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52EA4A" w14:textId="3CB668F9" w:rsidR="00D92AAE" w:rsidRPr="003C08B7" w:rsidRDefault="00FD4669" w:rsidP="00D92AAE">
      <w:pPr>
        <w:spacing w:after="0"/>
        <w:ind w:firstLineChars="0" w:firstLine="0"/>
        <w:jc w:val="center"/>
        <w:rPr>
          <w:rFonts w:eastAsia="宋体" w:cs="Times New Roman"/>
          <w:b/>
          <w:sz w:val="28"/>
          <w:szCs w:val="28"/>
          <w:lang w:val="en-GB"/>
        </w:rPr>
      </w:pPr>
      <w:bookmarkStart w:id="0" w:name="_Toc518526253"/>
      <w:bookmarkStart w:id="1" w:name="OLE_LINK15"/>
      <w:bookmarkStart w:id="2" w:name="OLE_LINK16"/>
      <w:bookmarkStart w:id="3" w:name="OLE_LINK43"/>
      <w:bookmarkStart w:id="4" w:name="OLE_LINK44"/>
      <w:bookmarkStart w:id="5" w:name="_GoBack"/>
      <w:r w:rsidRPr="003C08B7">
        <w:rPr>
          <w:rFonts w:eastAsia="宋体" w:cs="Times New Roman"/>
          <w:b/>
          <w:sz w:val="28"/>
          <w:szCs w:val="28"/>
          <w:lang w:val="en-GB"/>
        </w:rPr>
        <w:t>D</w:t>
      </w:r>
      <w:r w:rsidRPr="003C08B7">
        <w:rPr>
          <w:rFonts w:eastAsia="宋体" w:cs="Times New Roman" w:hint="eastAsia"/>
          <w:b/>
          <w:sz w:val="28"/>
          <w:szCs w:val="28"/>
          <w:lang w:val="en-GB"/>
        </w:rPr>
        <w:t xml:space="preserve">igital </w:t>
      </w:r>
      <w:r w:rsidR="006D5123" w:rsidRPr="003C08B7">
        <w:rPr>
          <w:rFonts w:eastAsia="宋体" w:cs="Times New Roman" w:hint="eastAsia"/>
          <w:b/>
          <w:sz w:val="28"/>
          <w:szCs w:val="28"/>
          <w:lang w:val="en-GB"/>
        </w:rPr>
        <w:t>T</w:t>
      </w:r>
      <w:r w:rsidRPr="003C08B7">
        <w:rPr>
          <w:rFonts w:eastAsia="宋体" w:cs="Times New Roman" w:hint="eastAsia"/>
          <w:b/>
          <w:sz w:val="28"/>
          <w:szCs w:val="28"/>
          <w:lang w:val="en-GB"/>
        </w:rPr>
        <w:t>win</w:t>
      </w:r>
      <w:r w:rsidR="00EF1554" w:rsidRPr="003C08B7">
        <w:rPr>
          <w:rFonts w:eastAsia="宋体" w:cs="Times New Roman"/>
          <w:b/>
          <w:sz w:val="28"/>
          <w:szCs w:val="28"/>
          <w:lang w:val="en-GB"/>
        </w:rPr>
        <w:t>-enabled</w:t>
      </w:r>
      <w:r w:rsidR="004C0211" w:rsidRPr="003C08B7">
        <w:rPr>
          <w:rFonts w:eastAsia="宋体" w:cs="Times New Roman"/>
          <w:b/>
          <w:sz w:val="28"/>
          <w:szCs w:val="28"/>
          <w:lang w:val="en-GB"/>
        </w:rPr>
        <w:t xml:space="preserve"> </w:t>
      </w:r>
      <w:r w:rsidR="002A6041" w:rsidRPr="003C08B7">
        <w:rPr>
          <w:rFonts w:eastAsia="宋体" w:cs="Times New Roman"/>
          <w:b/>
          <w:sz w:val="28"/>
          <w:szCs w:val="28"/>
          <w:lang w:val="en-GB"/>
        </w:rPr>
        <w:t xml:space="preserve">Graduation Intelligent Manufacturing System </w:t>
      </w:r>
      <w:r w:rsidR="004C0211" w:rsidRPr="003C08B7">
        <w:rPr>
          <w:rFonts w:eastAsia="宋体" w:cs="Times New Roman"/>
          <w:b/>
          <w:sz w:val="28"/>
          <w:szCs w:val="28"/>
          <w:lang w:val="en-GB"/>
        </w:rPr>
        <w:t>for Fixed-position Assembly Islands</w:t>
      </w:r>
      <w:bookmarkEnd w:id="5"/>
      <w:r w:rsidR="006D5CC9" w:rsidRPr="003C08B7">
        <w:rPr>
          <w:rFonts w:eastAsia="宋体" w:cs="Times New Roman"/>
          <w:b/>
          <w:sz w:val="28"/>
          <w:szCs w:val="28"/>
          <w:lang w:val="en-GB"/>
        </w:rPr>
        <w:t xml:space="preserve"> </w:t>
      </w:r>
    </w:p>
    <w:p w14:paraId="3ADA7730" w14:textId="65D4E0C0" w:rsidR="00D92AAE" w:rsidRPr="003C08B7" w:rsidRDefault="00D92AAE" w:rsidP="001249F5">
      <w:pPr>
        <w:spacing w:after="0"/>
        <w:ind w:firstLineChars="0" w:firstLine="0"/>
        <w:jc w:val="left"/>
        <w:rPr>
          <w:rFonts w:eastAsia="宋体" w:cs="Times New Roman"/>
          <w:b/>
          <w:sz w:val="18"/>
          <w:szCs w:val="18"/>
          <w:lang w:val="en-GB"/>
        </w:rPr>
      </w:pPr>
      <w:proofErr w:type="spellStart"/>
      <w:r w:rsidRPr="003C08B7">
        <w:rPr>
          <w:sz w:val="18"/>
          <w:szCs w:val="18"/>
        </w:rPr>
        <w:t>Daqiang</w:t>
      </w:r>
      <w:proofErr w:type="spellEnd"/>
      <w:r w:rsidRPr="003C08B7">
        <w:rPr>
          <w:sz w:val="18"/>
          <w:szCs w:val="18"/>
        </w:rPr>
        <w:t xml:space="preserve"> </w:t>
      </w:r>
      <w:proofErr w:type="spellStart"/>
      <w:r w:rsidRPr="003C08B7">
        <w:rPr>
          <w:sz w:val="18"/>
          <w:szCs w:val="18"/>
        </w:rPr>
        <w:t>Guo</w:t>
      </w:r>
      <w:r w:rsidRPr="003C08B7">
        <w:rPr>
          <w:rFonts w:hint="eastAsia"/>
          <w:sz w:val="18"/>
          <w:szCs w:val="18"/>
          <w:vertAlign w:val="superscript"/>
        </w:rPr>
        <w:t>a,b</w:t>
      </w:r>
      <w:proofErr w:type="spellEnd"/>
      <w:r w:rsidRPr="003C08B7">
        <w:rPr>
          <w:rFonts w:hint="eastAsia"/>
          <w:sz w:val="18"/>
          <w:szCs w:val="18"/>
        </w:rPr>
        <w:t xml:space="preserve">, </w:t>
      </w:r>
      <w:r w:rsidRPr="003C08B7">
        <w:rPr>
          <w:sz w:val="18"/>
          <w:szCs w:val="18"/>
        </w:rPr>
        <w:t>Ray Y. </w:t>
      </w:r>
      <w:proofErr w:type="spellStart"/>
      <w:r w:rsidRPr="003C08B7">
        <w:rPr>
          <w:sz w:val="18"/>
          <w:szCs w:val="18"/>
        </w:rPr>
        <w:t>Zhong</w:t>
      </w:r>
      <w:r w:rsidRPr="003C08B7">
        <w:rPr>
          <w:rFonts w:hint="eastAsia"/>
          <w:sz w:val="18"/>
          <w:szCs w:val="18"/>
          <w:vertAlign w:val="superscript"/>
        </w:rPr>
        <w:t>a</w:t>
      </w:r>
      <w:proofErr w:type="spellEnd"/>
      <w:r w:rsidRPr="003C08B7">
        <w:rPr>
          <w:rFonts w:hint="eastAsia"/>
          <w:sz w:val="18"/>
          <w:szCs w:val="18"/>
        </w:rPr>
        <w:t xml:space="preserve">, </w:t>
      </w:r>
      <w:proofErr w:type="spellStart"/>
      <w:r w:rsidRPr="003C08B7">
        <w:rPr>
          <w:sz w:val="18"/>
          <w:szCs w:val="18"/>
        </w:rPr>
        <w:t>Peng</w:t>
      </w:r>
      <w:proofErr w:type="spellEnd"/>
      <w:r w:rsidRPr="003C08B7">
        <w:rPr>
          <w:sz w:val="18"/>
          <w:szCs w:val="18"/>
        </w:rPr>
        <w:t xml:space="preserve"> </w:t>
      </w:r>
      <w:proofErr w:type="spellStart"/>
      <w:r w:rsidRPr="003C08B7">
        <w:rPr>
          <w:sz w:val="18"/>
          <w:szCs w:val="18"/>
        </w:rPr>
        <w:t>Lin</w:t>
      </w:r>
      <w:r w:rsidRPr="003C08B7">
        <w:rPr>
          <w:rFonts w:hint="eastAsia"/>
          <w:sz w:val="18"/>
          <w:szCs w:val="18"/>
          <w:vertAlign w:val="superscript"/>
        </w:rPr>
        <w:t>a</w:t>
      </w:r>
      <w:proofErr w:type="spellEnd"/>
      <w:r w:rsidRPr="003C08B7">
        <w:rPr>
          <w:sz w:val="18"/>
          <w:szCs w:val="18"/>
        </w:rPr>
        <w:t xml:space="preserve">, </w:t>
      </w:r>
      <w:proofErr w:type="spellStart"/>
      <w:r w:rsidRPr="003C08B7">
        <w:rPr>
          <w:sz w:val="18"/>
          <w:szCs w:val="18"/>
        </w:rPr>
        <w:t>Zhongyuan</w:t>
      </w:r>
      <w:proofErr w:type="spellEnd"/>
      <w:r w:rsidRPr="003C08B7">
        <w:rPr>
          <w:sz w:val="18"/>
          <w:szCs w:val="18"/>
        </w:rPr>
        <w:t xml:space="preserve"> </w:t>
      </w:r>
      <w:proofErr w:type="spellStart"/>
      <w:r w:rsidRPr="003C08B7">
        <w:rPr>
          <w:sz w:val="18"/>
          <w:szCs w:val="18"/>
        </w:rPr>
        <w:t>Lyu</w:t>
      </w:r>
      <w:r w:rsidRPr="003C08B7">
        <w:rPr>
          <w:rFonts w:hint="eastAsia"/>
          <w:sz w:val="18"/>
          <w:szCs w:val="18"/>
          <w:vertAlign w:val="superscript"/>
        </w:rPr>
        <w:t>a</w:t>
      </w:r>
      <w:proofErr w:type="spellEnd"/>
      <w:r w:rsidRPr="003C08B7">
        <w:rPr>
          <w:rFonts w:hint="eastAsia"/>
          <w:sz w:val="18"/>
          <w:szCs w:val="18"/>
        </w:rPr>
        <w:t>,</w:t>
      </w:r>
      <w:r w:rsidR="00B0466C" w:rsidRPr="003C08B7">
        <w:rPr>
          <w:rFonts w:hint="eastAsia"/>
          <w:sz w:val="18"/>
          <w:szCs w:val="18"/>
        </w:rPr>
        <w:t xml:space="preserve"> </w:t>
      </w:r>
      <w:proofErr w:type="spellStart"/>
      <w:r w:rsidRPr="003C08B7">
        <w:rPr>
          <w:sz w:val="18"/>
          <w:szCs w:val="18"/>
        </w:rPr>
        <w:t>Yiming</w:t>
      </w:r>
      <w:proofErr w:type="spellEnd"/>
      <w:r w:rsidRPr="003C08B7">
        <w:rPr>
          <w:sz w:val="18"/>
          <w:szCs w:val="18"/>
        </w:rPr>
        <w:t xml:space="preserve"> </w:t>
      </w:r>
      <w:proofErr w:type="spellStart"/>
      <w:r w:rsidRPr="003C08B7">
        <w:rPr>
          <w:sz w:val="18"/>
          <w:szCs w:val="18"/>
        </w:rPr>
        <w:t>Rong</w:t>
      </w:r>
      <w:r w:rsidRPr="003C08B7">
        <w:rPr>
          <w:rFonts w:hint="eastAsia"/>
          <w:sz w:val="18"/>
          <w:szCs w:val="18"/>
          <w:vertAlign w:val="superscript"/>
        </w:rPr>
        <w:t>b</w:t>
      </w:r>
      <w:proofErr w:type="spellEnd"/>
      <w:r w:rsidR="00DB5B2B" w:rsidRPr="003C08B7">
        <w:rPr>
          <w:rFonts w:hint="eastAsia"/>
          <w:sz w:val="18"/>
          <w:szCs w:val="18"/>
        </w:rPr>
        <w:t xml:space="preserve">, </w:t>
      </w:r>
      <w:r w:rsidR="00DB5B2B" w:rsidRPr="003C08B7">
        <w:rPr>
          <w:sz w:val="18"/>
          <w:szCs w:val="18"/>
        </w:rPr>
        <w:t xml:space="preserve">George Q. </w:t>
      </w:r>
      <w:proofErr w:type="spellStart"/>
      <w:r w:rsidR="00DB5B2B" w:rsidRPr="003C08B7">
        <w:rPr>
          <w:sz w:val="18"/>
          <w:szCs w:val="18"/>
        </w:rPr>
        <w:t>Huang</w:t>
      </w:r>
      <w:r w:rsidR="00DB5B2B" w:rsidRPr="003C08B7">
        <w:rPr>
          <w:rFonts w:hint="eastAsia"/>
          <w:sz w:val="18"/>
          <w:szCs w:val="18"/>
          <w:vertAlign w:val="superscript"/>
        </w:rPr>
        <w:t>a</w:t>
      </w:r>
      <w:proofErr w:type="spellEnd"/>
      <w:r w:rsidR="00DB5B2B" w:rsidRPr="003C08B7">
        <w:rPr>
          <w:sz w:val="18"/>
          <w:szCs w:val="18"/>
        </w:rPr>
        <w:t>*</w:t>
      </w:r>
      <w:r w:rsidRPr="003C08B7">
        <w:rPr>
          <w:sz w:val="18"/>
          <w:szCs w:val="18"/>
        </w:rPr>
        <w:tab/>
      </w:r>
    </w:p>
    <w:p w14:paraId="5DEA035E" w14:textId="458B1EB9" w:rsidR="00D92AAE" w:rsidRPr="003C08B7" w:rsidRDefault="00D92AAE" w:rsidP="00BA6245">
      <w:pPr>
        <w:pStyle w:val="Els-Affiliation"/>
        <w:jc w:val="both"/>
        <w:rPr>
          <w:sz w:val="18"/>
          <w:szCs w:val="18"/>
          <w:lang w:eastAsia="zh-CN"/>
        </w:rPr>
      </w:pPr>
      <w:r w:rsidRPr="003C08B7">
        <w:rPr>
          <w:rFonts w:hint="eastAsia"/>
          <w:sz w:val="18"/>
          <w:szCs w:val="18"/>
          <w:vertAlign w:val="superscript"/>
          <w:lang w:eastAsia="zh-CN"/>
        </w:rPr>
        <w:t>a</w:t>
      </w:r>
      <w:r w:rsidRPr="003C08B7">
        <w:rPr>
          <w:sz w:val="18"/>
          <w:szCs w:val="18"/>
        </w:rPr>
        <w:t>Department of Industrial and Manufacturing Systems Engineering, The University of Hong Kong, Hong Kong, China</w:t>
      </w:r>
      <w:r w:rsidRPr="003C08B7">
        <w:rPr>
          <w:sz w:val="18"/>
          <w:szCs w:val="18"/>
        </w:rPr>
        <w:br/>
      </w:r>
      <w:r w:rsidRPr="003C08B7">
        <w:rPr>
          <w:rFonts w:hint="eastAsia"/>
          <w:sz w:val="18"/>
          <w:szCs w:val="18"/>
          <w:vertAlign w:val="superscript"/>
          <w:lang w:eastAsia="zh-CN"/>
        </w:rPr>
        <w:t>b</w:t>
      </w:r>
      <w:r w:rsidRPr="003C08B7">
        <w:rPr>
          <w:sz w:val="18"/>
          <w:szCs w:val="18"/>
        </w:rPr>
        <w:t>Department of Mechanical and Energy Engineering, Southern University of Science and Technology, Shenzhen, China</w:t>
      </w:r>
      <w:r w:rsidRPr="003C08B7">
        <w:rPr>
          <w:rFonts w:hint="eastAsia"/>
          <w:sz w:val="18"/>
          <w:szCs w:val="18"/>
          <w:lang w:eastAsia="zh-CN"/>
        </w:rPr>
        <w:t xml:space="preserve"> </w:t>
      </w:r>
    </w:p>
    <w:p w14:paraId="7F1076CB" w14:textId="6A024391" w:rsidR="00D92AAE" w:rsidRPr="003C08B7" w:rsidRDefault="00D92AAE" w:rsidP="001249F5">
      <w:pPr>
        <w:pStyle w:val="Els-Affiliation"/>
        <w:spacing w:afterLines="100" w:after="240"/>
        <w:jc w:val="left"/>
        <w:rPr>
          <w:sz w:val="18"/>
          <w:szCs w:val="18"/>
          <w:lang w:eastAsia="zh-CN"/>
        </w:rPr>
      </w:pPr>
      <w:r w:rsidRPr="003C08B7">
        <w:rPr>
          <w:sz w:val="18"/>
          <w:szCs w:val="18"/>
        </w:rPr>
        <w:t xml:space="preserve">* Corresponding author. </w:t>
      </w:r>
      <w:r w:rsidRPr="003C08B7">
        <w:rPr>
          <w:iCs/>
          <w:sz w:val="18"/>
          <w:szCs w:val="18"/>
        </w:rPr>
        <w:t>E-mail address</w:t>
      </w:r>
      <w:r w:rsidRPr="003C08B7">
        <w:rPr>
          <w:sz w:val="18"/>
          <w:szCs w:val="18"/>
        </w:rPr>
        <w:t xml:space="preserve">: </w:t>
      </w:r>
      <w:hyperlink r:id="rId9" w:history="1">
        <w:r w:rsidR="001249F5" w:rsidRPr="003C08B7">
          <w:rPr>
            <w:rStyle w:val="a9"/>
            <w:sz w:val="18"/>
            <w:szCs w:val="18"/>
          </w:rPr>
          <w:t>gqhuang@hku.hk</w:t>
        </w:r>
      </w:hyperlink>
    </w:p>
    <w:tbl>
      <w:tblPr>
        <w:tblW w:w="9550" w:type="dxa"/>
        <w:tblInd w:w="212" w:type="dxa"/>
        <w:tblBorders>
          <w:top w:val="single" w:sz="4" w:space="0" w:color="auto"/>
        </w:tblBorders>
        <w:tblLook w:val="0000" w:firstRow="0" w:lastRow="0" w:firstColumn="0" w:lastColumn="0" w:noHBand="0" w:noVBand="0"/>
      </w:tblPr>
      <w:tblGrid>
        <w:gridCol w:w="9550"/>
      </w:tblGrid>
      <w:tr w:rsidR="001249F5" w:rsidRPr="003C08B7" w14:paraId="3E080B6E" w14:textId="77777777" w:rsidTr="001249F5">
        <w:trPr>
          <w:trHeight w:val="8547"/>
        </w:trPr>
        <w:tc>
          <w:tcPr>
            <w:tcW w:w="9550" w:type="dxa"/>
            <w:tcBorders>
              <w:bottom w:val="single" w:sz="4" w:space="0" w:color="auto"/>
            </w:tcBorders>
          </w:tcPr>
          <w:p w14:paraId="22D63555" w14:textId="6B190650" w:rsidR="001249F5" w:rsidRPr="003C08B7" w:rsidRDefault="001249F5" w:rsidP="00BA6245">
            <w:pPr>
              <w:spacing w:beforeLines="50" w:before="120" w:afterLines="50" w:after="120" w:line="240" w:lineRule="auto"/>
              <w:ind w:firstLineChars="0" w:firstLine="0"/>
              <w:jc w:val="left"/>
              <w:rPr>
                <w:rFonts w:eastAsia="宋体" w:cs="Times New Roman"/>
                <w:b/>
                <w:szCs w:val="20"/>
                <w:lang w:val="en-GB"/>
              </w:rPr>
            </w:pPr>
            <w:r w:rsidRPr="003C08B7">
              <w:rPr>
                <w:rFonts w:eastAsia="宋体" w:cs="Times New Roman"/>
                <w:b/>
                <w:szCs w:val="20"/>
                <w:lang w:val="en-GB" w:eastAsia="en-US"/>
              </w:rPr>
              <w:t>Abstract</w:t>
            </w:r>
          </w:p>
          <w:p w14:paraId="0EC8D433" w14:textId="1DF98A76" w:rsidR="001249F5" w:rsidRPr="003C08B7" w:rsidRDefault="001249F5" w:rsidP="00C67DA5">
            <w:pPr>
              <w:spacing w:after="0" w:line="240" w:lineRule="auto"/>
              <w:ind w:firstLineChars="0" w:firstLine="0"/>
              <w:rPr>
                <w:rFonts w:cs="Times New Roman"/>
                <w:szCs w:val="24"/>
              </w:rPr>
            </w:pPr>
            <w:r w:rsidRPr="003C08B7">
              <w:rPr>
                <w:rFonts w:cs="Times New Roman"/>
                <w:szCs w:val="24"/>
              </w:rPr>
              <w:t xml:space="preserve">The layout of fixed-position assembly islands </w:t>
            </w:r>
            <w:r w:rsidRPr="003C08B7">
              <w:rPr>
                <w:rFonts w:cs="Times New Roman"/>
                <w:noProof/>
                <w:szCs w:val="24"/>
              </w:rPr>
              <w:t>is widely used</w:t>
            </w:r>
            <w:r w:rsidRPr="003C08B7">
              <w:rPr>
                <w:rFonts w:cs="Times New Roman"/>
                <w:szCs w:val="24"/>
              </w:rPr>
              <w:t xml:space="preserve"> in the heavy equipment industry</w:t>
            </w:r>
            <w:r w:rsidR="003052DE" w:rsidRPr="003C08B7">
              <w:rPr>
                <w:rFonts w:cs="Times New Roman"/>
                <w:szCs w:val="24"/>
              </w:rPr>
              <w:t xml:space="preserve">, where </w:t>
            </w:r>
            <w:r w:rsidRPr="003C08B7">
              <w:rPr>
                <w:rFonts w:cs="Times New Roman"/>
                <w:szCs w:val="24"/>
              </w:rPr>
              <w:t xml:space="preserve">the product remains at one assembly island for its entire assembly period, while required workers, equipment and materials </w:t>
            </w:r>
            <w:r w:rsidRPr="003C08B7">
              <w:rPr>
                <w:rFonts w:cs="Times New Roman"/>
                <w:noProof/>
                <w:szCs w:val="24"/>
              </w:rPr>
              <w:t>are moved</w:t>
            </w:r>
            <w:r w:rsidRPr="003C08B7">
              <w:rPr>
                <w:rFonts w:cs="Times New Roman"/>
                <w:szCs w:val="24"/>
              </w:rPr>
              <w:t xml:space="preserve"> to the island according to the assembly process and production plan. Such </w:t>
            </w:r>
            <w:r w:rsidRPr="003C08B7">
              <w:rPr>
                <w:rFonts w:cs="Times New Roman" w:hint="eastAsia"/>
                <w:szCs w:val="24"/>
              </w:rPr>
              <w:t>layout</w:t>
            </w:r>
            <w:r w:rsidRPr="003C08B7">
              <w:rPr>
                <w:rFonts w:cs="Times New Roman"/>
                <w:szCs w:val="24"/>
              </w:rPr>
              <w:t xml:space="preserve"> is not only suitable for producing bulky or fragile products, but also offers considerable flexibility and competitive operational efficiency for products with medium variety and production volumes. </w:t>
            </w:r>
            <w:r w:rsidR="00EF1DBB" w:rsidRPr="003C08B7">
              <w:rPr>
                <w:rFonts w:cs="Times New Roman"/>
                <w:szCs w:val="24"/>
              </w:rPr>
              <w:t>However,</w:t>
            </w:r>
            <w:r w:rsidR="00EF1DBB" w:rsidRPr="003C08B7">
              <w:rPr>
                <w:rFonts w:cs="Times New Roman" w:hint="eastAsia"/>
                <w:szCs w:val="24"/>
              </w:rPr>
              <w:t xml:space="preserve"> </w:t>
            </w:r>
            <w:r w:rsidR="00E54154" w:rsidRPr="003C08B7">
              <w:rPr>
                <w:rFonts w:cs="Times New Roman"/>
                <w:szCs w:val="24"/>
              </w:rPr>
              <w:t>due to inherent complexity of the product,</w:t>
            </w:r>
            <w:r w:rsidR="00E54154" w:rsidRPr="003C08B7">
              <w:rPr>
                <w:rFonts w:cs="Times New Roman" w:hint="eastAsia"/>
                <w:szCs w:val="24"/>
              </w:rPr>
              <w:t xml:space="preserve"> </w:t>
            </w:r>
            <w:r w:rsidR="00F33D27" w:rsidRPr="003C08B7">
              <w:rPr>
                <w:rFonts w:cs="Times New Roman" w:hint="eastAsia"/>
                <w:szCs w:val="24"/>
              </w:rPr>
              <w:t>s</w:t>
            </w:r>
            <w:r w:rsidR="00F33D27" w:rsidRPr="003C08B7">
              <w:rPr>
                <w:rFonts w:cs="Times New Roman"/>
                <w:szCs w:val="24"/>
              </w:rPr>
              <w:t>ophisticated assembly operations heavily rely on skilled operators</w:t>
            </w:r>
            <w:r w:rsidR="00F33D27" w:rsidRPr="003C08B7">
              <w:rPr>
                <w:rFonts w:cs="Times New Roman" w:hint="eastAsia"/>
                <w:szCs w:val="24"/>
              </w:rPr>
              <w:t xml:space="preserve">, </w:t>
            </w:r>
            <w:r w:rsidR="003361CC" w:rsidRPr="003C08B7">
              <w:rPr>
                <w:rFonts w:cs="Times New Roman"/>
                <w:szCs w:val="24"/>
              </w:rPr>
              <w:t xml:space="preserve">and </w:t>
            </w:r>
            <w:r w:rsidR="008744AF" w:rsidRPr="003C08B7">
              <w:rPr>
                <w:rFonts w:cs="Times New Roman"/>
                <w:szCs w:val="24"/>
              </w:rPr>
              <w:t xml:space="preserve">the complexity and uncertainty are high and amplified by </w:t>
            </w:r>
            <w:r w:rsidR="00EF1DBB" w:rsidRPr="003C08B7">
              <w:rPr>
                <w:rFonts w:cs="Times New Roman"/>
                <w:szCs w:val="24"/>
              </w:rPr>
              <w:t xml:space="preserve">highly dynamic </w:t>
            </w:r>
            <w:r w:rsidR="000A1B2C" w:rsidRPr="003C08B7">
              <w:rPr>
                <w:rFonts w:cs="Times New Roman" w:hint="eastAsia"/>
                <w:szCs w:val="24"/>
              </w:rPr>
              <w:t xml:space="preserve">of </w:t>
            </w:r>
            <w:r w:rsidR="00EF1DBB" w:rsidRPr="003C08B7">
              <w:rPr>
                <w:rFonts w:cs="Times New Roman"/>
                <w:szCs w:val="24"/>
              </w:rPr>
              <w:t>material</w:t>
            </w:r>
            <w:r w:rsidR="000A1B2C" w:rsidRPr="003C08B7">
              <w:rPr>
                <w:rFonts w:cs="Times New Roman" w:hint="eastAsia"/>
                <w:szCs w:val="24"/>
              </w:rPr>
              <w:t xml:space="preserve">, equipment and </w:t>
            </w:r>
            <w:r w:rsidR="00EF754C" w:rsidRPr="003C08B7">
              <w:rPr>
                <w:rFonts w:cs="Times New Roman"/>
                <w:szCs w:val="24"/>
              </w:rPr>
              <w:t>manpower</w:t>
            </w:r>
            <w:r w:rsidR="00EF1DBB" w:rsidRPr="003C08B7">
              <w:rPr>
                <w:rFonts w:cs="Times New Roman"/>
                <w:szCs w:val="24"/>
              </w:rPr>
              <w:t xml:space="preserve"> flow</w:t>
            </w:r>
            <w:r w:rsidR="009B4376" w:rsidRPr="003C08B7">
              <w:rPr>
                <w:rFonts w:cs="Times New Roman"/>
                <w:szCs w:val="24"/>
              </w:rPr>
              <w:t>s</w:t>
            </w:r>
            <w:r w:rsidR="003361CC" w:rsidRPr="003C08B7">
              <w:rPr>
                <w:rFonts w:cs="Times New Roman"/>
                <w:szCs w:val="24"/>
              </w:rPr>
              <w:t xml:space="preserve"> with massive manual interventions</w:t>
            </w:r>
            <w:r w:rsidR="008744AF" w:rsidRPr="003C08B7">
              <w:rPr>
                <w:rFonts w:cs="Times New Roman" w:hint="eastAsia"/>
                <w:szCs w:val="24"/>
              </w:rPr>
              <w:t>.</w:t>
            </w:r>
            <w:r w:rsidR="009B4376" w:rsidRPr="003C08B7">
              <w:rPr>
                <w:rFonts w:cs="Times New Roman" w:hint="eastAsia"/>
                <w:szCs w:val="24"/>
              </w:rPr>
              <w:t xml:space="preserve"> </w:t>
            </w:r>
            <w:r w:rsidR="003361CC" w:rsidRPr="003C08B7">
              <w:rPr>
                <w:rFonts w:cs="Times New Roman"/>
                <w:szCs w:val="24"/>
              </w:rPr>
              <w:t>A</w:t>
            </w:r>
            <w:r w:rsidR="003361CC" w:rsidRPr="003C08B7">
              <w:rPr>
                <w:rFonts w:cs="Times New Roman" w:hint="eastAsia"/>
                <w:szCs w:val="24"/>
              </w:rPr>
              <w:t xml:space="preserve">im at </w:t>
            </w:r>
            <w:r w:rsidR="003361CC" w:rsidRPr="003C08B7">
              <w:rPr>
                <w:rFonts w:cs="Times New Roman"/>
                <w:szCs w:val="24"/>
              </w:rPr>
              <w:t>reduc</w:t>
            </w:r>
            <w:r w:rsidR="003361CC" w:rsidRPr="003C08B7">
              <w:rPr>
                <w:rFonts w:cs="Times New Roman" w:hint="eastAsia"/>
                <w:szCs w:val="24"/>
              </w:rPr>
              <w:t>ing</w:t>
            </w:r>
            <w:r w:rsidR="003361CC" w:rsidRPr="003C08B7">
              <w:rPr>
                <w:rFonts w:cs="Times New Roman"/>
                <w:szCs w:val="24"/>
              </w:rPr>
              <w:t xml:space="preserve"> complexity and uncertainty by utilizing information visibility and visualization</w:t>
            </w:r>
            <w:r w:rsidR="003361CC" w:rsidRPr="003C08B7">
              <w:rPr>
                <w:rFonts w:cs="Times New Roman" w:hint="eastAsia"/>
                <w:szCs w:val="24"/>
              </w:rPr>
              <w:t xml:space="preserve">, </w:t>
            </w:r>
            <w:r w:rsidRPr="003C08B7">
              <w:rPr>
                <w:rFonts w:cs="Times New Roman"/>
                <w:szCs w:val="24"/>
              </w:rPr>
              <w:t xml:space="preserve">this paper introduces </w:t>
            </w:r>
            <w:r w:rsidRPr="003C08B7">
              <w:rPr>
                <w:rFonts w:cs="Times New Roman" w:hint="eastAsia"/>
                <w:szCs w:val="24"/>
              </w:rPr>
              <w:t>a</w:t>
            </w:r>
            <w:r w:rsidRPr="003C08B7">
              <w:rPr>
                <w:rFonts w:cs="Times New Roman"/>
                <w:szCs w:val="24"/>
              </w:rPr>
              <w:t xml:space="preserve"> </w:t>
            </w:r>
            <w:r w:rsidRPr="003C08B7">
              <w:rPr>
                <w:rFonts w:cs="Times New Roman" w:hint="eastAsia"/>
                <w:szCs w:val="24"/>
              </w:rPr>
              <w:t>digital twin</w:t>
            </w:r>
            <w:r w:rsidRPr="003C08B7">
              <w:rPr>
                <w:rFonts w:cs="Times New Roman"/>
                <w:szCs w:val="24"/>
              </w:rPr>
              <w:t>-enabled Graduation Intelligent Manufacturing System (</w:t>
            </w:r>
            <w:r w:rsidRPr="003C08B7">
              <w:rPr>
                <w:rFonts w:cs="Times New Roman" w:hint="eastAsia"/>
                <w:szCs w:val="24"/>
              </w:rPr>
              <w:t>DT-</w:t>
            </w:r>
            <w:r w:rsidRPr="003C08B7">
              <w:rPr>
                <w:rFonts w:cs="Times New Roman"/>
                <w:szCs w:val="24"/>
              </w:rPr>
              <w:t>GiMS)</w:t>
            </w:r>
            <w:r w:rsidRPr="003C08B7">
              <w:rPr>
                <w:rFonts w:cs="Times New Roman" w:hint="eastAsia"/>
                <w:szCs w:val="24"/>
              </w:rPr>
              <w:t xml:space="preserve"> for</w:t>
            </w:r>
            <w:r w:rsidRPr="003C08B7">
              <w:rPr>
                <w:rFonts w:cs="Times New Roman"/>
                <w:szCs w:val="24"/>
              </w:rPr>
              <w:t xml:space="preserve"> </w:t>
            </w:r>
            <w:r w:rsidRPr="003C08B7">
              <w:rPr>
                <w:rFonts w:cs="Times New Roman" w:hint="eastAsia"/>
                <w:szCs w:val="24"/>
              </w:rPr>
              <w:t xml:space="preserve">fixed-position assembly islands. </w:t>
            </w:r>
            <w:r w:rsidRPr="003C08B7">
              <w:rPr>
                <w:rFonts w:cs="Times New Roman"/>
                <w:szCs w:val="24"/>
              </w:rPr>
              <w:t>Inspired</w:t>
            </w:r>
            <w:r w:rsidRPr="003C08B7">
              <w:rPr>
                <w:rFonts w:cs="Times New Roman" w:hint="eastAsia"/>
                <w:szCs w:val="24"/>
              </w:rPr>
              <w:t xml:space="preserve"> by the </w:t>
            </w:r>
            <w:r w:rsidRPr="003C08B7">
              <w:rPr>
                <w:szCs w:val="24"/>
              </w:rPr>
              <w:t>success</w:t>
            </w:r>
            <w:r w:rsidRPr="003C08B7">
              <w:rPr>
                <w:rFonts w:hint="eastAsia"/>
                <w:szCs w:val="24"/>
              </w:rPr>
              <w:t xml:space="preserve"> of </w:t>
            </w:r>
            <w:r w:rsidRPr="003C08B7">
              <w:rPr>
                <w:rFonts w:cs="Times New Roman" w:hint="eastAsia"/>
                <w:szCs w:val="24"/>
              </w:rPr>
              <w:t xml:space="preserve">graduation ceremony, an assembly system </w:t>
            </w:r>
            <w:r w:rsidRPr="003C08B7">
              <w:rPr>
                <w:rFonts w:cs="Times New Roman"/>
                <w:szCs w:val="24"/>
              </w:rPr>
              <w:t>Graduation Manufacturing System</w:t>
            </w:r>
            <w:r w:rsidRPr="003C08B7">
              <w:rPr>
                <w:rFonts w:cs="Times New Roman" w:hint="eastAsia"/>
                <w:szCs w:val="24"/>
              </w:rPr>
              <w:t xml:space="preserve"> (GMS)</w:t>
            </w:r>
            <w:r w:rsidRPr="003C08B7">
              <w:rPr>
                <w:rFonts w:cs="Times New Roman" w:hint="eastAsia"/>
                <w:noProof/>
                <w:szCs w:val="24"/>
              </w:rPr>
              <w:t xml:space="preserve"> is proposed</w:t>
            </w:r>
            <w:r w:rsidRPr="003C08B7">
              <w:rPr>
                <w:rFonts w:cs="Times New Roman" w:hint="eastAsia"/>
                <w:szCs w:val="24"/>
              </w:rPr>
              <w:t xml:space="preserve"> for fixed-position assembly islands, in which </w:t>
            </w:r>
            <w:r w:rsidRPr="003C08B7">
              <w:t xml:space="preserve">job tickets, setup tickets, operation tickets </w:t>
            </w:r>
            <w:r w:rsidR="00F33D27" w:rsidRPr="003C08B7">
              <w:rPr>
                <w:rFonts w:hint="eastAsia"/>
              </w:rPr>
              <w:t xml:space="preserve">and </w:t>
            </w:r>
            <w:r w:rsidRPr="003C08B7">
              <w:t>logistics tickets are designed</w:t>
            </w:r>
            <w:r w:rsidRPr="003C08B7">
              <w:rPr>
                <w:noProof/>
              </w:rPr>
              <w:t xml:space="preserve"> to </w:t>
            </w:r>
            <w:r w:rsidRPr="003C08B7">
              <w:rPr>
                <w:bCs/>
              </w:rPr>
              <w:t>organi</w:t>
            </w:r>
            <w:r w:rsidRPr="003C08B7">
              <w:rPr>
                <w:rFonts w:hint="eastAsia"/>
                <w:bCs/>
              </w:rPr>
              <w:t>z</w:t>
            </w:r>
            <w:r w:rsidRPr="003C08B7">
              <w:rPr>
                <w:bCs/>
              </w:rPr>
              <w:t>e</w:t>
            </w:r>
            <w:r w:rsidRPr="003C08B7">
              <w:rPr>
                <w:bCs/>
                <w:noProof/>
              </w:rPr>
              <w:t xml:space="preserve"> </w:t>
            </w:r>
            <w:r w:rsidRPr="003C08B7">
              <w:rPr>
                <w:rFonts w:hint="eastAsia"/>
                <w:bCs/>
                <w:noProof/>
              </w:rPr>
              <w:t xml:space="preserve">the </w:t>
            </w:r>
            <w:r w:rsidRPr="003C08B7">
              <w:rPr>
                <w:bCs/>
                <w:noProof/>
              </w:rPr>
              <w:t>production activities</w:t>
            </w:r>
            <w:r w:rsidRPr="003C08B7">
              <w:rPr>
                <w:noProof/>
              </w:rPr>
              <w:t>.</w:t>
            </w:r>
            <w:r w:rsidRPr="003C08B7">
              <w:rPr>
                <w:rFonts w:cs="Times New Roman" w:hint="eastAsia"/>
                <w:szCs w:val="24"/>
              </w:rPr>
              <w:t xml:space="preserve"> </w:t>
            </w:r>
            <w:r w:rsidR="004B5838" w:rsidRPr="003C08B7">
              <w:rPr>
                <w:rFonts w:cs="Times New Roman"/>
                <w:szCs w:val="24"/>
              </w:rPr>
              <w:t>F</w:t>
            </w:r>
            <w:r w:rsidR="004B5838" w:rsidRPr="003C08B7">
              <w:rPr>
                <w:rFonts w:cs="Times New Roman" w:hint="eastAsia"/>
                <w:szCs w:val="24"/>
              </w:rPr>
              <w:t xml:space="preserve">ollowing the concept of </w:t>
            </w:r>
            <w:r w:rsidR="00547CCA" w:rsidRPr="003C08B7">
              <w:rPr>
                <w:rFonts w:cs="Times New Roman"/>
                <w:szCs w:val="24"/>
              </w:rPr>
              <w:t xml:space="preserve">the </w:t>
            </w:r>
            <w:r w:rsidR="004B5838" w:rsidRPr="003C08B7">
              <w:rPr>
                <w:rFonts w:cs="Times New Roman" w:hint="eastAsia"/>
                <w:szCs w:val="24"/>
              </w:rPr>
              <w:t xml:space="preserve">digital twin, </w:t>
            </w:r>
            <w:r w:rsidR="004B5838" w:rsidRPr="003C08B7">
              <w:rPr>
                <w:rFonts w:cs="Times New Roman"/>
                <w:szCs w:val="24"/>
              </w:rPr>
              <w:t xml:space="preserve">unified digital representations </w:t>
            </w:r>
            <w:r w:rsidR="004B5838" w:rsidRPr="003C08B7">
              <w:rPr>
                <w:rFonts w:cs="Times New Roman" w:hint="eastAsia"/>
                <w:szCs w:val="24"/>
              </w:rPr>
              <w:t>with appropriate sets of information are created at object level, product level and system level, respectively.</w:t>
            </w:r>
            <w:r w:rsidR="008605A7" w:rsidRPr="003C08B7">
              <w:rPr>
                <w:rFonts w:cs="Times New Roman"/>
                <w:noProof/>
                <w:szCs w:val="24"/>
              </w:rPr>
              <w:t xml:space="preserve"> T</w:t>
            </w:r>
            <w:r w:rsidR="008605A7" w:rsidRPr="003C08B7">
              <w:rPr>
                <w:rFonts w:cs="Times New Roman" w:hint="eastAsia"/>
                <w:noProof/>
                <w:szCs w:val="24"/>
              </w:rPr>
              <w:t xml:space="preserve">hrough </w:t>
            </w:r>
            <w:r w:rsidR="008605A7" w:rsidRPr="003C08B7">
              <w:rPr>
                <w:rFonts w:cs="Times New Roman"/>
                <w:noProof/>
                <w:szCs w:val="24"/>
              </w:rPr>
              <w:t xml:space="preserve">Internet of Things (IoT) and </w:t>
            </w:r>
            <w:r w:rsidR="008605A7" w:rsidRPr="003C08B7">
              <w:rPr>
                <w:rFonts w:cs="Times New Roman" w:hint="eastAsia"/>
                <w:noProof/>
                <w:szCs w:val="24"/>
              </w:rPr>
              <w:t>industrial wearable</w:t>
            </w:r>
            <w:r w:rsidR="008605A7" w:rsidRPr="003C08B7">
              <w:rPr>
                <w:rFonts w:cs="Times New Roman"/>
                <w:noProof/>
                <w:szCs w:val="24"/>
              </w:rPr>
              <w:t xml:space="preserve"> technologies</w:t>
            </w:r>
            <w:r w:rsidR="008605A7" w:rsidRPr="003C08B7">
              <w:rPr>
                <w:rFonts w:cs="Times New Roman" w:hint="eastAsia"/>
                <w:noProof/>
                <w:szCs w:val="24"/>
              </w:rPr>
              <w:t xml:space="preserve">, </w:t>
            </w:r>
            <w:r w:rsidR="008605A7" w:rsidRPr="003C08B7">
              <w:rPr>
                <w:rFonts w:cs="Times New Roman"/>
                <w:noProof/>
                <w:szCs w:val="24"/>
              </w:rPr>
              <w:t>vital</w:t>
            </w:r>
            <w:r w:rsidR="008605A7" w:rsidRPr="003C08B7">
              <w:rPr>
                <w:rFonts w:cs="Times New Roman" w:hint="eastAsia"/>
                <w:noProof/>
                <w:szCs w:val="24"/>
              </w:rPr>
              <w:t xml:space="preserve"> information including i</w:t>
            </w:r>
            <w:r w:rsidR="008605A7" w:rsidRPr="003C08B7">
              <w:rPr>
                <w:rFonts w:cs="Times New Roman"/>
                <w:noProof/>
                <w:szCs w:val="24"/>
              </w:rPr>
              <w:t>denti</w:t>
            </w:r>
            <w:r w:rsidR="00705D66" w:rsidRPr="003C08B7">
              <w:rPr>
                <w:rFonts w:cs="Times New Roman" w:hint="eastAsia"/>
                <w:noProof/>
                <w:szCs w:val="24"/>
              </w:rPr>
              <w:t>ty</w:t>
            </w:r>
            <w:r w:rsidR="008605A7" w:rsidRPr="003C08B7">
              <w:rPr>
                <w:rFonts w:cs="Times New Roman" w:hint="eastAsia"/>
                <w:noProof/>
                <w:szCs w:val="24"/>
              </w:rPr>
              <w:t xml:space="preserve">, status, </w:t>
            </w:r>
            <w:r w:rsidR="008605A7" w:rsidRPr="003C08B7">
              <w:rPr>
                <w:rFonts w:cs="Times New Roman"/>
                <w:noProof/>
                <w:szCs w:val="24"/>
              </w:rPr>
              <w:t>geometric model</w:t>
            </w:r>
            <w:r w:rsidR="008605A7" w:rsidRPr="003C08B7">
              <w:rPr>
                <w:rFonts w:cs="Times New Roman" w:hint="eastAsia"/>
                <w:noProof/>
                <w:szCs w:val="24"/>
              </w:rPr>
              <w:t xml:space="preserve">, and production </w:t>
            </w:r>
            <w:r w:rsidR="008605A7" w:rsidRPr="003C08B7">
              <w:t>process</w:t>
            </w:r>
            <w:r w:rsidR="008605A7" w:rsidRPr="003C08B7">
              <w:rPr>
                <w:rFonts w:hint="eastAsia"/>
              </w:rPr>
              <w:t xml:space="preserve"> </w:t>
            </w:r>
            <w:r w:rsidR="008605A7" w:rsidRPr="003C08B7">
              <w:rPr>
                <w:rFonts w:cs="Times New Roman" w:hint="eastAsia"/>
                <w:szCs w:val="24"/>
              </w:rPr>
              <w:t>can be captured</w:t>
            </w:r>
            <w:r w:rsidR="008605A7" w:rsidRPr="003C08B7">
              <w:rPr>
                <w:rFonts w:cs="Times New Roman"/>
                <w:szCs w:val="24"/>
              </w:rPr>
              <w:t>, mapped</w:t>
            </w:r>
            <w:r w:rsidR="008605A7" w:rsidRPr="003C08B7">
              <w:rPr>
                <w:rFonts w:cs="Times New Roman" w:hint="eastAsia"/>
                <w:szCs w:val="24"/>
              </w:rPr>
              <w:t xml:space="preserve"> and synchronized between </w:t>
            </w:r>
            <w:r w:rsidR="00547CCA" w:rsidRPr="003C08B7">
              <w:rPr>
                <w:rFonts w:cs="Times New Roman"/>
                <w:szCs w:val="24"/>
              </w:rPr>
              <w:t xml:space="preserve">the </w:t>
            </w:r>
            <w:r w:rsidR="008605A7" w:rsidRPr="003C08B7">
              <w:rPr>
                <w:rFonts w:cs="Times New Roman" w:hint="eastAsia"/>
                <w:szCs w:val="24"/>
              </w:rPr>
              <w:t xml:space="preserve">physical part and its digital representation on a real-time basis. </w:t>
            </w:r>
            <w:r w:rsidR="00B25694" w:rsidRPr="003C08B7">
              <w:rPr>
                <w:rFonts w:cs="Times New Roman" w:hint="eastAsia"/>
                <w:szCs w:val="24"/>
              </w:rPr>
              <w:t>T</w:t>
            </w:r>
            <w:r w:rsidR="00732813" w:rsidRPr="003C08B7">
              <w:rPr>
                <w:rFonts w:cs="Times New Roman"/>
                <w:szCs w:val="24"/>
              </w:rPr>
              <w:t xml:space="preserve">he overall framework of DT-GiMS is </w:t>
            </w:r>
            <w:r w:rsidR="001F5036" w:rsidRPr="003C08B7">
              <w:rPr>
                <w:rFonts w:cs="Times New Roman"/>
                <w:szCs w:val="24"/>
              </w:rPr>
              <w:t>presented</w:t>
            </w:r>
            <w:r w:rsidR="00387717" w:rsidRPr="003C08B7">
              <w:rPr>
                <w:rFonts w:cs="Times New Roman" w:hint="eastAsia"/>
                <w:szCs w:val="24"/>
              </w:rPr>
              <w:t xml:space="preserve"> with </w:t>
            </w:r>
            <w:r w:rsidR="00387717" w:rsidRPr="003C08B7">
              <w:rPr>
                <w:rFonts w:cs="Times New Roman"/>
                <w:szCs w:val="24"/>
              </w:rPr>
              <w:t>physical part layer, digital part layer, and service pool layer</w:t>
            </w:r>
            <w:r w:rsidR="00387717" w:rsidRPr="003C08B7">
              <w:rPr>
                <w:rFonts w:cs="Times New Roman" w:hint="eastAsia"/>
                <w:szCs w:val="24"/>
              </w:rPr>
              <w:t>.</w:t>
            </w:r>
            <w:r w:rsidR="00732813" w:rsidRPr="003C08B7">
              <w:rPr>
                <w:rFonts w:cs="Times New Roman" w:hint="eastAsia"/>
                <w:szCs w:val="24"/>
              </w:rPr>
              <w:t xml:space="preserve"> </w:t>
            </w:r>
            <w:r w:rsidR="00387717" w:rsidRPr="003C08B7">
              <w:rPr>
                <w:rFonts w:hint="eastAsia"/>
                <w:noProof/>
              </w:rPr>
              <w:t>R</w:t>
            </w:r>
            <w:r w:rsidR="001F5036" w:rsidRPr="003C08B7">
              <w:rPr>
                <w:rFonts w:hint="eastAsia"/>
                <w:noProof/>
              </w:rPr>
              <w:t xml:space="preserve">eal-time </w:t>
            </w:r>
            <w:r w:rsidR="001F5036" w:rsidRPr="003C08B7">
              <w:rPr>
                <w:rFonts w:cs="Times New Roman"/>
                <w:szCs w:val="24"/>
              </w:rPr>
              <w:t xml:space="preserve">convergence and </w:t>
            </w:r>
            <w:r w:rsidR="001F5036" w:rsidRPr="003C08B7">
              <w:rPr>
                <w:rFonts w:cs="Times New Roman" w:hint="eastAsia"/>
                <w:szCs w:val="24"/>
              </w:rPr>
              <w:t xml:space="preserve">synchronization among </w:t>
            </w:r>
            <w:r w:rsidR="00387717" w:rsidRPr="003C08B7">
              <w:rPr>
                <w:rFonts w:cs="Times New Roman" w:hint="eastAsia"/>
                <w:szCs w:val="24"/>
              </w:rPr>
              <w:t>them</w:t>
            </w:r>
            <w:r w:rsidR="001F5036" w:rsidRPr="003C08B7">
              <w:rPr>
                <w:rFonts w:cs="Times New Roman" w:hint="eastAsia"/>
                <w:szCs w:val="24"/>
              </w:rPr>
              <w:t xml:space="preserve"> </w:t>
            </w:r>
            <w:r w:rsidR="00EC41F6" w:rsidRPr="003C08B7">
              <w:rPr>
                <w:rFonts w:cs="Times New Roman" w:hint="eastAsia"/>
                <w:szCs w:val="24"/>
              </w:rPr>
              <w:t>promise</w:t>
            </w:r>
            <w:r w:rsidR="001F5036" w:rsidRPr="003C08B7">
              <w:rPr>
                <w:rFonts w:cs="Times New Roman" w:hint="eastAsia"/>
                <w:szCs w:val="24"/>
              </w:rPr>
              <w:t xml:space="preserve"> to ensure</w:t>
            </w:r>
            <w:r w:rsidR="001F5036" w:rsidRPr="003C08B7">
              <w:rPr>
                <w:rFonts w:cs="Times New Roman"/>
                <w:szCs w:val="24"/>
              </w:rPr>
              <w:t xml:space="preserve"> </w:t>
            </w:r>
            <w:r w:rsidR="001F5036" w:rsidRPr="003C08B7">
              <w:rPr>
                <w:rFonts w:cs="Times New Roman" w:hint="eastAsia"/>
                <w:szCs w:val="24"/>
              </w:rPr>
              <w:t xml:space="preserve">that </w:t>
            </w:r>
            <w:r w:rsidR="001F5036" w:rsidRPr="003C08B7">
              <w:rPr>
                <w:rFonts w:cs="Times New Roman"/>
                <w:szCs w:val="24"/>
              </w:rPr>
              <w:t xml:space="preserve">right resources </w:t>
            </w:r>
            <w:r w:rsidR="001F5036" w:rsidRPr="003C08B7">
              <w:rPr>
                <w:rFonts w:cs="Times New Roman"/>
                <w:noProof/>
                <w:szCs w:val="24"/>
              </w:rPr>
              <w:t>are allocat</w:t>
            </w:r>
            <w:r w:rsidR="001F5036" w:rsidRPr="003C08B7">
              <w:rPr>
                <w:rFonts w:cs="Times New Roman" w:hint="eastAsia"/>
                <w:noProof/>
                <w:szCs w:val="24"/>
              </w:rPr>
              <w:t>ed</w:t>
            </w:r>
            <w:r w:rsidR="001F5036" w:rsidRPr="003C08B7">
              <w:rPr>
                <w:rFonts w:cs="Times New Roman"/>
                <w:szCs w:val="24"/>
              </w:rPr>
              <w:t xml:space="preserve"> </w:t>
            </w:r>
            <w:r w:rsidR="00387717" w:rsidRPr="003C08B7">
              <w:rPr>
                <w:rFonts w:cs="Times New Roman" w:hint="eastAsia"/>
                <w:szCs w:val="24"/>
              </w:rPr>
              <w:t xml:space="preserve">and </w:t>
            </w:r>
            <w:r w:rsidR="00387717" w:rsidRPr="003C08B7">
              <w:rPr>
                <w:rFonts w:cs="Times New Roman"/>
                <w:szCs w:val="24"/>
              </w:rPr>
              <w:t xml:space="preserve">utilized </w:t>
            </w:r>
            <w:r w:rsidR="001F5036" w:rsidRPr="003C08B7">
              <w:rPr>
                <w:rFonts w:cs="Times New Roman"/>
                <w:szCs w:val="24"/>
              </w:rPr>
              <w:t>to the right activities at the right time</w:t>
            </w:r>
            <w:r w:rsidR="001F5036" w:rsidRPr="003C08B7">
              <w:rPr>
                <w:rFonts w:cs="Times New Roman" w:hint="eastAsia"/>
                <w:szCs w:val="24"/>
              </w:rPr>
              <w:t xml:space="preserve"> </w:t>
            </w:r>
            <w:r w:rsidR="001F5036" w:rsidRPr="003C08B7">
              <w:rPr>
                <w:rFonts w:cs="Times New Roman"/>
                <w:szCs w:val="24"/>
              </w:rPr>
              <w:t>with enhanced visibility</w:t>
            </w:r>
            <w:r w:rsidR="001F5036" w:rsidRPr="003C08B7">
              <w:rPr>
                <w:rFonts w:cs="Times New Roman" w:hint="eastAsia"/>
                <w:szCs w:val="24"/>
              </w:rPr>
              <w:t>.</w:t>
            </w:r>
            <w:r w:rsidR="00387717" w:rsidRPr="003C08B7">
              <w:t xml:space="preserve"> </w:t>
            </w:r>
            <w:r w:rsidR="00B25694" w:rsidRPr="003C08B7">
              <w:rPr>
                <w:rFonts w:cs="Times New Roman"/>
                <w:szCs w:val="24"/>
              </w:rPr>
              <w:t>Considering customer demand and production capacity constraints,</w:t>
            </w:r>
            <w:r w:rsidR="00B25694" w:rsidRPr="003C08B7">
              <w:rPr>
                <w:rFonts w:cs="Times New Roman" w:hint="eastAsia"/>
                <w:szCs w:val="24"/>
              </w:rPr>
              <w:t xml:space="preserve"> </w:t>
            </w:r>
            <w:r w:rsidR="00B25694" w:rsidRPr="003C08B7">
              <w:rPr>
                <w:rFonts w:cs="Times New Roman"/>
                <w:szCs w:val="24"/>
              </w:rPr>
              <w:t>real-time ticket pool</w:t>
            </w:r>
            <w:r w:rsidR="00B25694" w:rsidRPr="003C08B7">
              <w:rPr>
                <w:rFonts w:cs="Times New Roman" w:hint="eastAsia"/>
                <w:szCs w:val="24"/>
              </w:rPr>
              <w:t xml:space="preserve"> management mechanisms are proposed </w:t>
            </w:r>
            <w:r w:rsidR="00B25694" w:rsidRPr="003C08B7">
              <w:rPr>
                <w:rFonts w:cs="Times New Roman"/>
                <w:szCs w:val="24"/>
              </w:rPr>
              <w:t>to manage production activities in an optimal way under DT-GiMS.</w:t>
            </w:r>
            <w:r w:rsidR="00B25694" w:rsidRPr="003C08B7">
              <w:rPr>
                <w:rFonts w:hint="eastAsia"/>
              </w:rPr>
              <w:t xml:space="preserve"> </w:t>
            </w:r>
            <w:r w:rsidR="00387717" w:rsidRPr="003C08B7">
              <w:rPr>
                <w:rFonts w:cs="Times New Roman"/>
                <w:szCs w:val="24"/>
              </w:rPr>
              <w:t xml:space="preserve">With the support of cloud-based services provided in </w:t>
            </w:r>
            <w:r w:rsidR="009425DB" w:rsidRPr="003C08B7">
              <w:rPr>
                <w:rFonts w:cs="Times New Roman"/>
                <w:szCs w:val="24"/>
              </w:rPr>
              <w:t xml:space="preserve">service pool layer </w:t>
            </w:r>
            <w:r w:rsidR="009425DB" w:rsidRPr="003C08B7">
              <w:rPr>
                <w:rFonts w:cs="Times New Roman" w:hint="eastAsia"/>
                <w:szCs w:val="24"/>
              </w:rPr>
              <w:t xml:space="preserve">in </w:t>
            </w:r>
            <w:r w:rsidR="00387717" w:rsidRPr="003C08B7">
              <w:rPr>
                <w:rFonts w:cs="Times New Roman"/>
                <w:szCs w:val="24"/>
              </w:rPr>
              <w:t>DT-GiMS,</w:t>
            </w:r>
            <w:r w:rsidR="00387717" w:rsidRPr="003C08B7">
              <w:rPr>
                <w:rFonts w:cs="Times New Roman" w:hint="eastAsia"/>
                <w:szCs w:val="24"/>
              </w:rPr>
              <w:t xml:space="preserve"> </w:t>
            </w:r>
            <w:r w:rsidRPr="003C08B7">
              <w:rPr>
                <w:rFonts w:cs="Times New Roman" w:hint="eastAsia"/>
                <w:szCs w:val="24"/>
              </w:rPr>
              <w:t xml:space="preserve">managers </w:t>
            </w:r>
            <w:r w:rsidR="0095554E" w:rsidRPr="003C08B7">
              <w:rPr>
                <w:rFonts w:cs="Times New Roman"/>
                <w:szCs w:val="24"/>
              </w:rPr>
              <w:t>could easily make optimal decisions, and onsite operators could efficiently complete their daily tasks with nearly error-free operations with enhanced visibility.</w:t>
            </w:r>
            <w:r w:rsidRPr="003C08B7">
              <w:rPr>
                <w:rFonts w:cs="Times New Roman"/>
                <w:szCs w:val="24"/>
              </w:rPr>
              <w:t xml:space="preserve"> Furthermore, a demonstrative case is carried out to verify the effectiveness of the proposed concept and approach.</w:t>
            </w:r>
          </w:p>
          <w:p w14:paraId="1B94FF04" w14:textId="6A0A1F36" w:rsidR="001249F5" w:rsidRPr="003C08B7" w:rsidRDefault="001249F5" w:rsidP="008605A7">
            <w:pPr>
              <w:spacing w:beforeLines="50" w:before="120" w:afterLines="50" w:after="120" w:line="240" w:lineRule="auto"/>
              <w:ind w:firstLineChars="0" w:firstLine="0"/>
              <w:rPr>
                <w:rFonts w:eastAsia="宋体" w:cs="Times New Roman"/>
                <w:b/>
                <w:sz w:val="22"/>
              </w:rPr>
            </w:pPr>
            <w:r w:rsidRPr="003C08B7">
              <w:rPr>
                <w:rFonts w:eastAsia="宋体" w:cs="Times New Roman"/>
                <w:b/>
                <w:szCs w:val="20"/>
                <w:lang w:val="en-GB" w:eastAsia="en-US"/>
              </w:rPr>
              <w:t xml:space="preserve">Keywords: </w:t>
            </w:r>
            <w:r w:rsidRPr="003C08B7">
              <w:t xml:space="preserve">Digital twin; </w:t>
            </w:r>
            <w:r w:rsidR="008605A7" w:rsidRPr="003C08B7">
              <w:rPr>
                <w:rFonts w:hint="eastAsia"/>
              </w:rPr>
              <w:t xml:space="preserve">Intelligent </w:t>
            </w:r>
            <w:r w:rsidR="008605A7" w:rsidRPr="003C08B7">
              <w:rPr>
                <w:rFonts w:cs="Times New Roman" w:hint="eastAsia"/>
                <w:szCs w:val="24"/>
              </w:rPr>
              <w:t>m</w:t>
            </w:r>
            <w:r w:rsidR="00220496" w:rsidRPr="003C08B7">
              <w:rPr>
                <w:rFonts w:cs="Times New Roman"/>
                <w:szCs w:val="24"/>
              </w:rPr>
              <w:t xml:space="preserve">anufacturing </w:t>
            </w:r>
            <w:r w:rsidR="008605A7" w:rsidRPr="003C08B7">
              <w:rPr>
                <w:rFonts w:cs="Times New Roman" w:hint="eastAsia"/>
                <w:szCs w:val="24"/>
              </w:rPr>
              <w:t>s</w:t>
            </w:r>
            <w:r w:rsidR="00220496" w:rsidRPr="003C08B7">
              <w:rPr>
                <w:rFonts w:cs="Times New Roman"/>
                <w:szCs w:val="24"/>
              </w:rPr>
              <w:t>ystem</w:t>
            </w:r>
            <w:r w:rsidR="00220496" w:rsidRPr="003C08B7">
              <w:t>;</w:t>
            </w:r>
            <w:r w:rsidR="00220496" w:rsidRPr="003C08B7">
              <w:rPr>
                <w:rFonts w:hint="eastAsia"/>
              </w:rPr>
              <w:t xml:space="preserve"> </w:t>
            </w:r>
            <w:r w:rsidRPr="003C08B7">
              <w:rPr>
                <w:rFonts w:hint="eastAsia"/>
              </w:rPr>
              <w:t>Fixed-position assembly</w:t>
            </w:r>
            <w:r w:rsidRPr="003C08B7">
              <w:t xml:space="preserve">; </w:t>
            </w:r>
            <w:r w:rsidRPr="003C08B7">
              <w:rPr>
                <w:rFonts w:hint="eastAsia"/>
              </w:rPr>
              <w:t xml:space="preserve">Cloud-based services; </w:t>
            </w:r>
            <w:r w:rsidR="000F68E8" w:rsidRPr="003C08B7">
              <w:rPr>
                <w:rFonts w:hint="eastAsia"/>
              </w:rPr>
              <w:t xml:space="preserve">Real-time; </w:t>
            </w:r>
            <w:r w:rsidR="00220496" w:rsidRPr="003C08B7">
              <w:rPr>
                <w:rFonts w:hint="eastAsia"/>
              </w:rPr>
              <w:t>S</w:t>
            </w:r>
            <w:r w:rsidR="00220496" w:rsidRPr="003C08B7">
              <w:t>ynchronization</w:t>
            </w:r>
          </w:p>
        </w:tc>
      </w:tr>
      <w:tr w:rsidR="001249F5" w:rsidRPr="003C08B7" w14:paraId="138331A2" w14:textId="77777777" w:rsidTr="001249F5">
        <w:trPr>
          <w:trHeight w:val="449"/>
        </w:trPr>
        <w:tc>
          <w:tcPr>
            <w:tcW w:w="9550" w:type="dxa"/>
            <w:tcBorders>
              <w:top w:val="single" w:sz="4" w:space="0" w:color="auto"/>
            </w:tcBorders>
          </w:tcPr>
          <w:p w14:paraId="7A7C7436" w14:textId="77777777" w:rsidR="001249F5" w:rsidRPr="003C08B7" w:rsidRDefault="001249F5" w:rsidP="001249F5">
            <w:pPr>
              <w:spacing w:after="0"/>
              <w:ind w:firstLine="482"/>
              <w:jc w:val="center"/>
              <w:rPr>
                <w:rFonts w:eastAsia="宋体" w:cs="Times New Roman"/>
                <w:b/>
                <w:szCs w:val="20"/>
                <w:lang w:val="en-GB" w:eastAsia="en-US"/>
              </w:rPr>
            </w:pPr>
          </w:p>
        </w:tc>
      </w:tr>
    </w:tbl>
    <w:bookmarkEnd w:id="0"/>
    <w:p w14:paraId="20C2EE58" w14:textId="77777777" w:rsidR="006D5CC9" w:rsidRPr="003C08B7" w:rsidRDefault="006D5CC9" w:rsidP="006D5CC9">
      <w:pPr>
        <w:spacing w:after="0"/>
        <w:ind w:firstLineChars="0" w:firstLine="0"/>
        <w:jc w:val="left"/>
        <w:rPr>
          <w:rFonts w:eastAsia="宋体" w:cs="Times New Roman"/>
          <w:b/>
          <w:szCs w:val="20"/>
          <w:lang w:val="en-GB" w:eastAsia="en-US"/>
        </w:rPr>
      </w:pPr>
      <w:r w:rsidRPr="003C08B7">
        <w:rPr>
          <w:rFonts w:eastAsia="宋体" w:cs="Times New Roman"/>
          <w:b/>
          <w:szCs w:val="20"/>
          <w:lang w:val="en-GB" w:eastAsia="en-US"/>
        </w:rPr>
        <w:t>1. Introduction</w:t>
      </w:r>
    </w:p>
    <w:p w14:paraId="176B2770" w14:textId="06FB7FEC" w:rsidR="00DB68F2" w:rsidRPr="003C08B7" w:rsidRDefault="00DB68F2" w:rsidP="00D54097">
      <w:pPr>
        <w:spacing w:after="0"/>
        <w:ind w:firstLine="480"/>
        <w:rPr>
          <w:rFonts w:cs="Times New Roman"/>
          <w:szCs w:val="24"/>
        </w:rPr>
      </w:pPr>
      <w:r w:rsidRPr="003C08B7">
        <w:rPr>
          <w:rFonts w:cs="Times New Roman"/>
          <w:szCs w:val="24"/>
        </w:rPr>
        <w:t xml:space="preserve">The layout of fixed-position assembly islands </w:t>
      </w:r>
      <w:r w:rsidRPr="003C08B7">
        <w:rPr>
          <w:rFonts w:cs="Times New Roman"/>
          <w:noProof/>
          <w:szCs w:val="24"/>
        </w:rPr>
        <w:t>is widely used</w:t>
      </w:r>
      <w:r w:rsidRPr="003C08B7">
        <w:rPr>
          <w:rFonts w:cs="Times New Roman"/>
          <w:szCs w:val="24"/>
        </w:rPr>
        <w:t xml:space="preserve"> in </w:t>
      </w:r>
      <w:r w:rsidR="00875B27" w:rsidRPr="003C08B7">
        <w:rPr>
          <w:rFonts w:cs="Times New Roman" w:hint="eastAsia"/>
          <w:szCs w:val="24"/>
        </w:rPr>
        <w:t xml:space="preserve">the </w:t>
      </w:r>
      <w:r w:rsidR="002470B3" w:rsidRPr="003C08B7">
        <w:rPr>
          <w:rFonts w:cs="Times New Roman"/>
          <w:szCs w:val="24"/>
        </w:rPr>
        <w:t>heavy equipment industry</w:t>
      </w:r>
      <w:r w:rsidRPr="003C08B7">
        <w:rPr>
          <w:rFonts w:cs="Times New Roman"/>
          <w:szCs w:val="24"/>
        </w:rPr>
        <w:t xml:space="preserve">. It is normally </w:t>
      </w:r>
      <w:r w:rsidR="00623D90" w:rsidRPr="003C08B7">
        <w:rPr>
          <w:rFonts w:cs="Times New Roman"/>
          <w:szCs w:val="24"/>
        </w:rPr>
        <w:t>adopted</w:t>
      </w:r>
      <w:r w:rsidRPr="003C08B7">
        <w:rPr>
          <w:rFonts w:cs="Times New Roman"/>
          <w:szCs w:val="24"/>
        </w:rPr>
        <w:t xml:space="preserve"> when products are too</w:t>
      </w:r>
      <w:r w:rsidR="002470B3" w:rsidRPr="003C08B7">
        <w:rPr>
          <w:rFonts w:cs="Times New Roman" w:hint="eastAsia"/>
          <w:szCs w:val="24"/>
        </w:rPr>
        <w:t xml:space="preserve"> </w:t>
      </w:r>
      <w:r w:rsidRPr="003C08B7">
        <w:rPr>
          <w:rFonts w:cs="Times New Roman"/>
          <w:szCs w:val="24"/>
        </w:rPr>
        <w:t>bulky</w:t>
      </w:r>
      <w:r w:rsidR="002470B3" w:rsidRPr="003C08B7">
        <w:rPr>
          <w:rFonts w:cs="Times New Roman" w:hint="eastAsia"/>
          <w:szCs w:val="24"/>
        </w:rPr>
        <w:t xml:space="preserve"> </w:t>
      </w:r>
      <w:r w:rsidRPr="003C08B7">
        <w:rPr>
          <w:rFonts w:cs="Times New Roman"/>
          <w:szCs w:val="24"/>
        </w:rPr>
        <w:t xml:space="preserve">or </w:t>
      </w:r>
      <w:r w:rsidR="002470B3" w:rsidRPr="003C08B7">
        <w:rPr>
          <w:rFonts w:cs="Times New Roman"/>
          <w:szCs w:val="24"/>
        </w:rPr>
        <w:t>fragile</w:t>
      </w:r>
      <w:r w:rsidRPr="003C08B7">
        <w:rPr>
          <w:rFonts w:cs="Times New Roman"/>
          <w:szCs w:val="24"/>
        </w:rPr>
        <w:t xml:space="preserve">, </w:t>
      </w:r>
      <w:r w:rsidRPr="003C08B7">
        <w:rPr>
          <w:rFonts w:cs="Times New Roman"/>
          <w:noProof/>
          <w:szCs w:val="24"/>
        </w:rPr>
        <w:t>i.e.</w:t>
      </w:r>
      <w:r w:rsidR="000701C7" w:rsidRPr="003C08B7">
        <w:rPr>
          <w:rFonts w:cs="Times New Roman"/>
          <w:noProof/>
          <w:szCs w:val="24"/>
        </w:rPr>
        <w:t>,</w:t>
      </w:r>
      <w:r w:rsidRPr="003C08B7">
        <w:rPr>
          <w:rFonts w:cs="Times New Roman"/>
          <w:szCs w:val="24"/>
        </w:rPr>
        <w:t xml:space="preserve"> ships, </w:t>
      </w:r>
      <w:r w:rsidRPr="003C08B7">
        <w:rPr>
          <w:rFonts w:cs="Times New Roman"/>
          <w:noProof/>
          <w:szCs w:val="24"/>
        </w:rPr>
        <w:t>aircraft</w:t>
      </w:r>
      <w:r w:rsidRPr="003C08B7">
        <w:rPr>
          <w:rFonts w:cs="Times New Roman"/>
          <w:szCs w:val="24"/>
        </w:rPr>
        <w:t xml:space="preserve">, rotary printing presses and big milling machines </w:t>
      </w:r>
      <w:r w:rsidR="00F97A83" w:rsidRPr="003C08B7">
        <w:rPr>
          <w:rFonts w:cs="Times New Roman" w:hint="eastAsia"/>
          <w:szCs w:val="24"/>
        </w:rPr>
        <w:t>[1, 2]</w:t>
      </w:r>
      <w:r w:rsidRPr="003C08B7">
        <w:rPr>
          <w:rFonts w:cs="Times New Roman"/>
          <w:szCs w:val="24"/>
        </w:rPr>
        <w:t xml:space="preserve">. Among over 80,000 Hong Kong manufacturers in </w:t>
      </w:r>
      <w:r w:rsidR="002470B3" w:rsidRPr="003C08B7">
        <w:rPr>
          <w:rFonts w:cs="Times New Roman"/>
          <w:szCs w:val="24"/>
        </w:rPr>
        <w:t xml:space="preserve">Pearl River District, </w:t>
      </w:r>
      <w:r w:rsidR="005B6D52" w:rsidRPr="003C08B7">
        <w:rPr>
          <w:rFonts w:cs="Times New Roman" w:hint="eastAsia"/>
          <w:szCs w:val="24"/>
        </w:rPr>
        <w:t xml:space="preserve">most </w:t>
      </w:r>
      <w:r w:rsidR="002470B3" w:rsidRPr="003C08B7">
        <w:rPr>
          <w:rFonts w:cs="Times New Roman"/>
          <w:szCs w:val="24"/>
        </w:rPr>
        <w:t>lift</w:t>
      </w:r>
      <w:r w:rsidRPr="003C08B7">
        <w:rPr>
          <w:rFonts w:cs="Times New Roman"/>
          <w:szCs w:val="24"/>
        </w:rPr>
        <w:t xml:space="preserve"> and </w:t>
      </w:r>
      <w:r w:rsidR="002470B3" w:rsidRPr="003C08B7">
        <w:rPr>
          <w:rFonts w:cs="Times New Roman"/>
          <w:noProof/>
          <w:szCs w:val="24"/>
        </w:rPr>
        <w:t>mold</w:t>
      </w:r>
      <w:r w:rsidRPr="003C08B7">
        <w:rPr>
          <w:rFonts w:cs="Times New Roman"/>
          <w:szCs w:val="24"/>
        </w:rPr>
        <w:t xml:space="preserve"> manufacturers are of this type </w:t>
      </w:r>
      <w:r w:rsidR="007E6115" w:rsidRPr="003C08B7">
        <w:rPr>
          <w:rFonts w:cs="Times New Roman"/>
          <w:szCs w:val="24"/>
        </w:rPr>
        <w:t>[3]</w:t>
      </w:r>
      <w:r w:rsidRPr="003C08B7">
        <w:rPr>
          <w:rFonts w:cs="Times New Roman"/>
          <w:szCs w:val="24"/>
        </w:rPr>
        <w:t xml:space="preserve">. In </w:t>
      </w:r>
      <w:r w:rsidR="002470B3" w:rsidRPr="003C08B7">
        <w:rPr>
          <w:rFonts w:cs="Times New Roman" w:hint="eastAsia"/>
          <w:szCs w:val="24"/>
        </w:rPr>
        <w:lastRenderedPageBreak/>
        <w:t>this</w:t>
      </w:r>
      <w:r w:rsidRPr="003C08B7">
        <w:rPr>
          <w:rFonts w:cs="Times New Roman"/>
          <w:szCs w:val="24"/>
        </w:rPr>
        <w:t xml:space="preserve"> </w:t>
      </w:r>
      <w:r w:rsidR="002470B3" w:rsidRPr="003C08B7">
        <w:rPr>
          <w:rFonts w:cs="Times New Roman" w:hint="eastAsia"/>
          <w:szCs w:val="24"/>
        </w:rPr>
        <w:t>layout</w:t>
      </w:r>
      <w:r w:rsidRPr="003C08B7">
        <w:rPr>
          <w:rFonts w:cs="Times New Roman"/>
          <w:szCs w:val="24"/>
        </w:rPr>
        <w:t xml:space="preserve">, workers move from one assembly site (often called an assembly island) to another, and required materials and equipment are moved to an assembly island, while </w:t>
      </w:r>
      <w:r w:rsidR="00623D90" w:rsidRPr="003C08B7">
        <w:rPr>
          <w:rFonts w:cs="Times New Roman"/>
          <w:szCs w:val="24"/>
        </w:rPr>
        <w:t>the product</w:t>
      </w:r>
      <w:r w:rsidRPr="003C08B7">
        <w:rPr>
          <w:rFonts w:cs="Times New Roman"/>
          <w:szCs w:val="24"/>
        </w:rPr>
        <w:t xml:space="preserve"> normally remain</w:t>
      </w:r>
      <w:r w:rsidR="00623D90" w:rsidRPr="003C08B7">
        <w:rPr>
          <w:rFonts w:cs="Times New Roman"/>
          <w:szCs w:val="24"/>
        </w:rPr>
        <w:t>s</w:t>
      </w:r>
      <w:r w:rsidRPr="003C08B7">
        <w:rPr>
          <w:rFonts w:cs="Times New Roman"/>
          <w:szCs w:val="24"/>
        </w:rPr>
        <w:t xml:space="preserve"> at one assembly island for its entire manufacturing (assembly) period. </w:t>
      </w:r>
    </w:p>
    <w:p w14:paraId="2920B041" w14:textId="6F545530" w:rsidR="005F51C0" w:rsidRPr="003C08B7" w:rsidRDefault="00160B80" w:rsidP="006B30DA">
      <w:pPr>
        <w:spacing w:after="0"/>
        <w:ind w:firstLine="480"/>
        <w:rPr>
          <w:rFonts w:cs="Times New Roman"/>
          <w:szCs w:val="24"/>
        </w:rPr>
      </w:pPr>
      <w:bookmarkStart w:id="6" w:name="OLE_LINK42"/>
      <w:bookmarkStart w:id="7" w:name="OLE_LINK41"/>
      <w:bookmarkStart w:id="8" w:name="OLE_LINK40"/>
      <w:r w:rsidRPr="003C08B7">
        <w:rPr>
          <w:rFonts w:cs="Times New Roman" w:hint="eastAsia"/>
          <w:szCs w:val="24"/>
        </w:rPr>
        <w:t>T</w:t>
      </w:r>
      <w:r w:rsidR="006D5CC9" w:rsidRPr="003C08B7">
        <w:rPr>
          <w:rFonts w:cs="Times New Roman"/>
          <w:szCs w:val="24"/>
        </w:rPr>
        <w:t xml:space="preserve">here are </w:t>
      </w:r>
      <w:r w:rsidR="0062313D" w:rsidRPr="003C08B7">
        <w:rPr>
          <w:rFonts w:cs="Times New Roman"/>
          <w:noProof/>
          <w:szCs w:val="24"/>
        </w:rPr>
        <w:t>many</w:t>
      </w:r>
      <w:r w:rsidR="006D5CC9" w:rsidRPr="003C08B7">
        <w:rPr>
          <w:rFonts w:cs="Times New Roman"/>
          <w:szCs w:val="24"/>
        </w:rPr>
        <w:t xml:space="preserve"> advantages of </w:t>
      </w:r>
      <w:bookmarkStart w:id="9" w:name="OLE_LINK39"/>
      <w:bookmarkStart w:id="10" w:name="OLE_LINK38"/>
      <w:r w:rsidR="006D5CC9" w:rsidRPr="003C08B7">
        <w:rPr>
          <w:rFonts w:cs="Times New Roman"/>
          <w:szCs w:val="24"/>
        </w:rPr>
        <w:t xml:space="preserve">fixed-position assembly islands </w:t>
      </w:r>
      <w:bookmarkEnd w:id="9"/>
      <w:bookmarkEnd w:id="10"/>
      <w:r w:rsidR="00A520B1" w:rsidRPr="003C08B7">
        <w:rPr>
          <w:rFonts w:cs="Times New Roman" w:hint="eastAsia"/>
          <w:szCs w:val="24"/>
        </w:rPr>
        <w:t>comparing to</w:t>
      </w:r>
      <w:r w:rsidRPr="003C08B7">
        <w:rPr>
          <w:rFonts w:cs="Times New Roman" w:hint="eastAsia"/>
          <w:szCs w:val="24"/>
        </w:rPr>
        <w:t xml:space="preserve"> </w:t>
      </w:r>
      <w:r w:rsidR="000F6691" w:rsidRPr="003C08B7">
        <w:rPr>
          <w:rFonts w:cs="Times New Roman"/>
          <w:szCs w:val="24"/>
        </w:rPr>
        <w:t>typic</w:t>
      </w:r>
      <w:r w:rsidRPr="003C08B7">
        <w:rPr>
          <w:rFonts w:cs="Times New Roman"/>
          <w:szCs w:val="24"/>
        </w:rPr>
        <w:t xml:space="preserve">al job shop or flow </w:t>
      </w:r>
      <w:r w:rsidRPr="003C08B7">
        <w:rPr>
          <w:rFonts w:cs="Times New Roman"/>
          <w:noProof/>
          <w:szCs w:val="24"/>
        </w:rPr>
        <w:t>shop</w:t>
      </w:r>
      <w:r w:rsidR="006D5CC9" w:rsidRPr="003C08B7">
        <w:rPr>
          <w:rFonts w:cs="Times New Roman"/>
          <w:szCs w:val="24"/>
        </w:rPr>
        <w:t xml:space="preserve">, such as reduced damage or cost of product movement and more continuity of the assigned workforce since the product does </w:t>
      </w:r>
      <w:r w:rsidR="00EF754C" w:rsidRPr="003C08B7">
        <w:rPr>
          <w:rFonts w:cs="Times New Roman" w:hint="eastAsia"/>
          <w:szCs w:val="24"/>
        </w:rPr>
        <w:t xml:space="preserve">not </w:t>
      </w:r>
      <w:r w:rsidR="0088243D" w:rsidRPr="003C08B7">
        <w:rPr>
          <w:rFonts w:cs="Times New Roman"/>
          <w:szCs w:val="24"/>
        </w:rPr>
        <w:t>need to be moved frequently</w:t>
      </w:r>
      <w:r w:rsidR="006D5CC9" w:rsidRPr="003C08B7">
        <w:rPr>
          <w:rFonts w:cs="Times New Roman"/>
          <w:szCs w:val="24"/>
        </w:rPr>
        <w:t xml:space="preserve"> </w:t>
      </w:r>
      <w:r w:rsidR="007E6115" w:rsidRPr="003C08B7">
        <w:rPr>
          <w:rFonts w:cs="Times New Roman" w:hint="eastAsia"/>
          <w:szCs w:val="24"/>
        </w:rPr>
        <w:t>[4]</w:t>
      </w:r>
      <w:r w:rsidR="006D5CC9" w:rsidRPr="003C08B7">
        <w:rPr>
          <w:rFonts w:cs="Times New Roman"/>
          <w:szCs w:val="24"/>
        </w:rPr>
        <w:t xml:space="preserve">. </w:t>
      </w:r>
      <w:r w:rsidR="00756E00" w:rsidRPr="003C08B7">
        <w:rPr>
          <w:rFonts w:cs="Times New Roman"/>
          <w:szCs w:val="24"/>
        </w:rPr>
        <w:t>S</w:t>
      </w:r>
      <w:r w:rsidR="00756E00" w:rsidRPr="003C08B7">
        <w:rPr>
          <w:rFonts w:cs="Times New Roman" w:hint="eastAsia"/>
          <w:szCs w:val="24"/>
        </w:rPr>
        <w:t xml:space="preserve">uch layout also offers </w:t>
      </w:r>
      <w:r w:rsidR="00756E00" w:rsidRPr="003C08B7">
        <w:rPr>
          <w:rFonts w:cs="Times New Roman"/>
          <w:szCs w:val="24"/>
        </w:rPr>
        <w:t>considerable</w:t>
      </w:r>
      <w:r w:rsidR="00756E00" w:rsidRPr="003C08B7">
        <w:rPr>
          <w:rFonts w:cs="Times New Roman" w:hint="eastAsia"/>
          <w:szCs w:val="24"/>
        </w:rPr>
        <w:t xml:space="preserve"> flexibility </w:t>
      </w:r>
      <w:r w:rsidR="00053416" w:rsidRPr="003C08B7">
        <w:rPr>
          <w:rFonts w:cs="Times New Roman" w:hint="eastAsia"/>
          <w:szCs w:val="24"/>
        </w:rPr>
        <w:t xml:space="preserve">at </w:t>
      </w:r>
      <w:r w:rsidR="004A4222" w:rsidRPr="003C08B7">
        <w:rPr>
          <w:rFonts w:cs="Times New Roman"/>
          <w:szCs w:val="24"/>
        </w:rPr>
        <w:t xml:space="preserve">the </w:t>
      </w:r>
      <w:r w:rsidR="004A4222" w:rsidRPr="003C08B7">
        <w:rPr>
          <w:rFonts w:cs="Times New Roman" w:hint="eastAsia"/>
          <w:bCs/>
          <w:szCs w:val="24"/>
        </w:rPr>
        <w:t>s</w:t>
      </w:r>
      <w:r w:rsidR="00053416" w:rsidRPr="003C08B7">
        <w:rPr>
          <w:rFonts w:cs="Times New Roman"/>
          <w:bCs/>
          <w:szCs w:val="24"/>
        </w:rPr>
        <w:t>trategic</w:t>
      </w:r>
      <w:r w:rsidR="00053416" w:rsidRPr="003C08B7">
        <w:rPr>
          <w:rFonts w:cs="Times New Roman" w:hint="eastAsia"/>
          <w:szCs w:val="24"/>
        </w:rPr>
        <w:t xml:space="preserve"> level </w:t>
      </w:r>
      <w:r w:rsidR="00756E00" w:rsidRPr="003C08B7">
        <w:rPr>
          <w:rFonts w:cs="Times New Roman" w:hint="eastAsia"/>
          <w:szCs w:val="24"/>
        </w:rPr>
        <w:t xml:space="preserve">and </w:t>
      </w:r>
      <w:r w:rsidR="00756E00" w:rsidRPr="003C08B7">
        <w:rPr>
          <w:rFonts w:cs="Times New Roman"/>
          <w:szCs w:val="24"/>
        </w:rPr>
        <w:t xml:space="preserve">competitive efficiency </w:t>
      </w:r>
      <w:r w:rsidR="00053416" w:rsidRPr="003C08B7">
        <w:rPr>
          <w:rFonts w:cs="Times New Roman" w:hint="eastAsia"/>
          <w:szCs w:val="24"/>
        </w:rPr>
        <w:t xml:space="preserve">at </w:t>
      </w:r>
      <w:r w:rsidR="004A4222" w:rsidRPr="003C08B7">
        <w:rPr>
          <w:rFonts w:cs="Times New Roman"/>
          <w:szCs w:val="24"/>
        </w:rPr>
        <w:t xml:space="preserve">the </w:t>
      </w:r>
      <w:r w:rsidR="00053416" w:rsidRPr="003C08B7">
        <w:rPr>
          <w:rFonts w:cs="Times New Roman"/>
          <w:szCs w:val="24"/>
        </w:rPr>
        <w:t>operation</w:t>
      </w:r>
      <w:r w:rsidR="00053416" w:rsidRPr="003C08B7">
        <w:rPr>
          <w:rFonts w:cs="Times New Roman" w:hint="eastAsia"/>
          <w:szCs w:val="24"/>
        </w:rPr>
        <w:t xml:space="preserve">al level </w:t>
      </w:r>
      <w:r w:rsidR="00053416" w:rsidRPr="003C08B7">
        <w:rPr>
          <w:rFonts w:cs="Times New Roman"/>
          <w:szCs w:val="24"/>
        </w:rPr>
        <w:t>for products with medium variety and production volumes.</w:t>
      </w:r>
      <w:r w:rsidR="00053416" w:rsidRPr="003C08B7">
        <w:rPr>
          <w:rFonts w:cs="Times New Roman" w:hint="eastAsia"/>
          <w:szCs w:val="24"/>
        </w:rPr>
        <w:t xml:space="preserve"> </w:t>
      </w:r>
      <w:r w:rsidR="00806E38" w:rsidRPr="003C08B7">
        <w:rPr>
          <w:rFonts w:cs="Times New Roman"/>
          <w:szCs w:val="24"/>
        </w:rPr>
        <w:t>However</w:t>
      </w:r>
      <w:r w:rsidR="009C1597" w:rsidRPr="003C08B7">
        <w:rPr>
          <w:rFonts w:cs="Times New Roman"/>
          <w:szCs w:val="24"/>
        </w:rPr>
        <w:t xml:space="preserve">, </w:t>
      </w:r>
      <w:r w:rsidR="00806E38" w:rsidRPr="003C08B7">
        <w:rPr>
          <w:rFonts w:cs="Times New Roman"/>
          <w:szCs w:val="24"/>
        </w:rPr>
        <w:t xml:space="preserve">due to </w:t>
      </w:r>
      <w:r w:rsidR="009C1597" w:rsidRPr="003C08B7">
        <w:rPr>
          <w:rFonts w:cs="Times New Roman"/>
          <w:szCs w:val="24"/>
        </w:rPr>
        <w:t xml:space="preserve">inherent complexity of the product, </w:t>
      </w:r>
      <w:r w:rsidR="00A057E0" w:rsidRPr="003C08B7">
        <w:t xml:space="preserve">sophisticated assembly operations heavily rely on skilled operators, </w:t>
      </w:r>
      <w:r w:rsidR="006B30DA" w:rsidRPr="003C08B7">
        <w:rPr>
          <w:rFonts w:hint="eastAsia"/>
        </w:rPr>
        <w:t xml:space="preserve">and </w:t>
      </w:r>
      <w:r w:rsidR="006B30DA" w:rsidRPr="003C08B7">
        <w:t>it is prone to errors and disruptions with massive human interventions. B</w:t>
      </w:r>
      <w:r w:rsidR="006B30DA" w:rsidRPr="003C08B7">
        <w:rPr>
          <w:rFonts w:hint="eastAsia"/>
        </w:rPr>
        <w:t>esides, since</w:t>
      </w:r>
      <w:r w:rsidR="006B30DA" w:rsidRPr="003C08B7">
        <w:t xml:space="preserve"> the product remains at one fixed island</w:t>
      </w:r>
      <w:r w:rsidR="006B30DA" w:rsidRPr="003C08B7">
        <w:rPr>
          <w:rFonts w:hint="eastAsia"/>
        </w:rPr>
        <w:t xml:space="preserve">, </w:t>
      </w:r>
      <w:r w:rsidR="006B30DA" w:rsidRPr="003C08B7">
        <w:t xml:space="preserve">required resources </w:t>
      </w:r>
      <w:r w:rsidR="006B30DA" w:rsidRPr="003C08B7">
        <w:rPr>
          <w:rFonts w:hint="eastAsia"/>
        </w:rPr>
        <w:t xml:space="preserve">including </w:t>
      </w:r>
      <w:r w:rsidR="00822083" w:rsidRPr="00822083">
        <w:t>workers, equipment and materials</w:t>
      </w:r>
      <w:r w:rsidR="006B30DA" w:rsidRPr="003C08B7">
        <w:rPr>
          <w:rFonts w:hint="eastAsia"/>
        </w:rPr>
        <w:t xml:space="preserve"> </w:t>
      </w:r>
      <w:r w:rsidR="006B30DA" w:rsidRPr="003C08B7">
        <w:t>need frequently moved to the island at different stages</w:t>
      </w:r>
      <w:r w:rsidR="006B30DA" w:rsidRPr="003C08B7">
        <w:rPr>
          <w:rFonts w:hint="eastAsia"/>
        </w:rPr>
        <w:t xml:space="preserve">. </w:t>
      </w:r>
      <w:r w:rsidR="00FD37B5" w:rsidRPr="003C08B7">
        <w:t>T</w:t>
      </w:r>
      <w:r w:rsidR="00FD37B5" w:rsidRPr="003C08B7">
        <w:rPr>
          <w:rFonts w:hint="eastAsia"/>
        </w:rPr>
        <w:t xml:space="preserve">hese </w:t>
      </w:r>
      <w:r w:rsidR="00EF55D9" w:rsidRPr="003C08B7">
        <w:t>challenges</w:t>
      </w:r>
      <w:r w:rsidR="00EF55D9" w:rsidRPr="003C08B7">
        <w:rPr>
          <w:rFonts w:hint="eastAsia"/>
        </w:rPr>
        <w:t xml:space="preserve"> increase and </w:t>
      </w:r>
      <w:r w:rsidR="00EF55D9" w:rsidRPr="003C08B7">
        <w:t>amplify</w:t>
      </w:r>
      <w:r w:rsidR="00EF55D9" w:rsidRPr="003C08B7">
        <w:rPr>
          <w:rFonts w:hint="eastAsia"/>
        </w:rPr>
        <w:t xml:space="preserve"> the </w:t>
      </w:r>
      <w:r w:rsidR="00EF55D9" w:rsidRPr="003C08B7">
        <w:t>complexity and uncertainty</w:t>
      </w:r>
      <w:r w:rsidR="00EF55D9" w:rsidRPr="003C08B7">
        <w:rPr>
          <w:rFonts w:hint="eastAsia"/>
        </w:rPr>
        <w:t xml:space="preserve"> in </w:t>
      </w:r>
      <w:r w:rsidR="00EF55D9" w:rsidRPr="003C08B7">
        <w:rPr>
          <w:rFonts w:cs="Times New Roman"/>
          <w:szCs w:val="24"/>
        </w:rPr>
        <w:t>fixed-position assembly islands</w:t>
      </w:r>
      <w:r w:rsidR="00EF55D9" w:rsidRPr="003C08B7">
        <w:rPr>
          <w:rFonts w:cs="Times New Roman" w:hint="eastAsia"/>
          <w:szCs w:val="24"/>
        </w:rPr>
        <w:t>.</w:t>
      </w:r>
    </w:p>
    <w:bookmarkEnd w:id="6"/>
    <w:bookmarkEnd w:id="7"/>
    <w:bookmarkEnd w:id="8"/>
    <w:p w14:paraId="66B747F6" w14:textId="0D9DDFE9" w:rsidR="006208DA" w:rsidRPr="003C08B7" w:rsidRDefault="00FD0EAC" w:rsidP="001132E8">
      <w:pPr>
        <w:spacing w:after="0"/>
        <w:ind w:firstLine="480"/>
        <w:rPr>
          <w:rFonts w:cs="Times New Roman"/>
          <w:szCs w:val="24"/>
        </w:rPr>
      </w:pPr>
      <w:r w:rsidRPr="003C08B7">
        <w:rPr>
          <w:rFonts w:cs="Times New Roman"/>
          <w:szCs w:val="24"/>
        </w:rPr>
        <w:t>F</w:t>
      </w:r>
      <w:r w:rsidRPr="003C08B7">
        <w:rPr>
          <w:rFonts w:cs="Times New Roman" w:hint="eastAsia"/>
          <w:szCs w:val="24"/>
        </w:rPr>
        <w:t xml:space="preserve">or fighting </w:t>
      </w:r>
      <w:r w:rsidRPr="003C08B7">
        <w:rPr>
          <w:rFonts w:cs="Times New Roman"/>
          <w:szCs w:val="24"/>
        </w:rPr>
        <w:t>complexity and uncertainty</w:t>
      </w:r>
      <w:r w:rsidRPr="003C08B7">
        <w:rPr>
          <w:rFonts w:cs="Times New Roman" w:hint="eastAsia"/>
          <w:szCs w:val="24"/>
        </w:rPr>
        <w:t xml:space="preserve"> in </w:t>
      </w:r>
      <w:r w:rsidR="00547CCA" w:rsidRPr="003C08B7">
        <w:rPr>
          <w:rFonts w:cs="Times New Roman"/>
          <w:szCs w:val="24"/>
        </w:rPr>
        <w:t xml:space="preserve">the </w:t>
      </w:r>
      <w:r w:rsidRPr="003C08B7">
        <w:rPr>
          <w:rFonts w:cs="Times New Roman" w:hint="eastAsia"/>
          <w:szCs w:val="24"/>
        </w:rPr>
        <w:t xml:space="preserve">manufacturing industry, </w:t>
      </w:r>
      <w:r w:rsidR="00514B4E" w:rsidRPr="003C08B7">
        <w:t xml:space="preserve">many </w:t>
      </w:r>
      <w:r w:rsidR="003C3FFC" w:rsidRPr="003C08B7">
        <w:rPr>
          <w:rFonts w:hint="eastAsia"/>
        </w:rPr>
        <w:t xml:space="preserve">advanced </w:t>
      </w:r>
      <w:r w:rsidR="00514B4E" w:rsidRPr="003C08B7">
        <w:t xml:space="preserve">manufacturing systems have </w:t>
      </w:r>
      <w:r w:rsidR="00514B4E" w:rsidRPr="003C08B7">
        <w:rPr>
          <w:noProof/>
        </w:rPr>
        <w:t>been developed</w:t>
      </w:r>
      <w:r w:rsidR="00514B4E" w:rsidRPr="003C08B7">
        <w:t xml:space="preserve"> by the manufacturing researchers and practitioners</w:t>
      </w:r>
      <w:r w:rsidR="00583111" w:rsidRPr="003C08B7">
        <w:rPr>
          <w:rFonts w:hint="eastAsia"/>
        </w:rPr>
        <w:t xml:space="preserve">, such as </w:t>
      </w:r>
      <w:r w:rsidR="00210B9D" w:rsidRPr="003C08B7">
        <w:rPr>
          <w:rFonts w:hint="eastAsia"/>
        </w:rPr>
        <w:t>e</w:t>
      </w:r>
      <w:r w:rsidR="00210B9D" w:rsidRPr="003C08B7">
        <w:t xml:space="preserve">nterprise </w:t>
      </w:r>
      <w:r w:rsidR="00210B9D" w:rsidRPr="003C08B7">
        <w:rPr>
          <w:rFonts w:hint="eastAsia"/>
        </w:rPr>
        <w:t>r</w:t>
      </w:r>
      <w:r w:rsidR="00210B9D" w:rsidRPr="003C08B7">
        <w:t xml:space="preserve">esource </w:t>
      </w:r>
      <w:r w:rsidR="00210B9D" w:rsidRPr="003C08B7">
        <w:rPr>
          <w:rFonts w:hint="eastAsia"/>
        </w:rPr>
        <w:t>p</w:t>
      </w:r>
      <w:r w:rsidR="00210B9D" w:rsidRPr="003C08B7">
        <w:t xml:space="preserve">lanning </w:t>
      </w:r>
      <w:r w:rsidR="00BC7B67" w:rsidRPr="003C08B7">
        <w:rPr>
          <w:rFonts w:hint="eastAsia"/>
        </w:rPr>
        <w:t xml:space="preserve">(ERP) </w:t>
      </w:r>
      <w:r w:rsidR="00210B9D" w:rsidRPr="003C08B7">
        <w:t xml:space="preserve">systems </w:t>
      </w:r>
      <w:r w:rsidR="007E6115" w:rsidRPr="003C08B7">
        <w:rPr>
          <w:rFonts w:cs="Times New Roman" w:hint="eastAsia"/>
          <w:szCs w:val="24"/>
        </w:rPr>
        <w:t>[</w:t>
      </w:r>
      <w:r w:rsidR="00FA15F5" w:rsidRPr="003C08B7">
        <w:rPr>
          <w:rFonts w:cs="Times New Roman" w:hint="eastAsia"/>
          <w:szCs w:val="24"/>
        </w:rPr>
        <w:t>5</w:t>
      </w:r>
      <w:r w:rsidR="007E6115" w:rsidRPr="003C08B7">
        <w:rPr>
          <w:rFonts w:cs="Times New Roman" w:hint="eastAsia"/>
          <w:szCs w:val="24"/>
        </w:rPr>
        <w:t xml:space="preserve">, </w:t>
      </w:r>
      <w:r w:rsidR="00FA15F5" w:rsidRPr="003C08B7">
        <w:rPr>
          <w:rFonts w:cs="Times New Roman" w:hint="eastAsia"/>
          <w:szCs w:val="24"/>
        </w:rPr>
        <w:t>6</w:t>
      </w:r>
      <w:r w:rsidR="007E6115" w:rsidRPr="003C08B7">
        <w:rPr>
          <w:rFonts w:cs="Times New Roman" w:hint="eastAsia"/>
          <w:szCs w:val="24"/>
        </w:rPr>
        <w:t xml:space="preserve">] </w:t>
      </w:r>
      <w:r w:rsidR="00583111" w:rsidRPr="003C08B7">
        <w:t xml:space="preserve">and </w:t>
      </w:r>
      <w:r w:rsidR="00210B9D" w:rsidRPr="003C08B7">
        <w:rPr>
          <w:rFonts w:hint="eastAsia"/>
        </w:rPr>
        <w:t>m</w:t>
      </w:r>
      <w:r w:rsidR="00210B9D" w:rsidRPr="003C08B7">
        <w:t xml:space="preserve">anufacturing </w:t>
      </w:r>
      <w:r w:rsidR="00210B9D" w:rsidRPr="003C08B7">
        <w:rPr>
          <w:rFonts w:hint="eastAsia"/>
        </w:rPr>
        <w:t>e</w:t>
      </w:r>
      <w:r w:rsidR="00210B9D" w:rsidRPr="003C08B7">
        <w:t xml:space="preserve">xecution </w:t>
      </w:r>
      <w:r w:rsidR="00210B9D" w:rsidRPr="003C08B7">
        <w:rPr>
          <w:rFonts w:hint="eastAsia"/>
        </w:rPr>
        <w:t>s</w:t>
      </w:r>
      <w:r w:rsidR="00210B9D" w:rsidRPr="003C08B7">
        <w:t>ystems</w:t>
      </w:r>
      <w:r w:rsidR="00E73D45" w:rsidRPr="003C08B7">
        <w:t xml:space="preserve"> </w:t>
      </w:r>
      <w:r w:rsidR="00E73D45" w:rsidRPr="003C08B7">
        <w:rPr>
          <w:rFonts w:hint="eastAsia"/>
        </w:rPr>
        <w:t>(MES)</w:t>
      </w:r>
      <w:r w:rsidR="003F7BF9" w:rsidRPr="003C08B7">
        <w:rPr>
          <w:rFonts w:hint="eastAsia"/>
        </w:rPr>
        <w:t xml:space="preserve"> </w:t>
      </w:r>
      <w:r w:rsidR="007E6115" w:rsidRPr="003C08B7">
        <w:rPr>
          <w:rFonts w:cs="Times New Roman" w:hint="eastAsia"/>
          <w:szCs w:val="24"/>
        </w:rPr>
        <w:t>[</w:t>
      </w:r>
      <w:r w:rsidR="00FA15F5" w:rsidRPr="003C08B7">
        <w:rPr>
          <w:rFonts w:cs="Times New Roman" w:hint="eastAsia"/>
          <w:szCs w:val="24"/>
        </w:rPr>
        <w:t>7</w:t>
      </w:r>
      <w:r w:rsidR="007E6115" w:rsidRPr="003C08B7">
        <w:rPr>
          <w:rFonts w:cs="Times New Roman" w:hint="eastAsia"/>
          <w:szCs w:val="24"/>
        </w:rPr>
        <w:t>]</w:t>
      </w:r>
      <w:r w:rsidR="00843F22" w:rsidRPr="003C08B7">
        <w:rPr>
          <w:rFonts w:hint="eastAsia"/>
        </w:rPr>
        <w:t>.</w:t>
      </w:r>
      <w:r w:rsidR="00210B9D" w:rsidRPr="003C08B7">
        <w:rPr>
          <w:rFonts w:hint="eastAsia"/>
        </w:rPr>
        <w:t xml:space="preserve"> </w:t>
      </w:r>
      <w:r w:rsidR="00EE1D12" w:rsidRPr="003C08B7">
        <w:t>T</w:t>
      </w:r>
      <w:r w:rsidR="00843F22" w:rsidRPr="003C08B7">
        <w:rPr>
          <w:rFonts w:hint="eastAsia"/>
        </w:rPr>
        <w:t>hese</w:t>
      </w:r>
      <w:r w:rsidR="00EE1D12" w:rsidRPr="003C08B7">
        <w:rPr>
          <w:rFonts w:hint="eastAsia"/>
        </w:rPr>
        <w:t xml:space="preserve"> advanced manufacturing systems provide </w:t>
      </w:r>
      <w:r w:rsidR="00843F22" w:rsidRPr="003C08B7">
        <w:rPr>
          <w:rFonts w:hint="eastAsia"/>
        </w:rPr>
        <w:t>effective</w:t>
      </w:r>
      <w:r w:rsidR="00EE1D12" w:rsidRPr="003C08B7">
        <w:rPr>
          <w:rFonts w:hint="eastAsia"/>
        </w:rPr>
        <w:t xml:space="preserve"> solutions </w:t>
      </w:r>
      <w:r w:rsidR="0062313D" w:rsidRPr="003C08B7">
        <w:rPr>
          <w:noProof/>
        </w:rPr>
        <w:t>for</w:t>
      </w:r>
      <w:r w:rsidR="00EE1D12" w:rsidRPr="003C08B7">
        <w:rPr>
          <w:rFonts w:hint="eastAsia"/>
        </w:rPr>
        <w:t xml:space="preserve"> </w:t>
      </w:r>
      <w:r w:rsidR="00B1767D" w:rsidRPr="003C08B7">
        <w:rPr>
          <w:rFonts w:hint="eastAsia"/>
        </w:rPr>
        <w:t xml:space="preserve">improving </w:t>
      </w:r>
      <w:r w:rsidR="00B1767D" w:rsidRPr="003C08B7">
        <w:t>collaboration</w:t>
      </w:r>
      <w:r w:rsidR="00EE1D12" w:rsidRPr="003C08B7">
        <w:t xml:space="preserve"> and </w:t>
      </w:r>
      <w:r w:rsidR="00B1767D" w:rsidRPr="003C08B7">
        <w:rPr>
          <w:rFonts w:hint="eastAsia"/>
        </w:rPr>
        <w:t>streamlining</w:t>
      </w:r>
      <w:r w:rsidR="00EE1D12" w:rsidRPr="003C08B7">
        <w:t xml:space="preserve"> workflow</w:t>
      </w:r>
      <w:r w:rsidR="004848D4" w:rsidRPr="003C08B7">
        <w:rPr>
          <w:rFonts w:hint="eastAsia"/>
        </w:rPr>
        <w:t xml:space="preserve"> for complex production process</w:t>
      </w:r>
      <w:r w:rsidR="00547CCA" w:rsidRPr="003C08B7">
        <w:rPr>
          <w:rFonts w:hint="eastAsia"/>
        </w:rPr>
        <w:t>es</w:t>
      </w:r>
      <w:r w:rsidR="002A0931" w:rsidRPr="003C08B7">
        <w:rPr>
          <w:rFonts w:hint="eastAsia"/>
        </w:rPr>
        <w:t>.</w:t>
      </w:r>
      <w:r w:rsidR="00843F22" w:rsidRPr="003C08B7">
        <w:t xml:space="preserve"> </w:t>
      </w:r>
      <w:r w:rsidR="002A0931" w:rsidRPr="003C08B7">
        <w:t>H</w:t>
      </w:r>
      <w:r w:rsidR="00843F22" w:rsidRPr="003C08B7">
        <w:t xml:space="preserve">owever, </w:t>
      </w:r>
      <w:r w:rsidR="00EE1D12" w:rsidRPr="003C08B7">
        <w:t xml:space="preserve">industrial </w:t>
      </w:r>
      <w:r w:rsidR="00E06AF1" w:rsidRPr="003C08B7">
        <w:t>practices show</w:t>
      </w:r>
      <w:r w:rsidR="00E06AF1" w:rsidRPr="003C08B7">
        <w:rPr>
          <w:rFonts w:hint="eastAsia"/>
        </w:rPr>
        <w:t xml:space="preserve"> that </w:t>
      </w:r>
      <w:r w:rsidR="00843F22" w:rsidRPr="003C08B7">
        <w:t>they</w:t>
      </w:r>
      <w:r w:rsidR="00EE1D12" w:rsidRPr="003C08B7">
        <w:t xml:space="preserve"> failed to reach the </w:t>
      </w:r>
      <w:r w:rsidR="00EE1D12" w:rsidRPr="003C08B7">
        <w:rPr>
          <w:noProof/>
        </w:rPr>
        <w:t>organi</w:t>
      </w:r>
      <w:r w:rsidR="004A4222" w:rsidRPr="003C08B7">
        <w:rPr>
          <w:noProof/>
        </w:rPr>
        <w:t>z</w:t>
      </w:r>
      <w:r w:rsidR="00EE1D12" w:rsidRPr="003C08B7">
        <w:rPr>
          <w:noProof/>
        </w:rPr>
        <w:t>ation’s</w:t>
      </w:r>
      <w:r w:rsidR="00EE1D12" w:rsidRPr="003C08B7">
        <w:t xml:space="preserve"> targets and expectations</w:t>
      </w:r>
      <w:r w:rsidR="00843F22" w:rsidRPr="003C08B7">
        <w:t xml:space="preserve"> because of </w:t>
      </w:r>
      <w:r w:rsidR="00AF2019" w:rsidRPr="003C08B7">
        <w:t>coherent</w:t>
      </w:r>
      <w:r w:rsidR="00843F22" w:rsidRPr="003C08B7">
        <w:t xml:space="preserve"> data collection requirements and </w:t>
      </w:r>
      <w:r w:rsidR="00AF2019" w:rsidRPr="003C08B7">
        <w:t xml:space="preserve">high sensitivity to </w:t>
      </w:r>
      <w:r w:rsidR="00AF2019" w:rsidRPr="003C08B7">
        <w:rPr>
          <w:rFonts w:cs="Times New Roman"/>
          <w:szCs w:val="24"/>
        </w:rPr>
        <w:t>variability and uncertainty</w:t>
      </w:r>
      <w:r w:rsidR="003F7BF9" w:rsidRPr="003C08B7">
        <w:rPr>
          <w:rFonts w:cs="Times New Roman" w:hint="eastAsia"/>
          <w:szCs w:val="24"/>
        </w:rPr>
        <w:t xml:space="preserve"> </w:t>
      </w:r>
      <w:r w:rsidR="00FA15F5" w:rsidRPr="003C08B7">
        <w:rPr>
          <w:rFonts w:cs="Times New Roman" w:hint="eastAsia"/>
          <w:szCs w:val="24"/>
        </w:rPr>
        <w:t>[8-10]</w:t>
      </w:r>
      <w:r w:rsidR="00AF2019" w:rsidRPr="003C08B7">
        <w:rPr>
          <w:rFonts w:cs="Times New Roman" w:hint="eastAsia"/>
          <w:szCs w:val="24"/>
        </w:rPr>
        <w:t xml:space="preserve">. </w:t>
      </w:r>
      <w:r w:rsidR="006208DA" w:rsidRPr="003C08B7">
        <w:rPr>
          <w:rFonts w:cs="Times New Roman"/>
          <w:szCs w:val="24"/>
        </w:rPr>
        <w:t xml:space="preserve">With the support of information technologies, </w:t>
      </w:r>
      <w:r w:rsidR="004848D4" w:rsidRPr="003C08B7">
        <w:rPr>
          <w:rFonts w:cs="Times New Roman"/>
          <w:szCs w:val="24"/>
        </w:rPr>
        <w:t>Internet of Things (IoT)</w:t>
      </w:r>
      <w:r w:rsidR="004848D4" w:rsidRPr="003C08B7">
        <w:rPr>
          <w:rFonts w:cs="Times New Roman" w:hint="eastAsia"/>
          <w:szCs w:val="24"/>
        </w:rPr>
        <w:t xml:space="preserve"> </w:t>
      </w:r>
      <w:r w:rsidR="006208DA" w:rsidRPr="003C08B7">
        <w:rPr>
          <w:rFonts w:cs="Times New Roman"/>
          <w:szCs w:val="24"/>
        </w:rPr>
        <w:t xml:space="preserve">technologies and devices, especially the RFID or </w:t>
      </w:r>
      <w:r w:rsidR="006208DA" w:rsidRPr="003C08B7">
        <w:rPr>
          <w:rFonts w:cs="Times New Roman"/>
          <w:noProof/>
          <w:szCs w:val="24"/>
        </w:rPr>
        <w:t>Auto</w:t>
      </w:r>
      <w:r w:rsidR="0062313D" w:rsidRPr="003C08B7">
        <w:rPr>
          <w:rFonts w:cs="Times New Roman"/>
          <w:noProof/>
          <w:szCs w:val="24"/>
        </w:rPr>
        <w:t>-</w:t>
      </w:r>
      <w:r w:rsidR="006208DA" w:rsidRPr="003C08B7">
        <w:rPr>
          <w:rFonts w:cs="Times New Roman"/>
          <w:noProof/>
          <w:szCs w:val="24"/>
        </w:rPr>
        <w:t>ID</w:t>
      </w:r>
      <w:r w:rsidR="006208DA" w:rsidRPr="003C08B7">
        <w:rPr>
          <w:rFonts w:cs="Times New Roman"/>
          <w:szCs w:val="24"/>
        </w:rPr>
        <w:t xml:space="preserve"> technologies are widely applied in manufacturing scenarios to capture real-time data from the workshops </w:t>
      </w:r>
      <w:r w:rsidR="00FA15F5" w:rsidRPr="003C08B7">
        <w:rPr>
          <w:rFonts w:cs="Times New Roman" w:hint="eastAsia"/>
          <w:szCs w:val="24"/>
        </w:rPr>
        <w:t>[11-13]</w:t>
      </w:r>
      <w:r w:rsidR="006208DA" w:rsidRPr="003C08B7">
        <w:rPr>
          <w:rFonts w:cs="Times New Roman"/>
          <w:szCs w:val="24"/>
        </w:rPr>
        <w:t xml:space="preserve">. </w:t>
      </w:r>
      <w:r w:rsidR="004848D4" w:rsidRPr="003C08B7">
        <w:rPr>
          <w:rFonts w:cs="Times New Roman"/>
          <w:szCs w:val="24"/>
        </w:rPr>
        <w:t>F</w:t>
      </w:r>
      <w:r w:rsidR="004848D4" w:rsidRPr="003C08B7">
        <w:rPr>
          <w:rFonts w:cs="Times New Roman" w:hint="eastAsia"/>
          <w:szCs w:val="24"/>
        </w:rPr>
        <w:t xml:space="preserve">ortunately, the power of </w:t>
      </w:r>
      <w:r w:rsidR="006208DA" w:rsidRPr="003C08B7">
        <w:rPr>
          <w:rFonts w:cs="Times New Roman"/>
          <w:szCs w:val="24"/>
        </w:rPr>
        <w:t>IoT</w:t>
      </w:r>
      <w:r w:rsidR="004848D4" w:rsidRPr="003C08B7">
        <w:rPr>
          <w:rFonts w:cs="Times New Roman" w:hint="eastAsia"/>
          <w:szCs w:val="24"/>
        </w:rPr>
        <w:t xml:space="preserve"> promises to reduce uncertainty through </w:t>
      </w:r>
      <w:r w:rsidR="004848D4" w:rsidRPr="003C08B7">
        <w:rPr>
          <w:rFonts w:cs="Times New Roman"/>
          <w:szCs w:val="24"/>
        </w:rPr>
        <w:t>information visibility and traceability</w:t>
      </w:r>
      <w:r w:rsidR="004848D4" w:rsidRPr="003C08B7">
        <w:rPr>
          <w:rFonts w:cs="Times New Roman" w:hint="eastAsia"/>
          <w:szCs w:val="24"/>
        </w:rPr>
        <w:t xml:space="preserve"> by capturing real-time production data. </w:t>
      </w:r>
      <w:r w:rsidR="003F2EC2" w:rsidRPr="003C08B7">
        <w:rPr>
          <w:rFonts w:cs="Times New Roman"/>
          <w:szCs w:val="24"/>
        </w:rPr>
        <w:t>However,</w:t>
      </w:r>
      <w:r w:rsidR="003F2EC2" w:rsidRPr="003C08B7">
        <w:rPr>
          <w:rFonts w:cs="Times New Roman" w:hint="eastAsia"/>
          <w:szCs w:val="24"/>
        </w:rPr>
        <w:t xml:space="preserve"> </w:t>
      </w:r>
      <w:r w:rsidR="003F2EC2" w:rsidRPr="003C08B7">
        <w:rPr>
          <w:rFonts w:cs="Times New Roman"/>
          <w:szCs w:val="24"/>
        </w:rPr>
        <w:t>IoT</w:t>
      </w:r>
      <w:r w:rsidR="003F2EC2" w:rsidRPr="003C08B7">
        <w:rPr>
          <w:rFonts w:cs="Times New Roman" w:hint="eastAsia"/>
          <w:szCs w:val="24"/>
        </w:rPr>
        <w:t xml:space="preserve"> alone does not </w:t>
      </w:r>
      <w:r w:rsidR="001132E8" w:rsidRPr="003C08B7">
        <w:rPr>
          <w:rFonts w:cs="Times New Roman" w:hint="eastAsia"/>
          <w:szCs w:val="24"/>
        </w:rPr>
        <w:t xml:space="preserve">guarantee that as it </w:t>
      </w:r>
      <w:r w:rsidR="00547CCA" w:rsidRPr="003C08B7">
        <w:rPr>
          <w:rFonts w:cs="Times New Roman"/>
          <w:szCs w:val="24"/>
        </w:rPr>
        <w:t>doe</w:t>
      </w:r>
      <w:r w:rsidR="006E23E5" w:rsidRPr="003C08B7">
        <w:rPr>
          <w:rFonts w:cs="Times New Roman" w:hint="eastAsia"/>
          <w:szCs w:val="24"/>
        </w:rPr>
        <w:t xml:space="preserve">s </w:t>
      </w:r>
      <w:r w:rsidR="001132E8" w:rsidRPr="003C08B7">
        <w:rPr>
          <w:rFonts w:cs="Times New Roman" w:hint="eastAsia"/>
          <w:szCs w:val="24"/>
        </w:rPr>
        <w:t xml:space="preserve">not </w:t>
      </w:r>
      <w:r w:rsidR="006E23E5" w:rsidRPr="003C08B7">
        <w:rPr>
          <w:rFonts w:cs="Times New Roman" w:hint="eastAsia"/>
          <w:szCs w:val="24"/>
        </w:rPr>
        <w:t>really act as effective mechanism</w:t>
      </w:r>
      <w:r w:rsidR="00547CCA" w:rsidRPr="003C08B7">
        <w:rPr>
          <w:rFonts w:cs="Times New Roman" w:hint="eastAsia"/>
          <w:szCs w:val="24"/>
        </w:rPr>
        <w:t>s</w:t>
      </w:r>
      <w:r w:rsidR="003F2EC2" w:rsidRPr="003C08B7">
        <w:rPr>
          <w:rFonts w:cs="Times New Roman" w:hint="eastAsia"/>
          <w:szCs w:val="24"/>
        </w:rPr>
        <w:t xml:space="preserve"> for information sharing, and </w:t>
      </w:r>
      <w:r w:rsidR="006208DA" w:rsidRPr="003C08B7">
        <w:rPr>
          <w:rFonts w:cs="Times New Roman" w:hint="eastAsia"/>
          <w:szCs w:val="24"/>
        </w:rPr>
        <w:t>many challenges remain unsolved in fixed-position assembly islands.</w:t>
      </w:r>
    </w:p>
    <w:p w14:paraId="64C882F1" w14:textId="2EAA0FD9" w:rsidR="00E30E86" w:rsidRPr="003C08B7" w:rsidRDefault="00E30E86" w:rsidP="003E69CB">
      <w:pPr>
        <w:spacing w:after="0"/>
        <w:ind w:firstLine="480"/>
        <w:rPr>
          <w:rFonts w:cs="Times New Roman"/>
          <w:szCs w:val="24"/>
        </w:rPr>
      </w:pPr>
      <w:r w:rsidRPr="003C08B7">
        <w:rPr>
          <w:rFonts w:cs="Times New Roman"/>
          <w:szCs w:val="24"/>
        </w:rPr>
        <w:t>F</w:t>
      </w:r>
      <w:r w:rsidRPr="003C08B7">
        <w:rPr>
          <w:rFonts w:cs="Times New Roman" w:hint="eastAsia"/>
          <w:szCs w:val="24"/>
        </w:rPr>
        <w:t>irstly, h</w:t>
      </w:r>
      <w:r w:rsidRPr="003C08B7">
        <w:rPr>
          <w:rFonts w:cs="Times New Roman"/>
          <w:szCs w:val="24"/>
        </w:rPr>
        <w:t xml:space="preserve">ow to design an </w:t>
      </w:r>
      <w:r w:rsidR="00EF3FD7" w:rsidRPr="003C08B7">
        <w:rPr>
          <w:rFonts w:cs="Times New Roman"/>
          <w:szCs w:val="24"/>
        </w:rPr>
        <w:t>appropriate</w:t>
      </w:r>
      <w:r w:rsidRPr="003C08B7">
        <w:rPr>
          <w:rFonts w:cs="Times New Roman"/>
          <w:szCs w:val="24"/>
        </w:rPr>
        <w:t xml:space="preserve"> assembly system for </w:t>
      </w:r>
      <w:r w:rsidRPr="003C08B7">
        <w:rPr>
          <w:rFonts w:cs="Times New Roman" w:hint="eastAsia"/>
          <w:szCs w:val="24"/>
        </w:rPr>
        <w:t xml:space="preserve">the </w:t>
      </w:r>
      <w:r w:rsidR="00F61EFE" w:rsidRPr="003C08B7">
        <w:rPr>
          <w:rFonts w:cs="Times New Roman" w:hint="eastAsia"/>
          <w:szCs w:val="24"/>
        </w:rPr>
        <w:t>unique</w:t>
      </w:r>
      <w:r w:rsidRPr="003C08B7">
        <w:rPr>
          <w:rFonts w:cs="Times New Roman" w:hint="eastAsia"/>
          <w:szCs w:val="24"/>
        </w:rPr>
        <w:t xml:space="preserve"> </w:t>
      </w:r>
      <w:r w:rsidR="001710C6" w:rsidRPr="003C08B7">
        <w:rPr>
          <w:rFonts w:cs="Times New Roman" w:hint="eastAsia"/>
          <w:szCs w:val="24"/>
        </w:rPr>
        <w:t>layout</w:t>
      </w:r>
      <w:r w:rsidRPr="003C08B7">
        <w:rPr>
          <w:rFonts w:cs="Times New Roman" w:hint="eastAsia"/>
          <w:szCs w:val="24"/>
        </w:rPr>
        <w:t xml:space="preserve"> of </w:t>
      </w:r>
      <w:r w:rsidRPr="003C08B7">
        <w:rPr>
          <w:rFonts w:cs="Times New Roman"/>
          <w:szCs w:val="24"/>
        </w:rPr>
        <w:t>fixed-position assembly islands?</w:t>
      </w:r>
      <w:r w:rsidR="00FF7E0C" w:rsidRPr="003C08B7">
        <w:rPr>
          <w:rFonts w:cs="Times New Roman" w:hint="eastAsia"/>
          <w:szCs w:val="24"/>
        </w:rPr>
        <w:t xml:space="preserve"> </w:t>
      </w:r>
      <w:r w:rsidR="006E23E5" w:rsidRPr="003C08B7">
        <w:rPr>
          <w:rFonts w:hint="eastAsia"/>
        </w:rPr>
        <w:t xml:space="preserve">Due to the specific </w:t>
      </w:r>
      <w:r w:rsidR="006E23E5" w:rsidRPr="003C08B7">
        <w:t>routing</w:t>
      </w:r>
      <w:r w:rsidR="00CA1241" w:rsidRPr="003C08B7">
        <w:rPr>
          <w:rFonts w:hint="eastAsia"/>
        </w:rPr>
        <w:t xml:space="preserve"> pat</w:t>
      </w:r>
      <w:r w:rsidR="006E23E5" w:rsidRPr="003C08B7">
        <w:rPr>
          <w:rFonts w:hint="eastAsia"/>
        </w:rPr>
        <w:t>tern</w:t>
      </w:r>
      <w:r w:rsidR="00151D99" w:rsidRPr="003C08B7">
        <w:t xml:space="preserve">, the material flow and workflow in fixed-position assembly islands are quite different from that in traditional flow shop and job shop. A specific assembly system with appropriate configurations and effective </w:t>
      </w:r>
      <w:r w:rsidR="00C161E7" w:rsidRPr="003C08B7">
        <w:rPr>
          <w:rFonts w:hint="eastAsia"/>
        </w:rPr>
        <w:t>production</w:t>
      </w:r>
      <w:r w:rsidR="00151D99" w:rsidRPr="003C08B7">
        <w:t xml:space="preserve"> strategies for fixed-position assembly islands are crucial, which is the basis of the </w:t>
      </w:r>
      <w:r w:rsidR="00151D99" w:rsidRPr="003C08B7">
        <w:rPr>
          <w:rFonts w:hint="eastAsia"/>
        </w:rPr>
        <w:t>whole</w:t>
      </w:r>
      <w:r w:rsidR="00151D99" w:rsidRPr="003C08B7">
        <w:t xml:space="preserve"> system.</w:t>
      </w:r>
    </w:p>
    <w:p w14:paraId="00F985C2" w14:textId="3EE80053" w:rsidR="00E2079D" w:rsidRPr="003C08B7" w:rsidRDefault="00D44561" w:rsidP="00D36AD0">
      <w:pPr>
        <w:spacing w:after="0"/>
        <w:ind w:firstLine="480"/>
        <w:rPr>
          <w:rFonts w:cs="Times New Roman"/>
          <w:szCs w:val="24"/>
        </w:rPr>
      </w:pPr>
      <w:r w:rsidRPr="003C08B7">
        <w:rPr>
          <w:rFonts w:cs="Times New Roman"/>
          <w:szCs w:val="24"/>
        </w:rPr>
        <w:lastRenderedPageBreak/>
        <w:t>Secondly</w:t>
      </w:r>
      <w:r w:rsidRPr="003C08B7">
        <w:rPr>
          <w:rFonts w:cs="Times New Roman" w:hint="eastAsia"/>
          <w:szCs w:val="24"/>
        </w:rPr>
        <w:t xml:space="preserve">, how </w:t>
      </w:r>
      <w:r w:rsidRPr="003C08B7">
        <w:rPr>
          <w:rFonts w:cs="Times New Roman"/>
          <w:szCs w:val="24"/>
        </w:rPr>
        <w:t xml:space="preserve">to </w:t>
      </w:r>
      <w:r w:rsidR="00D36AD0" w:rsidRPr="003C08B7">
        <w:rPr>
          <w:rFonts w:cs="Times New Roman"/>
          <w:szCs w:val="24"/>
        </w:rPr>
        <w:t>create</w:t>
      </w:r>
      <w:r w:rsidR="00122C54" w:rsidRPr="003C08B7">
        <w:rPr>
          <w:rFonts w:cs="Times New Roman"/>
          <w:szCs w:val="24"/>
        </w:rPr>
        <w:t xml:space="preserve"> </w:t>
      </w:r>
      <w:r w:rsidR="00136FE3" w:rsidRPr="003C08B7">
        <w:rPr>
          <w:rFonts w:cs="Times New Roman"/>
          <w:szCs w:val="24"/>
        </w:rPr>
        <w:t>unified</w:t>
      </w:r>
      <w:r w:rsidR="00AD61B0" w:rsidRPr="003C08B7">
        <w:rPr>
          <w:rFonts w:cs="Times New Roman"/>
          <w:szCs w:val="24"/>
        </w:rPr>
        <w:t xml:space="preserve"> </w:t>
      </w:r>
      <w:r w:rsidR="00122C54" w:rsidRPr="003C08B7">
        <w:rPr>
          <w:rFonts w:cs="Times New Roman"/>
          <w:szCs w:val="24"/>
        </w:rPr>
        <w:t>digital representation</w:t>
      </w:r>
      <w:r w:rsidR="00A01334" w:rsidRPr="003C08B7">
        <w:rPr>
          <w:rFonts w:cs="Times New Roman" w:hint="eastAsia"/>
          <w:szCs w:val="24"/>
        </w:rPr>
        <w:t>s</w:t>
      </w:r>
      <w:r w:rsidR="00D36AD0" w:rsidRPr="003C08B7">
        <w:rPr>
          <w:rFonts w:cs="Times New Roman" w:hint="eastAsia"/>
          <w:szCs w:val="24"/>
        </w:rPr>
        <w:t xml:space="preserve"> </w:t>
      </w:r>
      <w:r w:rsidR="001710C6" w:rsidRPr="003C08B7">
        <w:rPr>
          <w:rFonts w:cs="Times New Roman" w:hint="eastAsia"/>
          <w:szCs w:val="24"/>
        </w:rPr>
        <w:t xml:space="preserve">for </w:t>
      </w:r>
      <w:r w:rsidR="00151D99" w:rsidRPr="003C08B7">
        <w:rPr>
          <w:rFonts w:cs="Times New Roman" w:hint="eastAsia"/>
          <w:szCs w:val="24"/>
        </w:rPr>
        <w:t>fixed-position assembly islands</w:t>
      </w:r>
      <w:r w:rsidR="001710C6" w:rsidRPr="003C08B7">
        <w:rPr>
          <w:rFonts w:cs="Times New Roman" w:hint="eastAsia"/>
          <w:szCs w:val="24"/>
        </w:rPr>
        <w:t>?</w:t>
      </w:r>
      <w:r w:rsidR="00151D99" w:rsidRPr="003C08B7">
        <w:rPr>
          <w:rFonts w:cs="Times New Roman" w:hint="eastAsia"/>
          <w:szCs w:val="24"/>
        </w:rPr>
        <w:t xml:space="preserve"> </w:t>
      </w:r>
      <w:r w:rsidR="001710C6" w:rsidRPr="003C08B7">
        <w:rPr>
          <w:rFonts w:cs="Times New Roman" w:hint="eastAsia"/>
          <w:szCs w:val="24"/>
        </w:rPr>
        <w:t>S</w:t>
      </w:r>
      <w:r w:rsidR="00151D99" w:rsidRPr="003C08B7">
        <w:rPr>
          <w:rFonts w:cs="Times New Roman" w:hint="eastAsia"/>
          <w:szCs w:val="24"/>
        </w:rPr>
        <w:t xml:space="preserve">ince the product remains at one fixed site while being assembled, </w:t>
      </w:r>
      <w:r w:rsidR="00D57625" w:rsidRPr="003C08B7">
        <w:rPr>
          <w:rFonts w:cs="Times New Roman" w:hint="eastAsia"/>
          <w:szCs w:val="24"/>
        </w:rPr>
        <w:t>various</w:t>
      </w:r>
      <w:r w:rsidR="00151D99" w:rsidRPr="003C08B7">
        <w:rPr>
          <w:rFonts w:cs="Times New Roman" w:hint="eastAsia"/>
          <w:szCs w:val="24"/>
        </w:rPr>
        <w:t xml:space="preserve"> manufacturing resources</w:t>
      </w:r>
      <w:r w:rsidR="000F6691" w:rsidRPr="003C08B7">
        <w:rPr>
          <w:rFonts w:cs="Times New Roman" w:hint="eastAsia"/>
          <w:szCs w:val="24"/>
        </w:rPr>
        <w:t>,</w:t>
      </w:r>
      <w:r w:rsidR="00151D99" w:rsidRPr="003C08B7">
        <w:rPr>
          <w:rFonts w:cs="Times New Roman" w:hint="eastAsia"/>
          <w:szCs w:val="24"/>
        </w:rPr>
        <w:t xml:space="preserve"> including workers, </w:t>
      </w:r>
      <w:r w:rsidR="00151D99" w:rsidRPr="003C08B7">
        <w:rPr>
          <w:rFonts w:cs="Times New Roman"/>
          <w:szCs w:val="24"/>
        </w:rPr>
        <w:t>equipment</w:t>
      </w:r>
      <w:r w:rsidR="000F6691" w:rsidRPr="003C08B7">
        <w:rPr>
          <w:rFonts w:cs="Times New Roman" w:hint="eastAsia"/>
          <w:szCs w:val="24"/>
        </w:rPr>
        <w:t xml:space="preserve"> </w:t>
      </w:r>
      <w:r w:rsidR="00151D99" w:rsidRPr="003C08B7">
        <w:rPr>
          <w:rFonts w:cs="Times New Roman" w:hint="eastAsia"/>
          <w:szCs w:val="24"/>
        </w:rPr>
        <w:t xml:space="preserve">and </w:t>
      </w:r>
      <w:r w:rsidR="00151D99" w:rsidRPr="003C08B7">
        <w:rPr>
          <w:rFonts w:cs="Times New Roman"/>
          <w:szCs w:val="24"/>
        </w:rPr>
        <w:t>materials</w:t>
      </w:r>
      <w:r w:rsidR="00151D99" w:rsidRPr="003C08B7">
        <w:rPr>
          <w:rFonts w:cs="Times New Roman" w:hint="eastAsia"/>
          <w:szCs w:val="24"/>
        </w:rPr>
        <w:t xml:space="preserve"> are </w:t>
      </w:r>
      <w:r w:rsidR="00D57625" w:rsidRPr="003C08B7">
        <w:rPr>
          <w:rFonts w:cs="Times New Roman"/>
          <w:szCs w:val="24"/>
        </w:rPr>
        <w:t>needed</w:t>
      </w:r>
      <w:r w:rsidR="00A01334" w:rsidRPr="003C08B7">
        <w:rPr>
          <w:rFonts w:cs="Times New Roman" w:hint="eastAsia"/>
          <w:szCs w:val="24"/>
        </w:rPr>
        <w:t xml:space="preserve"> </w:t>
      </w:r>
      <w:r w:rsidR="00D57625" w:rsidRPr="003C08B7">
        <w:rPr>
          <w:rFonts w:cs="Times New Roman" w:hint="eastAsia"/>
          <w:szCs w:val="24"/>
        </w:rPr>
        <w:t xml:space="preserve">at different stages </w:t>
      </w:r>
      <w:r w:rsidR="003D259F" w:rsidRPr="003C08B7">
        <w:rPr>
          <w:rFonts w:cs="Times New Roman" w:hint="eastAsia"/>
          <w:szCs w:val="24"/>
        </w:rPr>
        <w:t xml:space="preserve">to </w:t>
      </w:r>
      <w:r w:rsidR="00D57625" w:rsidRPr="003C08B7">
        <w:rPr>
          <w:rFonts w:cs="Times New Roman" w:hint="eastAsia"/>
          <w:szCs w:val="24"/>
        </w:rPr>
        <w:t>organize</w:t>
      </w:r>
      <w:r w:rsidR="00A01334" w:rsidRPr="003C08B7">
        <w:rPr>
          <w:rFonts w:cs="Times New Roman" w:hint="eastAsia"/>
          <w:szCs w:val="24"/>
        </w:rPr>
        <w:t xml:space="preserve"> and coo</w:t>
      </w:r>
      <w:r w:rsidR="003D259F" w:rsidRPr="003C08B7">
        <w:rPr>
          <w:rFonts w:cs="Times New Roman" w:hint="eastAsia"/>
          <w:szCs w:val="24"/>
        </w:rPr>
        <w:t>rdinate</w:t>
      </w:r>
      <w:r w:rsidR="00151D99" w:rsidRPr="003C08B7">
        <w:rPr>
          <w:rFonts w:cs="Times New Roman" w:hint="eastAsia"/>
          <w:szCs w:val="24"/>
        </w:rPr>
        <w:t xml:space="preserve"> </w:t>
      </w:r>
      <w:r w:rsidR="00D57625" w:rsidRPr="003C08B7">
        <w:rPr>
          <w:rFonts w:cs="Times New Roman"/>
          <w:szCs w:val="24"/>
        </w:rPr>
        <w:t>multi-echelon</w:t>
      </w:r>
      <w:r w:rsidR="00D57625" w:rsidRPr="003C08B7">
        <w:rPr>
          <w:rFonts w:cs="Times New Roman" w:hint="eastAsia"/>
          <w:szCs w:val="24"/>
        </w:rPr>
        <w:t xml:space="preserve"> production activities</w:t>
      </w:r>
      <w:r w:rsidR="00151D99" w:rsidRPr="003C08B7">
        <w:rPr>
          <w:rFonts w:cs="Times New Roman" w:hint="eastAsia"/>
          <w:szCs w:val="24"/>
        </w:rPr>
        <w:t xml:space="preserve">. </w:t>
      </w:r>
      <w:r w:rsidR="00FF7170" w:rsidRPr="003C08B7">
        <w:rPr>
          <w:rFonts w:cs="Times New Roman"/>
          <w:szCs w:val="24"/>
        </w:rPr>
        <w:t xml:space="preserve">However, </w:t>
      </w:r>
      <w:r w:rsidR="00FF7170" w:rsidRPr="003C08B7">
        <w:rPr>
          <w:rFonts w:cs="Times New Roman" w:hint="eastAsia"/>
          <w:szCs w:val="24"/>
        </w:rPr>
        <w:t>lack</w:t>
      </w:r>
      <w:r w:rsidR="0068585F" w:rsidRPr="003C08B7">
        <w:rPr>
          <w:rFonts w:cs="Times New Roman"/>
          <w:szCs w:val="24"/>
        </w:rPr>
        <w:t xml:space="preserve"> </w:t>
      </w:r>
      <w:r w:rsidR="00534C21" w:rsidRPr="003C08B7">
        <w:rPr>
          <w:rFonts w:cs="Times New Roman"/>
          <w:szCs w:val="24"/>
        </w:rPr>
        <w:t>unified digit</w:t>
      </w:r>
      <w:r w:rsidR="00E2079D" w:rsidRPr="003C08B7">
        <w:rPr>
          <w:rFonts w:cs="Times New Roman" w:hint="eastAsia"/>
          <w:szCs w:val="24"/>
        </w:rPr>
        <w:t>ization approaches</w:t>
      </w:r>
      <w:r w:rsidR="00534C21" w:rsidRPr="003C08B7">
        <w:rPr>
          <w:rFonts w:cs="Times New Roman" w:hint="eastAsia"/>
          <w:szCs w:val="24"/>
        </w:rPr>
        <w:t xml:space="preserve">, </w:t>
      </w:r>
      <w:r w:rsidR="00E2079D" w:rsidRPr="003C08B7">
        <w:rPr>
          <w:rFonts w:cs="Times New Roman"/>
          <w:szCs w:val="24"/>
        </w:rPr>
        <w:t xml:space="preserve">vital information, such as identification, status, geometric model, and production process </w:t>
      </w:r>
      <w:r w:rsidR="00E2079D" w:rsidRPr="003C08B7">
        <w:rPr>
          <w:rFonts w:cs="Times New Roman" w:hint="eastAsia"/>
          <w:szCs w:val="24"/>
        </w:rPr>
        <w:t>cannot be</w:t>
      </w:r>
      <w:r w:rsidR="00E2079D" w:rsidRPr="003C08B7">
        <w:rPr>
          <w:rFonts w:cs="Times New Roman"/>
          <w:szCs w:val="24"/>
        </w:rPr>
        <w:t xml:space="preserve"> captured, mapped </w:t>
      </w:r>
      <w:r w:rsidR="00E2079D" w:rsidRPr="003C08B7">
        <w:rPr>
          <w:rFonts w:cs="Times New Roman" w:hint="eastAsia"/>
          <w:szCs w:val="24"/>
        </w:rPr>
        <w:t xml:space="preserve">and shared </w:t>
      </w:r>
      <w:r w:rsidR="00E2079D" w:rsidRPr="003C08B7">
        <w:rPr>
          <w:rFonts w:cs="Times New Roman"/>
          <w:szCs w:val="24"/>
        </w:rPr>
        <w:t>on a real-time basis.</w:t>
      </w:r>
      <w:r w:rsidR="00E2079D" w:rsidRPr="003C08B7">
        <w:rPr>
          <w:rFonts w:cs="Times New Roman" w:hint="eastAsia"/>
          <w:szCs w:val="24"/>
        </w:rPr>
        <w:t xml:space="preserve"> </w:t>
      </w:r>
    </w:p>
    <w:p w14:paraId="615A9178" w14:textId="4D093F34" w:rsidR="00805904" w:rsidRPr="003C08B7" w:rsidRDefault="00516A34" w:rsidP="00DC77F2">
      <w:pPr>
        <w:spacing w:after="0"/>
        <w:ind w:firstLine="480"/>
        <w:rPr>
          <w:rFonts w:cs="Times New Roman"/>
          <w:szCs w:val="24"/>
        </w:rPr>
      </w:pPr>
      <w:r w:rsidRPr="003C08B7">
        <w:rPr>
          <w:rFonts w:cs="Times New Roman"/>
          <w:szCs w:val="24"/>
        </w:rPr>
        <w:t>Thirdly,</w:t>
      </w:r>
      <w:r w:rsidRPr="003C08B7">
        <w:rPr>
          <w:rFonts w:cs="Times New Roman" w:hint="eastAsia"/>
          <w:szCs w:val="24"/>
        </w:rPr>
        <w:t xml:space="preserve"> how to </w:t>
      </w:r>
      <w:r w:rsidRPr="003C08B7">
        <w:rPr>
          <w:rFonts w:cs="Times New Roman" w:hint="eastAsia"/>
          <w:noProof/>
          <w:szCs w:val="24"/>
        </w:rPr>
        <w:t>reali</w:t>
      </w:r>
      <w:r w:rsidR="004A4222" w:rsidRPr="003C08B7">
        <w:rPr>
          <w:rFonts w:cs="Times New Roman"/>
          <w:noProof/>
          <w:szCs w:val="24"/>
        </w:rPr>
        <w:t>z</w:t>
      </w:r>
      <w:r w:rsidRPr="003C08B7">
        <w:rPr>
          <w:rFonts w:cs="Times New Roman" w:hint="eastAsia"/>
          <w:noProof/>
          <w:szCs w:val="24"/>
        </w:rPr>
        <w:t>e</w:t>
      </w:r>
      <w:r w:rsidRPr="003C08B7">
        <w:rPr>
          <w:rFonts w:cs="Times New Roman" w:hint="eastAsia"/>
          <w:szCs w:val="24"/>
        </w:rPr>
        <w:t xml:space="preserve"> </w:t>
      </w:r>
      <w:r w:rsidR="00B2327D" w:rsidRPr="003C08B7">
        <w:rPr>
          <w:rFonts w:cs="Times New Roman"/>
          <w:szCs w:val="24"/>
        </w:rPr>
        <w:t xml:space="preserve">convergence </w:t>
      </w:r>
      <w:r w:rsidRPr="003C08B7">
        <w:rPr>
          <w:rFonts w:cs="Times New Roman"/>
          <w:szCs w:val="24"/>
        </w:rPr>
        <w:t>between</w:t>
      </w:r>
      <w:r w:rsidR="00C327AB" w:rsidRPr="003C08B7">
        <w:rPr>
          <w:rFonts w:cs="Times New Roman" w:hint="eastAsia"/>
          <w:szCs w:val="24"/>
        </w:rPr>
        <w:t xml:space="preserve"> </w:t>
      </w:r>
      <w:r w:rsidR="00D751BA" w:rsidRPr="003C08B7">
        <w:rPr>
          <w:rFonts w:cs="Times New Roman" w:hint="eastAsia"/>
          <w:noProof/>
          <w:szCs w:val="24"/>
        </w:rPr>
        <w:t>digital</w:t>
      </w:r>
      <w:r w:rsidRPr="003C08B7">
        <w:rPr>
          <w:rFonts w:cs="Times New Roman"/>
          <w:noProof/>
          <w:szCs w:val="24"/>
        </w:rPr>
        <w:t xml:space="preserve"> space</w:t>
      </w:r>
      <w:r w:rsidRPr="003C08B7">
        <w:rPr>
          <w:rFonts w:cs="Times New Roman"/>
          <w:szCs w:val="24"/>
        </w:rPr>
        <w:t xml:space="preserve"> and </w:t>
      </w:r>
      <w:r w:rsidR="00C327AB" w:rsidRPr="003C08B7">
        <w:rPr>
          <w:rFonts w:cs="Times New Roman"/>
          <w:szCs w:val="24"/>
        </w:rPr>
        <w:t xml:space="preserve">physical </w:t>
      </w:r>
      <w:r w:rsidRPr="003C08B7">
        <w:rPr>
          <w:rFonts w:cs="Times New Roman"/>
          <w:szCs w:val="24"/>
        </w:rPr>
        <w:t>space</w:t>
      </w:r>
      <w:r w:rsidR="00541416" w:rsidRPr="003C08B7">
        <w:rPr>
          <w:rFonts w:cs="Times New Roman" w:hint="eastAsia"/>
          <w:szCs w:val="24"/>
        </w:rPr>
        <w:t xml:space="preserve"> in fixed-position assembly islands</w:t>
      </w:r>
      <w:r w:rsidR="005F7C25" w:rsidRPr="003C08B7">
        <w:rPr>
          <w:rFonts w:cs="Times New Roman" w:hint="eastAsia"/>
          <w:szCs w:val="24"/>
        </w:rPr>
        <w:t>?</w:t>
      </w:r>
      <w:r w:rsidR="00DC77F2" w:rsidRPr="003C08B7">
        <w:rPr>
          <w:rFonts w:cs="Times New Roman" w:hint="eastAsia"/>
          <w:szCs w:val="24"/>
        </w:rPr>
        <w:t xml:space="preserve"> </w:t>
      </w:r>
      <w:r w:rsidR="00D751BA" w:rsidRPr="003C08B7">
        <w:rPr>
          <w:rFonts w:cs="Times New Roman"/>
          <w:noProof/>
          <w:szCs w:val="24"/>
        </w:rPr>
        <w:t xml:space="preserve">Digital </w:t>
      </w:r>
      <w:r w:rsidR="00805904" w:rsidRPr="003C08B7">
        <w:rPr>
          <w:rFonts w:cs="Times New Roman"/>
          <w:noProof/>
          <w:szCs w:val="24"/>
        </w:rPr>
        <w:t>space</w:t>
      </w:r>
      <w:r w:rsidR="00805904" w:rsidRPr="003C08B7">
        <w:rPr>
          <w:rFonts w:cs="Times New Roman"/>
          <w:szCs w:val="24"/>
        </w:rPr>
        <w:t xml:space="preserve"> is the reflection of real-life production in physical space</w:t>
      </w:r>
      <w:r w:rsidR="00C66347" w:rsidRPr="003C08B7">
        <w:rPr>
          <w:rFonts w:cs="Times New Roman"/>
          <w:noProof/>
          <w:szCs w:val="24"/>
        </w:rPr>
        <w:t>.</w:t>
      </w:r>
      <w:r w:rsidR="00805904" w:rsidRPr="003C08B7">
        <w:rPr>
          <w:rFonts w:cs="Times New Roman" w:hint="eastAsia"/>
          <w:noProof/>
          <w:szCs w:val="24"/>
        </w:rPr>
        <w:t xml:space="preserve"> </w:t>
      </w:r>
      <w:r w:rsidR="00C66347" w:rsidRPr="003C08B7">
        <w:rPr>
          <w:rFonts w:cs="Times New Roman" w:hint="eastAsia"/>
          <w:noProof/>
          <w:szCs w:val="24"/>
        </w:rPr>
        <w:t>H</w:t>
      </w:r>
      <w:r w:rsidR="00C6687B" w:rsidRPr="003C08B7">
        <w:rPr>
          <w:rFonts w:cs="Times New Roman" w:hint="eastAsia"/>
          <w:noProof/>
          <w:szCs w:val="24"/>
        </w:rPr>
        <w:t>owever</w:t>
      </w:r>
      <w:r w:rsidR="00C6687B" w:rsidRPr="003C08B7">
        <w:rPr>
          <w:rFonts w:cs="Times New Roman" w:hint="eastAsia"/>
          <w:szCs w:val="24"/>
        </w:rPr>
        <w:t xml:space="preserve">, </w:t>
      </w:r>
      <w:r w:rsidR="00805904" w:rsidRPr="003C08B7">
        <w:rPr>
          <w:rFonts w:cs="Times New Roman" w:hint="eastAsia"/>
          <w:szCs w:val="24"/>
        </w:rPr>
        <w:t xml:space="preserve">lack of </w:t>
      </w:r>
      <w:r w:rsidR="00805904" w:rsidRPr="003C08B7">
        <w:rPr>
          <w:rFonts w:cs="Times New Roman"/>
          <w:szCs w:val="24"/>
        </w:rPr>
        <w:t>convergence</w:t>
      </w:r>
      <w:r w:rsidR="00805904" w:rsidRPr="003C08B7">
        <w:rPr>
          <w:rFonts w:cs="Times New Roman" w:hint="eastAsia"/>
          <w:noProof/>
          <w:szCs w:val="24"/>
        </w:rPr>
        <w:t xml:space="preserve">, </w:t>
      </w:r>
      <w:r w:rsidR="00ED3FBD" w:rsidRPr="003C08B7">
        <w:rPr>
          <w:rFonts w:cs="Times New Roman"/>
          <w:szCs w:val="24"/>
        </w:rPr>
        <w:t xml:space="preserve">it </w:t>
      </w:r>
      <w:r w:rsidR="00C6687B" w:rsidRPr="003C08B7">
        <w:rPr>
          <w:rFonts w:cs="Times New Roman" w:hint="eastAsia"/>
          <w:szCs w:val="24"/>
        </w:rPr>
        <w:t>is hard to</w:t>
      </w:r>
      <w:r w:rsidR="00ED3FBD" w:rsidRPr="003C08B7">
        <w:rPr>
          <w:rFonts w:cs="Times New Roman"/>
          <w:szCs w:val="24"/>
        </w:rPr>
        <w:t xml:space="preserve"> keep ultra-high fidelity </w:t>
      </w:r>
      <w:r w:rsidR="00C6687B" w:rsidRPr="003C08B7">
        <w:rPr>
          <w:rFonts w:cs="Times New Roman"/>
          <w:szCs w:val="24"/>
        </w:rPr>
        <w:t xml:space="preserve">and </w:t>
      </w:r>
      <w:r w:rsidR="00C6687B" w:rsidRPr="003C08B7">
        <w:rPr>
          <w:rFonts w:cs="Times New Roman"/>
          <w:noProof/>
          <w:szCs w:val="24"/>
        </w:rPr>
        <w:t>synchroni</w:t>
      </w:r>
      <w:r w:rsidR="004A4222" w:rsidRPr="003C08B7">
        <w:rPr>
          <w:rFonts w:cs="Times New Roman"/>
          <w:noProof/>
          <w:szCs w:val="24"/>
        </w:rPr>
        <w:t>z</w:t>
      </w:r>
      <w:r w:rsidR="00C6687B" w:rsidRPr="003C08B7">
        <w:rPr>
          <w:rFonts w:cs="Times New Roman"/>
          <w:noProof/>
          <w:szCs w:val="24"/>
        </w:rPr>
        <w:t>ation</w:t>
      </w:r>
      <w:r w:rsidR="00C6687B" w:rsidRPr="003C08B7">
        <w:rPr>
          <w:rFonts w:cs="Times New Roman"/>
          <w:szCs w:val="24"/>
        </w:rPr>
        <w:t xml:space="preserve"> </w:t>
      </w:r>
      <w:r w:rsidR="00ED3FBD" w:rsidRPr="003C08B7">
        <w:rPr>
          <w:rFonts w:cs="Times New Roman"/>
          <w:szCs w:val="24"/>
        </w:rPr>
        <w:t>with the physical space.</w:t>
      </w:r>
      <w:r w:rsidR="00C6687B" w:rsidRPr="003C08B7">
        <w:rPr>
          <w:rFonts w:cs="Times New Roman" w:hint="eastAsia"/>
          <w:szCs w:val="24"/>
        </w:rPr>
        <w:t xml:space="preserve"> </w:t>
      </w:r>
      <w:r w:rsidR="00C6687B" w:rsidRPr="003C08B7">
        <w:rPr>
          <w:rFonts w:cs="Times New Roman"/>
          <w:szCs w:val="24"/>
        </w:rPr>
        <w:t>Besides</w:t>
      </w:r>
      <w:r w:rsidR="00C6687B" w:rsidRPr="003C08B7">
        <w:rPr>
          <w:rFonts w:cs="Times New Roman" w:hint="eastAsia"/>
          <w:szCs w:val="24"/>
        </w:rPr>
        <w:t xml:space="preserve">, due to the lack of </w:t>
      </w:r>
      <w:r w:rsidR="00C6687B" w:rsidRPr="003C08B7">
        <w:rPr>
          <w:rFonts w:cs="Times New Roman"/>
          <w:szCs w:val="24"/>
        </w:rPr>
        <w:t>convergence</w:t>
      </w:r>
      <w:r w:rsidR="00C6687B" w:rsidRPr="003C08B7">
        <w:rPr>
          <w:rFonts w:cs="Times New Roman" w:hint="eastAsia"/>
          <w:noProof/>
          <w:szCs w:val="24"/>
        </w:rPr>
        <w:t xml:space="preserve"> and </w:t>
      </w:r>
      <w:r w:rsidR="00C6687B" w:rsidRPr="003C08B7">
        <w:rPr>
          <w:rFonts w:cs="Times New Roman"/>
          <w:noProof/>
          <w:szCs w:val="24"/>
        </w:rPr>
        <w:t>synchroni</w:t>
      </w:r>
      <w:r w:rsidR="004A4222" w:rsidRPr="003C08B7">
        <w:rPr>
          <w:rFonts w:cs="Times New Roman"/>
          <w:noProof/>
          <w:szCs w:val="24"/>
        </w:rPr>
        <w:t>z</w:t>
      </w:r>
      <w:r w:rsidR="00C6687B" w:rsidRPr="003C08B7">
        <w:rPr>
          <w:rFonts w:cs="Times New Roman"/>
          <w:noProof/>
          <w:szCs w:val="24"/>
        </w:rPr>
        <w:t>ation</w:t>
      </w:r>
      <w:r w:rsidR="00C6687B" w:rsidRPr="003C08B7">
        <w:rPr>
          <w:rFonts w:cs="Times New Roman" w:hint="eastAsia"/>
          <w:szCs w:val="24"/>
        </w:rPr>
        <w:t>,</w:t>
      </w:r>
      <w:r w:rsidR="00C6687B" w:rsidRPr="003C08B7">
        <w:rPr>
          <w:rFonts w:cs="Times New Roman"/>
          <w:szCs w:val="24"/>
        </w:rPr>
        <w:t xml:space="preserve"> </w:t>
      </w:r>
      <w:r w:rsidR="00805904" w:rsidRPr="003C08B7">
        <w:rPr>
          <w:rFonts w:cs="Times New Roman" w:hint="eastAsia"/>
          <w:noProof/>
          <w:szCs w:val="24"/>
        </w:rPr>
        <w:t>th</w:t>
      </w:r>
      <w:r w:rsidR="00687E23" w:rsidRPr="003C08B7">
        <w:rPr>
          <w:rFonts w:cs="Times New Roman" w:hint="eastAsia"/>
          <w:noProof/>
          <w:szCs w:val="24"/>
        </w:rPr>
        <w:t xml:space="preserve">e two spaces </w:t>
      </w:r>
      <w:r w:rsidR="00687E23" w:rsidRPr="003C08B7">
        <w:rPr>
          <w:rFonts w:cs="Times New Roman"/>
          <w:noProof/>
          <w:szCs w:val="24"/>
        </w:rPr>
        <w:t>are isolated</w:t>
      </w:r>
      <w:r w:rsidR="00C6687B" w:rsidRPr="003C08B7">
        <w:rPr>
          <w:rFonts w:cs="Times New Roman" w:hint="eastAsia"/>
          <w:szCs w:val="24"/>
        </w:rPr>
        <w:t xml:space="preserve">, and it is difficult to </w:t>
      </w:r>
      <w:r w:rsidR="000B287D" w:rsidRPr="003C08B7">
        <w:rPr>
          <w:rFonts w:cs="Times New Roman"/>
          <w:szCs w:val="24"/>
        </w:rPr>
        <w:t>achieve</w:t>
      </w:r>
      <w:r w:rsidR="001E5FEB" w:rsidRPr="003C08B7">
        <w:rPr>
          <w:rFonts w:cs="Times New Roman" w:hint="eastAsia"/>
          <w:szCs w:val="24"/>
        </w:rPr>
        <w:t xml:space="preserve"> </w:t>
      </w:r>
      <w:r w:rsidR="00C6687B" w:rsidRPr="003C08B7">
        <w:rPr>
          <w:rFonts w:cs="Times New Roman"/>
          <w:noProof/>
          <w:szCs w:val="24"/>
        </w:rPr>
        <w:t>optimi</w:t>
      </w:r>
      <w:r w:rsidR="004A4222" w:rsidRPr="003C08B7">
        <w:rPr>
          <w:rFonts w:cs="Times New Roman"/>
          <w:noProof/>
          <w:szCs w:val="24"/>
        </w:rPr>
        <w:t>z</w:t>
      </w:r>
      <w:r w:rsidR="00C6687B" w:rsidRPr="003C08B7">
        <w:rPr>
          <w:rFonts w:cs="Times New Roman"/>
          <w:noProof/>
          <w:szCs w:val="24"/>
        </w:rPr>
        <w:t>ation</w:t>
      </w:r>
      <w:r w:rsidR="00C6687B" w:rsidRPr="003C08B7">
        <w:rPr>
          <w:rFonts w:cs="Times New Roman"/>
          <w:szCs w:val="24"/>
        </w:rPr>
        <w:t xml:space="preserve"> of global interaction</w:t>
      </w:r>
      <w:r w:rsidR="00C6687B" w:rsidRPr="003C08B7">
        <w:rPr>
          <w:rFonts w:cs="Times New Roman" w:hint="eastAsia"/>
          <w:szCs w:val="24"/>
        </w:rPr>
        <w:t xml:space="preserve"> </w:t>
      </w:r>
      <w:r w:rsidR="00C6687B" w:rsidRPr="003C08B7">
        <w:rPr>
          <w:rFonts w:cs="Times New Roman"/>
          <w:szCs w:val="24"/>
        </w:rPr>
        <w:t>and collaboration</w:t>
      </w:r>
      <w:r w:rsidR="00C6687B" w:rsidRPr="003C08B7">
        <w:rPr>
          <w:rFonts w:cs="Times New Roman" w:hint="eastAsia"/>
          <w:szCs w:val="24"/>
        </w:rPr>
        <w:t xml:space="preserve"> in fixed-position assembly islands.</w:t>
      </w:r>
      <w:r w:rsidR="008B4536" w:rsidRPr="003C08B7">
        <w:rPr>
          <w:rFonts w:eastAsia="宋体" w:cs="Times New Roman"/>
          <w:b/>
          <w:sz w:val="28"/>
          <w:szCs w:val="28"/>
          <w:lang w:val="en-GB"/>
        </w:rPr>
        <w:t xml:space="preserve"> </w:t>
      </w:r>
    </w:p>
    <w:p w14:paraId="6A8EB25C" w14:textId="23B4DB13" w:rsidR="003D4546" w:rsidRPr="003C08B7" w:rsidRDefault="00E73D45" w:rsidP="00D54097">
      <w:pPr>
        <w:spacing w:after="0"/>
        <w:ind w:firstLine="480"/>
        <w:rPr>
          <w:noProof/>
        </w:rPr>
      </w:pPr>
      <w:r w:rsidRPr="003C08B7">
        <w:rPr>
          <w:rFonts w:cs="Times New Roman"/>
          <w:szCs w:val="24"/>
        </w:rPr>
        <w:t>D</w:t>
      </w:r>
      <w:r w:rsidR="00F916BF" w:rsidRPr="003C08B7">
        <w:rPr>
          <w:rFonts w:cs="Times New Roman" w:hint="eastAsia"/>
          <w:szCs w:val="24"/>
        </w:rPr>
        <w:t>igital twin</w:t>
      </w:r>
      <w:r w:rsidR="00C7016D" w:rsidRPr="003C08B7">
        <w:rPr>
          <w:rFonts w:cs="Times New Roman"/>
          <w:szCs w:val="24"/>
        </w:rPr>
        <w:t xml:space="preserve"> is </w:t>
      </w:r>
      <w:r w:rsidR="006D2852" w:rsidRPr="003C08B7">
        <w:rPr>
          <w:rFonts w:cs="Times New Roman"/>
          <w:szCs w:val="24"/>
        </w:rPr>
        <w:t xml:space="preserve">considered </w:t>
      </w:r>
      <w:r w:rsidR="00C7016D" w:rsidRPr="003C08B7">
        <w:rPr>
          <w:rFonts w:cs="Times New Roman"/>
          <w:szCs w:val="24"/>
        </w:rPr>
        <w:t>as a promising approach to achieve convergence</w:t>
      </w:r>
      <w:r w:rsidR="00C7016D" w:rsidRPr="003C08B7">
        <w:rPr>
          <w:rFonts w:cs="Times New Roman" w:hint="eastAsia"/>
          <w:noProof/>
          <w:szCs w:val="24"/>
        </w:rPr>
        <w:t xml:space="preserve"> and</w:t>
      </w:r>
      <w:r w:rsidR="00C7016D" w:rsidRPr="003C08B7">
        <w:rPr>
          <w:rFonts w:cs="Times New Roman"/>
          <w:szCs w:val="24"/>
        </w:rPr>
        <w:t xml:space="preserve"> </w:t>
      </w:r>
      <w:r w:rsidR="00C7016D" w:rsidRPr="003C08B7">
        <w:rPr>
          <w:rFonts w:cs="Times New Roman"/>
          <w:noProof/>
          <w:szCs w:val="24"/>
        </w:rPr>
        <w:t>synchroni</w:t>
      </w:r>
      <w:r w:rsidR="004A4222" w:rsidRPr="003C08B7">
        <w:rPr>
          <w:rFonts w:cs="Times New Roman"/>
          <w:noProof/>
          <w:szCs w:val="24"/>
        </w:rPr>
        <w:t>z</w:t>
      </w:r>
      <w:r w:rsidR="00C7016D" w:rsidRPr="003C08B7">
        <w:rPr>
          <w:rFonts w:cs="Times New Roman"/>
          <w:noProof/>
          <w:szCs w:val="24"/>
        </w:rPr>
        <w:t>ation</w:t>
      </w:r>
      <w:r w:rsidR="00C7016D" w:rsidRPr="003C08B7">
        <w:rPr>
          <w:rFonts w:cs="Times New Roman"/>
          <w:szCs w:val="24"/>
        </w:rPr>
        <w:t xml:space="preserve"> </w:t>
      </w:r>
      <w:r w:rsidR="00C7016D" w:rsidRPr="003C08B7">
        <w:rPr>
          <w:rFonts w:cs="Times New Roman" w:hint="eastAsia"/>
          <w:szCs w:val="24"/>
        </w:rPr>
        <w:t xml:space="preserve">between the physical space and its corresponding twin </w:t>
      </w:r>
      <w:r w:rsidR="00FA15F5" w:rsidRPr="003C08B7">
        <w:rPr>
          <w:rFonts w:cs="Times New Roman" w:hint="eastAsia"/>
          <w:szCs w:val="24"/>
        </w:rPr>
        <w:t>[14, 15]</w:t>
      </w:r>
      <w:r w:rsidR="00C7016D" w:rsidRPr="003C08B7">
        <w:rPr>
          <w:rFonts w:cs="Times New Roman"/>
          <w:szCs w:val="24"/>
        </w:rPr>
        <w:t xml:space="preserve">. </w:t>
      </w:r>
      <w:r w:rsidR="00C7016D" w:rsidRPr="003C08B7">
        <w:rPr>
          <w:rFonts w:cs="Times New Roman"/>
          <w:noProof/>
          <w:szCs w:val="24"/>
        </w:rPr>
        <w:t>To</w:t>
      </w:r>
      <w:r w:rsidR="006D5CC9" w:rsidRPr="003C08B7">
        <w:rPr>
          <w:rFonts w:cs="Times New Roman"/>
          <w:noProof/>
          <w:szCs w:val="24"/>
        </w:rPr>
        <w:t xml:space="preserve"> address </w:t>
      </w:r>
      <w:r w:rsidR="0062313D" w:rsidRPr="003C08B7">
        <w:rPr>
          <w:rFonts w:cs="Times New Roman"/>
          <w:noProof/>
          <w:szCs w:val="24"/>
        </w:rPr>
        <w:t xml:space="preserve">the </w:t>
      </w:r>
      <w:r w:rsidR="006D5CC9" w:rsidRPr="003C08B7">
        <w:rPr>
          <w:rFonts w:cs="Times New Roman"/>
          <w:noProof/>
          <w:szCs w:val="24"/>
        </w:rPr>
        <w:t xml:space="preserve">above </w:t>
      </w:r>
      <w:r w:rsidR="006D5CC9" w:rsidRPr="003C08B7">
        <w:rPr>
          <w:rFonts w:cs="Times New Roman" w:hint="eastAsia"/>
          <w:noProof/>
          <w:szCs w:val="24"/>
        </w:rPr>
        <w:t>challenges</w:t>
      </w:r>
      <w:r w:rsidR="006D5CC9" w:rsidRPr="003C08B7">
        <w:rPr>
          <w:rFonts w:cs="Times New Roman"/>
          <w:szCs w:val="24"/>
        </w:rPr>
        <w:t xml:space="preserve">, this paper proposes a </w:t>
      </w:r>
      <w:r w:rsidR="00DA0764" w:rsidRPr="003C08B7">
        <w:rPr>
          <w:rFonts w:cs="Times New Roman"/>
          <w:szCs w:val="24"/>
        </w:rPr>
        <w:t>digital twin-enabled Graduation Intelligent Manufacturing System (DT-GiMS)</w:t>
      </w:r>
      <w:r w:rsidR="008B4536" w:rsidRPr="003C08B7">
        <w:rPr>
          <w:rFonts w:cs="Times New Roman" w:hint="eastAsia"/>
          <w:szCs w:val="24"/>
        </w:rPr>
        <w:t xml:space="preserve"> for </w:t>
      </w:r>
      <w:r w:rsidR="006D5CC9" w:rsidRPr="003C08B7">
        <w:rPr>
          <w:rFonts w:cs="Times New Roman" w:hint="eastAsia"/>
          <w:szCs w:val="24"/>
        </w:rPr>
        <w:t>f</w:t>
      </w:r>
      <w:r w:rsidR="006D5CC9" w:rsidRPr="003C08B7">
        <w:rPr>
          <w:rFonts w:cs="Times New Roman"/>
          <w:szCs w:val="24"/>
        </w:rPr>
        <w:t xml:space="preserve">ixed-position </w:t>
      </w:r>
      <w:r w:rsidR="006D5CC9" w:rsidRPr="003C08B7">
        <w:rPr>
          <w:rFonts w:cs="Times New Roman" w:hint="eastAsia"/>
          <w:szCs w:val="24"/>
        </w:rPr>
        <w:t>a</w:t>
      </w:r>
      <w:r w:rsidR="006D5CC9" w:rsidRPr="003C08B7">
        <w:rPr>
          <w:rFonts w:cs="Times New Roman"/>
          <w:szCs w:val="24"/>
        </w:rPr>
        <w:t xml:space="preserve">ssembly </w:t>
      </w:r>
      <w:r w:rsidR="006D5CC9" w:rsidRPr="003C08B7">
        <w:rPr>
          <w:rFonts w:cs="Times New Roman" w:hint="eastAsia"/>
          <w:szCs w:val="24"/>
        </w:rPr>
        <w:t>i</w:t>
      </w:r>
      <w:r w:rsidR="006D5CC9" w:rsidRPr="003C08B7">
        <w:rPr>
          <w:rFonts w:cs="Times New Roman"/>
          <w:szCs w:val="24"/>
        </w:rPr>
        <w:t xml:space="preserve">slands. </w:t>
      </w:r>
      <w:r w:rsidR="00AA3CFF" w:rsidRPr="003C08B7">
        <w:rPr>
          <w:rFonts w:cs="Times New Roman"/>
          <w:szCs w:val="24"/>
        </w:rPr>
        <w:t xml:space="preserve">Inspired by </w:t>
      </w:r>
      <w:r w:rsidR="00002826" w:rsidRPr="003C08B7">
        <w:rPr>
          <w:szCs w:val="24"/>
        </w:rPr>
        <w:t>the success</w:t>
      </w:r>
      <w:r w:rsidR="00002826" w:rsidRPr="003C08B7">
        <w:rPr>
          <w:rFonts w:hint="eastAsia"/>
          <w:szCs w:val="24"/>
        </w:rPr>
        <w:t xml:space="preserve"> of </w:t>
      </w:r>
      <w:r w:rsidR="000F6691" w:rsidRPr="003C08B7">
        <w:rPr>
          <w:szCs w:val="24"/>
        </w:rPr>
        <w:t xml:space="preserve">the </w:t>
      </w:r>
      <w:r w:rsidR="00BA066A" w:rsidRPr="003C08B7">
        <w:rPr>
          <w:rFonts w:cs="Times New Roman"/>
          <w:noProof/>
          <w:szCs w:val="24"/>
        </w:rPr>
        <w:t>graduation</w:t>
      </w:r>
      <w:r w:rsidR="00BA066A" w:rsidRPr="003C08B7">
        <w:rPr>
          <w:rFonts w:cs="Times New Roman"/>
          <w:szCs w:val="24"/>
        </w:rPr>
        <w:t xml:space="preserve"> ceremony, </w:t>
      </w:r>
      <w:r w:rsidR="00301971" w:rsidRPr="003C08B7">
        <w:rPr>
          <w:rFonts w:cs="Times New Roman"/>
          <w:szCs w:val="24"/>
        </w:rPr>
        <w:t>an</w:t>
      </w:r>
      <w:r w:rsidR="00BA066A" w:rsidRPr="003C08B7">
        <w:rPr>
          <w:rFonts w:cs="Times New Roman"/>
          <w:szCs w:val="24"/>
        </w:rPr>
        <w:t xml:space="preserve"> assembly sys</w:t>
      </w:r>
      <w:r w:rsidR="00BA066A" w:rsidRPr="003C08B7">
        <w:rPr>
          <w:rFonts w:cs="Times New Roman" w:hint="eastAsia"/>
          <w:szCs w:val="24"/>
        </w:rPr>
        <w:t>tem</w:t>
      </w:r>
      <w:r w:rsidR="00AA3CFF" w:rsidRPr="003C08B7">
        <w:rPr>
          <w:rFonts w:cs="Times New Roman"/>
          <w:szCs w:val="24"/>
        </w:rPr>
        <w:t xml:space="preserve"> </w:t>
      </w:r>
      <w:r w:rsidR="00DA0764" w:rsidRPr="003C08B7">
        <w:rPr>
          <w:rFonts w:cs="Times New Roman"/>
          <w:szCs w:val="24"/>
        </w:rPr>
        <w:t>Graduation Manufacturing System (GMS)</w:t>
      </w:r>
      <w:r w:rsidR="00AA3CFF" w:rsidRPr="003C08B7">
        <w:rPr>
          <w:rFonts w:cs="Times New Roman"/>
          <w:szCs w:val="24"/>
        </w:rPr>
        <w:t xml:space="preserve"> </w:t>
      </w:r>
      <w:r w:rsidR="00AA3CFF" w:rsidRPr="003C08B7">
        <w:rPr>
          <w:rFonts w:cs="Times New Roman"/>
          <w:noProof/>
          <w:szCs w:val="24"/>
        </w:rPr>
        <w:t>is proposed</w:t>
      </w:r>
      <w:r w:rsidR="00BA066A" w:rsidRPr="003C08B7">
        <w:rPr>
          <w:rFonts w:cs="Times New Roman" w:hint="eastAsia"/>
          <w:szCs w:val="24"/>
        </w:rPr>
        <w:t xml:space="preserve">, in which </w:t>
      </w:r>
      <w:r w:rsidR="00BA066A" w:rsidRPr="003C08B7">
        <w:rPr>
          <w:rFonts w:cs="Times New Roman"/>
          <w:szCs w:val="24"/>
        </w:rPr>
        <w:t xml:space="preserve">three kinds of tickets are designed to </w:t>
      </w:r>
      <w:r w:rsidR="00BA066A" w:rsidRPr="003C08B7">
        <w:rPr>
          <w:rFonts w:cs="Times New Roman"/>
          <w:noProof/>
          <w:szCs w:val="24"/>
        </w:rPr>
        <w:t>organi</w:t>
      </w:r>
      <w:r w:rsidR="004A4222" w:rsidRPr="003C08B7">
        <w:rPr>
          <w:rFonts w:cs="Times New Roman"/>
          <w:noProof/>
          <w:szCs w:val="24"/>
        </w:rPr>
        <w:t>z</w:t>
      </w:r>
      <w:r w:rsidR="00BA066A" w:rsidRPr="003C08B7">
        <w:rPr>
          <w:rFonts w:cs="Times New Roman"/>
          <w:noProof/>
          <w:szCs w:val="24"/>
        </w:rPr>
        <w:t>e</w:t>
      </w:r>
      <w:r w:rsidR="00BA066A" w:rsidRPr="003C08B7">
        <w:rPr>
          <w:rFonts w:cs="Times New Roman"/>
          <w:szCs w:val="24"/>
        </w:rPr>
        <w:t xml:space="preserve"> </w:t>
      </w:r>
      <w:r w:rsidR="001809BA" w:rsidRPr="003C08B7">
        <w:rPr>
          <w:rFonts w:cs="Times New Roman" w:hint="eastAsia"/>
          <w:szCs w:val="24"/>
        </w:rPr>
        <w:t xml:space="preserve">the </w:t>
      </w:r>
      <w:r w:rsidR="00BA066A" w:rsidRPr="003C08B7">
        <w:rPr>
          <w:rFonts w:cs="Times New Roman"/>
          <w:szCs w:val="24"/>
        </w:rPr>
        <w:t>production activities in fixed-position assembly islands.</w:t>
      </w:r>
      <w:r w:rsidR="008518F2" w:rsidRPr="003C08B7">
        <w:rPr>
          <w:rFonts w:cs="Times New Roman" w:hint="eastAsia"/>
          <w:szCs w:val="24"/>
        </w:rPr>
        <w:t xml:space="preserve"> </w:t>
      </w:r>
      <w:r w:rsidR="0023131D" w:rsidRPr="003C08B7">
        <w:rPr>
          <w:noProof/>
        </w:rPr>
        <w:t>U</w:t>
      </w:r>
      <w:r w:rsidR="0023131D" w:rsidRPr="003C08B7">
        <w:rPr>
          <w:rFonts w:hint="eastAsia"/>
          <w:noProof/>
        </w:rPr>
        <w:t>nder GMS,</w:t>
      </w:r>
      <w:r w:rsidR="0023131D" w:rsidRPr="003C08B7">
        <w:rPr>
          <w:rFonts w:cs="Times New Roman" w:hint="eastAsia"/>
          <w:szCs w:val="24"/>
        </w:rPr>
        <w:t xml:space="preserve"> </w:t>
      </w:r>
      <w:r w:rsidR="0023131D" w:rsidRPr="003C08B7">
        <w:rPr>
          <w:rFonts w:cs="Times New Roman"/>
          <w:szCs w:val="24"/>
        </w:rPr>
        <w:t>a</w:t>
      </w:r>
      <w:r w:rsidR="0023131D" w:rsidRPr="003C08B7">
        <w:rPr>
          <w:rFonts w:cs="Times New Roman" w:hint="eastAsia"/>
          <w:szCs w:val="24"/>
        </w:rPr>
        <w:t xml:space="preserve"> </w:t>
      </w:r>
      <w:r w:rsidR="0023131D" w:rsidRPr="003C08B7">
        <w:rPr>
          <w:rFonts w:cs="Times New Roman"/>
          <w:szCs w:val="24"/>
        </w:rPr>
        <w:t>unified</w:t>
      </w:r>
      <w:r w:rsidR="0023131D" w:rsidRPr="003C08B7">
        <w:rPr>
          <w:rFonts w:cs="Times New Roman" w:hint="eastAsia"/>
          <w:szCs w:val="24"/>
        </w:rPr>
        <w:t xml:space="preserve"> </w:t>
      </w:r>
      <w:r w:rsidR="0023131D" w:rsidRPr="003C08B7">
        <w:rPr>
          <w:rFonts w:cs="Times New Roman"/>
          <w:szCs w:val="24"/>
        </w:rPr>
        <w:t>digitization</w:t>
      </w:r>
      <w:r w:rsidR="0023131D" w:rsidRPr="003C08B7">
        <w:rPr>
          <w:rFonts w:cs="Times New Roman" w:hint="eastAsia"/>
          <w:szCs w:val="24"/>
        </w:rPr>
        <w:t xml:space="preserve"> approach is proposed to create the digital </w:t>
      </w:r>
      <w:r w:rsidR="00D47A9A" w:rsidRPr="003C08B7">
        <w:rPr>
          <w:rFonts w:cs="Times New Roman"/>
          <w:szCs w:val="24"/>
        </w:rPr>
        <w:t xml:space="preserve">representations </w:t>
      </w:r>
      <w:r w:rsidR="00AB6AE2" w:rsidRPr="003C08B7">
        <w:rPr>
          <w:rFonts w:cs="Times New Roman" w:hint="eastAsia"/>
          <w:szCs w:val="24"/>
        </w:rPr>
        <w:t xml:space="preserve">with appropriate sets of information </w:t>
      </w:r>
      <w:r w:rsidR="0023131D" w:rsidRPr="003C08B7">
        <w:rPr>
          <w:rFonts w:cs="Times New Roman" w:hint="eastAsia"/>
          <w:szCs w:val="24"/>
        </w:rPr>
        <w:t>at object level, product level and system level, respectively.</w:t>
      </w:r>
      <w:r w:rsidR="0023131D" w:rsidRPr="003C08B7">
        <w:rPr>
          <w:rFonts w:cs="Times New Roman"/>
          <w:noProof/>
          <w:szCs w:val="24"/>
        </w:rPr>
        <w:t xml:space="preserve"> </w:t>
      </w:r>
      <w:r w:rsidR="00DA0764" w:rsidRPr="003C08B7">
        <w:rPr>
          <w:rFonts w:cs="Times New Roman"/>
          <w:szCs w:val="24"/>
        </w:rPr>
        <w:t>F</w:t>
      </w:r>
      <w:r w:rsidR="00DA0764" w:rsidRPr="003C08B7">
        <w:rPr>
          <w:rFonts w:cs="Times New Roman" w:hint="eastAsia"/>
          <w:szCs w:val="24"/>
        </w:rPr>
        <w:t xml:space="preserve">ollowing the concept of </w:t>
      </w:r>
      <w:r w:rsidR="00F916BF" w:rsidRPr="003C08B7">
        <w:rPr>
          <w:rFonts w:cs="Times New Roman" w:hint="eastAsia"/>
          <w:szCs w:val="24"/>
        </w:rPr>
        <w:t>digital</w:t>
      </w:r>
      <w:r w:rsidR="005103FC" w:rsidRPr="003C08B7">
        <w:rPr>
          <w:rFonts w:cs="Times New Roman"/>
          <w:szCs w:val="24"/>
        </w:rPr>
        <w:t xml:space="preserve"> </w:t>
      </w:r>
      <w:r w:rsidR="005103FC" w:rsidRPr="003C08B7">
        <w:rPr>
          <w:rFonts w:cs="Times New Roman" w:hint="eastAsia"/>
          <w:szCs w:val="24"/>
        </w:rPr>
        <w:t>twin</w:t>
      </w:r>
      <w:r w:rsidR="0023131D" w:rsidRPr="003C08B7">
        <w:rPr>
          <w:rFonts w:cs="Times New Roman" w:hint="eastAsia"/>
          <w:szCs w:val="24"/>
        </w:rPr>
        <w:t xml:space="preserve">, the overall framework of DT-GiMS </w:t>
      </w:r>
      <w:r w:rsidR="0023131D" w:rsidRPr="003C08B7">
        <w:rPr>
          <w:rFonts w:cs="Times New Roman" w:hint="eastAsia"/>
          <w:noProof/>
          <w:szCs w:val="24"/>
        </w:rPr>
        <w:t>is presented</w:t>
      </w:r>
      <w:r w:rsidR="0023131D" w:rsidRPr="003C08B7">
        <w:rPr>
          <w:rFonts w:cs="Times New Roman" w:hint="eastAsia"/>
          <w:szCs w:val="24"/>
        </w:rPr>
        <w:t>.</w:t>
      </w:r>
      <w:r w:rsidR="0023131D" w:rsidRPr="003C08B7">
        <w:rPr>
          <w:rFonts w:hint="eastAsia"/>
          <w:noProof/>
        </w:rPr>
        <w:t xml:space="preserve"> </w:t>
      </w:r>
      <w:r w:rsidR="001809BA" w:rsidRPr="003C08B7">
        <w:rPr>
          <w:noProof/>
        </w:rPr>
        <w:t>B</w:t>
      </w:r>
      <w:r w:rsidR="001809BA" w:rsidRPr="003C08B7">
        <w:rPr>
          <w:rFonts w:hint="eastAsia"/>
          <w:noProof/>
        </w:rPr>
        <w:t>esides, r</w:t>
      </w:r>
      <w:r w:rsidR="003D4546" w:rsidRPr="003C08B7">
        <w:rPr>
          <w:rFonts w:hint="eastAsia"/>
          <w:noProof/>
        </w:rPr>
        <w:t xml:space="preserve">eal-time ticket pool management </w:t>
      </w:r>
      <w:r w:rsidR="003D4546" w:rsidRPr="003C08B7">
        <w:rPr>
          <w:noProof/>
        </w:rPr>
        <w:t>mechanisms</w:t>
      </w:r>
      <w:r w:rsidR="003D4546" w:rsidRPr="003C08B7">
        <w:rPr>
          <w:rFonts w:hint="eastAsia"/>
          <w:noProof/>
        </w:rPr>
        <w:t xml:space="preserve"> are proposed for </w:t>
      </w:r>
      <w:r w:rsidR="001809BA" w:rsidRPr="003C08B7">
        <w:rPr>
          <w:noProof/>
        </w:rPr>
        <w:t>manag</w:t>
      </w:r>
      <w:r w:rsidR="001809BA" w:rsidRPr="003C08B7">
        <w:rPr>
          <w:rFonts w:hint="eastAsia"/>
          <w:noProof/>
        </w:rPr>
        <w:t>ing</w:t>
      </w:r>
      <w:r w:rsidR="001809BA" w:rsidRPr="003C08B7">
        <w:rPr>
          <w:noProof/>
        </w:rPr>
        <w:t xml:space="preserve"> production activities in an optimal way under DT-GiMS</w:t>
      </w:r>
      <w:r w:rsidR="001809BA" w:rsidRPr="003C08B7">
        <w:rPr>
          <w:rFonts w:hint="eastAsia"/>
          <w:noProof/>
        </w:rPr>
        <w:t>.</w:t>
      </w:r>
      <w:r w:rsidR="00705D66" w:rsidRPr="003C08B7">
        <w:t xml:space="preserve"> </w:t>
      </w:r>
      <w:r w:rsidR="00705D66" w:rsidRPr="003C08B7">
        <w:rPr>
          <w:rFonts w:hint="eastAsia"/>
        </w:rPr>
        <w:t>C</w:t>
      </w:r>
      <w:r w:rsidR="00705D66" w:rsidRPr="003C08B7">
        <w:rPr>
          <w:noProof/>
        </w:rPr>
        <w:t xml:space="preserve">loud-based </w:t>
      </w:r>
      <w:r w:rsidR="00705D66" w:rsidRPr="003C08B7">
        <w:rPr>
          <w:rFonts w:hint="eastAsia"/>
          <w:noProof/>
        </w:rPr>
        <w:t>services</w:t>
      </w:r>
      <w:r w:rsidR="00705D66" w:rsidRPr="003C08B7">
        <w:rPr>
          <w:noProof/>
        </w:rPr>
        <w:t xml:space="preserve"> for managers and onsite operators are developed to facilitate their decision making and daily operations.</w:t>
      </w:r>
    </w:p>
    <w:p w14:paraId="36E5619A" w14:textId="037AA1A5" w:rsidR="006D5CC9" w:rsidRPr="003C08B7" w:rsidRDefault="006D5CC9" w:rsidP="006D5CC9">
      <w:pPr>
        <w:spacing w:after="0"/>
        <w:ind w:firstLine="480"/>
        <w:rPr>
          <w:rFonts w:cs="Times New Roman"/>
          <w:szCs w:val="24"/>
        </w:rPr>
      </w:pPr>
      <w:r w:rsidRPr="003C08B7">
        <w:rPr>
          <w:rFonts w:cs="Times New Roman"/>
          <w:szCs w:val="24"/>
        </w:rPr>
        <w:t xml:space="preserve">The rest of this paper </w:t>
      </w:r>
      <w:r w:rsidRPr="003C08B7">
        <w:rPr>
          <w:rFonts w:cs="Times New Roman"/>
          <w:noProof/>
          <w:szCs w:val="24"/>
        </w:rPr>
        <w:t>is organi</w:t>
      </w:r>
      <w:r w:rsidR="004A4222" w:rsidRPr="003C08B7">
        <w:rPr>
          <w:rFonts w:cs="Times New Roman"/>
          <w:noProof/>
          <w:szCs w:val="24"/>
        </w:rPr>
        <w:t>z</w:t>
      </w:r>
      <w:r w:rsidRPr="003C08B7">
        <w:rPr>
          <w:rFonts w:cs="Times New Roman"/>
          <w:noProof/>
          <w:szCs w:val="24"/>
        </w:rPr>
        <w:t>ed</w:t>
      </w:r>
      <w:r w:rsidRPr="003C08B7">
        <w:rPr>
          <w:rFonts w:cs="Times New Roman"/>
          <w:szCs w:val="24"/>
        </w:rPr>
        <w:t xml:space="preserve"> as follows. Section 2 briefly reviews the key related research streams </w:t>
      </w:r>
      <w:r w:rsidRPr="003C08B7">
        <w:rPr>
          <w:rFonts w:cs="Times New Roman" w:hint="eastAsia"/>
          <w:szCs w:val="24"/>
        </w:rPr>
        <w:t xml:space="preserve">in </w:t>
      </w:r>
      <w:r w:rsidR="003E2437" w:rsidRPr="003C08B7">
        <w:rPr>
          <w:rFonts w:cs="Times New Roman" w:hint="eastAsia"/>
          <w:szCs w:val="24"/>
        </w:rPr>
        <w:t xml:space="preserve">assembly system design, </w:t>
      </w:r>
      <w:r w:rsidR="00B4320D" w:rsidRPr="003C08B7">
        <w:rPr>
          <w:rFonts w:cs="Times New Roman"/>
          <w:szCs w:val="24"/>
        </w:rPr>
        <w:t>IoT-enabled manufacturing</w:t>
      </w:r>
      <w:r w:rsidR="00135E09" w:rsidRPr="003C08B7">
        <w:rPr>
          <w:rFonts w:cs="Times New Roman"/>
          <w:szCs w:val="24"/>
        </w:rPr>
        <w:t xml:space="preserve"> </w:t>
      </w:r>
      <w:r w:rsidRPr="003C08B7">
        <w:rPr>
          <w:rFonts w:cs="Times New Roman"/>
          <w:szCs w:val="24"/>
        </w:rPr>
        <w:t>and</w:t>
      </w:r>
      <w:r w:rsidRPr="003C08B7">
        <w:rPr>
          <w:rFonts w:cs="Times New Roman" w:hint="eastAsia"/>
          <w:szCs w:val="24"/>
        </w:rPr>
        <w:t xml:space="preserve"> </w:t>
      </w:r>
      <w:r w:rsidR="00F916BF" w:rsidRPr="003C08B7">
        <w:rPr>
          <w:rFonts w:cs="Times New Roman" w:hint="eastAsia"/>
          <w:szCs w:val="24"/>
        </w:rPr>
        <w:t>digital twin</w:t>
      </w:r>
      <w:r w:rsidRPr="003C08B7">
        <w:rPr>
          <w:rFonts w:cs="Times New Roman" w:hint="eastAsia"/>
          <w:szCs w:val="24"/>
        </w:rPr>
        <w:t xml:space="preserve">. </w:t>
      </w:r>
      <w:r w:rsidR="00736D2A" w:rsidRPr="003C08B7">
        <w:rPr>
          <w:rFonts w:cs="Times New Roman"/>
          <w:szCs w:val="24"/>
        </w:rPr>
        <w:t xml:space="preserve">Section 3 </w:t>
      </w:r>
      <w:r w:rsidR="00736D2A" w:rsidRPr="003C08B7">
        <w:rPr>
          <w:rFonts w:cs="Times New Roman" w:hint="eastAsia"/>
          <w:szCs w:val="24"/>
        </w:rPr>
        <w:t xml:space="preserve">presents </w:t>
      </w:r>
      <w:r w:rsidR="002B0051" w:rsidRPr="003C08B7">
        <w:rPr>
          <w:rFonts w:cs="Times New Roman" w:hint="eastAsia"/>
          <w:szCs w:val="24"/>
        </w:rPr>
        <w:t>a</w:t>
      </w:r>
      <w:r w:rsidR="00736D2A" w:rsidRPr="003C08B7">
        <w:rPr>
          <w:rFonts w:cs="Times New Roman" w:hint="eastAsia"/>
          <w:szCs w:val="24"/>
        </w:rPr>
        <w:t>n</w:t>
      </w:r>
      <w:r w:rsidR="002B0051" w:rsidRPr="003C08B7">
        <w:rPr>
          <w:rFonts w:cs="Times New Roman" w:hint="eastAsia"/>
          <w:szCs w:val="24"/>
        </w:rPr>
        <w:t xml:space="preserve"> assembly system GMS for the unique </w:t>
      </w:r>
      <w:r w:rsidR="00B4320D" w:rsidRPr="003C08B7">
        <w:rPr>
          <w:rFonts w:cs="Times New Roman" w:hint="eastAsia"/>
          <w:szCs w:val="24"/>
        </w:rPr>
        <w:t>layout</w:t>
      </w:r>
      <w:r w:rsidR="002B0051" w:rsidRPr="003C08B7">
        <w:rPr>
          <w:rFonts w:cs="Times New Roman" w:hint="eastAsia"/>
          <w:szCs w:val="24"/>
        </w:rPr>
        <w:t xml:space="preserve"> of fixed-position assembly islands. </w:t>
      </w:r>
      <w:r w:rsidR="00736D2A" w:rsidRPr="003C08B7">
        <w:rPr>
          <w:rFonts w:cs="Times New Roman" w:hint="eastAsia"/>
          <w:szCs w:val="24"/>
        </w:rPr>
        <w:t xml:space="preserve">In </w:t>
      </w:r>
      <w:r w:rsidRPr="003C08B7">
        <w:rPr>
          <w:rFonts w:cs="Times New Roman"/>
          <w:szCs w:val="24"/>
        </w:rPr>
        <w:t xml:space="preserve">Section </w:t>
      </w:r>
      <w:r w:rsidR="00736D2A" w:rsidRPr="003C08B7">
        <w:rPr>
          <w:rFonts w:cs="Times New Roman" w:hint="eastAsia"/>
          <w:szCs w:val="24"/>
        </w:rPr>
        <w:t>4, DT-</w:t>
      </w:r>
      <w:r w:rsidR="003E2437" w:rsidRPr="003C08B7">
        <w:rPr>
          <w:rFonts w:cs="Times New Roman" w:hint="eastAsia"/>
          <w:szCs w:val="24"/>
        </w:rPr>
        <w:t>GiMS for</w:t>
      </w:r>
      <w:r w:rsidRPr="003C08B7">
        <w:rPr>
          <w:rFonts w:cs="Times New Roman"/>
          <w:szCs w:val="24"/>
        </w:rPr>
        <w:t xml:space="preserve"> </w:t>
      </w:r>
      <w:r w:rsidRPr="003C08B7">
        <w:rPr>
          <w:rFonts w:cs="Times New Roman" w:hint="eastAsia"/>
          <w:szCs w:val="24"/>
        </w:rPr>
        <w:t>f</w:t>
      </w:r>
      <w:r w:rsidRPr="003C08B7">
        <w:rPr>
          <w:rFonts w:cs="Times New Roman"/>
          <w:szCs w:val="24"/>
        </w:rPr>
        <w:t xml:space="preserve">ixed-position </w:t>
      </w:r>
      <w:r w:rsidRPr="003C08B7">
        <w:rPr>
          <w:rFonts w:cs="Times New Roman" w:hint="eastAsia"/>
          <w:szCs w:val="24"/>
        </w:rPr>
        <w:t>a</w:t>
      </w:r>
      <w:r w:rsidRPr="003C08B7">
        <w:rPr>
          <w:rFonts w:cs="Times New Roman"/>
          <w:szCs w:val="24"/>
        </w:rPr>
        <w:t xml:space="preserve">ssembly </w:t>
      </w:r>
      <w:r w:rsidRPr="003C08B7">
        <w:rPr>
          <w:rFonts w:cs="Times New Roman" w:hint="eastAsia"/>
          <w:szCs w:val="24"/>
        </w:rPr>
        <w:t>i</w:t>
      </w:r>
      <w:r w:rsidRPr="003C08B7">
        <w:rPr>
          <w:rFonts w:cs="Times New Roman"/>
          <w:szCs w:val="24"/>
        </w:rPr>
        <w:t>slands</w:t>
      </w:r>
      <w:r w:rsidR="00736D2A" w:rsidRPr="003C08B7">
        <w:rPr>
          <w:rFonts w:cs="Times New Roman" w:hint="eastAsia"/>
          <w:szCs w:val="24"/>
        </w:rPr>
        <w:t xml:space="preserve"> are discussed</w:t>
      </w:r>
      <w:r w:rsidRPr="003C08B7">
        <w:rPr>
          <w:rFonts w:cs="Times New Roman" w:hint="eastAsia"/>
          <w:szCs w:val="24"/>
        </w:rPr>
        <w:t xml:space="preserve">. </w:t>
      </w:r>
      <w:r w:rsidRPr="003C08B7">
        <w:rPr>
          <w:rFonts w:cs="Times New Roman"/>
          <w:szCs w:val="24"/>
        </w:rPr>
        <w:t xml:space="preserve">In Section </w:t>
      </w:r>
      <w:r w:rsidR="00736D2A" w:rsidRPr="003C08B7">
        <w:rPr>
          <w:rFonts w:cs="Times New Roman" w:hint="eastAsia"/>
          <w:szCs w:val="24"/>
        </w:rPr>
        <w:t>5</w:t>
      </w:r>
      <w:r w:rsidRPr="003C08B7">
        <w:rPr>
          <w:rFonts w:cs="Times New Roman"/>
          <w:szCs w:val="24"/>
        </w:rPr>
        <w:t>,</w:t>
      </w:r>
      <w:r w:rsidRPr="003C08B7">
        <w:rPr>
          <w:rFonts w:cs="Times New Roman" w:hint="eastAsia"/>
          <w:szCs w:val="24"/>
        </w:rPr>
        <w:t xml:space="preserve"> a </w:t>
      </w:r>
      <w:bookmarkStart w:id="11" w:name="OLE_LINK64"/>
      <w:r w:rsidRPr="003C08B7">
        <w:rPr>
          <w:rFonts w:cs="Times New Roman"/>
          <w:szCs w:val="24"/>
        </w:rPr>
        <w:t>laboratory</w:t>
      </w:r>
      <w:bookmarkEnd w:id="11"/>
      <w:r w:rsidRPr="003C08B7">
        <w:rPr>
          <w:rFonts w:cs="Times New Roman"/>
          <w:szCs w:val="24"/>
        </w:rPr>
        <w:t xml:space="preserve"> </w:t>
      </w:r>
      <w:r w:rsidRPr="003C08B7">
        <w:rPr>
          <w:rFonts w:cs="Times New Roman" w:hint="eastAsia"/>
          <w:szCs w:val="24"/>
        </w:rPr>
        <w:t xml:space="preserve">demo </w:t>
      </w:r>
      <w:r w:rsidRPr="003C08B7">
        <w:rPr>
          <w:rFonts w:cs="Times New Roman" w:hint="eastAsia"/>
          <w:noProof/>
          <w:szCs w:val="24"/>
        </w:rPr>
        <w:t>is developed</w:t>
      </w:r>
      <w:r w:rsidRPr="003C08B7">
        <w:rPr>
          <w:rFonts w:cs="Times New Roman" w:hint="eastAsia"/>
          <w:szCs w:val="24"/>
        </w:rPr>
        <w:t xml:space="preserve"> for </w:t>
      </w:r>
      <w:bookmarkStart w:id="12" w:name="OLE_LINK65"/>
      <w:r w:rsidRPr="003C08B7">
        <w:rPr>
          <w:rFonts w:cs="Times New Roman"/>
          <w:szCs w:val="24"/>
        </w:rPr>
        <w:t>demonstrat</w:t>
      </w:r>
      <w:r w:rsidRPr="003C08B7">
        <w:rPr>
          <w:rFonts w:cs="Times New Roman" w:hint="eastAsia"/>
          <w:szCs w:val="24"/>
        </w:rPr>
        <w:t>ing</w:t>
      </w:r>
      <w:bookmarkEnd w:id="12"/>
      <w:r w:rsidRPr="003C08B7">
        <w:rPr>
          <w:rFonts w:cs="Times New Roman" w:hint="eastAsia"/>
          <w:szCs w:val="24"/>
        </w:rPr>
        <w:t xml:space="preserve"> </w:t>
      </w:r>
      <w:r w:rsidRPr="003C08B7">
        <w:rPr>
          <w:rFonts w:cs="Times New Roman"/>
          <w:szCs w:val="24"/>
        </w:rPr>
        <w:t xml:space="preserve">the effectiveness of </w:t>
      </w:r>
      <w:bookmarkStart w:id="13" w:name="OLE_LINK295"/>
      <w:bookmarkStart w:id="14" w:name="OLE_LINK296"/>
      <w:r w:rsidR="00482F37" w:rsidRPr="003C08B7">
        <w:rPr>
          <w:rFonts w:cs="Times New Roman"/>
          <w:szCs w:val="24"/>
        </w:rPr>
        <w:t>DT-GiMS</w:t>
      </w:r>
      <w:r w:rsidR="000F4EF1" w:rsidRPr="003C08B7">
        <w:rPr>
          <w:rFonts w:cs="Times New Roman"/>
          <w:szCs w:val="24"/>
        </w:rPr>
        <w:t xml:space="preserve"> </w:t>
      </w:r>
      <w:r w:rsidR="000F4EF1" w:rsidRPr="003C08B7">
        <w:rPr>
          <w:rFonts w:cs="Times New Roman" w:hint="eastAsia"/>
          <w:szCs w:val="24"/>
        </w:rPr>
        <w:t xml:space="preserve">for </w:t>
      </w:r>
      <w:r w:rsidRPr="003C08B7">
        <w:rPr>
          <w:rFonts w:cs="Times New Roman"/>
          <w:szCs w:val="24"/>
        </w:rPr>
        <w:t>fixed-position assembly islands</w:t>
      </w:r>
      <w:bookmarkEnd w:id="13"/>
      <w:bookmarkEnd w:id="14"/>
      <w:r w:rsidRPr="003C08B7">
        <w:rPr>
          <w:rFonts w:cs="Times New Roman"/>
          <w:szCs w:val="24"/>
        </w:rPr>
        <w:t xml:space="preserve">. </w:t>
      </w:r>
      <w:bookmarkStart w:id="15" w:name="OLE_LINK283"/>
      <w:bookmarkStart w:id="16" w:name="OLE_LINK284"/>
      <w:r w:rsidRPr="003C08B7">
        <w:rPr>
          <w:rFonts w:cs="Times New Roman"/>
          <w:szCs w:val="24"/>
        </w:rPr>
        <w:t xml:space="preserve">Section </w:t>
      </w:r>
      <w:r w:rsidR="00736D2A" w:rsidRPr="003C08B7">
        <w:rPr>
          <w:rFonts w:cs="Times New Roman" w:hint="eastAsia"/>
          <w:szCs w:val="24"/>
        </w:rPr>
        <w:t xml:space="preserve">6 </w:t>
      </w:r>
      <w:r w:rsidRPr="003C08B7">
        <w:rPr>
          <w:rFonts w:cs="Times New Roman"/>
          <w:noProof/>
          <w:szCs w:val="24"/>
        </w:rPr>
        <w:t>summari</w:t>
      </w:r>
      <w:r w:rsidR="0062313D" w:rsidRPr="003C08B7">
        <w:rPr>
          <w:rFonts w:cs="Times New Roman"/>
          <w:noProof/>
          <w:szCs w:val="24"/>
        </w:rPr>
        <w:t>s</w:t>
      </w:r>
      <w:r w:rsidRPr="003C08B7">
        <w:rPr>
          <w:rFonts w:cs="Times New Roman"/>
          <w:noProof/>
          <w:szCs w:val="24"/>
        </w:rPr>
        <w:t>es</w:t>
      </w:r>
      <w:r w:rsidRPr="003C08B7">
        <w:rPr>
          <w:rFonts w:cs="Times New Roman"/>
          <w:szCs w:val="24"/>
        </w:rPr>
        <w:t xml:space="preserve"> this paper by giving our findings, key contributions as well as </w:t>
      </w:r>
      <w:r w:rsidRPr="003C08B7">
        <w:rPr>
          <w:rFonts w:cs="Times New Roman"/>
          <w:noProof/>
          <w:szCs w:val="24"/>
        </w:rPr>
        <w:t>future</w:t>
      </w:r>
      <w:r w:rsidRPr="003C08B7">
        <w:rPr>
          <w:rFonts w:cs="Times New Roman"/>
          <w:szCs w:val="24"/>
        </w:rPr>
        <w:t xml:space="preserve"> work.  </w:t>
      </w:r>
      <w:bookmarkEnd w:id="15"/>
      <w:bookmarkEnd w:id="16"/>
    </w:p>
    <w:p w14:paraId="18DE2F22" w14:textId="77777777" w:rsidR="006D5CC9" w:rsidRPr="003C08B7" w:rsidRDefault="006D5CC9" w:rsidP="006D5CC9">
      <w:pPr>
        <w:spacing w:after="0"/>
        <w:ind w:firstLineChars="0" w:firstLine="0"/>
        <w:jc w:val="left"/>
        <w:rPr>
          <w:rFonts w:eastAsia="宋体" w:cs="Times New Roman"/>
          <w:b/>
          <w:szCs w:val="20"/>
        </w:rPr>
      </w:pPr>
      <w:r w:rsidRPr="003C08B7">
        <w:rPr>
          <w:rFonts w:eastAsia="宋体" w:cs="Times New Roman"/>
          <w:b/>
          <w:szCs w:val="20"/>
        </w:rPr>
        <w:t>2. Literature review</w:t>
      </w:r>
    </w:p>
    <w:p w14:paraId="1EC2EB31" w14:textId="05741CAF" w:rsidR="006D5CC9" w:rsidRPr="003C08B7" w:rsidRDefault="006D5CC9" w:rsidP="006D5CC9">
      <w:pPr>
        <w:spacing w:after="0"/>
        <w:ind w:firstLine="480"/>
        <w:jc w:val="left"/>
        <w:rPr>
          <w:rFonts w:eastAsia="宋体" w:cs="Times New Roman"/>
          <w:b/>
          <w:szCs w:val="20"/>
        </w:rPr>
      </w:pPr>
      <w:r w:rsidRPr="003C08B7">
        <w:rPr>
          <w:rFonts w:cs="Times New Roman"/>
          <w:szCs w:val="24"/>
        </w:rPr>
        <w:lastRenderedPageBreak/>
        <w:t xml:space="preserve">This section reviews the related research streams from </w:t>
      </w:r>
      <w:r w:rsidRPr="003C08B7">
        <w:rPr>
          <w:rFonts w:cs="Times New Roman" w:hint="eastAsia"/>
          <w:szCs w:val="24"/>
        </w:rPr>
        <w:t>three</w:t>
      </w:r>
      <w:r w:rsidRPr="003C08B7">
        <w:rPr>
          <w:rFonts w:cs="Times New Roman"/>
          <w:szCs w:val="24"/>
        </w:rPr>
        <w:t xml:space="preserve"> categories: </w:t>
      </w:r>
      <w:r w:rsidR="006706FE" w:rsidRPr="003C08B7">
        <w:rPr>
          <w:rFonts w:cs="Times New Roman" w:hint="eastAsia"/>
          <w:szCs w:val="24"/>
        </w:rPr>
        <w:t>assembly system design,</w:t>
      </w:r>
      <w:r w:rsidR="00677047" w:rsidRPr="003C08B7">
        <w:t xml:space="preserve"> </w:t>
      </w:r>
      <w:r w:rsidR="00677047" w:rsidRPr="003C08B7">
        <w:rPr>
          <w:rFonts w:cs="Times New Roman"/>
          <w:szCs w:val="24"/>
        </w:rPr>
        <w:t xml:space="preserve">IoT-enabled manufacturing and </w:t>
      </w:r>
      <w:r w:rsidR="00F916BF" w:rsidRPr="003C08B7">
        <w:rPr>
          <w:rFonts w:cs="Times New Roman" w:hint="eastAsia"/>
          <w:szCs w:val="24"/>
        </w:rPr>
        <w:t>digital twin</w:t>
      </w:r>
      <w:r w:rsidRPr="003C08B7">
        <w:rPr>
          <w:rFonts w:cs="Times New Roman" w:hint="eastAsia"/>
          <w:szCs w:val="24"/>
        </w:rPr>
        <w:t>.</w:t>
      </w:r>
    </w:p>
    <w:p w14:paraId="36C58759" w14:textId="1F95F88C" w:rsidR="006D5CC9" w:rsidRPr="003C08B7" w:rsidRDefault="006D5CC9" w:rsidP="006D5CC9">
      <w:pPr>
        <w:spacing w:after="0"/>
        <w:ind w:firstLineChars="0" w:firstLine="0"/>
        <w:rPr>
          <w:rFonts w:eastAsia="宋体" w:cs="Times New Roman"/>
          <w:b/>
          <w:i/>
          <w:szCs w:val="24"/>
        </w:rPr>
      </w:pPr>
      <w:r w:rsidRPr="003C08B7">
        <w:rPr>
          <w:rFonts w:eastAsia="宋体" w:cs="Times New Roman"/>
          <w:b/>
          <w:i/>
          <w:szCs w:val="24"/>
        </w:rPr>
        <w:t xml:space="preserve">2.1 </w:t>
      </w:r>
      <w:r w:rsidR="006C3093" w:rsidRPr="003C08B7">
        <w:rPr>
          <w:rFonts w:eastAsia="宋体" w:cs="Times New Roman" w:hint="eastAsia"/>
          <w:b/>
          <w:i/>
          <w:szCs w:val="24"/>
        </w:rPr>
        <w:t>Assembly system design</w:t>
      </w:r>
    </w:p>
    <w:p w14:paraId="108639B3" w14:textId="5E6A98DA" w:rsidR="00144A70" w:rsidRPr="003C08B7" w:rsidRDefault="00F1529D" w:rsidP="00C161E7">
      <w:pPr>
        <w:spacing w:after="0"/>
        <w:ind w:firstLine="480"/>
        <w:rPr>
          <w:rFonts w:cs="Times New Roman"/>
          <w:szCs w:val="24"/>
        </w:rPr>
      </w:pPr>
      <w:r w:rsidRPr="003C08B7">
        <w:rPr>
          <w:rFonts w:cs="Times New Roman"/>
          <w:szCs w:val="24"/>
        </w:rPr>
        <w:t>T</w:t>
      </w:r>
      <w:r w:rsidRPr="003C08B7">
        <w:rPr>
          <w:rFonts w:cs="Times New Roman" w:hint="eastAsia"/>
          <w:szCs w:val="24"/>
        </w:rPr>
        <w:t>he concept of a</w:t>
      </w:r>
      <w:r w:rsidRPr="003C08B7">
        <w:rPr>
          <w:rFonts w:cs="Times New Roman"/>
          <w:szCs w:val="24"/>
        </w:rPr>
        <w:t>ssembly system design</w:t>
      </w:r>
      <w:r w:rsidRPr="003C08B7">
        <w:rPr>
          <w:rFonts w:cs="Times New Roman" w:hint="eastAsia"/>
          <w:szCs w:val="24"/>
        </w:rPr>
        <w:t xml:space="preserve"> </w:t>
      </w:r>
      <w:r w:rsidRPr="003C08B7">
        <w:rPr>
          <w:rFonts w:cs="Times New Roman" w:hint="eastAsia"/>
          <w:noProof/>
          <w:szCs w:val="24"/>
        </w:rPr>
        <w:t xml:space="preserve">was </w:t>
      </w:r>
      <w:r w:rsidR="00823A7C" w:rsidRPr="003C08B7">
        <w:rPr>
          <w:rFonts w:cs="Times New Roman"/>
          <w:noProof/>
          <w:szCs w:val="24"/>
        </w:rPr>
        <w:t>discussed</w:t>
      </w:r>
      <w:r w:rsidR="00823A7C" w:rsidRPr="003C08B7">
        <w:rPr>
          <w:rFonts w:cs="Times New Roman" w:hint="eastAsia"/>
          <w:szCs w:val="24"/>
        </w:rPr>
        <w:t xml:space="preserve"> s</w:t>
      </w:r>
      <w:r w:rsidR="00823A7C" w:rsidRPr="003C08B7">
        <w:rPr>
          <w:rFonts w:cs="Times New Roman"/>
          <w:szCs w:val="24"/>
        </w:rPr>
        <w:t>ince the introduction of the first assembly line in Highland Park Ford Plant in Michigan</w:t>
      </w:r>
      <w:r w:rsidR="00823A7C" w:rsidRPr="003C08B7">
        <w:rPr>
          <w:rFonts w:cs="Times New Roman" w:hint="eastAsia"/>
          <w:szCs w:val="24"/>
        </w:rPr>
        <w:t>.</w:t>
      </w:r>
      <w:r w:rsidRPr="003C08B7">
        <w:rPr>
          <w:rFonts w:cs="Times New Roman"/>
          <w:szCs w:val="24"/>
        </w:rPr>
        <w:t xml:space="preserve"> </w:t>
      </w:r>
      <w:r w:rsidR="00144A70" w:rsidRPr="003C08B7">
        <w:rPr>
          <w:rFonts w:cs="Times New Roman" w:hint="eastAsia"/>
          <w:szCs w:val="24"/>
        </w:rPr>
        <w:t>It</w:t>
      </w:r>
      <w:r w:rsidR="00823A7C" w:rsidRPr="003C08B7">
        <w:rPr>
          <w:rFonts w:cs="Times New Roman"/>
          <w:szCs w:val="24"/>
        </w:rPr>
        <w:t xml:space="preserve"> </w:t>
      </w:r>
      <w:r w:rsidRPr="003C08B7">
        <w:rPr>
          <w:rFonts w:cs="Times New Roman"/>
          <w:szCs w:val="24"/>
        </w:rPr>
        <w:t xml:space="preserve">refers to define appropriate configurations and effective </w:t>
      </w:r>
      <w:r w:rsidR="00B5545F" w:rsidRPr="003C08B7">
        <w:rPr>
          <w:rFonts w:cs="Times New Roman"/>
          <w:szCs w:val="24"/>
        </w:rPr>
        <w:t>production</w:t>
      </w:r>
      <w:r w:rsidRPr="003C08B7">
        <w:rPr>
          <w:rFonts w:cs="Times New Roman"/>
          <w:szCs w:val="24"/>
        </w:rPr>
        <w:t xml:space="preserve"> strategies </w:t>
      </w:r>
      <w:r w:rsidR="00B5545F" w:rsidRPr="003C08B7">
        <w:rPr>
          <w:rFonts w:cs="Times New Roman" w:hint="eastAsia"/>
          <w:szCs w:val="24"/>
        </w:rPr>
        <w:t>for integrating the individual components into semi-finished or final products</w:t>
      </w:r>
      <w:r w:rsidR="00C161E7" w:rsidRPr="003C08B7">
        <w:rPr>
          <w:rFonts w:cs="Times New Roman" w:hint="eastAsia"/>
          <w:szCs w:val="24"/>
        </w:rPr>
        <w:t xml:space="preserve"> </w:t>
      </w:r>
      <w:r w:rsidR="00FA15F5" w:rsidRPr="003C08B7">
        <w:rPr>
          <w:rFonts w:cs="Times New Roman" w:hint="eastAsia"/>
          <w:szCs w:val="24"/>
        </w:rPr>
        <w:t>[16]</w:t>
      </w:r>
      <w:r w:rsidRPr="003C08B7">
        <w:rPr>
          <w:rFonts w:cs="Times New Roman"/>
          <w:szCs w:val="24"/>
        </w:rPr>
        <w:t xml:space="preserve">. </w:t>
      </w:r>
    </w:p>
    <w:p w14:paraId="7A4437F4" w14:textId="5FF88815" w:rsidR="00DF0881" w:rsidRPr="003C08B7" w:rsidRDefault="00144A70" w:rsidP="00FE74C7">
      <w:pPr>
        <w:spacing w:after="0"/>
        <w:ind w:firstLine="480"/>
        <w:rPr>
          <w:rFonts w:cs="Times New Roman"/>
          <w:szCs w:val="24"/>
        </w:rPr>
      </w:pPr>
      <w:r w:rsidRPr="003C08B7">
        <w:rPr>
          <w:rFonts w:cs="Times New Roman"/>
          <w:szCs w:val="24"/>
        </w:rPr>
        <w:t>F</w:t>
      </w:r>
      <w:r w:rsidRPr="003C08B7">
        <w:rPr>
          <w:rFonts w:cs="Times New Roman" w:hint="eastAsia"/>
          <w:szCs w:val="24"/>
        </w:rPr>
        <w:t>or assembly system design, b</w:t>
      </w:r>
      <w:r w:rsidR="00F1529D" w:rsidRPr="003C08B7">
        <w:rPr>
          <w:rFonts w:cs="Times New Roman"/>
          <w:szCs w:val="24"/>
        </w:rPr>
        <w:t xml:space="preserve">oth physical </w:t>
      </w:r>
      <w:r w:rsidR="00C161E7" w:rsidRPr="003C08B7">
        <w:rPr>
          <w:rFonts w:cs="Times New Roman"/>
          <w:szCs w:val="24"/>
        </w:rPr>
        <w:t>configurations</w:t>
      </w:r>
      <w:r w:rsidR="00063094" w:rsidRPr="003C08B7">
        <w:rPr>
          <w:rFonts w:cs="Times New Roman" w:hint="eastAsia"/>
          <w:szCs w:val="24"/>
        </w:rPr>
        <w:t xml:space="preserve"> </w:t>
      </w:r>
      <w:r w:rsidR="00F1529D" w:rsidRPr="003C08B7">
        <w:rPr>
          <w:rFonts w:cs="Times New Roman"/>
          <w:szCs w:val="24"/>
        </w:rPr>
        <w:t xml:space="preserve">and </w:t>
      </w:r>
      <w:r w:rsidRPr="003C08B7">
        <w:rPr>
          <w:rFonts w:cs="Times New Roman" w:hint="eastAsia"/>
          <w:szCs w:val="24"/>
        </w:rPr>
        <w:t xml:space="preserve">corresponding </w:t>
      </w:r>
      <w:r w:rsidR="00F1529D" w:rsidRPr="003C08B7">
        <w:rPr>
          <w:rFonts w:cs="Times New Roman"/>
          <w:szCs w:val="24"/>
        </w:rPr>
        <w:t xml:space="preserve">production strategies </w:t>
      </w:r>
      <w:r w:rsidR="00F1529D" w:rsidRPr="003C08B7">
        <w:rPr>
          <w:rFonts w:cs="Times New Roman"/>
          <w:noProof/>
          <w:szCs w:val="24"/>
        </w:rPr>
        <w:t xml:space="preserve">are </w:t>
      </w:r>
      <w:r w:rsidRPr="003C08B7">
        <w:rPr>
          <w:rFonts w:cs="Times New Roman" w:hint="eastAsia"/>
          <w:noProof/>
          <w:szCs w:val="24"/>
        </w:rPr>
        <w:t>investigated</w:t>
      </w:r>
      <w:r w:rsidRPr="003C08B7">
        <w:rPr>
          <w:rFonts w:cs="Times New Roman" w:hint="eastAsia"/>
          <w:szCs w:val="24"/>
        </w:rPr>
        <w:t xml:space="preserve"> by </w:t>
      </w:r>
      <w:r w:rsidRPr="003C08B7">
        <w:rPr>
          <w:rFonts w:cs="Times New Roman"/>
          <w:szCs w:val="24"/>
        </w:rPr>
        <w:t>researchers and practitioners</w:t>
      </w:r>
      <w:r w:rsidR="00063094" w:rsidRPr="003C08B7">
        <w:rPr>
          <w:rFonts w:cs="Times New Roman" w:hint="eastAsia"/>
          <w:szCs w:val="24"/>
        </w:rPr>
        <w:t>.</w:t>
      </w:r>
      <w:r w:rsidR="00144023" w:rsidRPr="003C08B7">
        <w:rPr>
          <w:rFonts w:ascii="Arial" w:hAnsi="Arial" w:cs="Arial"/>
          <w:color w:val="222222"/>
          <w:sz w:val="20"/>
          <w:szCs w:val="20"/>
          <w:shd w:val="clear" w:color="auto" w:fill="FFFFFF"/>
        </w:rPr>
        <w:t xml:space="preserve"> </w:t>
      </w:r>
      <w:proofErr w:type="spellStart"/>
      <w:r w:rsidR="00144023" w:rsidRPr="003C08B7">
        <w:rPr>
          <w:rFonts w:cs="Times New Roman"/>
          <w:szCs w:val="24"/>
        </w:rPr>
        <w:t>Shikdar</w:t>
      </w:r>
      <w:proofErr w:type="spellEnd"/>
      <w:r w:rsidR="00144023" w:rsidRPr="003C08B7">
        <w:rPr>
          <w:rFonts w:cs="Times New Roman" w:hint="eastAsia"/>
          <w:szCs w:val="24"/>
        </w:rPr>
        <w:t xml:space="preserve"> </w:t>
      </w:r>
      <w:r w:rsidR="00775AC7" w:rsidRPr="003C08B7">
        <w:rPr>
          <w:rFonts w:cs="Times New Roman"/>
          <w:szCs w:val="24"/>
        </w:rPr>
        <w:t>et al.</w:t>
      </w:r>
      <w:r w:rsidR="00775AC7" w:rsidRPr="003C08B7">
        <w:rPr>
          <w:rFonts w:cs="Times New Roman" w:hint="eastAsia"/>
          <w:szCs w:val="24"/>
        </w:rPr>
        <w:t xml:space="preserve"> [17]</w:t>
      </w:r>
      <w:r w:rsidR="00144023" w:rsidRPr="003C08B7">
        <w:rPr>
          <w:rFonts w:cs="Times New Roman" w:hint="eastAsia"/>
          <w:szCs w:val="24"/>
        </w:rPr>
        <w:t xml:space="preserve"> </w:t>
      </w:r>
      <w:r w:rsidR="00D247A3" w:rsidRPr="003C08B7">
        <w:rPr>
          <w:rFonts w:cs="Times New Roman" w:hint="eastAsia"/>
          <w:szCs w:val="24"/>
        </w:rPr>
        <w:t xml:space="preserve">designed a smart adjustable workstation to eliminate the </w:t>
      </w:r>
      <w:r w:rsidR="00D247A3" w:rsidRPr="003C08B7">
        <w:rPr>
          <w:rFonts w:cs="Times New Roman"/>
          <w:szCs w:val="24"/>
        </w:rPr>
        <w:t xml:space="preserve">ergonomic problems of </w:t>
      </w:r>
      <w:r w:rsidR="00D247A3" w:rsidRPr="003C08B7">
        <w:rPr>
          <w:rFonts w:cs="Times New Roman" w:hint="eastAsia"/>
          <w:noProof/>
          <w:szCs w:val="24"/>
        </w:rPr>
        <w:t>traditional</w:t>
      </w:r>
      <w:r w:rsidR="00D247A3" w:rsidRPr="003C08B7">
        <w:rPr>
          <w:rFonts w:cs="Times New Roman" w:hint="eastAsia"/>
          <w:szCs w:val="24"/>
        </w:rPr>
        <w:t xml:space="preserve"> </w:t>
      </w:r>
      <w:r w:rsidR="00D247A3" w:rsidRPr="003C08B7">
        <w:rPr>
          <w:rFonts w:cs="Times New Roman"/>
          <w:szCs w:val="24"/>
        </w:rPr>
        <w:t>fixed workstations</w:t>
      </w:r>
      <w:r w:rsidR="00D247A3" w:rsidRPr="003C08B7">
        <w:rPr>
          <w:rFonts w:cs="Times New Roman" w:hint="eastAsia"/>
          <w:szCs w:val="24"/>
        </w:rPr>
        <w:t xml:space="preserve"> to improve </w:t>
      </w:r>
      <w:r w:rsidR="00D247A3" w:rsidRPr="003C08B7">
        <w:rPr>
          <w:rFonts w:cs="Times New Roman"/>
          <w:szCs w:val="24"/>
        </w:rPr>
        <w:t>the operator’s performance</w:t>
      </w:r>
      <w:r w:rsidR="00D247A3" w:rsidRPr="003C08B7">
        <w:rPr>
          <w:rFonts w:cs="Times New Roman" w:hint="eastAsia"/>
          <w:szCs w:val="24"/>
        </w:rPr>
        <w:t xml:space="preserve">. </w:t>
      </w:r>
      <w:proofErr w:type="spellStart"/>
      <w:r w:rsidR="00D247A3" w:rsidRPr="003C08B7">
        <w:rPr>
          <w:rFonts w:cs="Times New Roman"/>
          <w:szCs w:val="24"/>
        </w:rPr>
        <w:t>Battini</w:t>
      </w:r>
      <w:proofErr w:type="spellEnd"/>
      <w:r w:rsidR="00D247A3" w:rsidRPr="003C08B7">
        <w:rPr>
          <w:rFonts w:cs="Times New Roman" w:hint="eastAsia"/>
          <w:szCs w:val="24"/>
        </w:rPr>
        <w:t xml:space="preserve"> </w:t>
      </w:r>
      <w:r w:rsidR="00775AC7" w:rsidRPr="003C08B7">
        <w:rPr>
          <w:rFonts w:cs="Times New Roman"/>
          <w:szCs w:val="24"/>
        </w:rPr>
        <w:t>et al.</w:t>
      </w:r>
      <w:r w:rsidR="00775AC7" w:rsidRPr="003C08B7">
        <w:rPr>
          <w:rFonts w:cs="Times New Roman" w:hint="eastAsia"/>
          <w:szCs w:val="24"/>
        </w:rPr>
        <w:t xml:space="preserve"> [18]</w:t>
      </w:r>
      <w:r w:rsidR="00D247A3" w:rsidRPr="003C08B7">
        <w:rPr>
          <w:rFonts w:cs="Times New Roman" w:hint="eastAsia"/>
          <w:szCs w:val="24"/>
        </w:rPr>
        <w:t xml:space="preserve"> </w:t>
      </w:r>
      <w:r w:rsidR="006916A8" w:rsidRPr="003C08B7">
        <w:rPr>
          <w:rFonts w:cs="Times New Roman" w:hint="eastAsia"/>
          <w:szCs w:val="24"/>
        </w:rPr>
        <w:t xml:space="preserve">proposed a new framework to </w:t>
      </w:r>
      <w:r w:rsidR="00E155FA" w:rsidRPr="003C08B7">
        <w:rPr>
          <w:rFonts w:cs="Times New Roman" w:hint="eastAsia"/>
          <w:szCs w:val="24"/>
        </w:rPr>
        <w:t xml:space="preserve">improve </w:t>
      </w:r>
      <w:r w:rsidR="006916A8" w:rsidRPr="003C08B7">
        <w:rPr>
          <w:rFonts w:cs="Times New Roman" w:hint="eastAsia"/>
          <w:szCs w:val="24"/>
        </w:rPr>
        <w:t>the assembly system design</w:t>
      </w:r>
      <w:r w:rsidR="00E155FA" w:rsidRPr="003C08B7">
        <w:rPr>
          <w:rFonts w:cs="Times New Roman" w:hint="eastAsia"/>
          <w:szCs w:val="24"/>
        </w:rPr>
        <w:t xml:space="preserve"> with consideration of technological variables, environmental variables and ergonomics evaluations.</w:t>
      </w:r>
      <w:r w:rsidR="006916A8" w:rsidRPr="003C08B7">
        <w:rPr>
          <w:rFonts w:cs="Times New Roman" w:hint="eastAsia"/>
          <w:szCs w:val="24"/>
        </w:rPr>
        <w:t xml:space="preserve"> </w:t>
      </w:r>
      <w:proofErr w:type="spellStart"/>
      <w:r w:rsidR="00DF0881" w:rsidRPr="003C08B7">
        <w:rPr>
          <w:rFonts w:cs="Times New Roman"/>
          <w:szCs w:val="24"/>
        </w:rPr>
        <w:t>Pinnoi</w:t>
      </w:r>
      <w:proofErr w:type="spellEnd"/>
      <w:r w:rsidR="00DF0881" w:rsidRPr="003C08B7">
        <w:rPr>
          <w:rFonts w:cs="Times New Roman" w:hint="eastAsia"/>
          <w:szCs w:val="24"/>
        </w:rPr>
        <w:t xml:space="preserve"> and </w:t>
      </w:r>
      <w:r w:rsidR="00DF0881" w:rsidRPr="003C08B7">
        <w:rPr>
          <w:rFonts w:cs="Times New Roman"/>
          <w:szCs w:val="24"/>
        </w:rPr>
        <w:t>Wilhelm</w:t>
      </w:r>
      <w:r w:rsidR="00DF0881" w:rsidRPr="003C08B7">
        <w:rPr>
          <w:rFonts w:cs="Times New Roman" w:hint="eastAsia"/>
          <w:szCs w:val="24"/>
        </w:rPr>
        <w:t xml:space="preserve"> </w:t>
      </w:r>
      <w:r w:rsidR="006C1D33" w:rsidRPr="003C08B7">
        <w:rPr>
          <w:rFonts w:cs="Times New Roman" w:hint="eastAsia"/>
          <w:szCs w:val="24"/>
        </w:rPr>
        <w:t>[19]</w:t>
      </w:r>
      <w:r w:rsidR="00DF0881" w:rsidRPr="003C08B7">
        <w:rPr>
          <w:rFonts w:cs="Times New Roman" w:hint="eastAsia"/>
          <w:szCs w:val="24"/>
        </w:rPr>
        <w:t xml:space="preserve"> proposed a branch and cut approach to </w:t>
      </w:r>
      <w:r w:rsidR="00DF0881" w:rsidRPr="003C08B7">
        <w:rPr>
          <w:rFonts w:cs="Times New Roman" w:hint="eastAsia"/>
          <w:noProof/>
          <w:szCs w:val="24"/>
        </w:rPr>
        <w:t>solv</w:t>
      </w:r>
      <w:r w:rsidR="0062313D" w:rsidRPr="003C08B7">
        <w:rPr>
          <w:rFonts w:cs="Times New Roman" w:hint="eastAsia"/>
          <w:noProof/>
          <w:szCs w:val="24"/>
        </w:rPr>
        <w:t>e</w:t>
      </w:r>
      <w:r w:rsidR="00DF0881" w:rsidRPr="003C08B7">
        <w:rPr>
          <w:rFonts w:cs="Times New Roman" w:hint="eastAsia"/>
          <w:szCs w:val="24"/>
        </w:rPr>
        <w:t xml:space="preserve"> the classical single-product assembly line balancing problem.</w:t>
      </w:r>
      <w:r w:rsidR="00DF0881" w:rsidRPr="003C08B7">
        <w:rPr>
          <w:rFonts w:ascii="Arial" w:hAnsi="Arial" w:cs="Arial"/>
          <w:color w:val="222222"/>
          <w:sz w:val="20"/>
          <w:szCs w:val="20"/>
          <w:shd w:val="clear" w:color="auto" w:fill="FFFFFF"/>
        </w:rPr>
        <w:t xml:space="preserve"> </w:t>
      </w:r>
      <w:r w:rsidR="00DF0881" w:rsidRPr="003C08B7">
        <w:rPr>
          <w:rFonts w:cs="Times New Roman"/>
          <w:szCs w:val="24"/>
        </w:rPr>
        <w:t>Boysen</w:t>
      </w:r>
      <w:r w:rsidR="00DF0881" w:rsidRPr="003C08B7">
        <w:rPr>
          <w:rFonts w:cs="Times New Roman" w:hint="eastAsia"/>
          <w:szCs w:val="24"/>
        </w:rPr>
        <w:t xml:space="preserve"> </w:t>
      </w:r>
      <w:r w:rsidR="006C1D33" w:rsidRPr="003C08B7">
        <w:rPr>
          <w:rFonts w:cs="Times New Roman"/>
          <w:szCs w:val="24"/>
        </w:rPr>
        <w:t>et al.</w:t>
      </w:r>
      <w:r w:rsidR="006C1D33" w:rsidRPr="003C08B7">
        <w:rPr>
          <w:rFonts w:cs="Times New Roman" w:hint="eastAsia"/>
          <w:szCs w:val="24"/>
        </w:rPr>
        <w:t xml:space="preserve"> [20] </w:t>
      </w:r>
      <w:r w:rsidR="005B4146" w:rsidRPr="003C08B7">
        <w:rPr>
          <w:rFonts w:cs="Times New Roman" w:hint="eastAsia"/>
          <w:szCs w:val="24"/>
        </w:rPr>
        <w:t xml:space="preserve">gave a classification </w:t>
      </w:r>
      <w:r w:rsidR="009375E1" w:rsidRPr="003C08B7">
        <w:rPr>
          <w:rFonts w:cs="Times New Roman" w:hint="eastAsia"/>
          <w:szCs w:val="24"/>
        </w:rPr>
        <w:t xml:space="preserve">scheme </w:t>
      </w:r>
      <w:r w:rsidR="005B4146" w:rsidRPr="003C08B7">
        <w:rPr>
          <w:rFonts w:cs="Times New Roman" w:hint="eastAsia"/>
          <w:szCs w:val="24"/>
        </w:rPr>
        <w:t>of assembly line balancing problems</w:t>
      </w:r>
      <w:r w:rsidR="002758A1" w:rsidRPr="003C08B7">
        <w:rPr>
          <w:rFonts w:cs="Times New Roman" w:hint="eastAsia"/>
          <w:szCs w:val="24"/>
        </w:rPr>
        <w:t xml:space="preserve"> and identified </w:t>
      </w:r>
      <w:r w:rsidR="0062313D" w:rsidRPr="003C08B7">
        <w:rPr>
          <w:rFonts w:cs="Times New Roman"/>
          <w:szCs w:val="24"/>
        </w:rPr>
        <w:t xml:space="preserve">the </w:t>
      </w:r>
      <w:r w:rsidR="006D7FC7" w:rsidRPr="003C08B7">
        <w:rPr>
          <w:rFonts w:cs="Times New Roman" w:hint="eastAsia"/>
          <w:noProof/>
          <w:szCs w:val="24"/>
        </w:rPr>
        <w:t>remaining</w:t>
      </w:r>
      <w:r w:rsidR="006D7FC7" w:rsidRPr="003C08B7">
        <w:rPr>
          <w:rFonts w:cs="Times New Roman" w:hint="eastAsia"/>
          <w:szCs w:val="24"/>
        </w:rPr>
        <w:t xml:space="preserve"> research challenges</w:t>
      </w:r>
      <w:r w:rsidR="002758A1" w:rsidRPr="003C08B7">
        <w:rPr>
          <w:rFonts w:cs="Times New Roman" w:hint="eastAsia"/>
          <w:szCs w:val="24"/>
        </w:rPr>
        <w:t>.</w:t>
      </w:r>
      <w:r w:rsidR="00E84AD8" w:rsidRPr="003C08B7">
        <w:rPr>
          <w:rFonts w:cs="Times New Roman" w:hint="eastAsia"/>
          <w:szCs w:val="24"/>
        </w:rPr>
        <w:t xml:space="preserve"> </w:t>
      </w:r>
      <w:r w:rsidR="00E84AD8" w:rsidRPr="003C08B7">
        <w:rPr>
          <w:rFonts w:cs="Times New Roman"/>
          <w:szCs w:val="24"/>
        </w:rPr>
        <w:t>Hu</w:t>
      </w:r>
      <w:r w:rsidR="00E84AD8" w:rsidRPr="003C08B7">
        <w:rPr>
          <w:rFonts w:cs="Times New Roman" w:hint="eastAsia"/>
          <w:szCs w:val="24"/>
        </w:rPr>
        <w:t xml:space="preserve"> </w:t>
      </w:r>
      <w:r w:rsidR="006C1D33" w:rsidRPr="003C08B7">
        <w:rPr>
          <w:rFonts w:cs="Times New Roman"/>
          <w:szCs w:val="24"/>
        </w:rPr>
        <w:t>et al.</w:t>
      </w:r>
      <w:r w:rsidR="006C1D33" w:rsidRPr="003C08B7">
        <w:rPr>
          <w:rFonts w:cs="Times New Roman" w:hint="eastAsia"/>
          <w:szCs w:val="24"/>
        </w:rPr>
        <w:t xml:space="preserve"> [21]</w:t>
      </w:r>
      <w:r w:rsidR="00E84AD8" w:rsidRPr="003C08B7">
        <w:rPr>
          <w:rFonts w:cs="Times New Roman" w:hint="eastAsia"/>
          <w:szCs w:val="24"/>
        </w:rPr>
        <w:t xml:space="preserve"> discussed </w:t>
      </w:r>
      <w:r w:rsidR="001F4E57" w:rsidRPr="003C08B7">
        <w:rPr>
          <w:rFonts w:cs="Times New Roman" w:hint="eastAsia"/>
          <w:szCs w:val="24"/>
        </w:rPr>
        <w:t xml:space="preserve">production strategies for designing and balancing </w:t>
      </w:r>
      <w:r w:rsidR="00E84AD8" w:rsidRPr="003C08B7">
        <w:rPr>
          <w:rFonts w:cs="Times New Roman" w:hint="eastAsia"/>
          <w:szCs w:val="24"/>
        </w:rPr>
        <w:t>assembly system</w:t>
      </w:r>
      <w:r w:rsidR="001F4E57" w:rsidRPr="003C08B7">
        <w:rPr>
          <w:rFonts w:cs="Times New Roman" w:hint="eastAsia"/>
          <w:szCs w:val="24"/>
        </w:rPr>
        <w:t xml:space="preserve">s with product </w:t>
      </w:r>
      <w:r w:rsidR="001F4E57" w:rsidRPr="003C08B7">
        <w:rPr>
          <w:rFonts w:cs="Times New Roman" w:hint="eastAsia"/>
          <w:noProof/>
          <w:szCs w:val="24"/>
        </w:rPr>
        <w:t>variety</w:t>
      </w:r>
      <w:r w:rsidR="001F4E57" w:rsidRPr="003C08B7">
        <w:rPr>
          <w:rFonts w:cs="Times New Roman" w:hint="eastAsia"/>
          <w:szCs w:val="24"/>
        </w:rPr>
        <w:t xml:space="preserve"> and presented a future</w:t>
      </w:r>
      <w:r w:rsidR="00E46272" w:rsidRPr="003C08B7">
        <w:rPr>
          <w:rFonts w:cs="Times New Roman" w:hint="eastAsia"/>
          <w:szCs w:val="24"/>
        </w:rPr>
        <w:t xml:space="preserve"> </w:t>
      </w:r>
      <w:r w:rsidR="001F4E57" w:rsidRPr="003C08B7">
        <w:rPr>
          <w:rFonts w:cs="Times New Roman" w:hint="eastAsia"/>
          <w:szCs w:val="24"/>
        </w:rPr>
        <w:t xml:space="preserve">paradigm </w:t>
      </w:r>
      <w:r w:rsidR="00E46272" w:rsidRPr="003C08B7">
        <w:rPr>
          <w:rFonts w:cs="Times New Roman" w:hint="eastAsia"/>
          <w:szCs w:val="24"/>
        </w:rPr>
        <w:t xml:space="preserve">of </w:t>
      </w:r>
      <w:r w:rsidR="00E46272" w:rsidRPr="003C08B7">
        <w:rPr>
          <w:rFonts w:cs="Times New Roman" w:hint="eastAsia"/>
          <w:noProof/>
          <w:szCs w:val="24"/>
        </w:rPr>
        <w:t>personali</w:t>
      </w:r>
      <w:r w:rsidR="004A4222" w:rsidRPr="003C08B7">
        <w:rPr>
          <w:rFonts w:cs="Times New Roman"/>
          <w:noProof/>
          <w:szCs w:val="24"/>
        </w:rPr>
        <w:t>z</w:t>
      </w:r>
      <w:r w:rsidR="00E46272" w:rsidRPr="003C08B7">
        <w:rPr>
          <w:rFonts w:cs="Times New Roman" w:hint="eastAsia"/>
          <w:noProof/>
          <w:szCs w:val="24"/>
        </w:rPr>
        <w:t>ed</w:t>
      </w:r>
      <w:r w:rsidR="00E46272" w:rsidRPr="003C08B7">
        <w:rPr>
          <w:rFonts w:cs="Times New Roman" w:hint="eastAsia"/>
          <w:szCs w:val="24"/>
        </w:rPr>
        <w:t xml:space="preserve"> product manufacturing. </w:t>
      </w:r>
      <w:r w:rsidR="00504063" w:rsidRPr="003C08B7">
        <w:rPr>
          <w:rFonts w:cs="Times New Roman"/>
          <w:szCs w:val="24"/>
        </w:rPr>
        <w:t>W</w:t>
      </w:r>
      <w:r w:rsidR="00504063" w:rsidRPr="003C08B7">
        <w:rPr>
          <w:rFonts w:cs="Times New Roman" w:hint="eastAsia"/>
          <w:szCs w:val="24"/>
        </w:rPr>
        <w:t xml:space="preserve">ang </w:t>
      </w:r>
      <w:r w:rsidR="00504063" w:rsidRPr="003C08B7">
        <w:rPr>
          <w:rFonts w:cs="Times New Roman"/>
          <w:szCs w:val="24"/>
        </w:rPr>
        <w:t>et al. [22]</w:t>
      </w:r>
      <w:r w:rsidR="00504063" w:rsidRPr="003C08B7">
        <w:rPr>
          <w:rFonts w:cs="Times New Roman" w:hint="eastAsia"/>
          <w:szCs w:val="24"/>
        </w:rPr>
        <w:t xml:space="preserve"> reviewed the development of </w:t>
      </w:r>
      <w:r w:rsidR="00667F3E" w:rsidRPr="003C08B7">
        <w:rPr>
          <w:rFonts w:cs="Times New Roman" w:hint="eastAsia"/>
          <w:szCs w:val="24"/>
        </w:rPr>
        <w:t xml:space="preserve">methodologies and tools for assembly process planning and pointed the potential </w:t>
      </w:r>
      <w:r w:rsidR="00667F3E" w:rsidRPr="003C08B7">
        <w:rPr>
          <w:rFonts w:cs="Times New Roman"/>
          <w:szCs w:val="24"/>
        </w:rPr>
        <w:t>of agent</w:t>
      </w:r>
      <w:r w:rsidR="00667F3E" w:rsidRPr="003C08B7">
        <w:rPr>
          <w:rFonts w:cs="Times New Roman" w:hint="eastAsia"/>
          <w:szCs w:val="24"/>
        </w:rPr>
        <w:t>-based and function block enabled approaches in the future</w:t>
      </w:r>
      <w:r w:rsidR="00B77BB2" w:rsidRPr="003C08B7">
        <w:rPr>
          <w:rFonts w:cs="Times New Roman" w:hint="eastAsia"/>
          <w:szCs w:val="24"/>
        </w:rPr>
        <w:t xml:space="preserve"> of assembly operations.</w:t>
      </w:r>
      <w:r w:rsidR="00FE74C7" w:rsidRPr="003C08B7">
        <w:rPr>
          <w:rFonts w:cs="Times New Roman" w:hint="eastAsia"/>
          <w:szCs w:val="24"/>
        </w:rPr>
        <w:t xml:space="preserve"> </w:t>
      </w:r>
      <w:proofErr w:type="spellStart"/>
      <w:r w:rsidR="00E155FA" w:rsidRPr="003C08B7">
        <w:rPr>
          <w:rFonts w:cs="Times New Roman"/>
          <w:szCs w:val="24"/>
        </w:rPr>
        <w:t>Bortolini</w:t>
      </w:r>
      <w:proofErr w:type="spellEnd"/>
      <w:r w:rsidR="00E155FA" w:rsidRPr="003C08B7">
        <w:rPr>
          <w:rFonts w:cs="Times New Roman" w:hint="eastAsia"/>
          <w:szCs w:val="24"/>
        </w:rPr>
        <w:t xml:space="preserve"> </w:t>
      </w:r>
      <w:r w:rsidR="006C1D33" w:rsidRPr="003C08B7">
        <w:rPr>
          <w:rFonts w:cs="Times New Roman"/>
          <w:szCs w:val="24"/>
        </w:rPr>
        <w:t>et al.</w:t>
      </w:r>
      <w:r w:rsidR="006C1D33" w:rsidRPr="003C08B7">
        <w:rPr>
          <w:rFonts w:cs="Times New Roman" w:hint="eastAsia"/>
          <w:szCs w:val="24"/>
        </w:rPr>
        <w:t xml:space="preserve"> [16]</w:t>
      </w:r>
      <w:r w:rsidR="00E155FA" w:rsidRPr="003C08B7">
        <w:rPr>
          <w:rFonts w:cs="Times New Roman" w:hint="eastAsia"/>
          <w:szCs w:val="24"/>
        </w:rPr>
        <w:t xml:space="preserve"> presented a general framework for assembly system design under the context of the fourth industrial revolution.</w:t>
      </w:r>
    </w:p>
    <w:p w14:paraId="79560196" w14:textId="4B580F45" w:rsidR="00F9349C" w:rsidRPr="003C08B7" w:rsidRDefault="004A4222" w:rsidP="00E155FA">
      <w:pPr>
        <w:spacing w:after="0"/>
        <w:ind w:firstLine="480"/>
        <w:rPr>
          <w:rFonts w:cs="Times New Roman"/>
          <w:szCs w:val="24"/>
        </w:rPr>
      </w:pPr>
      <w:r w:rsidRPr="003C08B7">
        <w:rPr>
          <w:rFonts w:cs="Times New Roman"/>
          <w:szCs w:val="24"/>
        </w:rPr>
        <w:t>Although</w:t>
      </w:r>
      <w:r w:rsidR="00F9349C" w:rsidRPr="003C08B7">
        <w:rPr>
          <w:rFonts w:cs="Times New Roman" w:hint="eastAsia"/>
          <w:szCs w:val="24"/>
        </w:rPr>
        <w:t xml:space="preserve"> </w:t>
      </w:r>
      <w:r w:rsidR="003377DC" w:rsidRPr="003C08B7">
        <w:rPr>
          <w:rFonts w:cs="Times New Roman" w:hint="eastAsia"/>
          <w:szCs w:val="24"/>
        </w:rPr>
        <w:t xml:space="preserve">abundant research </w:t>
      </w:r>
      <w:r w:rsidR="00352C11" w:rsidRPr="003C08B7">
        <w:rPr>
          <w:rFonts w:cs="Times New Roman" w:hint="eastAsia"/>
          <w:szCs w:val="24"/>
        </w:rPr>
        <w:t xml:space="preserve">has been done on assembly system design, most of the relevant works focus on flow shop or job shop </w:t>
      </w:r>
      <w:r w:rsidR="00352C11" w:rsidRPr="003C08B7">
        <w:rPr>
          <w:rFonts w:cs="Times New Roman"/>
          <w:szCs w:val="24"/>
        </w:rPr>
        <w:t>environment</w:t>
      </w:r>
      <w:r w:rsidR="00352C11" w:rsidRPr="003C08B7">
        <w:rPr>
          <w:rFonts w:cs="Times New Roman" w:hint="eastAsia"/>
          <w:szCs w:val="24"/>
        </w:rPr>
        <w:t xml:space="preserve">. </w:t>
      </w:r>
      <w:r w:rsidR="00352C11" w:rsidRPr="003C08B7">
        <w:rPr>
          <w:rFonts w:cs="Times New Roman"/>
          <w:szCs w:val="24"/>
        </w:rPr>
        <w:t>T</w:t>
      </w:r>
      <w:r w:rsidR="00352C11" w:rsidRPr="003C08B7">
        <w:rPr>
          <w:rFonts w:cs="Times New Roman" w:hint="eastAsia"/>
          <w:szCs w:val="24"/>
        </w:rPr>
        <w:t xml:space="preserve">o our best knowledge, currently, scare research </w:t>
      </w:r>
      <w:r w:rsidR="007D09A8" w:rsidRPr="003C08B7">
        <w:rPr>
          <w:rFonts w:cs="Times New Roman" w:hint="eastAsia"/>
          <w:szCs w:val="24"/>
        </w:rPr>
        <w:t xml:space="preserve">has been conducted on assembly system design for fixed-position layout. </w:t>
      </w:r>
    </w:p>
    <w:p w14:paraId="51A95B67" w14:textId="2D2D4CF7" w:rsidR="00E155FA" w:rsidRPr="003C08B7" w:rsidRDefault="00E155FA" w:rsidP="00E155FA">
      <w:pPr>
        <w:spacing w:after="0"/>
        <w:ind w:firstLineChars="0" w:firstLine="0"/>
        <w:rPr>
          <w:rFonts w:eastAsia="宋体" w:cs="Times New Roman"/>
          <w:b/>
          <w:i/>
          <w:szCs w:val="24"/>
        </w:rPr>
      </w:pPr>
      <w:r w:rsidRPr="003C08B7">
        <w:rPr>
          <w:rFonts w:eastAsia="宋体" w:cs="Times New Roman"/>
          <w:b/>
          <w:i/>
          <w:szCs w:val="24"/>
        </w:rPr>
        <w:t>2.</w:t>
      </w:r>
      <w:r w:rsidRPr="003C08B7">
        <w:rPr>
          <w:rFonts w:eastAsia="宋体" w:cs="Times New Roman" w:hint="eastAsia"/>
          <w:b/>
          <w:i/>
          <w:szCs w:val="24"/>
        </w:rPr>
        <w:t>2</w:t>
      </w:r>
      <w:r w:rsidRPr="003C08B7">
        <w:rPr>
          <w:rFonts w:eastAsia="宋体" w:cs="Times New Roman"/>
          <w:b/>
          <w:i/>
          <w:szCs w:val="24"/>
        </w:rPr>
        <w:t xml:space="preserve"> </w:t>
      </w:r>
      <w:r w:rsidR="007915DF" w:rsidRPr="003C08B7">
        <w:rPr>
          <w:rFonts w:eastAsia="宋体" w:cs="Times New Roman"/>
          <w:b/>
          <w:i/>
          <w:szCs w:val="24"/>
        </w:rPr>
        <w:t>Internet of Things (IoT)</w:t>
      </w:r>
      <w:r w:rsidR="00AC3C0E" w:rsidRPr="003C08B7">
        <w:rPr>
          <w:rFonts w:eastAsia="宋体" w:cs="Times New Roman" w:hint="eastAsia"/>
          <w:b/>
          <w:i/>
          <w:szCs w:val="24"/>
        </w:rPr>
        <w:t>-</w:t>
      </w:r>
      <w:r w:rsidR="00AC3C0E" w:rsidRPr="003C08B7">
        <w:rPr>
          <w:rFonts w:eastAsia="宋体" w:cs="Times New Roman"/>
          <w:b/>
          <w:i/>
          <w:szCs w:val="24"/>
        </w:rPr>
        <w:t>enabled</w:t>
      </w:r>
      <w:r w:rsidR="00AC3C0E" w:rsidRPr="003C08B7">
        <w:rPr>
          <w:rFonts w:eastAsia="宋体" w:cs="Times New Roman" w:hint="eastAsia"/>
          <w:b/>
          <w:i/>
          <w:szCs w:val="24"/>
        </w:rPr>
        <w:t xml:space="preserve"> </w:t>
      </w:r>
      <w:r w:rsidR="00AC3C0E" w:rsidRPr="003C08B7">
        <w:rPr>
          <w:rFonts w:eastAsia="宋体" w:cs="Times New Roman"/>
          <w:b/>
          <w:i/>
          <w:szCs w:val="24"/>
        </w:rPr>
        <w:t>manufacturing</w:t>
      </w:r>
    </w:p>
    <w:p w14:paraId="09743A97" w14:textId="04FC8CF6" w:rsidR="00AC3C0E" w:rsidRPr="003C08B7" w:rsidRDefault="00AC3C0E" w:rsidP="00861E82">
      <w:pPr>
        <w:spacing w:after="0"/>
        <w:ind w:firstLine="480"/>
      </w:pPr>
      <w:bookmarkStart w:id="17" w:name="OLE_LINK51"/>
      <w:r w:rsidRPr="003C08B7">
        <w:rPr>
          <w:szCs w:val="24"/>
        </w:rPr>
        <w:t xml:space="preserve">The application of IoT in the manufacturing scenario was emerging in the field of computer integrated manufacturing (CIM) in </w:t>
      </w:r>
      <w:r w:rsidR="004A4222" w:rsidRPr="003C08B7">
        <w:rPr>
          <w:szCs w:val="24"/>
        </w:rPr>
        <w:t xml:space="preserve">the </w:t>
      </w:r>
      <w:r w:rsidRPr="003C08B7">
        <w:rPr>
          <w:szCs w:val="24"/>
        </w:rPr>
        <w:t xml:space="preserve">early 1990s </w:t>
      </w:r>
      <w:r w:rsidR="006C1D33" w:rsidRPr="003C08B7">
        <w:rPr>
          <w:rFonts w:cs="Times New Roman" w:hint="eastAsia"/>
          <w:szCs w:val="24"/>
        </w:rPr>
        <w:t>[23, 24]</w:t>
      </w:r>
      <w:r w:rsidRPr="003C08B7">
        <w:rPr>
          <w:szCs w:val="24"/>
        </w:rPr>
        <w:t>. In recent years, along with the application of</w:t>
      </w:r>
      <w:r w:rsidRPr="003C08B7">
        <w:t xml:space="preserve"> RFID or Auto</w:t>
      </w:r>
      <w:r w:rsidR="001F3EBD" w:rsidRPr="003C08B7">
        <w:rPr>
          <w:rFonts w:hint="eastAsia"/>
        </w:rPr>
        <w:t>-</w:t>
      </w:r>
      <w:r w:rsidRPr="003C08B7">
        <w:t xml:space="preserve">ID technologies </w:t>
      </w:r>
      <w:r w:rsidR="006C1D33" w:rsidRPr="003C08B7">
        <w:rPr>
          <w:rFonts w:cs="Times New Roman" w:hint="eastAsia"/>
          <w:szCs w:val="24"/>
        </w:rPr>
        <w:t>[</w:t>
      </w:r>
      <w:r w:rsidR="00572BDA" w:rsidRPr="003C08B7">
        <w:rPr>
          <w:rFonts w:cs="Times New Roman" w:hint="eastAsia"/>
          <w:szCs w:val="24"/>
        </w:rPr>
        <w:t xml:space="preserve">4, </w:t>
      </w:r>
      <w:r w:rsidR="006C1D33" w:rsidRPr="003C08B7">
        <w:rPr>
          <w:rFonts w:cs="Times New Roman" w:hint="eastAsia"/>
          <w:szCs w:val="24"/>
        </w:rPr>
        <w:t xml:space="preserve">25] </w:t>
      </w:r>
      <w:r w:rsidRPr="003C08B7">
        <w:t xml:space="preserve">in manufacturing industry, the conception of smart object </w:t>
      </w:r>
      <w:r w:rsidR="006C1D33" w:rsidRPr="003C08B7">
        <w:rPr>
          <w:rFonts w:cs="Times New Roman" w:hint="eastAsia"/>
          <w:szCs w:val="24"/>
        </w:rPr>
        <w:t>[2</w:t>
      </w:r>
      <w:r w:rsidR="00572BDA" w:rsidRPr="003C08B7">
        <w:rPr>
          <w:rFonts w:cs="Times New Roman" w:hint="eastAsia"/>
          <w:szCs w:val="24"/>
        </w:rPr>
        <w:t>6</w:t>
      </w:r>
      <w:r w:rsidR="006C1D33" w:rsidRPr="003C08B7">
        <w:rPr>
          <w:rFonts w:cs="Times New Roman" w:hint="eastAsia"/>
          <w:szCs w:val="24"/>
        </w:rPr>
        <w:t>, 2</w:t>
      </w:r>
      <w:r w:rsidR="00572BDA" w:rsidRPr="003C08B7">
        <w:rPr>
          <w:rFonts w:cs="Times New Roman" w:hint="eastAsia"/>
          <w:szCs w:val="24"/>
        </w:rPr>
        <w:t>7</w:t>
      </w:r>
      <w:r w:rsidR="006C1D33" w:rsidRPr="003C08B7">
        <w:rPr>
          <w:rFonts w:cs="Times New Roman" w:hint="eastAsia"/>
          <w:szCs w:val="24"/>
        </w:rPr>
        <w:t xml:space="preserve">] </w:t>
      </w:r>
      <w:r w:rsidRPr="003C08B7">
        <w:t xml:space="preserve">and </w:t>
      </w:r>
      <w:r w:rsidR="00A32F6D" w:rsidRPr="003C08B7">
        <w:t>even</w:t>
      </w:r>
      <w:r w:rsidR="00572BDA" w:rsidRPr="003C08B7">
        <w:rPr>
          <w:rFonts w:hint="eastAsia"/>
        </w:rPr>
        <w:t xml:space="preserve"> wireless</w:t>
      </w:r>
      <w:r w:rsidR="00572BDA" w:rsidRPr="003C08B7">
        <w:rPr>
          <w:rFonts w:cs="Times New Roman" w:hint="eastAsia"/>
          <w:szCs w:val="24"/>
        </w:rPr>
        <w:t xml:space="preserve"> </w:t>
      </w:r>
      <w:r w:rsidR="00572BDA" w:rsidRPr="003C08B7">
        <w:t>manufacturing</w:t>
      </w:r>
      <w:r w:rsidR="00572BDA" w:rsidRPr="003C08B7">
        <w:rPr>
          <w:rFonts w:cs="Times New Roman" w:hint="eastAsia"/>
          <w:szCs w:val="24"/>
        </w:rPr>
        <w:t xml:space="preserve"> </w:t>
      </w:r>
      <w:r w:rsidR="006C1D33" w:rsidRPr="003C08B7">
        <w:rPr>
          <w:rFonts w:cs="Times New Roman" w:hint="eastAsia"/>
          <w:szCs w:val="24"/>
        </w:rPr>
        <w:t>[2</w:t>
      </w:r>
      <w:r w:rsidR="00572BDA" w:rsidRPr="003C08B7">
        <w:rPr>
          <w:rFonts w:cs="Times New Roman" w:hint="eastAsia"/>
          <w:szCs w:val="24"/>
        </w:rPr>
        <w:t>8</w:t>
      </w:r>
      <w:r w:rsidR="006C1D33" w:rsidRPr="003C08B7">
        <w:rPr>
          <w:rFonts w:cs="Times New Roman" w:hint="eastAsia"/>
          <w:szCs w:val="24"/>
        </w:rPr>
        <w:t>, 2</w:t>
      </w:r>
      <w:r w:rsidR="00572BDA" w:rsidRPr="003C08B7">
        <w:rPr>
          <w:rFonts w:cs="Times New Roman" w:hint="eastAsia"/>
          <w:szCs w:val="24"/>
        </w:rPr>
        <w:t>9</w:t>
      </w:r>
      <w:r w:rsidR="006C1D33" w:rsidRPr="003C08B7">
        <w:rPr>
          <w:rFonts w:cs="Times New Roman" w:hint="eastAsia"/>
          <w:szCs w:val="24"/>
        </w:rPr>
        <w:t>]</w:t>
      </w:r>
      <w:r w:rsidR="00383336" w:rsidRPr="003C08B7">
        <w:rPr>
          <w:rFonts w:hint="eastAsia"/>
        </w:rPr>
        <w:t xml:space="preserve"> </w:t>
      </w:r>
      <w:r w:rsidR="00572BDA" w:rsidRPr="003C08B7">
        <w:rPr>
          <w:rFonts w:hint="eastAsia"/>
        </w:rPr>
        <w:t xml:space="preserve">and cloud </w:t>
      </w:r>
      <w:r w:rsidR="00572BDA" w:rsidRPr="003C08B7">
        <w:t>manufacturing</w:t>
      </w:r>
      <w:r w:rsidR="00572BDA" w:rsidRPr="003C08B7">
        <w:rPr>
          <w:rFonts w:hint="eastAsia"/>
        </w:rPr>
        <w:t xml:space="preserve"> </w:t>
      </w:r>
      <w:r w:rsidR="00572BDA" w:rsidRPr="003C08B7">
        <w:rPr>
          <w:rFonts w:cs="Times New Roman" w:hint="eastAsia"/>
          <w:szCs w:val="24"/>
        </w:rPr>
        <w:t xml:space="preserve">[30, 31] </w:t>
      </w:r>
      <w:r w:rsidRPr="003C08B7">
        <w:t xml:space="preserve">are becoming possible due to the benefits of </w:t>
      </w:r>
      <w:r w:rsidR="00A32F6D" w:rsidRPr="003C08B7">
        <w:t>ubiquitous connectivity and computing</w:t>
      </w:r>
      <w:r w:rsidRPr="003C08B7">
        <w:t>. Smart objects are the building block for the IoT-enabled manufacturing, with the deployment of RFID, Auto</w:t>
      </w:r>
      <w:r w:rsidR="00CA280C" w:rsidRPr="003C08B7">
        <w:rPr>
          <w:rFonts w:hint="eastAsia"/>
        </w:rPr>
        <w:t>-</w:t>
      </w:r>
      <w:r w:rsidRPr="003C08B7">
        <w:t xml:space="preserve">ID and embedded sensors, once the resources (e.g. raw </w:t>
      </w:r>
      <w:r w:rsidRPr="003C08B7">
        <w:lastRenderedPageBreak/>
        <w:t>materials, pallets, machines and vehicles) are tagged, they become smart objects that can be identified and tracked throughou</w:t>
      </w:r>
      <w:r w:rsidR="00CA280C" w:rsidRPr="003C08B7">
        <w:t>t the whole production process</w:t>
      </w:r>
      <w:r w:rsidRPr="003C08B7">
        <w:t xml:space="preserve">. Multiple types of smart objects can </w:t>
      </w:r>
      <w:r w:rsidR="004A4222" w:rsidRPr="003C08B7">
        <w:t xml:space="preserve">be </w:t>
      </w:r>
      <w:r w:rsidRPr="003C08B7">
        <w:t>managed in a uniform model through the gateway technology</w:t>
      </w:r>
      <w:r w:rsidR="00572BDA" w:rsidRPr="003C08B7">
        <w:rPr>
          <w:rFonts w:hint="eastAsia"/>
        </w:rPr>
        <w:t xml:space="preserve"> </w:t>
      </w:r>
      <w:r w:rsidR="00572BDA" w:rsidRPr="003C08B7">
        <w:rPr>
          <w:rFonts w:cs="Times New Roman" w:hint="eastAsia"/>
          <w:szCs w:val="24"/>
        </w:rPr>
        <w:t>[32]</w:t>
      </w:r>
      <w:r w:rsidRPr="003C08B7">
        <w:t xml:space="preserve">, and the data carried by those smart objects can be collected and updated when their statuses and positions change from time to time </w:t>
      </w:r>
      <w:r w:rsidR="00572BDA" w:rsidRPr="003C08B7">
        <w:rPr>
          <w:rFonts w:cs="Times New Roman" w:hint="eastAsia"/>
          <w:szCs w:val="24"/>
        </w:rPr>
        <w:t>[33]</w:t>
      </w:r>
      <w:r w:rsidRPr="003C08B7">
        <w:t xml:space="preserve">. Meanwhile, real-time production data are transferred to enterprise information systems (EISs) through communication networks such as </w:t>
      </w:r>
      <w:proofErr w:type="spellStart"/>
      <w:r w:rsidRPr="003C08B7">
        <w:t>WiFi</w:t>
      </w:r>
      <w:proofErr w:type="spellEnd"/>
      <w:r w:rsidRPr="003C08B7">
        <w:t xml:space="preserve">, Bluetooth, 433 MHz and Zigbee </w:t>
      </w:r>
      <w:r w:rsidR="00572BDA" w:rsidRPr="003C08B7">
        <w:rPr>
          <w:rFonts w:cs="Times New Roman" w:hint="eastAsia"/>
          <w:szCs w:val="24"/>
        </w:rPr>
        <w:t>[34]</w:t>
      </w:r>
      <w:r w:rsidRPr="003C08B7">
        <w:t xml:space="preserve">. In such </w:t>
      </w:r>
      <w:r w:rsidR="007A4FD1" w:rsidRPr="003C08B7">
        <w:t>ubiquitous</w:t>
      </w:r>
      <w:r w:rsidRPr="003C08B7">
        <w:t xml:space="preserve"> manufacturing environment, production data including order progress, material consumptions, workforce situations, vehicle locations and machine statuses are captured and managed in an accurate and real-time way.  </w:t>
      </w:r>
    </w:p>
    <w:bookmarkEnd w:id="17"/>
    <w:p w14:paraId="0A6AE470" w14:textId="67B85DEE" w:rsidR="006D5CC9" w:rsidRPr="003C08B7" w:rsidRDefault="003068E6" w:rsidP="00CA280C">
      <w:pPr>
        <w:spacing w:after="0"/>
        <w:ind w:firstLine="480"/>
        <w:rPr>
          <w:rFonts w:cs="Times New Roman"/>
          <w:szCs w:val="24"/>
        </w:rPr>
      </w:pPr>
      <w:r w:rsidRPr="003C08B7">
        <w:rPr>
          <w:rFonts w:cs="Times New Roman"/>
          <w:szCs w:val="24"/>
        </w:rPr>
        <w:t xml:space="preserve">With the development of emerging technologies, manufacturing is moving towards automation, </w:t>
      </w:r>
      <w:r w:rsidRPr="003C08B7">
        <w:rPr>
          <w:rFonts w:cs="Times New Roman"/>
          <w:noProof/>
          <w:szCs w:val="24"/>
        </w:rPr>
        <w:t>digiti</w:t>
      </w:r>
      <w:r w:rsidR="004A4222" w:rsidRPr="003C08B7">
        <w:rPr>
          <w:rFonts w:cs="Times New Roman"/>
          <w:noProof/>
          <w:szCs w:val="24"/>
        </w:rPr>
        <w:t>z</w:t>
      </w:r>
      <w:r w:rsidRPr="003C08B7">
        <w:rPr>
          <w:rFonts w:cs="Times New Roman"/>
          <w:noProof/>
          <w:szCs w:val="24"/>
        </w:rPr>
        <w:t>ation</w:t>
      </w:r>
      <w:r w:rsidRPr="003C08B7">
        <w:rPr>
          <w:rFonts w:cs="Times New Roman"/>
          <w:szCs w:val="24"/>
        </w:rPr>
        <w:t xml:space="preserve"> and intelligence. </w:t>
      </w:r>
      <w:r w:rsidR="0062313D" w:rsidRPr="003C08B7">
        <w:rPr>
          <w:rFonts w:cs="Times New Roman"/>
          <w:noProof/>
          <w:szCs w:val="24"/>
        </w:rPr>
        <w:t>However,</w:t>
      </w:r>
      <w:r w:rsidRPr="003C08B7">
        <w:rPr>
          <w:rFonts w:cs="Times New Roman"/>
          <w:szCs w:val="24"/>
        </w:rPr>
        <w:t xml:space="preserve"> it does not mean the absence of human beings, contrarily, as demand increases, products and their corre</w:t>
      </w:r>
      <w:r w:rsidR="003B3134" w:rsidRPr="003C08B7">
        <w:rPr>
          <w:rFonts w:cs="Times New Roman"/>
          <w:szCs w:val="24"/>
        </w:rPr>
        <w:t>sponding manufacturing process</w:t>
      </w:r>
      <w:r w:rsidR="00BE2DC2" w:rsidRPr="003C08B7">
        <w:rPr>
          <w:rFonts w:cs="Times New Roman" w:hint="eastAsia"/>
          <w:szCs w:val="24"/>
        </w:rPr>
        <w:t>es</w:t>
      </w:r>
      <w:r w:rsidRPr="003C08B7">
        <w:rPr>
          <w:rFonts w:cs="Times New Roman"/>
          <w:szCs w:val="24"/>
        </w:rPr>
        <w:t xml:space="preserve"> </w:t>
      </w:r>
      <w:r w:rsidRPr="003C08B7">
        <w:rPr>
          <w:rFonts w:cs="Times New Roman"/>
          <w:noProof/>
          <w:szCs w:val="24"/>
        </w:rPr>
        <w:t>becom</w:t>
      </w:r>
      <w:r w:rsidR="0062313D" w:rsidRPr="003C08B7">
        <w:rPr>
          <w:rFonts w:cs="Times New Roman"/>
          <w:noProof/>
          <w:szCs w:val="24"/>
        </w:rPr>
        <w:t>e</w:t>
      </w:r>
      <w:r w:rsidRPr="003C08B7">
        <w:rPr>
          <w:rFonts w:cs="Times New Roman"/>
          <w:szCs w:val="24"/>
        </w:rPr>
        <w:t xml:space="preserve"> more complex, and there is an </w:t>
      </w:r>
      <w:bookmarkStart w:id="18" w:name="OLE_LINK164"/>
      <w:bookmarkStart w:id="19" w:name="OLE_LINK165"/>
      <w:bookmarkStart w:id="20" w:name="OLE_LINK166"/>
      <w:r w:rsidR="000F6691" w:rsidRPr="003C08B7">
        <w:rPr>
          <w:rFonts w:cs="Times New Roman"/>
          <w:noProof/>
          <w:szCs w:val="24"/>
        </w:rPr>
        <w:t>increasing</w:t>
      </w:r>
      <w:r w:rsidRPr="003C08B7">
        <w:rPr>
          <w:rFonts w:cs="Times New Roman"/>
          <w:szCs w:val="24"/>
        </w:rPr>
        <w:t xml:space="preserve"> </w:t>
      </w:r>
      <w:bookmarkEnd w:id="18"/>
      <w:bookmarkEnd w:id="19"/>
      <w:bookmarkEnd w:id="20"/>
      <w:r w:rsidRPr="003C08B7">
        <w:rPr>
          <w:rFonts w:cs="Times New Roman"/>
          <w:noProof/>
          <w:szCs w:val="24"/>
        </w:rPr>
        <w:t>awareness</w:t>
      </w:r>
      <w:r w:rsidRPr="003C08B7">
        <w:rPr>
          <w:rFonts w:cs="Times New Roman"/>
          <w:szCs w:val="24"/>
        </w:rPr>
        <w:t xml:space="preserve"> that the </w:t>
      </w:r>
      <w:bookmarkStart w:id="21" w:name="OLE_LINK162"/>
      <w:bookmarkStart w:id="22" w:name="OLE_LINK163"/>
      <w:r w:rsidRPr="003C08B7">
        <w:rPr>
          <w:rFonts w:cs="Times New Roman"/>
          <w:szCs w:val="24"/>
        </w:rPr>
        <w:t xml:space="preserve">human </w:t>
      </w:r>
      <w:bookmarkStart w:id="23" w:name="OLE_LINK297"/>
      <w:bookmarkStart w:id="24" w:name="OLE_LINK302"/>
      <w:r w:rsidRPr="003C08B7">
        <w:rPr>
          <w:rFonts w:cs="Times New Roman"/>
          <w:szCs w:val="24"/>
        </w:rPr>
        <w:t>presence</w:t>
      </w:r>
      <w:bookmarkEnd w:id="23"/>
      <w:bookmarkEnd w:id="24"/>
      <w:r w:rsidRPr="003C08B7">
        <w:rPr>
          <w:rFonts w:cs="Times New Roman"/>
          <w:szCs w:val="24"/>
        </w:rPr>
        <w:t xml:space="preserve"> and enhancement </w:t>
      </w:r>
      <w:bookmarkEnd w:id="21"/>
      <w:bookmarkEnd w:id="22"/>
      <w:r w:rsidRPr="003C08B7">
        <w:rPr>
          <w:rFonts w:cs="Times New Roman"/>
          <w:szCs w:val="24"/>
        </w:rPr>
        <w:t xml:space="preserve">of human-machine interaction are </w:t>
      </w:r>
      <w:bookmarkStart w:id="25" w:name="OLE_LINK167"/>
      <w:r w:rsidRPr="003C08B7">
        <w:rPr>
          <w:rFonts w:cs="Times New Roman"/>
          <w:szCs w:val="24"/>
        </w:rPr>
        <w:t xml:space="preserve">crucial </w:t>
      </w:r>
      <w:bookmarkEnd w:id="25"/>
      <w:r w:rsidRPr="003C08B7">
        <w:rPr>
          <w:rFonts w:cs="Times New Roman"/>
          <w:szCs w:val="24"/>
        </w:rPr>
        <w:t xml:space="preserve">for the success of </w:t>
      </w:r>
      <w:r w:rsidR="0062313D" w:rsidRPr="003C08B7">
        <w:rPr>
          <w:rFonts w:cs="Times New Roman"/>
          <w:szCs w:val="24"/>
        </w:rPr>
        <w:t xml:space="preserve">the </w:t>
      </w:r>
      <w:r w:rsidRPr="003C08B7">
        <w:rPr>
          <w:rFonts w:cs="Times New Roman"/>
          <w:noProof/>
          <w:szCs w:val="24"/>
        </w:rPr>
        <w:t>next</w:t>
      </w:r>
      <w:r w:rsidRPr="003C08B7">
        <w:rPr>
          <w:rFonts w:cs="Times New Roman"/>
          <w:szCs w:val="24"/>
        </w:rPr>
        <w:t xml:space="preserve"> generation of manufacturing </w:t>
      </w:r>
      <w:r w:rsidR="00572BDA" w:rsidRPr="003C08B7">
        <w:rPr>
          <w:rFonts w:cs="Times New Roman" w:hint="eastAsia"/>
          <w:szCs w:val="24"/>
        </w:rPr>
        <w:t>[35, 36]</w:t>
      </w:r>
      <w:r w:rsidRPr="003C08B7">
        <w:rPr>
          <w:rFonts w:cs="Times New Roman"/>
          <w:szCs w:val="24"/>
        </w:rPr>
        <w:t>.</w:t>
      </w:r>
      <w:r w:rsidR="00CA280C" w:rsidRPr="003C08B7">
        <w:rPr>
          <w:rFonts w:cs="Times New Roman" w:hint="eastAsia"/>
          <w:szCs w:val="24"/>
        </w:rPr>
        <w:t xml:space="preserve"> </w:t>
      </w:r>
      <w:r w:rsidR="00AC57D0" w:rsidRPr="003C08B7">
        <w:rPr>
          <w:rFonts w:cs="Times New Roman" w:hint="eastAsia"/>
          <w:szCs w:val="24"/>
        </w:rPr>
        <w:t>I</w:t>
      </w:r>
      <w:r w:rsidR="001B635E" w:rsidRPr="003C08B7">
        <w:rPr>
          <w:rFonts w:cs="Times New Roman"/>
          <w:szCs w:val="24"/>
        </w:rPr>
        <w:t>ndustrial</w:t>
      </w:r>
      <w:r w:rsidR="006D5CC9" w:rsidRPr="003C08B7">
        <w:rPr>
          <w:rFonts w:cs="Times New Roman"/>
          <w:szCs w:val="24"/>
        </w:rPr>
        <w:t xml:space="preserve"> wearable </w:t>
      </w:r>
      <w:r w:rsidR="001B635E" w:rsidRPr="003C08B7">
        <w:rPr>
          <w:rFonts w:cs="Times New Roman" w:hint="eastAsia"/>
          <w:szCs w:val="24"/>
        </w:rPr>
        <w:t>technologies aim to</w:t>
      </w:r>
      <w:r w:rsidR="006D5CC9" w:rsidRPr="003C08B7">
        <w:rPr>
          <w:rFonts w:cs="Times New Roman"/>
          <w:szCs w:val="24"/>
        </w:rPr>
        <w:t xml:space="preserve"> achiev</w:t>
      </w:r>
      <w:r w:rsidR="001B635E" w:rsidRPr="003C08B7">
        <w:rPr>
          <w:rFonts w:cs="Times New Roman" w:hint="eastAsia"/>
          <w:szCs w:val="24"/>
        </w:rPr>
        <w:t>e</w:t>
      </w:r>
      <w:r w:rsidR="006D5CC9" w:rsidRPr="003C08B7">
        <w:rPr>
          <w:rFonts w:cs="Times New Roman"/>
          <w:szCs w:val="24"/>
        </w:rPr>
        <w:t xml:space="preserve"> seamless </w:t>
      </w:r>
      <w:r w:rsidR="0053330B" w:rsidRPr="003C08B7">
        <w:rPr>
          <w:rFonts w:cs="Times New Roman" w:hint="eastAsia"/>
          <w:szCs w:val="24"/>
        </w:rPr>
        <w:t xml:space="preserve">communication and </w:t>
      </w:r>
      <w:r w:rsidR="006D5CC9" w:rsidRPr="003C08B7">
        <w:rPr>
          <w:rFonts w:cs="Times New Roman"/>
          <w:szCs w:val="24"/>
        </w:rPr>
        <w:t xml:space="preserve">collaboration </w:t>
      </w:r>
      <w:r w:rsidR="007A4FD1" w:rsidRPr="003C08B7">
        <w:rPr>
          <w:rFonts w:cs="Times New Roman" w:hint="eastAsia"/>
          <w:szCs w:val="24"/>
        </w:rPr>
        <w:t xml:space="preserve">between </w:t>
      </w:r>
      <w:r w:rsidR="000D6D2E" w:rsidRPr="003C08B7">
        <w:rPr>
          <w:rFonts w:cs="Times New Roman" w:hint="eastAsia"/>
          <w:szCs w:val="24"/>
        </w:rPr>
        <w:t>human</w:t>
      </w:r>
      <w:r w:rsidR="007A4FD1" w:rsidRPr="003C08B7">
        <w:rPr>
          <w:rFonts w:cs="Times New Roman" w:hint="eastAsia"/>
          <w:szCs w:val="24"/>
        </w:rPr>
        <w:t xml:space="preserve"> </w:t>
      </w:r>
      <w:r w:rsidR="006D5CC9" w:rsidRPr="003C08B7">
        <w:rPr>
          <w:rFonts w:cs="Times New Roman"/>
          <w:szCs w:val="24"/>
        </w:rPr>
        <w:t xml:space="preserve">and </w:t>
      </w:r>
      <w:r w:rsidR="00CB5A7F" w:rsidRPr="003C08B7">
        <w:rPr>
          <w:rFonts w:cs="Times New Roman"/>
          <w:szCs w:val="24"/>
        </w:rPr>
        <w:t>facilities</w:t>
      </w:r>
      <w:r w:rsidR="00CB5A7F" w:rsidRPr="003C08B7">
        <w:rPr>
          <w:rFonts w:cs="Times New Roman" w:hint="eastAsia"/>
          <w:szCs w:val="24"/>
        </w:rPr>
        <w:t xml:space="preserve"> </w:t>
      </w:r>
      <w:r w:rsidR="006D5CC9" w:rsidRPr="003C08B7">
        <w:rPr>
          <w:rFonts w:cs="Times New Roman"/>
          <w:szCs w:val="24"/>
        </w:rPr>
        <w:t xml:space="preserve">in </w:t>
      </w:r>
      <w:r w:rsidR="0062313D" w:rsidRPr="003C08B7">
        <w:rPr>
          <w:rFonts w:cs="Times New Roman"/>
          <w:szCs w:val="24"/>
        </w:rPr>
        <w:t xml:space="preserve">the </w:t>
      </w:r>
      <w:r w:rsidR="006D5CC9" w:rsidRPr="003C08B7">
        <w:rPr>
          <w:rFonts w:cs="Times New Roman"/>
          <w:noProof/>
          <w:szCs w:val="24"/>
        </w:rPr>
        <w:t>industry</w:t>
      </w:r>
      <w:r w:rsidR="006D5CC9" w:rsidRPr="003C08B7">
        <w:rPr>
          <w:rFonts w:cs="Times New Roman"/>
          <w:szCs w:val="24"/>
        </w:rPr>
        <w:t xml:space="preserve"> </w:t>
      </w:r>
      <w:r w:rsidR="00572BDA" w:rsidRPr="003C08B7">
        <w:rPr>
          <w:rFonts w:cs="Times New Roman" w:hint="eastAsia"/>
          <w:szCs w:val="24"/>
        </w:rPr>
        <w:t>[37]</w:t>
      </w:r>
      <w:r w:rsidR="006D5CC9" w:rsidRPr="003C08B7">
        <w:rPr>
          <w:rFonts w:cs="Times New Roman"/>
          <w:szCs w:val="24"/>
        </w:rPr>
        <w:t xml:space="preserve">. </w:t>
      </w:r>
      <w:r w:rsidR="0062313D" w:rsidRPr="003C08B7">
        <w:rPr>
          <w:rFonts w:cs="Times New Roman"/>
          <w:szCs w:val="24"/>
        </w:rPr>
        <w:t xml:space="preserve">The </w:t>
      </w:r>
      <w:r w:rsidR="006D5CC9" w:rsidRPr="003C08B7">
        <w:rPr>
          <w:rFonts w:cs="Times New Roman"/>
          <w:noProof/>
          <w:szCs w:val="24"/>
        </w:rPr>
        <w:t>WearIT@work</w:t>
      </w:r>
      <w:r w:rsidR="006D5CC9" w:rsidRPr="003C08B7">
        <w:rPr>
          <w:rFonts w:cs="Times New Roman"/>
          <w:szCs w:val="24"/>
        </w:rPr>
        <w:t xml:space="preserve"> project aimed at facilitating real-life industrial deployment of wearable technology, and presented four pilot application scenarios including aircraft maintenance, car production, healthcare, and emergency response </w:t>
      </w:r>
      <w:r w:rsidR="00572BDA" w:rsidRPr="003C08B7">
        <w:rPr>
          <w:rFonts w:cs="Times New Roman" w:hint="eastAsia"/>
          <w:szCs w:val="24"/>
        </w:rPr>
        <w:t>[38, 39]</w:t>
      </w:r>
      <w:r w:rsidR="006D5CC9" w:rsidRPr="003C08B7">
        <w:rPr>
          <w:rFonts w:cs="Times New Roman"/>
          <w:szCs w:val="24"/>
        </w:rPr>
        <w:t xml:space="preserve">. </w:t>
      </w:r>
      <w:proofErr w:type="spellStart"/>
      <w:r w:rsidR="006D5CC9" w:rsidRPr="003C08B7">
        <w:rPr>
          <w:rFonts w:cs="Times New Roman"/>
          <w:szCs w:val="24"/>
        </w:rPr>
        <w:t>Koskimaki</w:t>
      </w:r>
      <w:proofErr w:type="spellEnd"/>
      <w:r w:rsidR="006D5CC9" w:rsidRPr="003C08B7">
        <w:rPr>
          <w:rFonts w:cs="Times New Roman"/>
          <w:szCs w:val="24"/>
        </w:rPr>
        <w:t xml:space="preserve"> </w:t>
      </w:r>
      <w:r w:rsidR="00572BDA" w:rsidRPr="003C08B7">
        <w:rPr>
          <w:rFonts w:cs="Times New Roman"/>
          <w:szCs w:val="24"/>
        </w:rPr>
        <w:t>et al.</w:t>
      </w:r>
      <w:r w:rsidR="00572BDA" w:rsidRPr="003C08B7">
        <w:rPr>
          <w:rFonts w:cs="Times New Roman" w:hint="eastAsia"/>
          <w:szCs w:val="24"/>
        </w:rPr>
        <w:t xml:space="preserve"> [</w:t>
      </w:r>
      <w:r w:rsidR="00AB7B86" w:rsidRPr="003C08B7">
        <w:rPr>
          <w:rFonts w:cs="Times New Roman" w:hint="eastAsia"/>
          <w:szCs w:val="24"/>
        </w:rPr>
        <w:t>40</w:t>
      </w:r>
      <w:r w:rsidR="00572BDA" w:rsidRPr="003C08B7">
        <w:rPr>
          <w:rFonts w:cs="Times New Roman" w:hint="eastAsia"/>
          <w:szCs w:val="24"/>
        </w:rPr>
        <w:t>]</w:t>
      </w:r>
      <w:r w:rsidR="006D5CC9" w:rsidRPr="003C08B7">
        <w:rPr>
          <w:rFonts w:cs="Times New Roman"/>
          <w:szCs w:val="24"/>
        </w:rPr>
        <w:t xml:space="preserve"> proposed an activity recognition approach using a single wrist-worn inertial measurement unit in industr</w:t>
      </w:r>
      <w:r w:rsidR="00385231" w:rsidRPr="003C08B7">
        <w:rPr>
          <w:rFonts w:cs="Times New Roman"/>
          <w:szCs w:val="24"/>
        </w:rPr>
        <w:t>ial</w:t>
      </w:r>
      <w:r w:rsidR="006D5CC9" w:rsidRPr="003C08B7">
        <w:rPr>
          <w:rFonts w:cs="Times New Roman"/>
          <w:szCs w:val="24"/>
        </w:rPr>
        <w:t xml:space="preserve"> assembly lines. </w:t>
      </w:r>
      <w:r w:rsidR="00AB7B86" w:rsidRPr="003C08B7">
        <w:rPr>
          <w:rFonts w:cs="Times New Roman"/>
          <w:szCs w:val="24"/>
        </w:rPr>
        <w:t>Kong et al.</w:t>
      </w:r>
      <w:r w:rsidR="00AB7B86" w:rsidRPr="003C08B7">
        <w:rPr>
          <w:rFonts w:cs="Times New Roman" w:hint="eastAsia"/>
          <w:szCs w:val="24"/>
        </w:rPr>
        <w:t xml:space="preserve"> [41]</w:t>
      </w:r>
      <w:r w:rsidR="00AB7B86" w:rsidRPr="003C08B7">
        <w:rPr>
          <w:rFonts w:cs="Times New Roman"/>
          <w:szCs w:val="24"/>
        </w:rPr>
        <w:t xml:space="preserve"> developed an industrial wearable system for establishing the human-cyber-physical symbiosis in the </w:t>
      </w:r>
      <w:r w:rsidR="00AB7B86" w:rsidRPr="003C08B7">
        <w:rPr>
          <w:rFonts w:cs="Times New Roman"/>
          <w:noProof/>
          <w:szCs w:val="24"/>
        </w:rPr>
        <w:t>industrial</w:t>
      </w:r>
      <w:r w:rsidR="00AB7B86" w:rsidRPr="003C08B7">
        <w:rPr>
          <w:rFonts w:cs="Times New Roman"/>
          <w:szCs w:val="24"/>
        </w:rPr>
        <w:t xml:space="preserve"> environment.</w:t>
      </w:r>
      <w:r w:rsidR="00AB7B86" w:rsidRPr="003C08B7">
        <w:rPr>
          <w:rFonts w:cs="Times New Roman" w:hint="eastAsia"/>
          <w:szCs w:val="24"/>
        </w:rPr>
        <w:t xml:space="preserve"> </w:t>
      </w:r>
      <w:r w:rsidR="006D5CC9" w:rsidRPr="003C08B7">
        <w:rPr>
          <w:rFonts w:cs="Times New Roman"/>
          <w:szCs w:val="24"/>
        </w:rPr>
        <w:t xml:space="preserve">Li </w:t>
      </w:r>
      <w:r w:rsidR="00AB7B86" w:rsidRPr="003C08B7">
        <w:rPr>
          <w:rFonts w:cs="Times New Roman"/>
          <w:szCs w:val="24"/>
        </w:rPr>
        <w:t>et al.</w:t>
      </w:r>
      <w:r w:rsidR="00AB7B86" w:rsidRPr="003C08B7">
        <w:rPr>
          <w:rFonts w:cs="Times New Roman" w:hint="eastAsia"/>
          <w:szCs w:val="24"/>
        </w:rPr>
        <w:t xml:space="preserve"> [42]</w:t>
      </w:r>
      <w:r w:rsidR="006D5CC9" w:rsidRPr="003C08B7">
        <w:rPr>
          <w:rFonts w:cs="Times New Roman"/>
          <w:szCs w:val="24"/>
        </w:rPr>
        <w:t xml:space="preserve"> presented a mobile gateway operation system for </w:t>
      </w:r>
      <w:bookmarkStart w:id="26" w:name="OLE_LINK188"/>
      <w:r w:rsidR="006D5CC9" w:rsidRPr="003C08B7">
        <w:rPr>
          <w:rFonts w:cs="Times New Roman"/>
          <w:szCs w:val="24"/>
        </w:rPr>
        <w:t xml:space="preserve">bridging multiple heterogeneous industrial wearable with </w:t>
      </w:r>
      <w:bookmarkEnd w:id="26"/>
      <w:r w:rsidR="00004F23" w:rsidRPr="003C08B7">
        <w:t>EISs</w:t>
      </w:r>
      <w:r w:rsidR="006D5CC9" w:rsidRPr="003C08B7">
        <w:rPr>
          <w:rFonts w:cs="Times New Roman"/>
          <w:szCs w:val="24"/>
        </w:rPr>
        <w:t xml:space="preserve">. </w:t>
      </w:r>
    </w:p>
    <w:p w14:paraId="007BBBBD" w14:textId="16A5E58A" w:rsidR="002F548F" w:rsidRPr="003C08B7" w:rsidRDefault="00E14C28" w:rsidP="003B3134">
      <w:pPr>
        <w:spacing w:after="0"/>
        <w:ind w:firstLine="480"/>
        <w:rPr>
          <w:rFonts w:cs="Times New Roman"/>
          <w:szCs w:val="24"/>
        </w:rPr>
      </w:pPr>
      <w:r w:rsidRPr="003C08B7">
        <w:rPr>
          <w:rFonts w:cs="Times New Roman"/>
          <w:szCs w:val="24"/>
        </w:rPr>
        <w:t>A</w:t>
      </w:r>
      <w:r w:rsidRPr="003C08B7">
        <w:rPr>
          <w:rFonts w:cs="Times New Roman" w:hint="eastAsia"/>
          <w:szCs w:val="24"/>
        </w:rPr>
        <w:t xml:space="preserve">mong all the relevant </w:t>
      </w:r>
      <w:r w:rsidRPr="003C08B7">
        <w:rPr>
          <w:rFonts w:cs="Times New Roman"/>
          <w:szCs w:val="24"/>
        </w:rPr>
        <w:t>literature</w:t>
      </w:r>
      <w:r w:rsidRPr="003C08B7">
        <w:rPr>
          <w:rFonts w:cs="Times New Roman" w:hint="eastAsia"/>
          <w:szCs w:val="24"/>
        </w:rPr>
        <w:t xml:space="preserve">, </w:t>
      </w:r>
      <w:r w:rsidR="002F548F" w:rsidRPr="003C08B7">
        <w:rPr>
          <w:rFonts w:cs="Times New Roman" w:hint="eastAsia"/>
          <w:szCs w:val="24"/>
        </w:rPr>
        <w:t xml:space="preserve">applications of IoT in </w:t>
      </w:r>
      <w:r w:rsidR="00385231" w:rsidRPr="003C08B7">
        <w:rPr>
          <w:rFonts w:cs="Times New Roman"/>
          <w:szCs w:val="24"/>
        </w:rPr>
        <w:t xml:space="preserve">the </w:t>
      </w:r>
      <w:r w:rsidR="002F548F" w:rsidRPr="003C08B7">
        <w:rPr>
          <w:rFonts w:cs="Times New Roman" w:hint="eastAsia"/>
          <w:szCs w:val="24"/>
        </w:rPr>
        <w:t xml:space="preserve">fixed-position layout can be rarely found. Huang </w:t>
      </w:r>
      <w:r w:rsidR="00AB7B86" w:rsidRPr="003C08B7">
        <w:rPr>
          <w:rFonts w:cs="Times New Roman"/>
          <w:szCs w:val="24"/>
        </w:rPr>
        <w:t>et al.</w:t>
      </w:r>
      <w:r w:rsidR="00AB7B86" w:rsidRPr="003C08B7">
        <w:rPr>
          <w:rFonts w:cs="Times New Roman" w:hint="eastAsia"/>
          <w:szCs w:val="24"/>
        </w:rPr>
        <w:t xml:space="preserve"> [4]</w:t>
      </w:r>
      <w:r w:rsidR="002F548F" w:rsidRPr="003C08B7">
        <w:rPr>
          <w:rFonts w:cs="Times New Roman" w:hint="eastAsia"/>
          <w:szCs w:val="24"/>
        </w:rPr>
        <w:t xml:space="preserve"> </w:t>
      </w:r>
      <w:r w:rsidR="00CB44D8" w:rsidRPr="003C08B7">
        <w:rPr>
          <w:rFonts w:cs="Times New Roman" w:hint="eastAsia"/>
          <w:szCs w:val="24"/>
        </w:rPr>
        <w:t>developed</w:t>
      </w:r>
      <w:r w:rsidR="002F548F" w:rsidRPr="003C08B7">
        <w:rPr>
          <w:rFonts w:cs="Times New Roman"/>
          <w:szCs w:val="24"/>
        </w:rPr>
        <w:t xml:space="preserve"> </w:t>
      </w:r>
      <w:r w:rsidR="002F548F" w:rsidRPr="003C08B7">
        <w:rPr>
          <w:rFonts w:cs="Times New Roman" w:hint="eastAsia"/>
          <w:szCs w:val="24"/>
        </w:rPr>
        <w:t>a</w:t>
      </w:r>
      <w:r w:rsidR="00385231" w:rsidRPr="003C08B7">
        <w:rPr>
          <w:rFonts w:cs="Times New Roman"/>
          <w:szCs w:val="24"/>
        </w:rPr>
        <w:t>n</w:t>
      </w:r>
      <w:r w:rsidR="002F548F" w:rsidRPr="003C08B7">
        <w:rPr>
          <w:rFonts w:cs="Times New Roman" w:hint="eastAsia"/>
          <w:szCs w:val="24"/>
        </w:rPr>
        <w:t xml:space="preserve"> RFID-based </w:t>
      </w:r>
      <w:r w:rsidR="00CB44D8" w:rsidRPr="003C08B7">
        <w:rPr>
          <w:rFonts w:cs="Times New Roman" w:hint="eastAsia"/>
          <w:szCs w:val="24"/>
        </w:rPr>
        <w:t xml:space="preserve">wireless </w:t>
      </w:r>
      <w:r w:rsidR="00CB44D8" w:rsidRPr="003C08B7">
        <w:rPr>
          <w:rFonts w:cs="Times New Roman"/>
          <w:szCs w:val="24"/>
        </w:rPr>
        <w:t>manufacturing shop</w:t>
      </w:r>
      <w:r w:rsidR="00CB44D8" w:rsidRPr="003C08B7">
        <w:rPr>
          <w:rFonts w:cs="Times New Roman" w:hint="eastAsia"/>
          <w:szCs w:val="24"/>
        </w:rPr>
        <w:t>-floor for walking-worker assembly islands with fixed-position layout, but</w:t>
      </w:r>
      <w:r w:rsidR="000D6D2E" w:rsidRPr="003C08B7">
        <w:rPr>
          <w:rFonts w:cs="Times New Roman" w:hint="eastAsia"/>
          <w:szCs w:val="24"/>
        </w:rPr>
        <w:t xml:space="preserve"> the perception and </w:t>
      </w:r>
      <w:r w:rsidR="000D6D2E" w:rsidRPr="003C08B7">
        <w:rPr>
          <w:rFonts w:cs="Times New Roman"/>
          <w:szCs w:val="24"/>
        </w:rPr>
        <w:t xml:space="preserve">collaboration </w:t>
      </w:r>
      <w:r w:rsidR="000D6D2E" w:rsidRPr="003C08B7">
        <w:rPr>
          <w:rFonts w:cs="Times New Roman" w:hint="eastAsia"/>
          <w:szCs w:val="24"/>
        </w:rPr>
        <w:t xml:space="preserve">between human and </w:t>
      </w:r>
      <w:r w:rsidR="00CB5A7F" w:rsidRPr="003C08B7">
        <w:rPr>
          <w:rFonts w:cs="Times New Roman"/>
          <w:szCs w:val="24"/>
        </w:rPr>
        <w:t>facilit</w:t>
      </w:r>
      <w:r w:rsidR="00203638" w:rsidRPr="003C08B7">
        <w:rPr>
          <w:rFonts w:cs="Times New Roman" w:hint="eastAsia"/>
          <w:szCs w:val="24"/>
        </w:rPr>
        <w:t>ies</w:t>
      </w:r>
      <w:r w:rsidR="00CB5A7F" w:rsidRPr="003C08B7">
        <w:rPr>
          <w:rFonts w:cs="Times New Roman" w:hint="eastAsia"/>
          <w:szCs w:val="24"/>
        </w:rPr>
        <w:t xml:space="preserve"> </w:t>
      </w:r>
      <w:r w:rsidR="00203638" w:rsidRPr="003C08B7">
        <w:rPr>
          <w:rFonts w:cs="Times New Roman" w:hint="eastAsia"/>
          <w:szCs w:val="24"/>
        </w:rPr>
        <w:t>were</w:t>
      </w:r>
      <w:r w:rsidR="000D6D2E" w:rsidRPr="003C08B7">
        <w:rPr>
          <w:rFonts w:cs="Times New Roman" w:hint="eastAsia"/>
          <w:szCs w:val="24"/>
        </w:rPr>
        <w:t xml:space="preserve"> not considered.</w:t>
      </w:r>
    </w:p>
    <w:p w14:paraId="41CA551C" w14:textId="6FF5C0B3" w:rsidR="006D5CC9" w:rsidRPr="003C08B7" w:rsidRDefault="006D5CC9" w:rsidP="006D5CC9">
      <w:pPr>
        <w:spacing w:after="0"/>
        <w:ind w:firstLineChars="0" w:firstLine="0"/>
        <w:rPr>
          <w:rFonts w:eastAsia="宋体" w:cs="Times New Roman"/>
          <w:b/>
          <w:i/>
          <w:szCs w:val="24"/>
        </w:rPr>
      </w:pPr>
      <w:r w:rsidRPr="003C08B7">
        <w:rPr>
          <w:rFonts w:eastAsia="宋体" w:cs="Times New Roman"/>
          <w:b/>
          <w:i/>
          <w:szCs w:val="24"/>
        </w:rPr>
        <w:t xml:space="preserve">2.3 </w:t>
      </w:r>
      <w:r w:rsidRPr="003C08B7">
        <w:rPr>
          <w:rFonts w:eastAsia="宋体" w:cs="Times New Roman" w:hint="eastAsia"/>
          <w:b/>
          <w:i/>
          <w:szCs w:val="24"/>
        </w:rPr>
        <w:t>D</w:t>
      </w:r>
      <w:r w:rsidRPr="003C08B7">
        <w:rPr>
          <w:rFonts w:eastAsia="宋体" w:cs="Times New Roman"/>
          <w:b/>
          <w:i/>
          <w:szCs w:val="24"/>
        </w:rPr>
        <w:t xml:space="preserve">igital </w:t>
      </w:r>
      <w:r w:rsidR="00A73CAA" w:rsidRPr="003C08B7">
        <w:rPr>
          <w:rFonts w:eastAsia="宋体" w:cs="Times New Roman" w:hint="eastAsia"/>
          <w:b/>
          <w:i/>
          <w:szCs w:val="24"/>
        </w:rPr>
        <w:t>t</w:t>
      </w:r>
      <w:r w:rsidRPr="003C08B7">
        <w:rPr>
          <w:rFonts w:eastAsia="宋体" w:cs="Times New Roman"/>
          <w:b/>
          <w:i/>
          <w:szCs w:val="24"/>
        </w:rPr>
        <w:t>win</w:t>
      </w:r>
    </w:p>
    <w:p w14:paraId="320DD615" w14:textId="22692A3A" w:rsidR="008E7BFF" w:rsidRPr="003C08B7" w:rsidRDefault="006D5CC9" w:rsidP="006D5CC9">
      <w:pPr>
        <w:spacing w:after="0"/>
        <w:ind w:firstLine="480"/>
        <w:rPr>
          <w:rFonts w:cs="Times New Roman"/>
          <w:szCs w:val="24"/>
        </w:rPr>
      </w:pPr>
      <w:r w:rsidRPr="003C08B7">
        <w:rPr>
          <w:rFonts w:cs="Times New Roman"/>
          <w:noProof/>
          <w:szCs w:val="24"/>
        </w:rPr>
        <w:t xml:space="preserve">The concept of </w:t>
      </w:r>
      <w:bookmarkStart w:id="27" w:name="OLE_LINK194"/>
      <w:bookmarkStart w:id="28" w:name="OLE_LINK195"/>
      <w:bookmarkStart w:id="29" w:name="OLE_LINK196"/>
      <w:bookmarkStart w:id="30" w:name="OLE_LINK197"/>
      <w:bookmarkStart w:id="31" w:name="OLE_LINK198"/>
      <w:r w:rsidR="0062313D" w:rsidRPr="003C08B7">
        <w:rPr>
          <w:rFonts w:cs="Times New Roman"/>
          <w:noProof/>
          <w:szCs w:val="24"/>
        </w:rPr>
        <w:t xml:space="preserve">the </w:t>
      </w:r>
      <w:r w:rsidR="00F916BF" w:rsidRPr="003C08B7">
        <w:rPr>
          <w:rFonts w:cs="Times New Roman" w:hint="eastAsia"/>
          <w:szCs w:val="24"/>
        </w:rPr>
        <w:t>digital twin</w:t>
      </w:r>
      <w:r w:rsidRPr="003C08B7">
        <w:rPr>
          <w:rFonts w:cs="Times New Roman"/>
          <w:noProof/>
          <w:szCs w:val="24"/>
        </w:rPr>
        <w:t xml:space="preserve"> </w:t>
      </w:r>
      <w:bookmarkEnd w:id="27"/>
      <w:bookmarkEnd w:id="28"/>
      <w:bookmarkEnd w:id="29"/>
      <w:bookmarkEnd w:id="30"/>
      <w:bookmarkEnd w:id="31"/>
      <w:r w:rsidRPr="003C08B7">
        <w:rPr>
          <w:rFonts w:cs="Times New Roman"/>
          <w:noProof/>
          <w:szCs w:val="24"/>
        </w:rPr>
        <w:t>was firstly introduced by Grieves</w:t>
      </w:r>
      <w:r w:rsidRPr="003C08B7">
        <w:rPr>
          <w:rFonts w:cs="Times New Roman"/>
          <w:szCs w:val="24"/>
        </w:rPr>
        <w:t xml:space="preserve"> </w:t>
      </w:r>
      <w:r w:rsidR="0062313D" w:rsidRPr="003C08B7">
        <w:rPr>
          <w:rFonts w:cs="Times New Roman" w:hint="eastAsia"/>
          <w:szCs w:val="24"/>
        </w:rPr>
        <w:t xml:space="preserve">in </w:t>
      </w:r>
      <w:r w:rsidR="0062313D" w:rsidRPr="003C08B7">
        <w:rPr>
          <w:rFonts w:cs="Times New Roman"/>
          <w:noProof/>
          <w:szCs w:val="24"/>
        </w:rPr>
        <w:t>Michigan</w:t>
      </w:r>
      <w:r w:rsidR="0062313D" w:rsidRPr="003C08B7">
        <w:rPr>
          <w:rFonts w:cs="Times New Roman"/>
          <w:szCs w:val="24"/>
        </w:rPr>
        <w:t xml:space="preserve"> Executive Course on Product Lifecycle Management (PLM)</w:t>
      </w:r>
      <w:r w:rsidR="0062313D" w:rsidRPr="003C08B7">
        <w:rPr>
          <w:rFonts w:cs="Times New Roman" w:hint="eastAsia"/>
          <w:szCs w:val="24"/>
        </w:rPr>
        <w:t xml:space="preserve"> </w:t>
      </w:r>
      <w:r w:rsidRPr="003C08B7">
        <w:rPr>
          <w:rFonts w:cs="Times New Roman"/>
          <w:szCs w:val="24"/>
        </w:rPr>
        <w:t xml:space="preserve">at </w:t>
      </w:r>
      <w:r w:rsidR="0062313D" w:rsidRPr="003C08B7">
        <w:rPr>
          <w:rFonts w:cs="Times New Roman"/>
          <w:szCs w:val="24"/>
        </w:rPr>
        <w:t xml:space="preserve">the </w:t>
      </w:r>
      <w:r w:rsidRPr="003C08B7">
        <w:rPr>
          <w:rFonts w:cs="Times New Roman"/>
          <w:noProof/>
          <w:szCs w:val="24"/>
        </w:rPr>
        <w:t>University</w:t>
      </w:r>
      <w:r w:rsidRPr="003C08B7">
        <w:rPr>
          <w:rFonts w:cs="Times New Roman"/>
          <w:szCs w:val="24"/>
        </w:rPr>
        <w:t xml:space="preserve"> of Michigan in 2003 </w:t>
      </w:r>
      <w:r w:rsidR="006B4B2D" w:rsidRPr="003C08B7">
        <w:rPr>
          <w:rFonts w:cs="Times New Roman" w:hint="eastAsia"/>
          <w:szCs w:val="24"/>
        </w:rPr>
        <w:t>[14]</w:t>
      </w:r>
      <w:r w:rsidRPr="003C08B7">
        <w:rPr>
          <w:rFonts w:cs="Times New Roman"/>
          <w:szCs w:val="24"/>
        </w:rPr>
        <w:t xml:space="preserve">. </w:t>
      </w:r>
      <w:r w:rsidR="004D1C23" w:rsidRPr="003C08B7">
        <w:rPr>
          <w:rFonts w:cs="Times New Roman"/>
          <w:szCs w:val="24"/>
        </w:rPr>
        <w:t>T</w:t>
      </w:r>
      <w:r w:rsidR="004D1C23" w:rsidRPr="003C08B7">
        <w:rPr>
          <w:rFonts w:cs="Times New Roman" w:hint="eastAsia"/>
          <w:szCs w:val="24"/>
        </w:rPr>
        <w:t>hough the main idea</w:t>
      </w:r>
      <w:r w:rsidR="00C51BB9" w:rsidRPr="003C08B7">
        <w:rPr>
          <w:rFonts w:cs="Times New Roman" w:hint="eastAsia"/>
          <w:szCs w:val="24"/>
        </w:rPr>
        <w:t>s behind digital twin have been in place for years, it was</w:t>
      </w:r>
      <w:r w:rsidR="00385231" w:rsidRPr="003C08B7">
        <w:rPr>
          <w:rFonts w:cs="Times New Roman"/>
          <w:szCs w:val="24"/>
        </w:rPr>
        <w:t xml:space="preserve"> no</w:t>
      </w:r>
      <w:r w:rsidR="00C51BB9" w:rsidRPr="003C08B7">
        <w:rPr>
          <w:rFonts w:cs="Times New Roman" w:hint="eastAsia"/>
          <w:szCs w:val="24"/>
        </w:rPr>
        <w:t xml:space="preserve">t until data </w:t>
      </w:r>
      <w:r w:rsidR="00C51BB9" w:rsidRPr="003C08B7">
        <w:rPr>
          <w:rFonts w:cs="Times New Roman"/>
          <w:szCs w:val="24"/>
        </w:rPr>
        <w:t>acquisition</w:t>
      </w:r>
      <w:r w:rsidR="00C51BB9" w:rsidRPr="003C08B7">
        <w:rPr>
          <w:rFonts w:cs="Times New Roman" w:hint="eastAsia"/>
          <w:szCs w:val="24"/>
        </w:rPr>
        <w:t xml:space="preserve"> technology (e.g. IoT), data </w:t>
      </w:r>
      <w:r w:rsidR="00EE0B37" w:rsidRPr="003C08B7">
        <w:rPr>
          <w:rFonts w:cs="Times New Roman" w:hint="eastAsia"/>
          <w:szCs w:val="24"/>
        </w:rPr>
        <w:t xml:space="preserve">management and </w:t>
      </w:r>
      <w:r w:rsidR="00C51BB9" w:rsidRPr="003C08B7">
        <w:rPr>
          <w:rFonts w:cs="Times New Roman" w:hint="eastAsia"/>
          <w:szCs w:val="24"/>
        </w:rPr>
        <w:t xml:space="preserve">processing </w:t>
      </w:r>
      <w:r w:rsidR="00C51BB9" w:rsidRPr="003C08B7">
        <w:rPr>
          <w:rFonts w:cs="Times New Roman"/>
          <w:szCs w:val="24"/>
        </w:rPr>
        <w:t>technology (</w:t>
      </w:r>
      <w:r w:rsidR="00C51BB9" w:rsidRPr="003C08B7">
        <w:rPr>
          <w:rFonts w:cs="Times New Roman" w:hint="eastAsia"/>
          <w:szCs w:val="24"/>
        </w:rPr>
        <w:t xml:space="preserve">e.g. cloud </w:t>
      </w:r>
      <w:r w:rsidR="00C51BB9" w:rsidRPr="003C08B7">
        <w:rPr>
          <w:rFonts w:cs="Times New Roman" w:hint="eastAsia"/>
          <w:szCs w:val="24"/>
        </w:rPr>
        <w:lastRenderedPageBreak/>
        <w:t xml:space="preserve">computing and </w:t>
      </w:r>
      <w:r w:rsidR="00C53134" w:rsidRPr="003C08B7">
        <w:rPr>
          <w:rFonts w:cs="Times New Roman"/>
          <w:szCs w:val="24"/>
        </w:rPr>
        <w:t>artificial intelligence</w:t>
      </w:r>
      <w:r w:rsidR="0025138B" w:rsidRPr="003C08B7">
        <w:rPr>
          <w:rFonts w:cs="Times New Roman" w:hint="eastAsia"/>
          <w:szCs w:val="24"/>
        </w:rPr>
        <w:t xml:space="preserve"> (AI)</w:t>
      </w:r>
      <w:r w:rsidR="00C51BB9" w:rsidRPr="003C08B7">
        <w:rPr>
          <w:rFonts w:cs="Times New Roman" w:hint="eastAsia"/>
          <w:szCs w:val="24"/>
        </w:rPr>
        <w:t>)</w:t>
      </w:r>
      <w:r w:rsidR="00EE0B37" w:rsidRPr="003C08B7">
        <w:rPr>
          <w:rFonts w:cs="Times New Roman" w:hint="eastAsia"/>
          <w:szCs w:val="24"/>
        </w:rPr>
        <w:t xml:space="preserve">, simulation technology </w:t>
      </w:r>
      <w:r w:rsidR="00430741" w:rsidRPr="003C08B7">
        <w:rPr>
          <w:rFonts w:cs="Times New Roman" w:hint="eastAsia"/>
          <w:szCs w:val="24"/>
        </w:rPr>
        <w:t xml:space="preserve">and many other related technologies </w:t>
      </w:r>
      <w:r w:rsidR="00EE0B37" w:rsidRPr="003C08B7">
        <w:rPr>
          <w:rFonts w:cs="Times New Roman" w:hint="eastAsia"/>
          <w:szCs w:val="24"/>
        </w:rPr>
        <w:t xml:space="preserve">development </w:t>
      </w:r>
      <w:r w:rsidR="00430741" w:rsidRPr="003C08B7">
        <w:rPr>
          <w:rFonts w:cs="Times New Roman" w:hint="eastAsia"/>
          <w:szCs w:val="24"/>
        </w:rPr>
        <w:t xml:space="preserve">that their </w:t>
      </w:r>
      <w:r w:rsidR="00385231" w:rsidRPr="003C08B7">
        <w:rPr>
          <w:rFonts w:cs="Times New Roman"/>
          <w:szCs w:val="24"/>
        </w:rPr>
        <w:t>real</w:t>
      </w:r>
      <w:r w:rsidR="00430741" w:rsidRPr="003C08B7">
        <w:rPr>
          <w:rFonts w:cs="Times New Roman" w:hint="eastAsia"/>
          <w:szCs w:val="24"/>
        </w:rPr>
        <w:t xml:space="preserve"> power could be revealed.</w:t>
      </w:r>
    </w:p>
    <w:p w14:paraId="735878C3" w14:textId="40E56155" w:rsidR="00DD711F" w:rsidRPr="003C08B7" w:rsidRDefault="00A826A4" w:rsidP="00F52E91">
      <w:pPr>
        <w:spacing w:after="0"/>
        <w:ind w:firstLine="480"/>
        <w:rPr>
          <w:rFonts w:cs="Times New Roman"/>
          <w:szCs w:val="24"/>
        </w:rPr>
      </w:pPr>
      <w:r w:rsidRPr="003C08B7">
        <w:rPr>
          <w:rFonts w:cs="Times New Roman" w:hint="eastAsia"/>
          <w:szCs w:val="24"/>
        </w:rPr>
        <w:t xml:space="preserve">The first </w:t>
      </w:r>
      <w:r w:rsidRPr="003C08B7">
        <w:rPr>
          <w:rFonts w:cs="Times New Roman"/>
          <w:szCs w:val="24"/>
        </w:rPr>
        <w:t>definition</w:t>
      </w:r>
      <w:r w:rsidR="00F879F3" w:rsidRPr="003C08B7">
        <w:rPr>
          <w:rFonts w:cs="Times New Roman" w:hint="eastAsia"/>
          <w:szCs w:val="24"/>
        </w:rPr>
        <w:t xml:space="preserve"> of </w:t>
      </w:r>
      <w:r w:rsidRPr="003C08B7">
        <w:rPr>
          <w:rFonts w:cs="Times New Roman" w:hint="eastAsia"/>
          <w:szCs w:val="24"/>
        </w:rPr>
        <w:t xml:space="preserve">the </w:t>
      </w:r>
      <w:r w:rsidR="00F916BF" w:rsidRPr="003C08B7">
        <w:rPr>
          <w:rFonts w:cs="Times New Roman" w:hint="eastAsia"/>
          <w:szCs w:val="24"/>
        </w:rPr>
        <w:t>digital twin</w:t>
      </w:r>
      <w:r w:rsidRPr="003C08B7">
        <w:rPr>
          <w:rFonts w:cs="Times New Roman" w:hint="eastAsia"/>
          <w:szCs w:val="24"/>
        </w:rPr>
        <w:t xml:space="preserve"> was developed by NASA as </w:t>
      </w:r>
      <w:r w:rsidRPr="003C08B7">
        <w:rPr>
          <w:rFonts w:cs="Times New Roman"/>
          <w:szCs w:val="24"/>
        </w:rPr>
        <w:t xml:space="preserve">“A Digital Twin is an integrated </w:t>
      </w:r>
      <w:proofErr w:type="spellStart"/>
      <w:r w:rsidRPr="003C08B7">
        <w:rPr>
          <w:rFonts w:cs="Times New Roman"/>
          <w:szCs w:val="24"/>
        </w:rPr>
        <w:t>multiphysics</w:t>
      </w:r>
      <w:proofErr w:type="spellEnd"/>
      <w:r w:rsidRPr="003C08B7">
        <w:rPr>
          <w:rFonts w:cs="Times New Roman"/>
          <w:szCs w:val="24"/>
        </w:rPr>
        <w:t xml:space="preserve">, </w:t>
      </w:r>
      <w:proofErr w:type="spellStart"/>
      <w:r w:rsidRPr="003C08B7">
        <w:rPr>
          <w:rFonts w:cs="Times New Roman"/>
          <w:szCs w:val="24"/>
        </w:rPr>
        <w:t>multiscale</w:t>
      </w:r>
      <w:proofErr w:type="spellEnd"/>
      <w:r w:rsidRPr="003C08B7">
        <w:rPr>
          <w:rFonts w:cs="Times New Roman"/>
          <w:szCs w:val="24"/>
        </w:rPr>
        <w:t>, probabilistic simulation of an as-built</w:t>
      </w:r>
      <w:r w:rsidRPr="003C08B7">
        <w:rPr>
          <w:rFonts w:cs="Times New Roman" w:hint="eastAsia"/>
          <w:szCs w:val="24"/>
        </w:rPr>
        <w:t xml:space="preserve"> </w:t>
      </w:r>
      <w:r w:rsidRPr="003C08B7">
        <w:rPr>
          <w:rFonts w:cs="Times New Roman"/>
          <w:szCs w:val="24"/>
        </w:rPr>
        <w:t>vehicle or system that uses the best available physical models, sensor updates, fleet history, etc.,</w:t>
      </w:r>
      <w:r w:rsidRPr="003C08B7">
        <w:rPr>
          <w:rFonts w:cs="Times New Roman" w:hint="eastAsia"/>
          <w:szCs w:val="24"/>
        </w:rPr>
        <w:t xml:space="preserve"> </w:t>
      </w:r>
      <w:r w:rsidRPr="003C08B7">
        <w:rPr>
          <w:rFonts w:cs="Times New Roman"/>
          <w:szCs w:val="24"/>
        </w:rPr>
        <w:t>to mirror the life o</w:t>
      </w:r>
      <w:r w:rsidR="00F879F3" w:rsidRPr="003C08B7">
        <w:rPr>
          <w:rFonts w:cs="Times New Roman"/>
          <w:szCs w:val="24"/>
        </w:rPr>
        <w:t>f its corresponding flying twin</w:t>
      </w:r>
      <w:r w:rsidRPr="003C08B7">
        <w:rPr>
          <w:rFonts w:cs="Times New Roman"/>
          <w:szCs w:val="24"/>
        </w:rPr>
        <w:t>”</w:t>
      </w:r>
      <w:r w:rsidR="004E1F95" w:rsidRPr="003C08B7">
        <w:rPr>
          <w:rFonts w:cs="Times New Roman" w:hint="eastAsia"/>
          <w:szCs w:val="24"/>
        </w:rPr>
        <w:t xml:space="preserve"> </w:t>
      </w:r>
      <w:r w:rsidR="006B4B2D" w:rsidRPr="003C08B7">
        <w:rPr>
          <w:rFonts w:cs="Times New Roman" w:hint="eastAsia"/>
          <w:szCs w:val="24"/>
        </w:rPr>
        <w:t>[43]</w:t>
      </w:r>
      <w:r w:rsidR="00F879F3" w:rsidRPr="003C08B7">
        <w:rPr>
          <w:rFonts w:cs="Times New Roman" w:hint="eastAsia"/>
          <w:szCs w:val="24"/>
        </w:rPr>
        <w:t xml:space="preserve">. </w:t>
      </w:r>
      <w:r w:rsidR="00F879F3" w:rsidRPr="003C08B7">
        <w:rPr>
          <w:rFonts w:cs="Times New Roman"/>
          <w:szCs w:val="24"/>
        </w:rPr>
        <w:t>T</w:t>
      </w:r>
      <w:r w:rsidR="00F879F3" w:rsidRPr="003C08B7">
        <w:rPr>
          <w:rFonts w:cs="Times New Roman" w:hint="eastAsia"/>
          <w:szCs w:val="24"/>
        </w:rPr>
        <w:t xml:space="preserve">his definition </w:t>
      </w:r>
      <w:r w:rsidR="00F879F3" w:rsidRPr="003C08B7">
        <w:rPr>
          <w:rFonts w:cs="Times New Roman"/>
          <w:szCs w:val="24"/>
        </w:rPr>
        <w:t>originated from</w:t>
      </w:r>
      <w:r w:rsidR="00F879F3" w:rsidRPr="003C08B7">
        <w:rPr>
          <w:rFonts w:cs="Times New Roman" w:hint="eastAsia"/>
          <w:szCs w:val="24"/>
        </w:rPr>
        <w:t xml:space="preserve"> the aerospace field, and the main scope was to mirror and forecast </w:t>
      </w:r>
      <w:r w:rsidR="004E1F95" w:rsidRPr="003C08B7">
        <w:rPr>
          <w:rFonts w:cs="Times New Roman" w:hint="eastAsia"/>
          <w:szCs w:val="24"/>
        </w:rPr>
        <w:t xml:space="preserve">the health of the vehicle or system through simulation and interaction between </w:t>
      </w:r>
      <w:r w:rsidR="00385231" w:rsidRPr="003C08B7">
        <w:rPr>
          <w:rFonts w:cs="Times New Roman"/>
          <w:szCs w:val="24"/>
        </w:rPr>
        <w:t xml:space="preserve">the </w:t>
      </w:r>
      <w:r w:rsidR="004E1F95" w:rsidRPr="003C08B7">
        <w:rPr>
          <w:rFonts w:cs="Times New Roman" w:hint="eastAsia"/>
          <w:szCs w:val="24"/>
        </w:rPr>
        <w:t>physical part and its corresponding virtual twin.</w:t>
      </w:r>
      <w:r w:rsidR="00F879F3" w:rsidRPr="003C08B7">
        <w:rPr>
          <w:rFonts w:cs="Times New Roman" w:hint="eastAsia"/>
          <w:szCs w:val="24"/>
        </w:rPr>
        <w:t xml:space="preserve"> </w:t>
      </w:r>
      <w:r w:rsidR="00467E01" w:rsidRPr="003C08B7">
        <w:rPr>
          <w:rFonts w:cs="Times New Roman"/>
          <w:szCs w:val="24"/>
        </w:rPr>
        <w:t>Ríos</w:t>
      </w:r>
      <w:r w:rsidR="00467E01" w:rsidRPr="003C08B7">
        <w:rPr>
          <w:rFonts w:cs="Times New Roman" w:hint="eastAsia"/>
          <w:szCs w:val="24"/>
        </w:rPr>
        <w:t xml:space="preserve"> </w:t>
      </w:r>
      <w:r w:rsidR="006B4B2D" w:rsidRPr="003C08B7">
        <w:rPr>
          <w:rFonts w:cs="Times New Roman"/>
          <w:szCs w:val="24"/>
        </w:rPr>
        <w:t>et al.</w:t>
      </w:r>
      <w:r w:rsidR="006B4B2D" w:rsidRPr="003C08B7">
        <w:rPr>
          <w:rFonts w:cs="Times New Roman" w:hint="eastAsia"/>
          <w:szCs w:val="24"/>
        </w:rPr>
        <w:t xml:space="preserve"> [44]</w:t>
      </w:r>
      <w:r w:rsidR="00467E01" w:rsidRPr="003C08B7">
        <w:rPr>
          <w:rFonts w:cs="Times New Roman" w:hint="eastAsia"/>
          <w:szCs w:val="24"/>
        </w:rPr>
        <w:t xml:space="preserve"> presented the </w:t>
      </w:r>
      <w:r w:rsidR="00467E01" w:rsidRPr="003C08B7">
        <w:rPr>
          <w:rFonts w:cs="Times New Roman"/>
          <w:szCs w:val="24"/>
        </w:rPr>
        <w:t>definition</w:t>
      </w:r>
      <w:r w:rsidR="00467E01" w:rsidRPr="003C08B7">
        <w:rPr>
          <w:rFonts w:cs="Times New Roman" w:hint="eastAsia"/>
          <w:szCs w:val="24"/>
        </w:rPr>
        <w:t xml:space="preserve"> of </w:t>
      </w:r>
      <w:r w:rsidR="00F916BF" w:rsidRPr="003C08B7">
        <w:rPr>
          <w:rFonts w:cs="Times New Roman" w:hint="eastAsia"/>
          <w:szCs w:val="24"/>
        </w:rPr>
        <w:t>digital twin</w:t>
      </w:r>
      <w:r w:rsidR="00467E01" w:rsidRPr="003C08B7">
        <w:rPr>
          <w:rFonts w:cs="Times New Roman" w:hint="eastAsia"/>
          <w:szCs w:val="24"/>
        </w:rPr>
        <w:t xml:space="preserve"> comprised a generic of </w:t>
      </w:r>
      <w:r w:rsidR="00467E01" w:rsidRPr="003C08B7">
        <w:rPr>
          <w:rFonts w:cs="Times New Roman"/>
          <w:szCs w:val="24"/>
        </w:rPr>
        <w:t>“</w:t>
      </w:r>
      <w:r w:rsidR="00467E01" w:rsidRPr="003C08B7">
        <w:rPr>
          <w:rFonts w:cs="Times New Roman" w:hint="eastAsia"/>
          <w:szCs w:val="24"/>
        </w:rPr>
        <w:t>product</w:t>
      </w:r>
      <w:r w:rsidR="00467E01" w:rsidRPr="003C08B7">
        <w:rPr>
          <w:rFonts w:cs="Times New Roman"/>
          <w:szCs w:val="24"/>
        </w:rPr>
        <w:t>”</w:t>
      </w:r>
      <w:r w:rsidR="00467E01" w:rsidRPr="003C08B7">
        <w:rPr>
          <w:rFonts w:cs="Times New Roman" w:hint="eastAsia"/>
          <w:szCs w:val="24"/>
        </w:rPr>
        <w:t xml:space="preserve">, opening </w:t>
      </w:r>
      <w:r w:rsidR="00BE2187" w:rsidRPr="003C08B7">
        <w:rPr>
          <w:rFonts w:cs="Times New Roman" w:hint="eastAsia"/>
          <w:szCs w:val="24"/>
        </w:rPr>
        <w:t xml:space="preserve">the way to explore such a concept in other fields rather than only air </w:t>
      </w:r>
      <w:r w:rsidR="00BE2187" w:rsidRPr="003C08B7">
        <w:rPr>
          <w:rFonts w:cs="Times New Roman"/>
          <w:szCs w:val="24"/>
        </w:rPr>
        <w:t>vehicle</w:t>
      </w:r>
      <w:r w:rsidR="009C3FC0" w:rsidRPr="003C08B7">
        <w:rPr>
          <w:rFonts w:cs="Times New Roman" w:hint="eastAsia"/>
          <w:szCs w:val="24"/>
        </w:rPr>
        <w:t>.</w:t>
      </w:r>
      <w:r w:rsidR="0048668E" w:rsidRPr="003C08B7">
        <w:rPr>
          <w:rFonts w:cs="Times New Roman"/>
          <w:szCs w:val="24"/>
        </w:rPr>
        <w:t xml:space="preserve"> </w:t>
      </w:r>
      <w:r w:rsidR="00DD711F" w:rsidRPr="003C08B7">
        <w:rPr>
          <w:rFonts w:cs="Times New Roman"/>
          <w:szCs w:val="24"/>
        </w:rPr>
        <w:t xml:space="preserve">Haag </w:t>
      </w:r>
      <w:r w:rsidR="006B4B2D" w:rsidRPr="003C08B7">
        <w:rPr>
          <w:rFonts w:cs="Times New Roman" w:hint="eastAsia"/>
          <w:szCs w:val="24"/>
        </w:rPr>
        <w:t xml:space="preserve">and </w:t>
      </w:r>
      <w:proofErr w:type="spellStart"/>
      <w:r w:rsidR="006B4B2D" w:rsidRPr="003C08B7">
        <w:rPr>
          <w:rFonts w:cs="Times New Roman" w:hint="eastAsia"/>
          <w:szCs w:val="24"/>
        </w:rPr>
        <w:t>Anderl</w:t>
      </w:r>
      <w:proofErr w:type="spellEnd"/>
      <w:r w:rsidR="006B4B2D" w:rsidRPr="003C08B7">
        <w:rPr>
          <w:rFonts w:cs="Times New Roman" w:hint="eastAsia"/>
          <w:szCs w:val="24"/>
        </w:rPr>
        <w:t xml:space="preserve"> [45]</w:t>
      </w:r>
      <w:r w:rsidR="00DD711F" w:rsidRPr="003C08B7">
        <w:rPr>
          <w:rFonts w:cs="Times New Roman" w:hint="eastAsia"/>
          <w:szCs w:val="24"/>
        </w:rPr>
        <w:t xml:space="preserve"> </w:t>
      </w:r>
      <w:r w:rsidR="00906F0F" w:rsidRPr="003C08B7">
        <w:rPr>
          <w:rFonts w:cs="Times New Roman" w:hint="eastAsia"/>
          <w:szCs w:val="24"/>
        </w:rPr>
        <w:t xml:space="preserve">viewed </w:t>
      </w:r>
      <w:r w:rsidR="00F916BF" w:rsidRPr="003C08B7">
        <w:rPr>
          <w:rFonts w:cs="Times New Roman" w:hint="eastAsia"/>
          <w:szCs w:val="24"/>
        </w:rPr>
        <w:t>digital twin</w:t>
      </w:r>
      <w:r w:rsidR="00906F0F" w:rsidRPr="003C08B7">
        <w:rPr>
          <w:rFonts w:cs="Times New Roman" w:hint="eastAsia"/>
          <w:szCs w:val="24"/>
        </w:rPr>
        <w:t xml:space="preserve"> as the digital </w:t>
      </w:r>
      <w:r w:rsidR="009911D0" w:rsidRPr="003C08B7">
        <w:rPr>
          <w:rFonts w:cs="Times New Roman"/>
          <w:szCs w:val="24"/>
        </w:rPr>
        <w:t>representation</w:t>
      </w:r>
      <w:r w:rsidR="00906F0F" w:rsidRPr="003C08B7">
        <w:rPr>
          <w:rFonts w:cs="Times New Roman" w:hint="eastAsia"/>
          <w:szCs w:val="24"/>
        </w:rPr>
        <w:t xml:space="preserve"> of an individual product, and presented a digital bending beam test bench </w:t>
      </w:r>
      <w:r w:rsidR="00F14E59" w:rsidRPr="003C08B7">
        <w:rPr>
          <w:rFonts w:cs="Times New Roman" w:hint="eastAsia"/>
          <w:szCs w:val="24"/>
        </w:rPr>
        <w:t xml:space="preserve">model as a proof of </w:t>
      </w:r>
      <w:r w:rsidR="001E09F4" w:rsidRPr="003C08B7">
        <w:rPr>
          <w:rFonts w:cs="Times New Roman" w:hint="eastAsia"/>
          <w:szCs w:val="24"/>
        </w:rPr>
        <w:t xml:space="preserve">the </w:t>
      </w:r>
      <w:r w:rsidR="00F14E59" w:rsidRPr="003C08B7">
        <w:rPr>
          <w:rFonts w:cs="Times New Roman" w:hint="eastAsia"/>
          <w:szCs w:val="24"/>
        </w:rPr>
        <w:t>concept.</w:t>
      </w:r>
      <w:r w:rsidR="0007687D" w:rsidRPr="003C08B7">
        <w:rPr>
          <w:rFonts w:cs="Times New Roman"/>
          <w:szCs w:val="24"/>
        </w:rPr>
        <w:t xml:space="preserve"> Coronado</w:t>
      </w:r>
      <w:r w:rsidR="0007687D" w:rsidRPr="003C08B7">
        <w:rPr>
          <w:rFonts w:cs="Times New Roman" w:hint="eastAsia"/>
          <w:szCs w:val="24"/>
        </w:rPr>
        <w:t xml:space="preserve"> </w:t>
      </w:r>
      <w:r w:rsidR="006B4B2D" w:rsidRPr="003C08B7">
        <w:rPr>
          <w:rFonts w:cs="Times New Roman"/>
          <w:szCs w:val="24"/>
        </w:rPr>
        <w:t>et al.</w:t>
      </w:r>
      <w:r w:rsidR="006B4B2D" w:rsidRPr="003C08B7">
        <w:rPr>
          <w:rFonts w:cs="Times New Roman" w:hint="eastAsia"/>
          <w:szCs w:val="24"/>
        </w:rPr>
        <w:t xml:space="preserve"> [46]</w:t>
      </w:r>
      <w:r w:rsidR="0007687D" w:rsidRPr="003C08B7">
        <w:rPr>
          <w:rFonts w:cs="Times New Roman" w:hint="eastAsia"/>
          <w:szCs w:val="24"/>
        </w:rPr>
        <w:t xml:space="preserve"> presented the concept of shop floor </w:t>
      </w:r>
      <w:r w:rsidR="00F916BF" w:rsidRPr="003C08B7">
        <w:rPr>
          <w:rFonts w:cs="Times New Roman" w:hint="eastAsia"/>
          <w:szCs w:val="24"/>
        </w:rPr>
        <w:t>digital twin</w:t>
      </w:r>
      <w:r w:rsidR="0007687D" w:rsidRPr="003C08B7">
        <w:rPr>
          <w:rFonts w:cs="Times New Roman" w:hint="eastAsia"/>
          <w:szCs w:val="24"/>
        </w:rPr>
        <w:t xml:space="preserve"> as </w:t>
      </w:r>
      <w:r w:rsidR="000528F8" w:rsidRPr="003C08B7">
        <w:rPr>
          <w:rFonts w:cs="Times New Roman" w:hint="eastAsia"/>
          <w:szCs w:val="24"/>
        </w:rPr>
        <w:t>a manufacturing system for production control and optimization.</w:t>
      </w:r>
      <w:r w:rsidR="0007687D" w:rsidRPr="003C08B7">
        <w:rPr>
          <w:rFonts w:cs="Times New Roman" w:hint="eastAsia"/>
          <w:szCs w:val="24"/>
        </w:rPr>
        <w:t xml:space="preserve"> </w:t>
      </w:r>
      <w:r w:rsidR="0007687D" w:rsidRPr="003C08B7">
        <w:rPr>
          <w:rFonts w:cs="Times New Roman"/>
          <w:szCs w:val="24"/>
        </w:rPr>
        <w:t xml:space="preserve">Tao </w:t>
      </w:r>
      <w:r w:rsidR="006B4B2D" w:rsidRPr="003C08B7">
        <w:rPr>
          <w:rFonts w:cs="Times New Roman"/>
          <w:szCs w:val="24"/>
        </w:rPr>
        <w:t>et al.</w:t>
      </w:r>
      <w:r w:rsidR="006B4B2D" w:rsidRPr="003C08B7">
        <w:rPr>
          <w:rFonts w:cs="Times New Roman" w:hint="eastAsia"/>
          <w:szCs w:val="24"/>
        </w:rPr>
        <w:t xml:space="preserve"> [15, 47]</w:t>
      </w:r>
      <w:r w:rsidR="0007687D" w:rsidRPr="003C08B7">
        <w:rPr>
          <w:rFonts w:cs="Times New Roman"/>
          <w:szCs w:val="24"/>
        </w:rPr>
        <w:t xml:space="preserve"> </w:t>
      </w:r>
      <w:r w:rsidR="00AE00B2" w:rsidRPr="003C08B7">
        <w:rPr>
          <w:rFonts w:cs="Times New Roman" w:hint="eastAsia"/>
          <w:szCs w:val="24"/>
        </w:rPr>
        <w:t xml:space="preserve">regarded </w:t>
      </w:r>
      <w:r w:rsidR="00F916BF" w:rsidRPr="003C08B7">
        <w:rPr>
          <w:rFonts w:cs="Times New Roman" w:hint="eastAsia"/>
          <w:szCs w:val="24"/>
        </w:rPr>
        <w:t>digital twin</w:t>
      </w:r>
      <w:r w:rsidR="00AE00B2" w:rsidRPr="003C08B7">
        <w:rPr>
          <w:rFonts w:cs="Times New Roman" w:hint="eastAsia"/>
          <w:szCs w:val="24"/>
        </w:rPr>
        <w:t xml:space="preserve"> as </w:t>
      </w:r>
      <w:r w:rsidR="00F52E91" w:rsidRPr="003C08B7">
        <w:rPr>
          <w:rFonts w:cs="Times New Roman" w:hint="eastAsia"/>
          <w:szCs w:val="24"/>
        </w:rPr>
        <w:t>a kind</w:t>
      </w:r>
      <w:r w:rsidR="00AE00B2" w:rsidRPr="003C08B7">
        <w:rPr>
          <w:rFonts w:cs="Times New Roman" w:hint="eastAsia"/>
          <w:szCs w:val="24"/>
        </w:rPr>
        <w:t xml:space="preserve"> of </w:t>
      </w:r>
      <w:r w:rsidR="00AF41D4" w:rsidRPr="003C08B7">
        <w:rPr>
          <w:rFonts w:cs="Times New Roman"/>
          <w:szCs w:val="24"/>
        </w:rPr>
        <w:t>enabling</w:t>
      </w:r>
      <w:r w:rsidR="00AE00B2" w:rsidRPr="003C08B7">
        <w:rPr>
          <w:rFonts w:cs="Times New Roman" w:hint="eastAsia"/>
          <w:szCs w:val="24"/>
        </w:rPr>
        <w:t xml:space="preserve"> technolog</w:t>
      </w:r>
      <w:r w:rsidR="00F52E91" w:rsidRPr="003C08B7">
        <w:rPr>
          <w:rFonts w:cs="Times New Roman" w:hint="eastAsia"/>
          <w:szCs w:val="24"/>
        </w:rPr>
        <w:t>y</w:t>
      </w:r>
      <w:r w:rsidR="00AE00B2" w:rsidRPr="003C08B7">
        <w:rPr>
          <w:rFonts w:cs="Times New Roman" w:hint="eastAsia"/>
          <w:szCs w:val="24"/>
        </w:rPr>
        <w:t xml:space="preserve"> </w:t>
      </w:r>
      <w:r w:rsidR="00F52E91" w:rsidRPr="003C08B7">
        <w:rPr>
          <w:rFonts w:cs="Times New Roman" w:hint="eastAsia"/>
          <w:szCs w:val="24"/>
        </w:rPr>
        <w:t xml:space="preserve">and </w:t>
      </w:r>
      <w:r w:rsidR="0007687D" w:rsidRPr="003C08B7">
        <w:rPr>
          <w:rFonts w:cs="Times New Roman"/>
          <w:szCs w:val="24"/>
        </w:rPr>
        <w:t xml:space="preserve">explored the potential application of </w:t>
      </w:r>
      <w:r w:rsidR="00F916BF" w:rsidRPr="003C08B7">
        <w:rPr>
          <w:rFonts w:cs="Times New Roman" w:hint="eastAsia"/>
          <w:szCs w:val="24"/>
        </w:rPr>
        <w:t>digital twin</w:t>
      </w:r>
      <w:r w:rsidR="0007687D" w:rsidRPr="003C08B7">
        <w:rPr>
          <w:rFonts w:cs="Times New Roman"/>
          <w:szCs w:val="24"/>
        </w:rPr>
        <w:t xml:space="preserve"> in product lifecycle management</w:t>
      </w:r>
      <w:r w:rsidR="000F6691" w:rsidRPr="003C08B7">
        <w:rPr>
          <w:rFonts w:cs="Times New Roman"/>
          <w:szCs w:val="24"/>
        </w:rPr>
        <w:t>,</w:t>
      </w:r>
      <w:r w:rsidR="0007687D" w:rsidRPr="003C08B7">
        <w:rPr>
          <w:rFonts w:cs="Times New Roman"/>
          <w:szCs w:val="24"/>
        </w:rPr>
        <w:t xml:space="preserve"> including three main phases: design, manufacturing and service.</w:t>
      </w:r>
      <w:r w:rsidR="00F52E91" w:rsidRPr="003C08B7">
        <w:rPr>
          <w:rFonts w:cs="Times New Roman" w:hint="eastAsia"/>
          <w:szCs w:val="24"/>
        </w:rPr>
        <w:t xml:space="preserve"> </w:t>
      </w:r>
      <w:r w:rsidR="009B0C88" w:rsidRPr="003C08B7">
        <w:rPr>
          <w:rFonts w:cs="Times New Roman"/>
          <w:szCs w:val="24"/>
        </w:rPr>
        <w:t>T</w:t>
      </w:r>
      <w:r w:rsidR="009B0C88" w:rsidRPr="003C08B7">
        <w:rPr>
          <w:rFonts w:cs="Times New Roman" w:hint="eastAsia"/>
          <w:szCs w:val="24"/>
        </w:rPr>
        <w:t xml:space="preserve">hough there are </w:t>
      </w:r>
      <w:r w:rsidR="00162C6D" w:rsidRPr="003C08B7">
        <w:rPr>
          <w:rFonts w:cs="Times New Roman" w:hint="eastAsia"/>
          <w:szCs w:val="24"/>
        </w:rPr>
        <w:t xml:space="preserve">many </w:t>
      </w:r>
      <w:r w:rsidR="009B0C88" w:rsidRPr="003C08B7">
        <w:rPr>
          <w:rFonts w:cs="Times New Roman" w:hint="eastAsia"/>
          <w:szCs w:val="24"/>
        </w:rPr>
        <w:t xml:space="preserve">other unique </w:t>
      </w:r>
      <w:r w:rsidR="009B0C88" w:rsidRPr="003C08B7">
        <w:rPr>
          <w:rFonts w:cs="Times New Roman"/>
          <w:szCs w:val="24"/>
        </w:rPr>
        <w:t>understanding</w:t>
      </w:r>
      <w:r w:rsidR="00162C6D" w:rsidRPr="003C08B7">
        <w:rPr>
          <w:rFonts w:cs="Times New Roman" w:hint="eastAsia"/>
          <w:szCs w:val="24"/>
        </w:rPr>
        <w:t>s</w:t>
      </w:r>
      <w:r w:rsidR="009B0C88" w:rsidRPr="003C08B7">
        <w:rPr>
          <w:rFonts w:cs="Times New Roman"/>
          <w:szCs w:val="24"/>
        </w:rPr>
        <w:t xml:space="preserve"> of </w:t>
      </w:r>
      <w:r w:rsidR="00385231" w:rsidRPr="003C08B7">
        <w:rPr>
          <w:rFonts w:cs="Times New Roman"/>
          <w:szCs w:val="24"/>
        </w:rPr>
        <w:t xml:space="preserve">the </w:t>
      </w:r>
      <w:r w:rsidR="00F916BF" w:rsidRPr="003C08B7">
        <w:rPr>
          <w:rFonts w:cs="Times New Roman" w:hint="eastAsia"/>
          <w:szCs w:val="24"/>
        </w:rPr>
        <w:t>digital twin</w:t>
      </w:r>
      <w:r w:rsidR="009B0C88" w:rsidRPr="003C08B7">
        <w:rPr>
          <w:rFonts w:cs="Times New Roman" w:hint="eastAsia"/>
          <w:szCs w:val="24"/>
        </w:rPr>
        <w:t xml:space="preserve"> in particular fields,</w:t>
      </w:r>
      <w:r w:rsidR="009B0C88" w:rsidRPr="003C08B7">
        <w:rPr>
          <w:rFonts w:cs="Times New Roman"/>
          <w:szCs w:val="24"/>
        </w:rPr>
        <w:t xml:space="preserve"> </w:t>
      </w:r>
      <w:r w:rsidR="009B0C88" w:rsidRPr="003C08B7">
        <w:rPr>
          <w:rFonts w:cs="Times New Roman" w:hint="eastAsia"/>
          <w:szCs w:val="24"/>
        </w:rPr>
        <w:t xml:space="preserve">the </w:t>
      </w:r>
      <w:r w:rsidR="00162C6D" w:rsidRPr="003C08B7">
        <w:rPr>
          <w:rFonts w:cs="Times New Roman"/>
          <w:szCs w:val="24"/>
        </w:rPr>
        <w:t>core</w:t>
      </w:r>
      <w:r w:rsidR="009B0C88" w:rsidRPr="003C08B7">
        <w:rPr>
          <w:rFonts w:cs="Times New Roman" w:hint="eastAsia"/>
          <w:szCs w:val="24"/>
        </w:rPr>
        <w:t xml:space="preserve"> components of the </w:t>
      </w:r>
      <w:r w:rsidR="00F916BF" w:rsidRPr="003C08B7">
        <w:rPr>
          <w:rFonts w:cs="Times New Roman" w:hint="eastAsia"/>
          <w:szCs w:val="24"/>
        </w:rPr>
        <w:t>digital twin</w:t>
      </w:r>
      <w:r w:rsidR="009B0C88" w:rsidRPr="003C08B7">
        <w:rPr>
          <w:rFonts w:cs="Times New Roman" w:hint="eastAsia"/>
          <w:szCs w:val="24"/>
        </w:rPr>
        <w:t xml:space="preserve"> </w:t>
      </w:r>
      <w:r w:rsidR="00162C6D" w:rsidRPr="003C08B7">
        <w:rPr>
          <w:rFonts w:cs="Times New Roman" w:hint="eastAsia"/>
          <w:szCs w:val="24"/>
        </w:rPr>
        <w:t xml:space="preserve">mainly </w:t>
      </w:r>
      <w:r w:rsidR="009B0C88" w:rsidRPr="003C08B7">
        <w:rPr>
          <w:rFonts w:cs="Times New Roman" w:hint="eastAsia"/>
          <w:szCs w:val="24"/>
        </w:rPr>
        <w:t>includ</w:t>
      </w:r>
      <w:r w:rsidR="00162C6D" w:rsidRPr="003C08B7">
        <w:rPr>
          <w:rFonts w:cs="Times New Roman" w:hint="eastAsia"/>
          <w:szCs w:val="24"/>
        </w:rPr>
        <w:t>e</w:t>
      </w:r>
      <w:r w:rsidR="009B0C88" w:rsidRPr="003C08B7">
        <w:rPr>
          <w:rFonts w:cs="Times New Roman" w:hint="eastAsia"/>
          <w:szCs w:val="24"/>
        </w:rPr>
        <w:t xml:space="preserve"> three </w:t>
      </w:r>
      <w:r w:rsidR="006D5CC9" w:rsidRPr="003C08B7">
        <w:rPr>
          <w:rFonts w:cs="Times New Roman"/>
          <w:szCs w:val="24"/>
        </w:rPr>
        <w:t xml:space="preserve">parts: physical part in real space, </w:t>
      </w:r>
      <w:r w:rsidR="00F52E91" w:rsidRPr="003C08B7">
        <w:rPr>
          <w:rFonts w:cs="Times New Roman" w:hint="eastAsia"/>
          <w:szCs w:val="24"/>
        </w:rPr>
        <w:t xml:space="preserve">digital </w:t>
      </w:r>
      <w:r w:rsidR="00F52E91" w:rsidRPr="003C08B7">
        <w:rPr>
          <w:rFonts w:cs="Times New Roman"/>
          <w:szCs w:val="24"/>
        </w:rPr>
        <w:t>equivalent</w:t>
      </w:r>
      <w:r w:rsidR="00F52E91" w:rsidRPr="003C08B7">
        <w:rPr>
          <w:rFonts w:cs="Times New Roman" w:hint="eastAsia"/>
          <w:szCs w:val="24"/>
        </w:rPr>
        <w:t xml:space="preserve"> </w:t>
      </w:r>
      <w:r w:rsidR="006D5CC9" w:rsidRPr="003C08B7">
        <w:rPr>
          <w:rFonts w:cs="Times New Roman"/>
          <w:szCs w:val="24"/>
        </w:rPr>
        <w:t xml:space="preserve">part in </w:t>
      </w:r>
      <w:r w:rsidR="005C3296" w:rsidRPr="003C08B7">
        <w:rPr>
          <w:rFonts w:cs="Times New Roman" w:hint="eastAsia"/>
          <w:szCs w:val="24"/>
        </w:rPr>
        <w:t>digital</w:t>
      </w:r>
      <w:r w:rsidR="006D5CC9" w:rsidRPr="003C08B7">
        <w:rPr>
          <w:rFonts w:cs="Times New Roman"/>
          <w:szCs w:val="24"/>
        </w:rPr>
        <w:t xml:space="preserve"> space, and the connections of data and information that ties the </w:t>
      </w:r>
      <w:r w:rsidR="00F52E91" w:rsidRPr="003C08B7">
        <w:rPr>
          <w:rFonts w:cs="Times New Roman" w:hint="eastAsia"/>
          <w:szCs w:val="24"/>
        </w:rPr>
        <w:t>digital</w:t>
      </w:r>
      <w:r w:rsidR="006D5CC9" w:rsidRPr="003C08B7">
        <w:rPr>
          <w:rFonts w:cs="Times New Roman"/>
          <w:szCs w:val="24"/>
        </w:rPr>
        <w:t xml:space="preserve"> and physical parts together.</w:t>
      </w:r>
    </w:p>
    <w:p w14:paraId="665B1B86" w14:textId="60966FFC" w:rsidR="00005BEE" w:rsidRPr="003C08B7" w:rsidRDefault="00A93E4C" w:rsidP="00005BEE">
      <w:pPr>
        <w:spacing w:after="0"/>
        <w:ind w:firstLine="480"/>
        <w:rPr>
          <w:rFonts w:cs="Times New Roman"/>
          <w:noProof/>
          <w:szCs w:val="24"/>
        </w:rPr>
      </w:pPr>
      <w:r w:rsidRPr="003C08B7">
        <w:rPr>
          <w:rFonts w:cs="Times New Roman" w:hint="eastAsia"/>
          <w:noProof/>
          <w:szCs w:val="24"/>
        </w:rPr>
        <w:t>To date, r</w:t>
      </w:r>
      <w:r w:rsidR="00296FCF" w:rsidRPr="003C08B7">
        <w:rPr>
          <w:rFonts w:cs="Times New Roman" w:hint="eastAsia"/>
          <w:noProof/>
          <w:szCs w:val="24"/>
        </w:rPr>
        <w:t xml:space="preserve">esearch of </w:t>
      </w:r>
      <w:r w:rsidR="00F916BF" w:rsidRPr="003C08B7">
        <w:rPr>
          <w:rFonts w:cs="Times New Roman" w:hint="eastAsia"/>
          <w:szCs w:val="24"/>
        </w:rPr>
        <w:t>digital twin</w:t>
      </w:r>
      <w:r w:rsidR="00296FCF" w:rsidRPr="003C08B7">
        <w:rPr>
          <w:rFonts w:cs="Times New Roman"/>
          <w:noProof/>
          <w:szCs w:val="24"/>
        </w:rPr>
        <w:t xml:space="preserve"> </w:t>
      </w:r>
      <w:r w:rsidR="00296FCF" w:rsidRPr="003C08B7">
        <w:rPr>
          <w:rFonts w:cs="Times New Roman" w:hint="eastAsia"/>
          <w:noProof/>
          <w:szCs w:val="24"/>
        </w:rPr>
        <w:t xml:space="preserve">in manufacturing </w:t>
      </w:r>
      <w:r w:rsidR="00296FCF" w:rsidRPr="003C08B7">
        <w:rPr>
          <w:rFonts w:cs="Times New Roman"/>
          <w:noProof/>
          <w:szCs w:val="24"/>
        </w:rPr>
        <w:t>application is</w:t>
      </w:r>
      <w:r w:rsidR="00296FCF" w:rsidRPr="003C08B7">
        <w:rPr>
          <w:rFonts w:cs="Times New Roman" w:hint="eastAsia"/>
          <w:noProof/>
          <w:szCs w:val="24"/>
        </w:rPr>
        <w:t xml:space="preserve"> </w:t>
      </w:r>
      <w:r w:rsidR="00296FCF" w:rsidRPr="003C08B7">
        <w:rPr>
          <w:rFonts w:cs="Times New Roman"/>
          <w:noProof/>
          <w:szCs w:val="24"/>
        </w:rPr>
        <w:t>still in its infancy</w:t>
      </w:r>
      <w:r w:rsidRPr="003C08B7">
        <w:rPr>
          <w:rFonts w:cs="Times New Roman" w:hint="eastAsia"/>
          <w:noProof/>
          <w:szCs w:val="24"/>
        </w:rPr>
        <w:t>, more efforts are needed to explor</w:t>
      </w:r>
      <w:r w:rsidR="008E45DE" w:rsidRPr="003C08B7">
        <w:rPr>
          <w:rFonts w:cs="Times New Roman" w:hint="eastAsia"/>
          <w:noProof/>
          <w:szCs w:val="24"/>
        </w:rPr>
        <w:t>e</w:t>
      </w:r>
      <w:r w:rsidRPr="003C08B7">
        <w:rPr>
          <w:rFonts w:cs="Times New Roman" w:hint="eastAsia"/>
          <w:noProof/>
          <w:szCs w:val="24"/>
        </w:rPr>
        <w:t xml:space="preserve"> the applicability of </w:t>
      </w:r>
      <w:r w:rsidR="00F916BF" w:rsidRPr="003C08B7">
        <w:rPr>
          <w:rFonts w:cs="Times New Roman" w:hint="eastAsia"/>
          <w:szCs w:val="24"/>
        </w:rPr>
        <w:t>digital twin</w:t>
      </w:r>
      <w:r w:rsidRPr="003C08B7">
        <w:rPr>
          <w:rFonts w:cs="Times New Roman" w:hint="eastAsia"/>
          <w:noProof/>
          <w:szCs w:val="24"/>
        </w:rPr>
        <w:t xml:space="preserve"> for intelligent manufacturing, with respect to, how and in what ways the </w:t>
      </w:r>
      <w:r w:rsidRPr="003C08B7">
        <w:rPr>
          <w:rFonts w:cs="Times New Roman"/>
          <w:noProof/>
          <w:szCs w:val="24"/>
        </w:rPr>
        <w:t>reflection, interaction, and optimi</w:t>
      </w:r>
      <w:r w:rsidR="00385231" w:rsidRPr="003C08B7">
        <w:rPr>
          <w:rFonts w:cs="Times New Roman"/>
          <w:noProof/>
          <w:szCs w:val="24"/>
        </w:rPr>
        <w:t>z</w:t>
      </w:r>
      <w:r w:rsidRPr="003C08B7">
        <w:rPr>
          <w:rFonts w:cs="Times New Roman"/>
          <w:noProof/>
          <w:szCs w:val="24"/>
        </w:rPr>
        <w:t>ation between</w:t>
      </w:r>
      <w:r w:rsidRPr="003C08B7">
        <w:rPr>
          <w:rFonts w:cs="Times New Roman" w:hint="eastAsia"/>
          <w:noProof/>
          <w:szCs w:val="24"/>
        </w:rPr>
        <w:t xml:space="preserve"> </w:t>
      </w:r>
      <w:r w:rsidRPr="003C08B7">
        <w:rPr>
          <w:rFonts w:cs="Times New Roman"/>
          <w:noProof/>
          <w:szCs w:val="24"/>
        </w:rPr>
        <w:t xml:space="preserve">physical part </w:t>
      </w:r>
      <w:r w:rsidRPr="003C08B7">
        <w:rPr>
          <w:rFonts w:cs="Times New Roman" w:hint="eastAsia"/>
          <w:noProof/>
          <w:szCs w:val="24"/>
        </w:rPr>
        <w:t xml:space="preserve">and </w:t>
      </w:r>
      <w:r w:rsidRPr="003C08B7">
        <w:rPr>
          <w:rFonts w:cs="Times New Roman"/>
          <w:noProof/>
          <w:szCs w:val="24"/>
        </w:rPr>
        <w:t>its digital equivalent</w:t>
      </w:r>
      <w:r w:rsidRPr="003C08B7">
        <w:rPr>
          <w:rFonts w:cs="Times New Roman" w:hint="eastAsia"/>
          <w:noProof/>
          <w:szCs w:val="24"/>
        </w:rPr>
        <w:t xml:space="preserve"> </w:t>
      </w:r>
      <w:r w:rsidR="00005BEE" w:rsidRPr="003C08B7">
        <w:rPr>
          <w:rFonts w:cs="Times New Roman" w:hint="eastAsia"/>
          <w:noProof/>
          <w:szCs w:val="24"/>
        </w:rPr>
        <w:t>can lead the way to the future of manufacturing.</w:t>
      </w:r>
    </w:p>
    <w:bookmarkEnd w:id="1"/>
    <w:bookmarkEnd w:id="2"/>
    <w:p w14:paraId="02D3571A" w14:textId="740AB223" w:rsidR="00731B3A" w:rsidRPr="003C08B7" w:rsidRDefault="000F7D8D" w:rsidP="003038F2">
      <w:pPr>
        <w:spacing w:before="160"/>
        <w:ind w:firstLineChars="0" w:firstLine="0"/>
        <w:jc w:val="left"/>
        <w:rPr>
          <w:rFonts w:cs="Times New Roman"/>
          <w:b/>
          <w:szCs w:val="24"/>
        </w:rPr>
      </w:pPr>
      <w:r w:rsidRPr="003C08B7">
        <w:rPr>
          <w:rFonts w:cs="Times New Roman" w:hint="eastAsia"/>
          <w:b/>
          <w:szCs w:val="24"/>
        </w:rPr>
        <w:t>3</w:t>
      </w:r>
      <w:r w:rsidR="00731B3A" w:rsidRPr="003C08B7">
        <w:rPr>
          <w:rFonts w:cs="Times New Roman"/>
          <w:b/>
          <w:szCs w:val="24"/>
        </w:rPr>
        <w:t xml:space="preserve">. </w:t>
      </w:r>
      <w:r w:rsidR="00731B3A" w:rsidRPr="003C08B7">
        <w:rPr>
          <w:rFonts w:cs="Times New Roman" w:hint="eastAsia"/>
          <w:b/>
          <w:szCs w:val="24"/>
        </w:rPr>
        <w:t>A</w:t>
      </w:r>
      <w:r w:rsidR="00C7733A" w:rsidRPr="003C08B7">
        <w:rPr>
          <w:rFonts w:cs="Times New Roman" w:hint="eastAsia"/>
          <w:b/>
          <w:szCs w:val="24"/>
        </w:rPr>
        <w:t>n</w:t>
      </w:r>
      <w:r w:rsidR="00731B3A" w:rsidRPr="003C08B7">
        <w:rPr>
          <w:rFonts w:cs="Times New Roman" w:hint="eastAsia"/>
          <w:b/>
          <w:szCs w:val="24"/>
        </w:rPr>
        <w:t xml:space="preserve"> assembly system</w:t>
      </w:r>
      <w:r w:rsidR="00C7733A" w:rsidRPr="003C08B7">
        <w:rPr>
          <w:rFonts w:cs="Times New Roman" w:hint="eastAsia"/>
          <w:b/>
          <w:szCs w:val="24"/>
        </w:rPr>
        <w:t xml:space="preserve"> </w:t>
      </w:r>
      <w:r w:rsidR="00BC5081" w:rsidRPr="003C08B7">
        <w:rPr>
          <w:rFonts w:cs="Times New Roman"/>
          <w:b/>
          <w:szCs w:val="24"/>
        </w:rPr>
        <w:t>Graduation Manufacturing System (GMS)</w:t>
      </w:r>
      <w:r w:rsidR="00731B3A" w:rsidRPr="003C08B7">
        <w:rPr>
          <w:rFonts w:cs="Times New Roman" w:hint="eastAsia"/>
          <w:b/>
          <w:szCs w:val="24"/>
        </w:rPr>
        <w:t xml:space="preserve"> for</w:t>
      </w:r>
      <w:r w:rsidR="00731B3A" w:rsidRPr="003C08B7">
        <w:rPr>
          <w:rFonts w:cs="Times New Roman"/>
          <w:b/>
          <w:szCs w:val="24"/>
        </w:rPr>
        <w:t xml:space="preserve"> fixed-position assembly islands </w:t>
      </w:r>
    </w:p>
    <w:p w14:paraId="10C3F3F1" w14:textId="59D72F0D" w:rsidR="0076092A" w:rsidRPr="003C08B7" w:rsidRDefault="000F7D8D" w:rsidP="0076092A">
      <w:pPr>
        <w:spacing w:after="0"/>
        <w:ind w:firstLineChars="0" w:firstLine="0"/>
        <w:rPr>
          <w:rFonts w:cs="Times New Roman"/>
          <w:i/>
          <w:szCs w:val="24"/>
        </w:rPr>
      </w:pPr>
      <w:r w:rsidRPr="003C08B7">
        <w:rPr>
          <w:rFonts w:cs="Times New Roman" w:hint="eastAsia"/>
          <w:i/>
          <w:szCs w:val="24"/>
        </w:rPr>
        <w:t>3</w:t>
      </w:r>
      <w:r w:rsidR="0076092A" w:rsidRPr="003C08B7">
        <w:rPr>
          <w:rFonts w:cs="Times New Roman"/>
          <w:i/>
          <w:szCs w:val="24"/>
        </w:rPr>
        <w:t>.1 The configuration of the fixed-position assembly islands</w:t>
      </w:r>
    </w:p>
    <w:p w14:paraId="4A553897" w14:textId="6E5E77B4" w:rsidR="00062183" w:rsidRPr="003C08B7" w:rsidRDefault="00ED69C2" w:rsidP="00062183">
      <w:pPr>
        <w:spacing w:after="0"/>
        <w:ind w:firstLine="480"/>
        <w:rPr>
          <w:rFonts w:cs="Times New Roman"/>
          <w:szCs w:val="24"/>
        </w:rPr>
      </w:pPr>
      <w:r w:rsidRPr="003C08B7">
        <w:rPr>
          <w:rFonts w:cs="Times New Roman"/>
          <w:szCs w:val="24"/>
        </w:rPr>
        <w:t>A</w:t>
      </w:r>
      <w:r w:rsidRPr="003C08B7">
        <w:rPr>
          <w:rFonts w:cs="Times New Roman" w:hint="eastAsia"/>
          <w:szCs w:val="24"/>
        </w:rPr>
        <w:t xml:space="preserve">s a unique production mode, the layout of fixed-position assembly islands is widely used </w:t>
      </w:r>
      <w:r w:rsidR="00C7733A" w:rsidRPr="003C08B7">
        <w:rPr>
          <w:rFonts w:cs="Times New Roman" w:hint="eastAsia"/>
          <w:szCs w:val="24"/>
        </w:rPr>
        <w:t xml:space="preserve">for </w:t>
      </w:r>
      <w:r w:rsidR="00C7733A" w:rsidRPr="003C08B7">
        <w:rPr>
          <w:rFonts w:cs="Times New Roman"/>
          <w:szCs w:val="24"/>
        </w:rPr>
        <w:t>producing bulky or fragile products</w:t>
      </w:r>
      <w:r w:rsidRPr="003C08B7">
        <w:rPr>
          <w:rFonts w:cs="Times New Roman" w:hint="eastAsia"/>
          <w:szCs w:val="24"/>
        </w:rPr>
        <w:t xml:space="preserve">. </w:t>
      </w:r>
      <w:r w:rsidR="00470897" w:rsidRPr="003C08B7">
        <w:rPr>
          <w:rFonts w:cs="Times New Roman"/>
          <w:szCs w:val="24"/>
        </w:rPr>
        <w:t>For simplicity of discussion but without losing generality, Fig. 1 shows the typical configuration</w:t>
      </w:r>
      <w:r w:rsidR="00470897" w:rsidRPr="003C08B7">
        <w:rPr>
          <w:rFonts w:cs="Times New Roman" w:hint="eastAsia"/>
          <w:szCs w:val="24"/>
        </w:rPr>
        <w:t xml:space="preserve"> of fixed-position assembly islands.</w:t>
      </w:r>
      <w:r w:rsidR="00062183" w:rsidRPr="003C08B7">
        <w:rPr>
          <w:rFonts w:cs="Times New Roman"/>
          <w:szCs w:val="24"/>
        </w:rPr>
        <w:t xml:space="preserve"> It includes two main sections. One section shows the main manufacturing resources involved in the production process, which includes </w:t>
      </w:r>
      <w:r w:rsidR="00774CF4" w:rsidRPr="003C08B7">
        <w:rPr>
          <w:rFonts w:cs="Times New Roman" w:hint="eastAsia"/>
          <w:szCs w:val="24"/>
        </w:rPr>
        <w:t>worker</w:t>
      </w:r>
      <w:r w:rsidR="00062183" w:rsidRPr="003C08B7">
        <w:rPr>
          <w:rFonts w:cs="Times New Roman"/>
          <w:szCs w:val="24"/>
        </w:rPr>
        <w:t>s, equipment and materials. The other section illustrate</w:t>
      </w:r>
      <w:r w:rsidR="00B0466C" w:rsidRPr="003C08B7">
        <w:rPr>
          <w:rFonts w:cs="Times New Roman"/>
          <w:szCs w:val="24"/>
        </w:rPr>
        <w:t>s the typical assembly process</w:t>
      </w:r>
      <w:r w:rsidR="00062183" w:rsidRPr="003C08B7">
        <w:rPr>
          <w:rFonts w:cs="Times New Roman"/>
          <w:szCs w:val="24"/>
        </w:rPr>
        <w:t xml:space="preserve"> at </w:t>
      </w:r>
      <w:r w:rsidR="00062183" w:rsidRPr="003C08B7">
        <w:rPr>
          <w:rFonts w:cs="Times New Roman" w:hint="eastAsia"/>
          <w:szCs w:val="24"/>
        </w:rPr>
        <w:t>the same</w:t>
      </w:r>
      <w:r w:rsidR="00062183" w:rsidRPr="003C08B7">
        <w:rPr>
          <w:rFonts w:cs="Times New Roman"/>
          <w:szCs w:val="24"/>
        </w:rPr>
        <w:t xml:space="preserve"> assembly island</w:t>
      </w:r>
      <w:r w:rsidR="00062183" w:rsidRPr="003C08B7">
        <w:rPr>
          <w:rFonts w:cs="Times New Roman" w:hint="eastAsia"/>
          <w:szCs w:val="24"/>
        </w:rPr>
        <w:t xml:space="preserve"> </w:t>
      </w:r>
      <w:r w:rsidR="00062183" w:rsidRPr="003C08B7">
        <w:rPr>
          <w:rFonts w:cs="Times New Roman"/>
          <w:szCs w:val="24"/>
        </w:rPr>
        <w:t xml:space="preserve">at different time spots. In </w:t>
      </w:r>
      <w:r w:rsidR="00062183" w:rsidRPr="003C08B7">
        <w:rPr>
          <w:rFonts w:cs="Times New Roman"/>
          <w:szCs w:val="24"/>
        </w:rPr>
        <w:lastRenderedPageBreak/>
        <w:t>this configuration, with required manufacturing resources supplied at the right time, the product remains at this island for its entire assembly period.</w:t>
      </w:r>
    </w:p>
    <w:p w14:paraId="6396732E" w14:textId="781D98FA" w:rsidR="0076092A" w:rsidRPr="003C08B7" w:rsidRDefault="0000546B" w:rsidP="00447223">
      <w:pPr>
        <w:pStyle w:val="Style10ptJustified"/>
        <w:spacing w:before="0" w:after="0"/>
        <w:jc w:val="center"/>
      </w:pPr>
      <w:r w:rsidRPr="003C08B7">
        <w:rPr>
          <w:noProof/>
          <w:lang w:val="en-US" w:eastAsia="zh-CN"/>
        </w:rPr>
        <w:drawing>
          <wp:inline distT="0" distB="0" distL="0" distR="0" wp14:anchorId="757F0905" wp14:editId="5A2DB31F">
            <wp:extent cx="5040000" cy="2546141"/>
            <wp:effectExtent l="0" t="0" r="825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000" cy="2546141"/>
                    </a:xfrm>
                    <a:prstGeom prst="rect">
                      <a:avLst/>
                    </a:prstGeom>
                    <a:noFill/>
                  </pic:spPr>
                </pic:pic>
              </a:graphicData>
            </a:graphic>
          </wp:inline>
        </w:drawing>
      </w:r>
    </w:p>
    <w:p w14:paraId="1DCDA15A" w14:textId="0652F9E8" w:rsidR="0076092A" w:rsidRPr="003C08B7" w:rsidRDefault="0076092A" w:rsidP="0076092A">
      <w:pPr>
        <w:pStyle w:val="StyleStyle10ptItalic"/>
        <w:rPr>
          <w:lang w:eastAsia="zh-CN"/>
        </w:rPr>
      </w:pPr>
      <w:r w:rsidRPr="003C08B7">
        <w:rPr>
          <w:rStyle w:val="SubsectionTitleCharChar"/>
          <w:b/>
          <w:i w:val="0"/>
        </w:rPr>
        <w:t>Fig. 1.</w:t>
      </w:r>
      <w:r w:rsidRPr="003C08B7">
        <w:rPr>
          <w:rStyle w:val="SubsectionTitleCharChar"/>
        </w:rPr>
        <w:t xml:space="preserve"> </w:t>
      </w:r>
      <w:r w:rsidRPr="003C08B7">
        <w:t>T</w:t>
      </w:r>
      <w:r w:rsidR="00385231" w:rsidRPr="003C08B7">
        <w:t>he t</w:t>
      </w:r>
      <w:r w:rsidRPr="003C08B7">
        <w:t>ypical configuration of fixed-position assembly islands</w:t>
      </w:r>
    </w:p>
    <w:p w14:paraId="523BFE75" w14:textId="14DA0E0D" w:rsidR="00062183" w:rsidRPr="003C08B7" w:rsidRDefault="00062183" w:rsidP="00062183">
      <w:pPr>
        <w:spacing w:after="0"/>
        <w:ind w:firstLine="480"/>
        <w:rPr>
          <w:rFonts w:cs="Times New Roman"/>
          <w:szCs w:val="24"/>
        </w:rPr>
      </w:pPr>
      <w:r w:rsidRPr="003C08B7">
        <w:rPr>
          <w:rFonts w:cs="Times New Roman"/>
          <w:szCs w:val="24"/>
        </w:rPr>
        <w:t>B</w:t>
      </w:r>
      <w:r w:rsidRPr="003C08B7">
        <w:rPr>
          <w:rFonts w:cs="Times New Roman" w:hint="eastAsia"/>
          <w:szCs w:val="24"/>
        </w:rPr>
        <w:t>ecause of</w:t>
      </w:r>
      <w:r w:rsidRPr="003C08B7">
        <w:rPr>
          <w:rFonts w:cs="Times New Roman"/>
          <w:szCs w:val="24"/>
        </w:rPr>
        <w:t xml:space="preserve"> the limited space, each assembly island is only able to keep the </w:t>
      </w:r>
      <w:r w:rsidRPr="003C08B7">
        <w:rPr>
          <w:rFonts w:cs="Times New Roman" w:hint="eastAsia"/>
          <w:szCs w:val="24"/>
        </w:rPr>
        <w:t>work-in</w:t>
      </w:r>
      <w:r w:rsidR="00774CF4" w:rsidRPr="003C08B7">
        <w:rPr>
          <w:rFonts w:cs="Times New Roman" w:hint="eastAsia"/>
          <w:szCs w:val="24"/>
        </w:rPr>
        <w:t>-</w:t>
      </w:r>
      <w:r w:rsidRPr="003C08B7">
        <w:rPr>
          <w:rFonts w:cs="Times New Roman" w:hint="eastAsia"/>
          <w:szCs w:val="24"/>
        </w:rPr>
        <w:t>process (</w:t>
      </w:r>
      <w:r w:rsidRPr="003C08B7">
        <w:rPr>
          <w:rFonts w:cs="Times New Roman"/>
          <w:szCs w:val="24"/>
        </w:rPr>
        <w:t>WIP</w:t>
      </w:r>
      <w:r w:rsidRPr="003C08B7">
        <w:rPr>
          <w:rFonts w:cs="Times New Roman" w:hint="eastAsia"/>
          <w:szCs w:val="24"/>
        </w:rPr>
        <w:t>)</w:t>
      </w:r>
      <w:r w:rsidRPr="003C08B7">
        <w:rPr>
          <w:rFonts w:cs="Times New Roman"/>
          <w:szCs w:val="24"/>
        </w:rPr>
        <w:t xml:space="preserve">, a toolbox used by the </w:t>
      </w:r>
      <w:r w:rsidRPr="003C08B7">
        <w:rPr>
          <w:rFonts w:cs="Times New Roman" w:hint="eastAsia"/>
          <w:szCs w:val="24"/>
        </w:rPr>
        <w:t>production</w:t>
      </w:r>
      <w:r w:rsidRPr="003C08B7">
        <w:rPr>
          <w:rFonts w:cs="Times New Roman"/>
          <w:szCs w:val="24"/>
        </w:rPr>
        <w:t xml:space="preserve"> operator, a buffer for only one module </w:t>
      </w:r>
      <w:r w:rsidRPr="003C08B7">
        <w:rPr>
          <w:rFonts w:cs="Times New Roman" w:hint="eastAsia"/>
          <w:szCs w:val="24"/>
        </w:rPr>
        <w:t xml:space="preserve">needed </w:t>
      </w:r>
      <w:r w:rsidRPr="003C08B7">
        <w:rPr>
          <w:rFonts w:cs="Times New Roman"/>
          <w:szCs w:val="24"/>
        </w:rPr>
        <w:t xml:space="preserve">for the forthcoming assembly task and consumable materials, and some space for the operator to perform the assembly operations. The fixed-position product assembly requires frequent and accurate movement of manufacturing resources, and the assembly task can be started only when all the required materials, tools and </w:t>
      </w:r>
      <w:r w:rsidR="00774CF4" w:rsidRPr="003C08B7">
        <w:rPr>
          <w:rFonts w:cs="Times New Roman" w:hint="eastAsia"/>
          <w:szCs w:val="24"/>
        </w:rPr>
        <w:t>operator</w:t>
      </w:r>
      <w:r w:rsidRPr="003C08B7">
        <w:rPr>
          <w:rFonts w:cs="Times New Roman"/>
          <w:szCs w:val="24"/>
        </w:rPr>
        <w:t>s are ready. Once starts, the product will remain</w:t>
      </w:r>
      <w:r w:rsidRPr="003C08B7">
        <w:rPr>
          <w:rFonts w:cs="Times New Roman" w:hint="eastAsia"/>
          <w:szCs w:val="24"/>
        </w:rPr>
        <w:t xml:space="preserve"> at the fixed site </w:t>
      </w:r>
      <w:r w:rsidRPr="003C08B7">
        <w:rPr>
          <w:rFonts w:cs="Times New Roman"/>
          <w:szCs w:val="24"/>
        </w:rPr>
        <w:t xml:space="preserve">until it </w:t>
      </w:r>
      <w:r w:rsidRPr="003C08B7">
        <w:rPr>
          <w:rFonts w:cs="Times New Roman"/>
          <w:noProof/>
          <w:szCs w:val="24"/>
        </w:rPr>
        <w:t>is fully assembled</w:t>
      </w:r>
      <w:r w:rsidRPr="003C08B7">
        <w:rPr>
          <w:rFonts w:cs="Times New Roman" w:hint="eastAsia"/>
          <w:szCs w:val="24"/>
        </w:rPr>
        <w:t xml:space="preserve"> </w:t>
      </w:r>
      <w:r w:rsidRPr="003C08B7">
        <w:rPr>
          <w:rFonts w:cs="Times New Roman"/>
          <w:szCs w:val="24"/>
        </w:rPr>
        <w:t>with specific sequences.</w:t>
      </w:r>
    </w:p>
    <w:p w14:paraId="360CCE74" w14:textId="2ED3AD31" w:rsidR="00347AC6" w:rsidRPr="003C08B7" w:rsidRDefault="000F7D8D" w:rsidP="00347AC6">
      <w:pPr>
        <w:spacing w:after="0"/>
        <w:ind w:firstLineChars="0" w:firstLine="0"/>
      </w:pPr>
      <w:r w:rsidRPr="003C08B7">
        <w:rPr>
          <w:rFonts w:cs="Times New Roman" w:hint="eastAsia"/>
          <w:i/>
          <w:szCs w:val="24"/>
        </w:rPr>
        <w:t>3</w:t>
      </w:r>
      <w:r w:rsidR="00731B3A" w:rsidRPr="003C08B7">
        <w:rPr>
          <w:rFonts w:cs="Times New Roman"/>
          <w:i/>
          <w:szCs w:val="24"/>
        </w:rPr>
        <w:t>.</w:t>
      </w:r>
      <w:r w:rsidR="005C76FE" w:rsidRPr="003C08B7">
        <w:rPr>
          <w:rFonts w:cs="Times New Roman" w:hint="eastAsia"/>
          <w:i/>
          <w:szCs w:val="24"/>
        </w:rPr>
        <w:t>2</w:t>
      </w:r>
      <w:r w:rsidR="00731B3A" w:rsidRPr="003C08B7">
        <w:rPr>
          <w:rFonts w:cs="Times New Roman"/>
          <w:i/>
          <w:szCs w:val="24"/>
        </w:rPr>
        <w:t xml:space="preserve"> </w:t>
      </w:r>
      <w:r w:rsidR="00347AC6" w:rsidRPr="003C08B7">
        <w:rPr>
          <w:rFonts w:cs="Times New Roman"/>
          <w:i/>
          <w:szCs w:val="24"/>
        </w:rPr>
        <w:t>GMS</w:t>
      </w:r>
      <w:r w:rsidR="00347AC6" w:rsidRPr="003C08B7">
        <w:rPr>
          <w:rFonts w:cs="Times New Roman" w:hint="eastAsia"/>
          <w:i/>
          <w:szCs w:val="24"/>
        </w:rPr>
        <w:t xml:space="preserve"> for fixed-position assembly islands</w:t>
      </w:r>
      <w:r w:rsidR="00347AC6" w:rsidRPr="003C08B7">
        <w:t xml:space="preserve"> </w:t>
      </w:r>
    </w:p>
    <w:p w14:paraId="386C0DBA" w14:textId="5E595697" w:rsidR="00C72A07" w:rsidRPr="003C08B7" w:rsidRDefault="0005602B" w:rsidP="00797BA7">
      <w:pPr>
        <w:spacing w:after="0"/>
        <w:ind w:firstLine="480"/>
        <w:rPr>
          <w:rFonts w:cs="Times New Roman"/>
          <w:szCs w:val="24"/>
        </w:rPr>
      </w:pPr>
      <w:r w:rsidRPr="003C08B7">
        <w:rPr>
          <w:rFonts w:cs="Times New Roman"/>
          <w:szCs w:val="24"/>
        </w:rPr>
        <w:t>However, due to inherent complexity of the product,</w:t>
      </w:r>
      <w:r w:rsidRPr="003C08B7">
        <w:rPr>
          <w:rFonts w:cs="Times New Roman" w:hint="eastAsia"/>
          <w:szCs w:val="24"/>
        </w:rPr>
        <w:t xml:space="preserve"> t</w:t>
      </w:r>
      <w:r w:rsidR="00062183" w:rsidRPr="003C08B7">
        <w:rPr>
          <w:rFonts w:cs="Times New Roman"/>
          <w:szCs w:val="24"/>
        </w:rPr>
        <w:t>here are some challenges when using fixed-position assembly islands configuration</w:t>
      </w:r>
      <w:r w:rsidR="00DD3BEE" w:rsidRPr="003C08B7">
        <w:rPr>
          <w:rFonts w:cs="Times New Roman"/>
          <w:szCs w:val="24"/>
        </w:rPr>
        <w:t xml:space="preserve">: </w:t>
      </w:r>
      <w:r w:rsidR="001D5550" w:rsidRPr="003C08B7">
        <w:rPr>
          <w:rFonts w:hint="eastAsia"/>
        </w:rPr>
        <w:t xml:space="preserve">(1) </w:t>
      </w:r>
      <w:r w:rsidR="001D5550" w:rsidRPr="003C08B7">
        <w:rPr>
          <w:rFonts w:cs="Times New Roman"/>
          <w:szCs w:val="24"/>
        </w:rPr>
        <w:t>limited buffer space at island compared to the component size</w:t>
      </w:r>
      <w:r w:rsidR="001D5550" w:rsidRPr="003C08B7">
        <w:rPr>
          <w:rFonts w:cs="Times New Roman" w:hint="eastAsia"/>
          <w:szCs w:val="24"/>
        </w:rPr>
        <w:t xml:space="preserve">; (2) </w:t>
      </w:r>
      <w:r w:rsidR="001D5550" w:rsidRPr="003C08B7">
        <w:rPr>
          <w:rFonts w:cs="Times New Roman"/>
          <w:szCs w:val="24"/>
        </w:rPr>
        <w:t xml:space="preserve">due to the complex assembly </w:t>
      </w:r>
      <w:r w:rsidR="001D5550" w:rsidRPr="003C08B7">
        <w:rPr>
          <w:rFonts w:cs="Times New Roman" w:hint="eastAsia"/>
          <w:szCs w:val="24"/>
        </w:rPr>
        <w:t>operations</w:t>
      </w:r>
      <w:r w:rsidR="001D5550" w:rsidRPr="003C08B7">
        <w:rPr>
          <w:rFonts w:cs="Times New Roman"/>
          <w:szCs w:val="24"/>
        </w:rPr>
        <w:t>, sophisticated assembly operations heavily rely on skilled operators</w:t>
      </w:r>
      <w:r w:rsidR="008253DE" w:rsidRPr="003C08B7">
        <w:rPr>
          <w:rFonts w:cs="Times New Roman" w:hint="eastAsia"/>
          <w:szCs w:val="24"/>
        </w:rPr>
        <w:t>;</w:t>
      </w:r>
      <w:r w:rsidR="008253DE" w:rsidRPr="003C08B7">
        <w:rPr>
          <w:rFonts w:cs="Times New Roman"/>
          <w:szCs w:val="24"/>
        </w:rPr>
        <w:t xml:space="preserve"> (3) highly dynamic of material, equipment and manpower flows </w:t>
      </w:r>
      <w:r w:rsidR="00BE2DC2" w:rsidRPr="003C08B7">
        <w:rPr>
          <w:rFonts w:cs="Times New Roman" w:hint="eastAsia"/>
          <w:szCs w:val="24"/>
        </w:rPr>
        <w:t>since</w:t>
      </w:r>
      <w:r w:rsidR="008253DE" w:rsidRPr="003C08B7">
        <w:rPr>
          <w:rFonts w:cs="Times New Roman"/>
          <w:szCs w:val="24"/>
        </w:rPr>
        <w:t xml:space="preserve"> the product remains at one fixed island and required resources need frequently moved to the island at different stages; (4) frequent setups for </w:t>
      </w:r>
      <w:r w:rsidR="0094767A" w:rsidRPr="003C08B7">
        <w:rPr>
          <w:rFonts w:cs="Times New Roman"/>
          <w:szCs w:val="24"/>
        </w:rPr>
        <w:t>switch</w:t>
      </w:r>
      <w:r w:rsidR="0094767A" w:rsidRPr="003C08B7">
        <w:rPr>
          <w:rFonts w:cs="Times New Roman" w:hint="eastAsia"/>
          <w:szCs w:val="24"/>
        </w:rPr>
        <w:t>ing</w:t>
      </w:r>
      <w:r w:rsidR="0094767A" w:rsidRPr="003C08B7">
        <w:rPr>
          <w:rFonts w:cs="Times New Roman"/>
          <w:szCs w:val="24"/>
        </w:rPr>
        <w:t xml:space="preserve"> from production of</w:t>
      </w:r>
      <w:r w:rsidR="0094767A" w:rsidRPr="003C08B7">
        <w:rPr>
          <w:rFonts w:cs="Times New Roman" w:hint="eastAsia"/>
          <w:szCs w:val="24"/>
        </w:rPr>
        <w:t xml:space="preserve"> </w:t>
      </w:r>
      <w:r w:rsidR="00797BA7" w:rsidRPr="003C08B7">
        <w:rPr>
          <w:rFonts w:cs="Times New Roman" w:hint="eastAsia"/>
          <w:szCs w:val="24"/>
        </w:rPr>
        <w:t>product A</w:t>
      </w:r>
      <w:r w:rsidR="0094767A" w:rsidRPr="003C08B7">
        <w:rPr>
          <w:rFonts w:cs="Times New Roman" w:hint="eastAsia"/>
          <w:szCs w:val="24"/>
        </w:rPr>
        <w:t xml:space="preserve"> to </w:t>
      </w:r>
      <w:r w:rsidR="00797BA7" w:rsidRPr="003C08B7">
        <w:rPr>
          <w:rFonts w:cs="Times New Roman"/>
          <w:szCs w:val="24"/>
        </w:rPr>
        <w:t>distinctive</w:t>
      </w:r>
      <w:r w:rsidR="00797BA7" w:rsidRPr="003C08B7">
        <w:rPr>
          <w:rFonts w:cs="Times New Roman" w:hint="eastAsia"/>
          <w:szCs w:val="24"/>
        </w:rPr>
        <w:t xml:space="preserve"> product B </w:t>
      </w:r>
      <w:r w:rsidR="00797BA7" w:rsidRPr="003C08B7">
        <w:rPr>
          <w:rFonts w:cs="Times New Roman"/>
          <w:szCs w:val="24"/>
        </w:rPr>
        <w:t>may be expensive and time-consuming</w:t>
      </w:r>
      <w:r w:rsidR="00797BA7" w:rsidRPr="003C08B7">
        <w:rPr>
          <w:rFonts w:cs="Times New Roman" w:hint="eastAsia"/>
          <w:szCs w:val="24"/>
        </w:rPr>
        <w:t xml:space="preserve">; (5) </w:t>
      </w:r>
      <w:r w:rsidR="00797BA7" w:rsidRPr="003C08B7">
        <w:rPr>
          <w:rFonts w:cs="Times New Roman"/>
          <w:szCs w:val="24"/>
        </w:rPr>
        <w:t xml:space="preserve">it </w:t>
      </w:r>
      <w:r w:rsidR="00547CCA" w:rsidRPr="003C08B7">
        <w:rPr>
          <w:rFonts w:cs="Times New Roman" w:hint="eastAsia"/>
          <w:szCs w:val="24"/>
        </w:rPr>
        <w:t xml:space="preserve">is </w:t>
      </w:r>
      <w:r w:rsidR="00797BA7" w:rsidRPr="003C08B7">
        <w:rPr>
          <w:rFonts w:cs="Times New Roman"/>
          <w:szCs w:val="24"/>
        </w:rPr>
        <w:t>prone to errors and disruptions with massive manual interventions.</w:t>
      </w:r>
      <w:r w:rsidR="00797BA7" w:rsidRPr="003C08B7">
        <w:rPr>
          <w:rFonts w:cs="Times New Roman" w:hint="eastAsia"/>
          <w:szCs w:val="24"/>
        </w:rPr>
        <w:t xml:space="preserve"> </w:t>
      </w:r>
      <w:r w:rsidR="00C72A07" w:rsidRPr="003C08B7">
        <w:rPr>
          <w:rFonts w:cs="Times New Roman"/>
          <w:szCs w:val="24"/>
        </w:rPr>
        <w:t>F</w:t>
      </w:r>
      <w:r w:rsidR="00C72A07" w:rsidRPr="003C08B7">
        <w:rPr>
          <w:rFonts w:cs="Times New Roman" w:hint="eastAsia"/>
          <w:szCs w:val="24"/>
        </w:rPr>
        <w:t xml:space="preserve">or overcoming </w:t>
      </w:r>
      <w:r w:rsidR="00C72A07" w:rsidRPr="003C08B7">
        <w:rPr>
          <w:rFonts w:cs="Times New Roman"/>
          <w:noProof/>
          <w:szCs w:val="24"/>
        </w:rPr>
        <w:t xml:space="preserve">the above </w:t>
      </w:r>
      <w:r w:rsidR="00C72A07" w:rsidRPr="003C08B7">
        <w:rPr>
          <w:rFonts w:cs="Times New Roman" w:hint="eastAsia"/>
          <w:noProof/>
          <w:szCs w:val="24"/>
        </w:rPr>
        <w:t>challenges</w:t>
      </w:r>
      <w:r w:rsidR="00C72A07" w:rsidRPr="003C08B7">
        <w:rPr>
          <w:rFonts w:cs="Times New Roman"/>
          <w:szCs w:val="24"/>
        </w:rPr>
        <w:t>,</w:t>
      </w:r>
      <w:r w:rsidR="00C72A07" w:rsidRPr="003C08B7">
        <w:rPr>
          <w:rFonts w:cs="Times New Roman" w:hint="eastAsia"/>
          <w:szCs w:val="24"/>
        </w:rPr>
        <w:t xml:space="preserve"> an </w:t>
      </w:r>
      <w:r w:rsidR="00A27A61" w:rsidRPr="003C08B7">
        <w:rPr>
          <w:rFonts w:cs="Times New Roman" w:hint="eastAsia"/>
          <w:szCs w:val="24"/>
        </w:rPr>
        <w:t xml:space="preserve">appropriate assembly system with effective production strategies is needed for the unique configuration of </w:t>
      </w:r>
      <w:r w:rsidR="00A27A61" w:rsidRPr="003C08B7">
        <w:rPr>
          <w:rFonts w:cs="Times New Roman"/>
          <w:szCs w:val="24"/>
        </w:rPr>
        <w:t>fixed-position assembly islands</w:t>
      </w:r>
      <w:r w:rsidR="00A27A61" w:rsidRPr="003C08B7">
        <w:rPr>
          <w:rFonts w:cs="Times New Roman" w:hint="eastAsia"/>
          <w:szCs w:val="24"/>
        </w:rPr>
        <w:t>.</w:t>
      </w:r>
    </w:p>
    <w:p w14:paraId="6E77A04A" w14:textId="429AFAA9" w:rsidR="00666590" w:rsidRPr="003C08B7" w:rsidRDefault="00A27A61" w:rsidP="00AF7265">
      <w:pPr>
        <w:spacing w:after="0"/>
        <w:ind w:firstLine="480"/>
        <w:rPr>
          <w:rFonts w:cs="Times New Roman"/>
          <w:szCs w:val="24"/>
        </w:rPr>
      </w:pPr>
      <w:r w:rsidRPr="003C08B7">
        <w:rPr>
          <w:rFonts w:cs="Times New Roman"/>
          <w:szCs w:val="24"/>
        </w:rPr>
        <w:t xml:space="preserve">University graduation ceremony has </w:t>
      </w:r>
      <w:r w:rsidRPr="003C08B7">
        <w:rPr>
          <w:rFonts w:cs="Times New Roman"/>
          <w:noProof/>
          <w:szCs w:val="24"/>
        </w:rPr>
        <w:t>been successfully conducted</w:t>
      </w:r>
      <w:r w:rsidRPr="003C08B7">
        <w:rPr>
          <w:rFonts w:cs="Times New Roman"/>
          <w:szCs w:val="24"/>
        </w:rPr>
        <w:t xml:space="preserve"> for hundreds of years even before the Industrial Revolution. </w:t>
      </w:r>
      <w:r w:rsidR="00AF7265" w:rsidRPr="003C08B7">
        <w:rPr>
          <w:rFonts w:cs="Times New Roman"/>
          <w:szCs w:val="24"/>
        </w:rPr>
        <w:t>Three kinds of tickets, including admission tickets, program tickets</w:t>
      </w:r>
      <w:r w:rsidR="00385231" w:rsidRPr="003C08B7">
        <w:rPr>
          <w:rFonts w:cs="Times New Roman" w:hint="eastAsia"/>
          <w:szCs w:val="24"/>
        </w:rPr>
        <w:t>,</w:t>
      </w:r>
      <w:r w:rsidR="00AF7265" w:rsidRPr="003C08B7">
        <w:rPr>
          <w:rFonts w:cs="Times New Roman"/>
          <w:szCs w:val="24"/>
        </w:rPr>
        <w:t xml:space="preserve"> and name tickets are deployed to achieve the success of the ceremony</w:t>
      </w:r>
      <w:r w:rsidR="0010219B" w:rsidRPr="003C08B7">
        <w:rPr>
          <w:rFonts w:cs="Times New Roman" w:hint="eastAsia"/>
          <w:szCs w:val="24"/>
        </w:rPr>
        <w:t xml:space="preserve"> </w:t>
      </w:r>
      <w:r w:rsidR="006B4B2D" w:rsidRPr="003C08B7">
        <w:rPr>
          <w:rFonts w:eastAsia="楷体" w:cs="Times New Roman" w:hint="eastAsia"/>
          <w:sz w:val="22"/>
        </w:rPr>
        <w:t>[9]</w:t>
      </w:r>
      <w:r w:rsidR="00AF7265" w:rsidRPr="003C08B7">
        <w:rPr>
          <w:rFonts w:cs="Times New Roman"/>
          <w:szCs w:val="24"/>
        </w:rPr>
        <w:t xml:space="preserve">. </w:t>
      </w:r>
      <w:r w:rsidR="00AF7265" w:rsidRPr="003C08B7">
        <w:rPr>
          <w:rFonts w:cs="Times New Roman"/>
          <w:szCs w:val="24"/>
        </w:rPr>
        <w:lastRenderedPageBreak/>
        <w:t>With</w:t>
      </w:r>
      <w:r w:rsidRPr="003C08B7">
        <w:rPr>
          <w:rFonts w:cs="Times New Roman"/>
          <w:szCs w:val="24"/>
        </w:rPr>
        <w:t xml:space="preserve"> </w:t>
      </w:r>
      <w:r w:rsidR="00AF7265" w:rsidRPr="003C08B7">
        <w:rPr>
          <w:szCs w:val="24"/>
        </w:rPr>
        <w:t>real-time decentrali</w:t>
      </w:r>
      <w:r w:rsidR="00385231" w:rsidRPr="003C08B7">
        <w:rPr>
          <w:szCs w:val="24"/>
        </w:rPr>
        <w:t>z</w:t>
      </w:r>
      <w:r w:rsidR="00AF7265" w:rsidRPr="003C08B7">
        <w:rPr>
          <w:szCs w:val="24"/>
        </w:rPr>
        <w:t>ed coordination through information visibility provided by tickets, physical signs and actions among all parties throughout the procedure</w:t>
      </w:r>
      <w:r w:rsidRPr="003C08B7">
        <w:rPr>
          <w:rFonts w:cs="Times New Roman"/>
          <w:szCs w:val="24"/>
        </w:rPr>
        <w:t>, the ceremony is always orderly and robust to students with various degree and certificate programs.</w:t>
      </w:r>
      <w:r w:rsidR="00666590" w:rsidRPr="003C08B7">
        <w:rPr>
          <w:rFonts w:cs="Times New Roman"/>
          <w:szCs w:val="24"/>
        </w:rPr>
        <w:t xml:space="preserve"> </w:t>
      </w:r>
    </w:p>
    <w:p w14:paraId="7B01B620" w14:textId="73C8ADBC" w:rsidR="00731B3A" w:rsidRPr="003C08B7" w:rsidRDefault="00AF7265" w:rsidP="0010219B">
      <w:pPr>
        <w:spacing w:after="0"/>
        <w:ind w:firstLine="480"/>
        <w:rPr>
          <w:szCs w:val="24"/>
        </w:rPr>
      </w:pPr>
      <w:r w:rsidRPr="003C08B7">
        <w:rPr>
          <w:rFonts w:cs="Times New Roman"/>
          <w:szCs w:val="24"/>
        </w:rPr>
        <w:t>Inspired</w:t>
      </w:r>
      <w:r w:rsidR="00EB7430" w:rsidRPr="003C08B7">
        <w:rPr>
          <w:rFonts w:cs="Times New Roman" w:hint="eastAsia"/>
          <w:szCs w:val="24"/>
        </w:rPr>
        <w:t xml:space="preserve"> by </w:t>
      </w:r>
      <w:r w:rsidR="00EB7430" w:rsidRPr="003C08B7">
        <w:rPr>
          <w:szCs w:val="24"/>
        </w:rPr>
        <w:t>the success</w:t>
      </w:r>
      <w:r w:rsidR="00EB7430" w:rsidRPr="003C08B7">
        <w:rPr>
          <w:rFonts w:hint="eastAsia"/>
          <w:szCs w:val="24"/>
        </w:rPr>
        <w:t xml:space="preserve"> of </w:t>
      </w:r>
      <w:r w:rsidR="00385231" w:rsidRPr="003C08B7">
        <w:rPr>
          <w:szCs w:val="24"/>
        </w:rPr>
        <w:t xml:space="preserve">the </w:t>
      </w:r>
      <w:r w:rsidR="00EB7430" w:rsidRPr="003C08B7">
        <w:rPr>
          <w:noProof/>
          <w:szCs w:val="24"/>
        </w:rPr>
        <w:t>graduation</w:t>
      </w:r>
      <w:r w:rsidR="00EB7430" w:rsidRPr="003C08B7">
        <w:rPr>
          <w:szCs w:val="24"/>
        </w:rPr>
        <w:t xml:space="preserve"> ceremony</w:t>
      </w:r>
      <w:r w:rsidR="00C72A07" w:rsidRPr="003C08B7">
        <w:rPr>
          <w:rFonts w:hint="eastAsia"/>
          <w:szCs w:val="24"/>
        </w:rPr>
        <w:t xml:space="preserve">, </w:t>
      </w:r>
      <w:r w:rsidR="0010219B" w:rsidRPr="003C08B7">
        <w:rPr>
          <w:szCs w:val="24"/>
        </w:rPr>
        <w:t>a</w:t>
      </w:r>
      <w:r w:rsidR="0010219B" w:rsidRPr="003C08B7">
        <w:rPr>
          <w:rFonts w:hint="eastAsia"/>
          <w:szCs w:val="24"/>
        </w:rPr>
        <w:t xml:space="preserve">n </w:t>
      </w:r>
      <w:r w:rsidR="00790EAF" w:rsidRPr="003C08B7">
        <w:rPr>
          <w:rFonts w:cs="Times New Roman" w:hint="eastAsia"/>
          <w:szCs w:val="24"/>
        </w:rPr>
        <w:t xml:space="preserve">assembly system </w:t>
      </w:r>
      <w:r w:rsidR="00790EAF" w:rsidRPr="003C08B7">
        <w:rPr>
          <w:rFonts w:cs="Times New Roman"/>
          <w:szCs w:val="24"/>
        </w:rPr>
        <w:t>GMS</w:t>
      </w:r>
      <w:r w:rsidR="00731B3A" w:rsidRPr="003C08B7">
        <w:rPr>
          <w:szCs w:val="24"/>
        </w:rPr>
        <w:t xml:space="preserve"> is proposed for fixed-position assembly islands. Three are three parties including managers, onsite operators</w:t>
      </w:r>
      <w:r w:rsidR="00385231" w:rsidRPr="003C08B7">
        <w:rPr>
          <w:szCs w:val="24"/>
        </w:rPr>
        <w:t>,</w:t>
      </w:r>
      <w:r w:rsidR="00731B3A" w:rsidRPr="003C08B7">
        <w:rPr>
          <w:szCs w:val="24"/>
        </w:rPr>
        <w:t xml:space="preserve"> and materials involved in the system. By analogy to three kinds of tickets used in the</w:t>
      </w:r>
      <w:r w:rsidR="00731B3A" w:rsidRPr="003C08B7">
        <w:rPr>
          <w:color w:val="FF0000"/>
          <w:szCs w:val="24"/>
        </w:rPr>
        <w:t xml:space="preserve"> </w:t>
      </w:r>
      <w:r w:rsidR="00731B3A" w:rsidRPr="003C08B7">
        <w:rPr>
          <w:szCs w:val="24"/>
        </w:rPr>
        <w:t xml:space="preserve">graduation ceremony, three kinds </w:t>
      </w:r>
      <w:r w:rsidR="00BC5081" w:rsidRPr="003C08B7">
        <w:rPr>
          <w:szCs w:val="24"/>
        </w:rPr>
        <w:t>of tickets including job ticket (JT)</w:t>
      </w:r>
      <w:r w:rsidR="00731B3A" w:rsidRPr="003C08B7">
        <w:rPr>
          <w:szCs w:val="24"/>
        </w:rPr>
        <w:t>, setup ticket</w:t>
      </w:r>
      <w:r w:rsidR="00BC5081" w:rsidRPr="003C08B7">
        <w:rPr>
          <w:szCs w:val="24"/>
        </w:rPr>
        <w:t xml:space="preserve"> (</w:t>
      </w:r>
      <w:r w:rsidR="00705D66" w:rsidRPr="003C08B7">
        <w:rPr>
          <w:rFonts w:hint="eastAsia"/>
          <w:szCs w:val="24"/>
        </w:rPr>
        <w:t>S</w:t>
      </w:r>
      <w:r w:rsidR="00BC5081" w:rsidRPr="003C08B7">
        <w:rPr>
          <w:szCs w:val="24"/>
        </w:rPr>
        <w:t>T)</w:t>
      </w:r>
      <w:r w:rsidR="00731B3A" w:rsidRPr="003C08B7">
        <w:rPr>
          <w:szCs w:val="24"/>
        </w:rPr>
        <w:t>, operation ticket</w:t>
      </w:r>
      <w:r w:rsidR="00BC5081" w:rsidRPr="003C08B7">
        <w:rPr>
          <w:szCs w:val="24"/>
        </w:rPr>
        <w:t xml:space="preserve"> (</w:t>
      </w:r>
      <w:r w:rsidR="00705D66" w:rsidRPr="003C08B7">
        <w:rPr>
          <w:rFonts w:hint="eastAsia"/>
          <w:szCs w:val="24"/>
        </w:rPr>
        <w:t>O</w:t>
      </w:r>
      <w:r w:rsidR="00BC5081" w:rsidRPr="003C08B7">
        <w:rPr>
          <w:szCs w:val="24"/>
        </w:rPr>
        <w:t>T)</w:t>
      </w:r>
      <w:r w:rsidR="00101202" w:rsidRPr="003C08B7">
        <w:rPr>
          <w:szCs w:val="24"/>
        </w:rPr>
        <w:t xml:space="preserve"> </w:t>
      </w:r>
      <w:r w:rsidR="00217BEB" w:rsidRPr="003C08B7">
        <w:rPr>
          <w:szCs w:val="24"/>
        </w:rPr>
        <w:t xml:space="preserve">and </w:t>
      </w:r>
      <w:r w:rsidR="00731B3A" w:rsidRPr="003C08B7">
        <w:rPr>
          <w:szCs w:val="24"/>
        </w:rPr>
        <w:t>twined logistics ticket</w:t>
      </w:r>
      <w:r w:rsidR="00BC5081" w:rsidRPr="003C08B7">
        <w:rPr>
          <w:szCs w:val="24"/>
        </w:rPr>
        <w:t xml:space="preserve"> (</w:t>
      </w:r>
      <w:r w:rsidR="00001AA6" w:rsidRPr="003C08B7">
        <w:rPr>
          <w:rFonts w:hint="eastAsia"/>
          <w:szCs w:val="24"/>
        </w:rPr>
        <w:t>L</w:t>
      </w:r>
      <w:r w:rsidR="00BC5081" w:rsidRPr="003C08B7">
        <w:rPr>
          <w:szCs w:val="24"/>
        </w:rPr>
        <w:t>T)</w:t>
      </w:r>
      <w:r w:rsidR="00731B3A" w:rsidRPr="003C08B7">
        <w:rPr>
          <w:szCs w:val="24"/>
        </w:rPr>
        <w:t xml:space="preserve"> correspond to admission tickets, program tickets and name tickets </w:t>
      </w:r>
      <w:r w:rsidR="00731B3A" w:rsidRPr="003C08B7">
        <w:rPr>
          <w:noProof/>
          <w:szCs w:val="24"/>
        </w:rPr>
        <w:t>are designed</w:t>
      </w:r>
      <w:r w:rsidR="00731B3A" w:rsidRPr="003C08B7">
        <w:rPr>
          <w:szCs w:val="24"/>
        </w:rPr>
        <w:t xml:space="preserve"> in GMS. Fig. </w:t>
      </w:r>
      <w:r w:rsidR="0010219B" w:rsidRPr="003C08B7">
        <w:rPr>
          <w:rFonts w:hint="eastAsia"/>
          <w:szCs w:val="24"/>
        </w:rPr>
        <w:t>2</w:t>
      </w:r>
      <w:r w:rsidR="00731B3A" w:rsidRPr="003C08B7">
        <w:rPr>
          <w:szCs w:val="24"/>
        </w:rPr>
        <w:t xml:space="preserve"> illustrates the procedure.</w:t>
      </w:r>
    </w:p>
    <w:p w14:paraId="680103F8" w14:textId="5390B83B" w:rsidR="00DA4839" w:rsidRPr="003C08B7" w:rsidRDefault="00DA4839" w:rsidP="00790EAF">
      <w:pPr>
        <w:pStyle w:val="SectionTitle"/>
        <w:spacing w:before="100" w:beforeAutospacing="1" w:line="360" w:lineRule="auto"/>
        <w:jc w:val="center"/>
        <w:rPr>
          <w:rStyle w:val="SubsectionTitleCharChar"/>
          <w:i w:val="0"/>
          <w:lang w:val="en-US" w:eastAsia="zh-CN"/>
        </w:rPr>
      </w:pPr>
      <w:r w:rsidRPr="003C08B7">
        <w:rPr>
          <w:noProof/>
          <w:lang w:val="en-US" w:eastAsia="zh-CN"/>
        </w:rPr>
        <w:drawing>
          <wp:inline distT="0" distB="0" distL="0" distR="0" wp14:anchorId="0E852C5A" wp14:editId="0709CCAA">
            <wp:extent cx="5544000" cy="2588439"/>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4000" cy="2588439"/>
                    </a:xfrm>
                    <a:prstGeom prst="rect">
                      <a:avLst/>
                    </a:prstGeom>
                    <a:noFill/>
                  </pic:spPr>
                </pic:pic>
              </a:graphicData>
            </a:graphic>
          </wp:inline>
        </w:drawing>
      </w:r>
    </w:p>
    <w:p w14:paraId="381EE8E2" w14:textId="1CEAF2DD" w:rsidR="00731B3A" w:rsidRPr="003C08B7" w:rsidRDefault="00731B3A" w:rsidP="00790EAF">
      <w:pPr>
        <w:spacing w:after="0"/>
        <w:ind w:firstLineChars="0" w:firstLine="0"/>
        <w:jc w:val="center"/>
        <w:rPr>
          <w:rFonts w:eastAsia="楷体"/>
          <w:b/>
          <w:sz w:val="22"/>
        </w:rPr>
      </w:pPr>
      <w:proofErr w:type="gramStart"/>
      <w:r w:rsidRPr="003C08B7">
        <w:rPr>
          <w:rFonts w:eastAsia="楷体"/>
          <w:b/>
          <w:sz w:val="22"/>
        </w:rPr>
        <w:t xml:space="preserve">Fig. </w:t>
      </w:r>
      <w:r w:rsidR="0010219B" w:rsidRPr="003C08B7">
        <w:rPr>
          <w:rFonts w:eastAsia="楷体" w:hint="eastAsia"/>
          <w:b/>
          <w:sz w:val="22"/>
        </w:rPr>
        <w:t>2</w:t>
      </w:r>
      <w:r w:rsidRPr="003C08B7">
        <w:rPr>
          <w:rFonts w:eastAsia="楷体"/>
          <w:b/>
          <w:sz w:val="22"/>
        </w:rPr>
        <w:t>.</w:t>
      </w:r>
      <w:proofErr w:type="gramEnd"/>
      <w:r w:rsidRPr="003C08B7">
        <w:rPr>
          <w:rFonts w:eastAsia="楷体"/>
          <w:b/>
          <w:sz w:val="22"/>
        </w:rPr>
        <w:t xml:space="preserve"> </w:t>
      </w:r>
      <w:proofErr w:type="gramStart"/>
      <w:r w:rsidR="00790EAF" w:rsidRPr="003C08B7">
        <w:rPr>
          <w:rFonts w:cs="Times New Roman" w:hint="eastAsia"/>
          <w:szCs w:val="24"/>
        </w:rPr>
        <w:t>A</w:t>
      </w:r>
      <w:r w:rsidR="0010219B" w:rsidRPr="003C08B7">
        <w:rPr>
          <w:rFonts w:cs="Times New Roman" w:hint="eastAsia"/>
          <w:szCs w:val="24"/>
        </w:rPr>
        <w:t>n</w:t>
      </w:r>
      <w:r w:rsidR="00790EAF" w:rsidRPr="003C08B7">
        <w:rPr>
          <w:rFonts w:cs="Times New Roman" w:hint="eastAsia"/>
          <w:szCs w:val="24"/>
        </w:rPr>
        <w:t xml:space="preserve"> assembly</w:t>
      </w:r>
      <w:proofErr w:type="gramEnd"/>
      <w:r w:rsidR="00790EAF" w:rsidRPr="003C08B7">
        <w:rPr>
          <w:rFonts w:cs="Times New Roman" w:hint="eastAsia"/>
          <w:szCs w:val="24"/>
        </w:rPr>
        <w:t xml:space="preserve"> system-</w:t>
      </w:r>
      <w:r w:rsidRPr="003C08B7">
        <w:rPr>
          <w:rFonts w:eastAsia="楷体"/>
          <w:sz w:val="22"/>
        </w:rPr>
        <w:t xml:space="preserve">GMS for </w:t>
      </w:r>
      <w:r w:rsidR="00790EAF" w:rsidRPr="003C08B7">
        <w:rPr>
          <w:rFonts w:eastAsia="楷体"/>
          <w:sz w:val="22"/>
        </w:rPr>
        <w:t>fixed-position assembly islands</w:t>
      </w:r>
    </w:p>
    <w:p w14:paraId="14D8EC3D" w14:textId="5F70B0F9" w:rsidR="00731B3A" w:rsidRPr="003C08B7" w:rsidRDefault="00731B3A" w:rsidP="00790EAF">
      <w:pPr>
        <w:pStyle w:val="SectionTitle"/>
        <w:spacing w:before="0" w:after="0" w:line="360" w:lineRule="auto"/>
        <w:ind w:left="480" w:hangingChars="200" w:hanging="480"/>
        <w:rPr>
          <w:sz w:val="24"/>
          <w:szCs w:val="24"/>
        </w:rPr>
      </w:pPr>
      <w:r w:rsidRPr="003C08B7">
        <w:rPr>
          <w:sz w:val="24"/>
          <w:szCs w:val="24"/>
        </w:rPr>
        <w:t xml:space="preserve">#1. </w:t>
      </w:r>
      <w:r w:rsidRPr="003C08B7">
        <w:rPr>
          <w:sz w:val="24"/>
          <w:szCs w:val="24"/>
        </w:rPr>
        <w:tab/>
        <w:t>J</w:t>
      </w:r>
      <w:r w:rsidR="00BC5081" w:rsidRPr="003C08B7">
        <w:rPr>
          <w:rFonts w:hint="eastAsia"/>
          <w:sz w:val="24"/>
          <w:szCs w:val="24"/>
          <w:lang w:eastAsia="zh-CN"/>
        </w:rPr>
        <w:t>T</w:t>
      </w:r>
      <w:r w:rsidRPr="003C08B7">
        <w:rPr>
          <w:sz w:val="24"/>
          <w:szCs w:val="24"/>
        </w:rPr>
        <w:t xml:space="preserve">s </w:t>
      </w:r>
      <w:r w:rsidRPr="003C08B7">
        <w:rPr>
          <w:noProof/>
          <w:sz w:val="24"/>
          <w:szCs w:val="24"/>
        </w:rPr>
        <w:t>are assigned</w:t>
      </w:r>
      <w:r w:rsidRPr="003C08B7">
        <w:rPr>
          <w:sz w:val="24"/>
          <w:szCs w:val="24"/>
        </w:rPr>
        <w:t xml:space="preserve"> to production jobs. After converting customer orders into production jobs by priorities or specific rules, only permitted production jobs with right </w:t>
      </w:r>
      <w:r w:rsidR="00BC5081" w:rsidRPr="003C08B7">
        <w:rPr>
          <w:sz w:val="24"/>
          <w:szCs w:val="24"/>
        </w:rPr>
        <w:t xml:space="preserve">JTs </w:t>
      </w:r>
      <w:r w:rsidRPr="003C08B7">
        <w:rPr>
          <w:sz w:val="24"/>
          <w:szCs w:val="24"/>
        </w:rPr>
        <w:t xml:space="preserve">are allowed to produce in </w:t>
      </w:r>
      <w:r w:rsidR="00DA689A" w:rsidRPr="003C08B7">
        <w:rPr>
          <w:rFonts w:hint="eastAsia"/>
          <w:sz w:val="24"/>
          <w:szCs w:val="24"/>
          <w:lang w:eastAsia="zh-CN"/>
        </w:rPr>
        <w:t>one</w:t>
      </w:r>
      <w:r w:rsidRPr="003C08B7">
        <w:rPr>
          <w:sz w:val="24"/>
          <w:szCs w:val="24"/>
        </w:rPr>
        <w:t xml:space="preserve"> batch.</w:t>
      </w:r>
    </w:p>
    <w:p w14:paraId="60EB943C" w14:textId="03338564" w:rsidR="00731B3A" w:rsidRPr="003C08B7" w:rsidRDefault="00731B3A" w:rsidP="00790EAF">
      <w:pPr>
        <w:pStyle w:val="SectionTitle"/>
        <w:spacing w:before="0" w:after="0" w:line="360" w:lineRule="auto"/>
        <w:ind w:left="480" w:hangingChars="200" w:hanging="480"/>
        <w:rPr>
          <w:sz w:val="24"/>
          <w:szCs w:val="24"/>
        </w:rPr>
      </w:pPr>
      <w:r w:rsidRPr="003C08B7">
        <w:rPr>
          <w:sz w:val="24"/>
          <w:szCs w:val="24"/>
        </w:rPr>
        <w:t xml:space="preserve"> #2. </w:t>
      </w:r>
      <w:r w:rsidRPr="003C08B7">
        <w:rPr>
          <w:sz w:val="24"/>
          <w:szCs w:val="24"/>
        </w:rPr>
        <w:tab/>
      </w:r>
      <w:r w:rsidRPr="003C08B7">
        <w:rPr>
          <w:noProof/>
          <w:sz w:val="24"/>
          <w:szCs w:val="24"/>
        </w:rPr>
        <w:t>Permitted production jobs are grouped by job family</w:t>
      </w:r>
      <w:r w:rsidRPr="003C08B7">
        <w:rPr>
          <w:sz w:val="24"/>
          <w:szCs w:val="24"/>
        </w:rPr>
        <w:t xml:space="preserve">. Generally, production jobs share the same setup </w:t>
      </w:r>
      <w:r w:rsidRPr="003C08B7">
        <w:rPr>
          <w:noProof/>
          <w:sz w:val="24"/>
          <w:szCs w:val="24"/>
        </w:rPr>
        <w:t>are grouped</w:t>
      </w:r>
      <w:r w:rsidRPr="003C08B7">
        <w:rPr>
          <w:sz w:val="24"/>
          <w:szCs w:val="24"/>
        </w:rPr>
        <w:t xml:space="preserve"> as one job family, and the first job in each family will </w:t>
      </w:r>
      <w:r w:rsidRPr="003C08B7">
        <w:rPr>
          <w:noProof/>
          <w:sz w:val="24"/>
          <w:szCs w:val="24"/>
        </w:rPr>
        <w:t>be assigned</w:t>
      </w:r>
      <w:r w:rsidRPr="003C08B7">
        <w:rPr>
          <w:sz w:val="24"/>
          <w:szCs w:val="24"/>
        </w:rPr>
        <w:t xml:space="preserve"> to a </w:t>
      </w:r>
      <w:r w:rsidR="00BC5081" w:rsidRPr="003C08B7">
        <w:rPr>
          <w:rFonts w:hint="eastAsia"/>
          <w:sz w:val="24"/>
          <w:szCs w:val="24"/>
          <w:lang w:eastAsia="zh-CN"/>
        </w:rPr>
        <w:t>ST</w:t>
      </w:r>
      <w:r w:rsidRPr="003C08B7">
        <w:rPr>
          <w:sz w:val="24"/>
          <w:szCs w:val="24"/>
        </w:rPr>
        <w:t xml:space="preserve"> that indicates the scope and details of the setup. </w:t>
      </w:r>
    </w:p>
    <w:p w14:paraId="48A2A4DA" w14:textId="77777777" w:rsidR="00731B3A" w:rsidRPr="003C08B7" w:rsidRDefault="00731B3A" w:rsidP="00790EAF">
      <w:pPr>
        <w:pStyle w:val="SectionTitle"/>
        <w:spacing w:before="0" w:after="0" w:line="360" w:lineRule="auto"/>
        <w:ind w:left="480" w:hangingChars="200" w:hanging="480"/>
        <w:rPr>
          <w:sz w:val="24"/>
          <w:szCs w:val="24"/>
        </w:rPr>
      </w:pPr>
      <w:r w:rsidRPr="003C08B7">
        <w:rPr>
          <w:sz w:val="24"/>
          <w:szCs w:val="24"/>
        </w:rPr>
        <w:t xml:space="preserve">#3. </w:t>
      </w:r>
      <w:r w:rsidRPr="003C08B7">
        <w:rPr>
          <w:sz w:val="24"/>
          <w:szCs w:val="24"/>
        </w:rPr>
        <w:tab/>
        <w:t xml:space="preserve">Jobs </w:t>
      </w:r>
      <w:r w:rsidRPr="003C08B7">
        <w:rPr>
          <w:noProof/>
          <w:sz w:val="24"/>
          <w:szCs w:val="24"/>
        </w:rPr>
        <w:t>are taken</w:t>
      </w:r>
      <w:r w:rsidRPr="003C08B7">
        <w:rPr>
          <w:sz w:val="24"/>
          <w:szCs w:val="24"/>
        </w:rPr>
        <w:t xml:space="preserve"> to the job queue by considering the customer requirement and production capacity constraints. These jobs wait in the queue and will </w:t>
      </w:r>
      <w:r w:rsidRPr="003C08B7">
        <w:rPr>
          <w:noProof/>
          <w:sz w:val="24"/>
          <w:szCs w:val="24"/>
        </w:rPr>
        <w:t>be assigned</w:t>
      </w:r>
      <w:r w:rsidRPr="003C08B7">
        <w:rPr>
          <w:sz w:val="24"/>
          <w:szCs w:val="24"/>
        </w:rPr>
        <w:t xml:space="preserve"> to vacant assembly islands in sequence.</w:t>
      </w:r>
    </w:p>
    <w:p w14:paraId="2DE755DE" w14:textId="170DA4E5" w:rsidR="0092341B" w:rsidRPr="003C08B7" w:rsidRDefault="00731B3A" w:rsidP="00790EAF">
      <w:pPr>
        <w:pStyle w:val="SectionTitle"/>
        <w:spacing w:before="0" w:after="0" w:line="360" w:lineRule="auto"/>
        <w:ind w:left="480" w:hangingChars="200" w:hanging="480"/>
        <w:rPr>
          <w:sz w:val="24"/>
          <w:szCs w:val="24"/>
          <w:lang w:eastAsia="zh-CN"/>
        </w:rPr>
      </w:pPr>
      <w:r w:rsidRPr="003C08B7">
        <w:rPr>
          <w:sz w:val="24"/>
          <w:szCs w:val="24"/>
        </w:rPr>
        <w:t xml:space="preserve">#4. </w:t>
      </w:r>
      <w:r w:rsidRPr="003C08B7">
        <w:rPr>
          <w:sz w:val="24"/>
          <w:szCs w:val="24"/>
        </w:rPr>
        <w:tab/>
        <w:t xml:space="preserve">When a job with </w:t>
      </w:r>
      <w:r w:rsidR="00BC5081" w:rsidRPr="003C08B7">
        <w:rPr>
          <w:rFonts w:hint="eastAsia"/>
          <w:sz w:val="24"/>
          <w:szCs w:val="24"/>
          <w:lang w:eastAsia="zh-CN"/>
        </w:rPr>
        <w:t>ST</w:t>
      </w:r>
      <w:r w:rsidRPr="003C08B7">
        <w:rPr>
          <w:sz w:val="24"/>
          <w:szCs w:val="24"/>
        </w:rPr>
        <w:t xml:space="preserve"> joining the job queue, </w:t>
      </w:r>
      <w:r w:rsidR="0092341B" w:rsidRPr="003C08B7">
        <w:rPr>
          <w:rFonts w:hint="eastAsia"/>
          <w:sz w:val="24"/>
          <w:szCs w:val="24"/>
          <w:lang w:eastAsia="zh-CN"/>
        </w:rPr>
        <w:t xml:space="preserve">required manufacturing resources will be </w:t>
      </w:r>
      <w:r w:rsidR="0092341B" w:rsidRPr="003C08B7">
        <w:rPr>
          <w:sz w:val="24"/>
          <w:szCs w:val="24"/>
          <w:lang w:eastAsia="zh-CN"/>
        </w:rPr>
        <w:t>prepared</w:t>
      </w:r>
      <w:r w:rsidR="0092341B" w:rsidRPr="003C08B7">
        <w:rPr>
          <w:rFonts w:hint="eastAsia"/>
          <w:sz w:val="24"/>
          <w:szCs w:val="24"/>
          <w:lang w:eastAsia="zh-CN"/>
        </w:rPr>
        <w:t xml:space="preserve"> in advance to </w:t>
      </w:r>
      <w:r w:rsidR="0092341B" w:rsidRPr="003C08B7">
        <w:rPr>
          <w:sz w:val="24"/>
          <w:szCs w:val="24"/>
        </w:rPr>
        <w:t xml:space="preserve">perform </w:t>
      </w:r>
      <w:r w:rsidR="00385231" w:rsidRPr="003C08B7">
        <w:rPr>
          <w:rFonts w:hint="eastAsia"/>
          <w:sz w:val="24"/>
          <w:szCs w:val="24"/>
          <w:lang w:eastAsia="zh-CN"/>
        </w:rPr>
        <w:t xml:space="preserve">the </w:t>
      </w:r>
      <w:r w:rsidR="0092341B" w:rsidRPr="003C08B7">
        <w:rPr>
          <w:sz w:val="24"/>
          <w:szCs w:val="24"/>
        </w:rPr>
        <w:t>setup at the designated assembly island for the forthcoming job family.</w:t>
      </w:r>
    </w:p>
    <w:p w14:paraId="33D9F768" w14:textId="4F00A00A" w:rsidR="00731B3A" w:rsidRPr="003C08B7" w:rsidRDefault="00731B3A" w:rsidP="00790EAF">
      <w:pPr>
        <w:pStyle w:val="SectionTitle"/>
        <w:spacing w:before="0" w:after="0" w:line="360" w:lineRule="auto"/>
        <w:ind w:left="480" w:hangingChars="200" w:hanging="480"/>
        <w:rPr>
          <w:sz w:val="24"/>
          <w:szCs w:val="24"/>
        </w:rPr>
      </w:pPr>
      <w:r w:rsidRPr="003C08B7">
        <w:rPr>
          <w:sz w:val="24"/>
          <w:szCs w:val="24"/>
        </w:rPr>
        <w:lastRenderedPageBreak/>
        <w:t xml:space="preserve">#5. </w:t>
      </w:r>
      <w:r w:rsidRPr="003C08B7">
        <w:rPr>
          <w:sz w:val="24"/>
          <w:szCs w:val="24"/>
        </w:rPr>
        <w:tab/>
        <w:t xml:space="preserve">Queued jobs are assigned to the assembly islands one by one, and each job </w:t>
      </w:r>
      <w:r w:rsidRPr="003C08B7">
        <w:rPr>
          <w:noProof/>
          <w:sz w:val="24"/>
          <w:szCs w:val="24"/>
        </w:rPr>
        <w:t>is equipped</w:t>
      </w:r>
      <w:r w:rsidRPr="003C08B7">
        <w:rPr>
          <w:sz w:val="24"/>
          <w:szCs w:val="24"/>
        </w:rPr>
        <w:t xml:space="preserve"> with a set of </w:t>
      </w:r>
      <w:r w:rsidR="00BC5081" w:rsidRPr="003C08B7">
        <w:rPr>
          <w:rFonts w:hint="eastAsia"/>
          <w:sz w:val="24"/>
          <w:szCs w:val="24"/>
          <w:lang w:eastAsia="zh-CN"/>
        </w:rPr>
        <w:t>OTs</w:t>
      </w:r>
      <w:r w:rsidRPr="003C08B7">
        <w:rPr>
          <w:sz w:val="24"/>
          <w:szCs w:val="24"/>
        </w:rPr>
        <w:t xml:space="preserve"> based on the conf</w:t>
      </w:r>
      <w:r w:rsidR="00B0466C" w:rsidRPr="003C08B7">
        <w:rPr>
          <w:sz w:val="24"/>
          <w:szCs w:val="24"/>
        </w:rPr>
        <w:t>iguration and assembly process</w:t>
      </w:r>
      <w:r w:rsidRPr="003C08B7">
        <w:rPr>
          <w:sz w:val="24"/>
          <w:szCs w:val="24"/>
        </w:rPr>
        <w:t xml:space="preserve"> of the job. </w:t>
      </w:r>
      <w:r w:rsidR="00385231" w:rsidRPr="003C08B7">
        <w:rPr>
          <w:sz w:val="24"/>
          <w:szCs w:val="24"/>
          <w:lang w:eastAsia="zh-CN"/>
        </w:rPr>
        <w:t>F</w:t>
      </w:r>
      <w:r w:rsidR="00385231" w:rsidRPr="003C08B7">
        <w:rPr>
          <w:rFonts w:hint="eastAsia"/>
          <w:sz w:val="24"/>
          <w:szCs w:val="24"/>
          <w:lang w:eastAsia="zh-CN"/>
        </w:rPr>
        <w:t xml:space="preserve">or the </w:t>
      </w:r>
      <w:r w:rsidR="00385231" w:rsidRPr="003C08B7">
        <w:rPr>
          <w:rFonts w:hint="eastAsia"/>
          <w:sz w:val="24"/>
          <w:szCs w:val="24"/>
          <w:lang w:val="en-US" w:eastAsia="zh-CN"/>
        </w:rPr>
        <w:t>i</w:t>
      </w:r>
      <w:r w:rsidRPr="003C08B7">
        <w:rPr>
          <w:sz w:val="24"/>
          <w:szCs w:val="24"/>
          <w:lang w:val="en-US" w:eastAsia="zh-CN"/>
        </w:rPr>
        <w:t xml:space="preserve">nherent </w:t>
      </w:r>
      <w:r w:rsidRPr="003C08B7">
        <w:rPr>
          <w:sz w:val="24"/>
          <w:szCs w:val="24"/>
        </w:rPr>
        <w:t>dynamic and complex environment of manufacturing, to achieve synchroni</w:t>
      </w:r>
      <w:r w:rsidR="00385231" w:rsidRPr="003C08B7">
        <w:rPr>
          <w:sz w:val="24"/>
          <w:szCs w:val="24"/>
        </w:rPr>
        <w:t>z</w:t>
      </w:r>
      <w:r w:rsidRPr="003C08B7">
        <w:rPr>
          <w:sz w:val="24"/>
          <w:szCs w:val="24"/>
        </w:rPr>
        <w:t xml:space="preserve">ation of material flows and process operations in fixed-position assembly islands, twined </w:t>
      </w:r>
      <w:r w:rsidR="00BC5081" w:rsidRPr="003C08B7">
        <w:rPr>
          <w:rFonts w:hint="eastAsia"/>
          <w:sz w:val="24"/>
          <w:szCs w:val="24"/>
          <w:lang w:eastAsia="zh-CN"/>
        </w:rPr>
        <w:t>LTs</w:t>
      </w:r>
      <w:r w:rsidRPr="003C08B7">
        <w:rPr>
          <w:sz w:val="24"/>
          <w:szCs w:val="24"/>
        </w:rPr>
        <w:t xml:space="preserve"> are designed to ensure </w:t>
      </w:r>
      <w:r w:rsidR="00D506D4" w:rsidRPr="003C08B7">
        <w:rPr>
          <w:sz w:val="24"/>
          <w:szCs w:val="24"/>
        </w:rPr>
        <w:t xml:space="preserve">just-in-time </w:t>
      </w:r>
      <w:r w:rsidR="003C1D5E" w:rsidRPr="003C08B7">
        <w:rPr>
          <w:rFonts w:hint="eastAsia"/>
          <w:sz w:val="24"/>
          <w:szCs w:val="24"/>
          <w:lang w:eastAsia="zh-CN"/>
        </w:rPr>
        <w:t>(</w:t>
      </w:r>
      <w:r w:rsidR="003C1D5E" w:rsidRPr="003C08B7">
        <w:rPr>
          <w:sz w:val="24"/>
          <w:szCs w:val="24"/>
        </w:rPr>
        <w:t>JIT</w:t>
      </w:r>
      <w:r w:rsidR="003C1D5E" w:rsidRPr="003C08B7">
        <w:rPr>
          <w:rFonts w:hint="eastAsia"/>
          <w:sz w:val="24"/>
          <w:szCs w:val="24"/>
          <w:lang w:eastAsia="zh-CN"/>
        </w:rPr>
        <w:t xml:space="preserve">) </w:t>
      </w:r>
      <w:r w:rsidRPr="003C08B7">
        <w:rPr>
          <w:sz w:val="24"/>
          <w:szCs w:val="24"/>
        </w:rPr>
        <w:t xml:space="preserve">delivery when performing specific assembly operations. </w:t>
      </w:r>
    </w:p>
    <w:p w14:paraId="01A5D91E" w14:textId="131A2F2D" w:rsidR="00857451" w:rsidRPr="003C08B7" w:rsidRDefault="009A1A11" w:rsidP="000701C7">
      <w:pPr>
        <w:spacing w:after="0"/>
        <w:ind w:firstLine="480"/>
        <w:rPr>
          <w:rFonts w:cs="Times New Roman"/>
          <w:szCs w:val="24"/>
        </w:rPr>
      </w:pPr>
      <w:r w:rsidRPr="003C08B7">
        <w:rPr>
          <w:szCs w:val="24"/>
        </w:rPr>
        <w:t>T</w:t>
      </w:r>
      <w:r w:rsidRPr="003C08B7">
        <w:rPr>
          <w:rFonts w:hint="eastAsia"/>
          <w:szCs w:val="24"/>
        </w:rPr>
        <w:t>hree kinds of</w:t>
      </w:r>
      <w:r w:rsidR="007068BC" w:rsidRPr="003C08B7">
        <w:rPr>
          <w:rFonts w:hint="eastAsia"/>
          <w:szCs w:val="24"/>
        </w:rPr>
        <w:t xml:space="preserve"> tickets</w:t>
      </w:r>
      <w:r w:rsidR="00195E01" w:rsidRPr="003C08B7">
        <w:rPr>
          <w:rFonts w:hint="eastAsia"/>
          <w:szCs w:val="24"/>
        </w:rPr>
        <w:t xml:space="preserve"> </w:t>
      </w:r>
      <w:r w:rsidR="00600A04" w:rsidRPr="003C08B7">
        <w:rPr>
          <w:szCs w:val="24"/>
        </w:rPr>
        <w:t xml:space="preserve">play crucial roles </w:t>
      </w:r>
      <w:r w:rsidR="00547CCA" w:rsidRPr="003C08B7">
        <w:rPr>
          <w:szCs w:val="24"/>
        </w:rPr>
        <w:t>in</w:t>
      </w:r>
      <w:r w:rsidR="00600A04" w:rsidRPr="003C08B7">
        <w:rPr>
          <w:rFonts w:hint="eastAsia"/>
          <w:szCs w:val="24"/>
        </w:rPr>
        <w:t xml:space="preserve"> organizing production activities with simplicity and resilience </w:t>
      </w:r>
      <w:r w:rsidR="00600A04" w:rsidRPr="003C08B7">
        <w:rPr>
          <w:szCs w:val="24"/>
        </w:rPr>
        <w:t>in GMS</w:t>
      </w:r>
      <w:r w:rsidR="00731B3A" w:rsidRPr="003C08B7">
        <w:rPr>
          <w:szCs w:val="24"/>
        </w:rPr>
        <w:t xml:space="preserve">. </w:t>
      </w:r>
      <w:r w:rsidR="00BC5081" w:rsidRPr="003C08B7">
        <w:rPr>
          <w:rFonts w:hint="eastAsia"/>
          <w:szCs w:val="24"/>
        </w:rPr>
        <w:t>JT</w:t>
      </w:r>
      <w:r w:rsidR="00216CCE" w:rsidRPr="003C08B7">
        <w:rPr>
          <w:rFonts w:hint="eastAsia"/>
          <w:szCs w:val="24"/>
        </w:rPr>
        <w:t>s</w:t>
      </w:r>
      <w:r w:rsidR="00BC5081" w:rsidRPr="003C08B7">
        <w:rPr>
          <w:rFonts w:hint="eastAsia"/>
          <w:szCs w:val="24"/>
        </w:rPr>
        <w:t xml:space="preserve"> </w:t>
      </w:r>
      <w:r w:rsidR="00216CCE" w:rsidRPr="003C08B7">
        <w:rPr>
          <w:rFonts w:hint="eastAsia"/>
          <w:szCs w:val="24"/>
        </w:rPr>
        <w:t>are</w:t>
      </w:r>
      <w:r w:rsidRPr="003C08B7">
        <w:rPr>
          <w:rFonts w:hint="eastAsia"/>
          <w:szCs w:val="24"/>
        </w:rPr>
        <w:t xml:space="preserve"> designed for </w:t>
      </w:r>
      <w:r w:rsidRPr="003C08B7">
        <w:rPr>
          <w:szCs w:val="24"/>
        </w:rPr>
        <w:t>permitting</w:t>
      </w:r>
      <w:r w:rsidRPr="003C08B7">
        <w:rPr>
          <w:rFonts w:hint="eastAsia"/>
          <w:szCs w:val="24"/>
        </w:rPr>
        <w:t xml:space="preserve"> right jobs, considering customer demand and production capacity,</w:t>
      </w:r>
      <w:r w:rsidR="00731B3A" w:rsidRPr="003C08B7">
        <w:rPr>
          <w:szCs w:val="24"/>
        </w:rPr>
        <w:t xml:space="preserve"> only qualified jobs with right </w:t>
      </w:r>
      <w:r w:rsidR="00216CCE" w:rsidRPr="003C08B7">
        <w:rPr>
          <w:rFonts w:hint="eastAsia"/>
          <w:szCs w:val="24"/>
        </w:rPr>
        <w:t>JT</w:t>
      </w:r>
      <w:r w:rsidR="00731B3A" w:rsidRPr="003C08B7">
        <w:rPr>
          <w:szCs w:val="24"/>
        </w:rPr>
        <w:t xml:space="preserve">s are permitted to produce in </w:t>
      </w:r>
      <w:r w:rsidR="00DA689A" w:rsidRPr="003C08B7">
        <w:rPr>
          <w:rFonts w:hint="eastAsia"/>
          <w:szCs w:val="24"/>
        </w:rPr>
        <w:t>one</w:t>
      </w:r>
      <w:r w:rsidR="00731B3A" w:rsidRPr="003C08B7">
        <w:rPr>
          <w:szCs w:val="24"/>
        </w:rPr>
        <w:t xml:space="preserve"> batch. </w:t>
      </w:r>
      <w:r w:rsidR="001207BA" w:rsidRPr="003C08B7">
        <w:rPr>
          <w:szCs w:val="24"/>
        </w:rPr>
        <w:t>I</w:t>
      </w:r>
      <w:r w:rsidR="001207BA" w:rsidRPr="003C08B7">
        <w:rPr>
          <w:rFonts w:hint="eastAsia"/>
          <w:szCs w:val="24"/>
        </w:rPr>
        <w:t>t</w:t>
      </w:r>
      <w:r w:rsidR="009461D4" w:rsidRPr="003C08B7">
        <w:rPr>
          <w:szCs w:val="24"/>
        </w:rPr>
        <w:t xml:space="preserve"> </w:t>
      </w:r>
      <w:r w:rsidR="00E668CE" w:rsidRPr="003C08B7">
        <w:rPr>
          <w:rFonts w:hint="eastAsia"/>
          <w:szCs w:val="24"/>
        </w:rPr>
        <w:t xml:space="preserve">contains </w:t>
      </w:r>
      <w:r w:rsidR="009461D4" w:rsidRPr="003C08B7">
        <w:rPr>
          <w:szCs w:val="24"/>
        </w:rPr>
        <w:t>several essential</w:t>
      </w:r>
      <w:r w:rsidR="00E668CE" w:rsidRPr="003C08B7">
        <w:rPr>
          <w:rFonts w:hint="eastAsia"/>
          <w:szCs w:val="24"/>
        </w:rPr>
        <w:t xml:space="preserve"> </w:t>
      </w:r>
      <w:r w:rsidR="009461D4" w:rsidRPr="003C08B7">
        <w:rPr>
          <w:szCs w:val="24"/>
        </w:rPr>
        <w:t xml:space="preserve">elements, such as </w:t>
      </w:r>
      <w:r w:rsidR="006947D2" w:rsidRPr="003C08B7">
        <w:rPr>
          <w:rFonts w:hint="eastAsia"/>
          <w:szCs w:val="24"/>
        </w:rPr>
        <w:t>job</w:t>
      </w:r>
      <w:r w:rsidR="00644D28" w:rsidRPr="003C08B7">
        <w:rPr>
          <w:szCs w:val="24"/>
        </w:rPr>
        <w:t xml:space="preserve"> </w:t>
      </w:r>
      <w:r w:rsidR="006947D2" w:rsidRPr="003C08B7">
        <w:rPr>
          <w:rFonts w:hint="eastAsia"/>
          <w:szCs w:val="24"/>
        </w:rPr>
        <w:t>attribute</w:t>
      </w:r>
      <w:r w:rsidR="002A7691" w:rsidRPr="003C08B7">
        <w:rPr>
          <w:szCs w:val="24"/>
        </w:rPr>
        <w:t xml:space="preserve"> (</w:t>
      </w:r>
      <w:r w:rsidR="002A7691" w:rsidRPr="003C08B7">
        <w:rPr>
          <w:rFonts w:cs="Times New Roman"/>
          <w:szCs w:val="24"/>
        </w:rPr>
        <w:t xml:space="preserve">e.g. </w:t>
      </w:r>
      <w:r w:rsidR="00E92D5C" w:rsidRPr="003C08B7">
        <w:rPr>
          <w:rFonts w:cs="Times New Roman" w:hint="eastAsia"/>
          <w:szCs w:val="24"/>
        </w:rPr>
        <w:t>ID</w:t>
      </w:r>
      <w:r w:rsidR="002A7691" w:rsidRPr="003C08B7">
        <w:rPr>
          <w:rFonts w:cs="Times New Roman"/>
          <w:szCs w:val="24"/>
        </w:rPr>
        <w:t xml:space="preserve">, </w:t>
      </w:r>
      <w:r w:rsidR="00027D78" w:rsidRPr="003C08B7">
        <w:rPr>
          <w:rFonts w:hint="eastAsia"/>
          <w:szCs w:val="24"/>
        </w:rPr>
        <w:t>p</w:t>
      </w:r>
      <w:r w:rsidR="002A7691" w:rsidRPr="003C08B7">
        <w:rPr>
          <w:szCs w:val="24"/>
        </w:rPr>
        <w:t xml:space="preserve">roduct mode, </w:t>
      </w:r>
      <w:r w:rsidR="00027D78" w:rsidRPr="003C08B7">
        <w:rPr>
          <w:rFonts w:hint="eastAsia"/>
          <w:szCs w:val="24"/>
        </w:rPr>
        <w:t>q</w:t>
      </w:r>
      <w:r w:rsidR="002A7691" w:rsidRPr="003C08B7">
        <w:rPr>
          <w:szCs w:val="24"/>
        </w:rPr>
        <w:t xml:space="preserve">uantity and </w:t>
      </w:r>
      <w:r w:rsidR="00027D78" w:rsidRPr="003C08B7">
        <w:rPr>
          <w:rFonts w:hint="eastAsia"/>
          <w:szCs w:val="24"/>
        </w:rPr>
        <w:t>w</w:t>
      </w:r>
      <w:r w:rsidR="002A7691" w:rsidRPr="003C08B7">
        <w:rPr>
          <w:szCs w:val="24"/>
        </w:rPr>
        <w:t>orking hour)</w:t>
      </w:r>
      <w:r w:rsidR="006947D2" w:rsidRPr="003C08B7">
        <w:rPr>
          <w:rFonts w:hint="eastAsia"/>
          <w:szCs w:val="24"/>
        </w:rPr>
        <w:t xml:space="preserve">, </w:t>
      </w:r>
      <w:r w:rsidR="00A755E4" w:rsidRPr="003C08B7">
        <w:rPr>
          <w:szCs w:val="24"/>
        </w:rPr>
        <w:t>correlative</w:t>
      </w:r>
      <w:r w:rsidR="00A755E4" w:rsidRPr="003C08B7">
        <w:rPr>
          <w:rFonts w:hint="eastAsia"/>
          <w:szCs w:val="24"/>
        </w:rPr>
        <w:t xml:space="preserve"> </w:t>
      </w:r>
      <w:r w:rsidR="00133E84" w:rsidRPr="003C08B7">
        <w:rPr>
          <w:rFonts w:hint="eastAsia"/>
          <w:szCs w:val="24"/>
        </w:rPr>
        <w:t>customer order</w:t>
      </w:r>
      <w:r w:rsidR="002A7691" w:rsidRPr="003C08B7">
        <w:rPr>
          <w:szCs w:val="24"/>
        </w:rPr>
        <w:t xml:space="preserve"> (</w:t>
      </w:r>
      <w:r w:rsidR="002A7691" w:rsidRPr="003C08B7">
        <w:rPr>
          <w:rFonts w:cs="Times New Roman"/>
          <w:szCs w:val="24"/>
        </w:rPr>
        <w:t xml:space="preserve">e.g. </w:t>
      </w:r>
      <w:r w:rsidR="00027D78" w:rsidRPr="003C08B7">
        <w:rPr>
          <w:rFonts w:hint="eastAsia"/>
          <w:szCs w:val="24"/>
        </w:rPr>
        <w:t>c</w:t>
      </w:r>
      <w:r w:rsidR="002A7691" w:rsidRPr="003C08B7">
        <w:rPr>
          <w:szCs w:val="24"/>
        </w:rPr>
        <w:t>ustomer order</w:t>
      </w:r>
      <w:r w:rsidR="002A7691" w:rsidRPr="003C08B7">
        <w:rPr>
          <w:rFonts w:cs="Times New Roman" w:hint="eastAsia"/>
          <w:szCs w:val="24"/>
        </w:rPr>
        <w:t xml:space="preserve"> </w:t>
      </w:r>
      <w:r w:rsidR="00E92D5C" w:rsidRPr="003C08B7">
        <w:rPr>
          <w:rFonts w:cs="Times New Roman"/>
          <w:szCs w:val="24"/>
        </w:rPr>
        <w:t>ID</w:t>
      </w:r>
      <w:r w:rsidR="002A7691" w:rsidRPr="003C08B7">
        <w:rPr>
          <w:rFonts w:cs="Times New Roman"/>
          <w:szCs w:val="24"/>
        </w:rPr>
        <w:t xml:space="preserve"> and </w:t>
      </w:r>
      <w:r w:rsidR="00027D78" w:rsidRPr="003C08B7">
        <w:rPr>
          <w:rFonts w:cs="Times New Roman" w:hint="eastAsia"/>
          <w:szCs w:val="24"/>
        </w:rPr>
        <w:t>d</w:t>
      </w:r>
      <w:r w:rsidR="002A7691" w:rsidRPr="003C08B7">
        <w:rPr>
          <w:rFonts w:cs="Times New Roman"/>
          <w:szCs w:val="24"/>
        </w:rPr>
        <w:t>ue date</w:t>
      </w:r>
      <w:r w:rsidR="002A7691" w:rsidRPr="003C08B7">
        <w:rPr>
          <w:szCs w:val="24"/>
        </w:rPr>
        <w:t>)</w:t>
      </w:r>
      <w:r w:rsidR="00644D28" w:rsidRPr="003C08B7">
        <w:rPr>
          <w:szCs w:val="24"/>
        </w:rPr>
        <w:t xml:space="preserve">, </w:t>
      </w:r>
      <w:r w:rsidR="002A7691" w:rsidRPr="003C08B7">
        <w:rPr>
          <w:szCs w:val="24"/>
        </w:rPr>
        <w:t xml:space="preserve">production </w:t>
      </w:r>
      <w:r w:rsidR="00A755E4" w:rsidRPr="003C08B7">
        <w:rPr>
          <w:szCs w:val="24"/>
        </w:rPr>
        <w:t>status</w:t>
      </w:r>
      <w:r w:rsidR="002A7691" w:rsidRPr="003C08B7">
        <w:rPr>
          <w:szCs w:val="24"/>
        </w:rPr>
        <w:t xml:space="preserve"> (</w:t>
      </w:r>
      <w:r w:rsidR="002A7691" w:rsidRPr="003C08B7">
        <w:rPr>
          <w:rFonts w:cs="Times New Roman"/>
          <w:szCs w:val="24"/>
        </w:rPr>
        <w:t xml:space="preserve">e.g. </w:t>
      </w:r>
      <w:r w:rsidR="00027D78" w:rsidRPr="003C08B7">
        <w:rPr>
          <w:szCs w:val="24"/>
        </w:rPr>
        <w:t>priority</w:t>
      </w:r>
      <w:r w:rsidR="002A7691" w:rsidRPr="003C08B7">
        <w:rPr>
          <w:rFonts w:cs="Times New Roman"/>
          <w:szCs w:val="24"/>
        </w:rPr>
        <w:t xml:space="preserve"> and </w:t>
      </w:r>
      <w:r w:rsidR="00027D78" w:rsidRPr="003C08B7">
        <w:rPr>
          <w:rFonts w:hint="eastAsia"/>
          <w:szCs w:val="24"/>
        </w:rPr>
        <w:t>s</w:t>
      </w:r>
      <w:r w:rsidR="002A7691" w:rsidRPr="003C08B7">
        <w:rPr>
          <w:szCs w:val="24"/>
        </w:rPr>
        <w:t>tatus)</w:t>
      </w:r>
      <w:r w:rsidR="00A755E4" w:rsidRPr="003C08B7">
        <w:rPr>
          <w:szCs w:val="24"/>
        </w:rPr>
        <w:t xml:space="preserve">, </w:t>
      </w:r>
      <w:r w:rsidR="00216CCE" w:rsidRPr="003C08B7">
        <w:rPr>
          <w:rFonts w:hint="eastAsia"/>
          <w:szCs w:val="24"/>
        </w:rPr>
        <w:t>OT</w:t>
      </w:r>
      <w:r w:rsidR="00644D28" w:rsidRPr="003C08B7">
        <w:rPr>
          <w:szCs w:val="24"/>
        </w:rPr>
        <w:t>s</w:t>
      </w:r>
      <w:r w:rsidR="00A755E4" w:rsidRPr="003C08B7">
        <w:rPr>
          <w:szCs w:val="24"/>
        </w:rPr>
        <w:t xml:space="preserve"> and </w:t>
      </w:r>
      <w:r w:rsidR="00216CCE" w:rsidRPr="003C08B7">
        <w:rPr>
          <w:rFonts w:hint="eastAsia"/>
          <w:szCs w:val="24"/>
        </w:rPr>
        <w:t>LT</w:t>
      </w:r>
      <w:r w:rsidR="00A755E4" w:rsidRPr="003C08B7">
        <w:rPr>
          <w:szCs w:val="24"/>
        </w:rPr>
        <w:t>s</w:t>
      </w:r>
      <w:r w:rsidR="002401D5" w:rsidRPr="003C08B7">
        <w:rPr>
          <w:szCs w:val="24"/>
        </w:rPr>
        <w:t>. T</w:t>
      </w:r>
      <w:r w:rsidR="006947D2" w:rsidRPr="003C08B7">
        <w:rPr>
          <w:rFonts w:hint="eastAsia"/>
          <w:szCs w:val="24"/>
        </w:rPr>
        <w:t xml:space="preserve">he information template of </w:t>
      </w:r>
      <w:r w:rsidR="00216CCE" w:rsidRPr="003C08B7">
        <w:rPr>
          <w:rFonts w:hint="eastAsia"/>
          <w:szCs w:val="24"/>
        </w:rPr>
        <w:t>JT</w:t>
      </w:r>
      <w:r w:rsidR="006947D2" w:rsidRPr="003C08B7">
        <w:rPr>
          <w:rFonts w:hint="eastAsia"/>
          <w:szCs w:val="24"/>
        </w:rPr>
        <w:t xml:space="preserve"> can be </w:t>
      </w:r>
      <w:r w:rsidR="006947D2" w:rsidRPr="003C08B7">
        <w:rPr>
          <w:szCs w:val="24"/>
        </w:rPr>
        <w:t>described as</w:t>
      </w:r>
      <w:r w:rsidR="006947D2" w:rsidRPr="003C08B7">
        <w:rPr>
          <w:rFonts w:hint="eastAsia"/>
          <w:szCs w:val="24"/>
        </w:rPr>
        <w:t xml:space="preserve"> </w:t>
      </w:r>
      <w:r w:rsidR="00857451" w:rsidRPr="003C08B7">
        <w:rPr>
          <w:szCs w:val="24"/>
        </w:rPr>
        <w:t xml:space="preserve">Formula (1). </w:t>
      </w:r>
    </w:p>
    <w:p w14:paraId="3CBDFB76" w14:textId="343C7FE3" w:rsidR="00E668CE" w:rsidRPr="003C08B7" w:rsidRDefault="006947D2" w:rsidP="001246D2">
      <w:pPr>
        <w:tabs>
          <w:tab w:val="left" w:pos="8789"/>
        </w:tabs>
        <w:spacing w:after="0"/>
        <w:ind w:firstLine="480"/>
        <w:rPr>
          <w:szCs w:val="24"/>
        </w:rPr>
      </w:pPr>
      <w:r w:rsidRPr="003C08B7">
        <w:rPr>
          <w:szCs w:val="24"/>
        </w:rPr>
        <w:t>JT</w:t>
      </w:r>
      <w:r w:rsidR="00B10718" w:rsidRPr="003C08B7">
        <w:rPr>
          <w:szCs w:val="24"/>
        </w:rPr>
        <w:t xml:space="preserve"> </w:t>
      </w:r>
      <w:r w:rsidRPr="003C08B7">
        <w:rPr>
          <w:szCs w:val="24"/>
        </w:rPr>
        <w:t>=</w:t>
      </w:r>
      <w:r w:rsidR="00B10718" w:rsidRPr="003C08B7">
        <w:rPr>
          <w:szCs w:val="24"/>
        </w:rPr>
        <w:t xml:space="preserve"> </w:t>
      </w:r>
      <w:r w:rsidRPr="003C08B7">
        <w:rPr>
          <w:szCs w:val="24"/>
        </w:rPr>
        <w:t>{</w:t>
      </w:r>
      <w:r w:rsidR="006F3CD7" w:rsidRPr="003C08B7">
        <w:rPr>
          <w:rFonts w:hint="eastAsia"/>
          <w:i/>
          <w:szCs w:val="24"/>
        </w:rPr>
        <w:t>JT_</w:t>
      </w:r>
      <w:r w:rsidR="00857451" w:rsidRPr="003C08B7">
        <w:rPr>
          <w:rFonts w:hint="eastAsia"/>
          <w:i/>
          <w:szCs w:val="24"/>
        </w:rPr>
        <w:t>JA</w:t>
      </w:r>
      <w:r w:rsidRPr="003C08B7">
        <w:rPr>
          <w:i/>
          <w:szCs w:val="24"/>
        </w:rPr>
        <w:t xml:space="preserve">, </w:t>
      </w:r>
      <w:r w:rsidR="006F3CD7" w:rsidRPr="003C08B7">
        <w:rPr>
          <w:i/>
          <w:szCs w:val="24"/>
        </w:rPr>
        <w:t>JT_</w:t>
      </w:r>
      <w:r w:rsidR="00857451" w:rsidRPr="003C08B7">
        <w:rPr>
          <w:rFonts w:hint="eastAsia"/>
          <w:i/>
          <w:szCs w:val="24"/>
        </w:rPr>
        <w:t>CCO</w:t>
      </w:r>
      <w:r w:rsidRPr="003C08B7">
        <w:rPr>
          <w:i/>
          <w:szCs w:val="24"/>
        </w:rPr>
        <w:t xml:space="preserve">, </w:t>
      </w:r>
      <w:r w:rsidR="006F3CD7" w:rsidRPr="003C08B7">
        <w:rPr>
          <w:i/>
          <w:szCs w:val="24"/>
        </w:rPr>
        <w:t>JT_</w:t>
      </w:r>
      <w:r w:rsidR="00857451" w:rsidRPr="003C08B7">
        <w:rPr>
          <w:rFonts w:hint="eastAsia"/>
          <w:i/>
          <w:szCs w:val="24"/>
        </w:rPr>
        <w:t>PS</w:t>
      </w:r>
      <w:r w:rsidRPr="003C08B7">
        <w:rPr>
          <w:i/>
          <w:szCs w:val="24"/>
        </w:rPr>
        <w:t xml:space="preserve">, </w:t>
      </w:r>
      <w:r w:rsidR="006F3CD7" w:rsidRPr="003C08B7">
        <w:rPr>
          <w:i/>
          <w:szCs w:val="24"/>
        </w:rPr>
        <w:t>JT_</w:t>
      </w:r>
      <w:r w:rsidR="00857451" w:rsidRPr="003C08B7">
        <w:rPr>
          <w:rFonts w:hint="eastAsia"/>
          <w:i/>
          <w:szCs w:val="24"/>
        </w:rPr>
        <w:t>OTs</w:t>
      </w:r>
      <w:r w:rsidRPr="003C08B7">
        <w:rPr>
          <w:i/>
          <w:szCs w:val="24"/>
        </w:rPr>
        <w:t xml:space="preserve">, </w:t>
      </w:r>
      <w:r w:rsidR="006F3CD7" w:rsidRPr="003C08B7">
        <w:rPr>
          <w:i/>
          <w:szCs w:val="24"/>
        </w:rPr>
        <w:t>JT_</w:t>
      </w:r>
      <w:r w:rsidR="00857451" w:rsidRPr="003C08B7">
        <w:rPr>
          <w:rFonts w:hint="eastAsia"/>
          <w:i/>
          <w:szCs w:val="24"/>
        </w:rPr>
        <w:t>LTs</w:t>
      </w:r>
      <w:r w:rsidRPr="003C08B7">
        <w:rPr>
          <w:szCs w:val="24"/>
        </w:rPr>
        <w:t>}</w:t>
      </w:r>
      <w:r w:rsidR="00857451" w:rsidRPr="003C08B7">
        <w:rPr>
          <w:rFonts w:hint="eastAsia"/>
          <w:szCs w:val="24"/>
        </w:rPr>
        <w:t xml:space="preserve"> </w:t>
      </w:r>
      <w:r w:rsidR="001246D2" w:rsidRPr="003C08B7">
        <w:rPr>
          <w:rFonts w:hint="eastAsia"/>
          <w:szCs w:val="24"/>
        </w:rPr>
        <w:tab/>
      </w:r>
      <w:r w:rsidR="00857451" w:rsidRPr="003C08B7">
        <w:rPr>
          <w:szCs w:val="24"/>
        </w:rPr>
        <w:t>(1)</w:t>
      </w:r>
    </w:p>
    <w:p w14:paraId="4937953E" w14:textId="02BC0EA7" w:rsidR="001D4A73" w:rsidRPr="003C08B7" w:rsidRDefault="00731B3A" w:rsidP="00D506D4">
      <w:pPr>
        <w:spacing w:after="0"/>
        <w:ind w:firstLine="480"/>
        <w:rPr>
          <w:szCs w:val="24"/>
        </w:rPr>
      </w:pPr>
      <w:r w:rsidRPr="003C08B7">
        <w:rPr>
          <w:szCs w:val="24"/>
        </w:rPr>
        <w:t>S</w:t>
      </w:r>
      <w:r w:rsidR="00216CCE" w:rsidRPr="003C08B7">
        <w:rPr>
          <w:rFonts w:hint="eastAsia"/>
          <w:szCs w:val="24"/>
        </w:rPr>
        <w:t>T</w:t>
      </w:r>
      <w:r w:rsidRPr="003C08B7">
        <w:rPr>
          <w:szCs w:val="24"/>
        </w:rPr>
        <w:t xml:space="preserve">s are </w:t>
      </w:r>
      <w:r w:rsidR="001207BA" w:rsidRPr="003C08B7">
        <w:rPr>
          <w:szCs w:val="24"/>
        </w:rPr>
        <w:t>designed</w:t>
      </w:r>
      <w:r w:rsidRPr="003C08B7">
        <w:rPr>
          <w:szCs w:val="24"/>
        </w:rPr>
        <w:t xml:space="preserve"> </w:t>
      </w:r>
      <w:r w:rsidR="001207BA" w:rsidRPr="003C08B7">
        <w:rPr>
          <w:rFonts w:hint="eastAsia"/>
          <w:szCs w:val="24"/>
        </w:rPr>
        <w:t>for</w:t>
      </w:r>
      <w:r w:rsidRPr="003C08B7">
        <w:rPr>
          <w:szCs w:val="24"/>
        </w:rPr>
        <w:t xml:space="preserve"> control</w:t>
      </w:r>
      <w:r w:rsidR="001207BA" w:rsidRPr="003C08B7">
        <w:rPr>
          <w:rFonts w:hint="eastAsia"/>
          <w:szCs w:val="24"/>
        </w:rPr>
        <w:t>ling</w:t>
      </w:r>
      <w:r w:rsidRPr="003C08B7">
        <w:rPr>
          <w:szCs w:val="24"/>
        </w:rPr>
        <w:t xml:space="preserve"> flexible setup</w:t>
      </w:r>
      <w:r w:rsidR="001207BA" w:rsidRPr="003C08B7">
        <w:rPr>
          <w:rFonts w:hint="eastAsia"/>
          <w:szCs w:val="24"/>
        </w:rPr>
        <w:t>s</w:t>
      </w:r>
      <w:r w:rsidRPr="003C08B7">
        <w:rPr>
          <w:szCs w:val="24"/>
        </w:rPr>
        <w:t xml:space="preserve"> between different job families.</w:t>
      </w:r>
      <w:r w:rsidR="00D506D4" w:rsidRPr="003C08B7">
        <w:rPr>
          <w:rFonts w:hint="eastAsia"/>
          <w:szCs w:val="24"/>
        </w:rPr>
        <w:t xml:space="preserve"> </w:t>
      </w:r>
      <w:r w:rsidRPr="003C08B7">
        <w:rPr>
          <w:szCs w:val="24"/>
        </w:rPr>
        <w:t xml:space="preserve">With the aid of </w:t>
      </w:r>
      <w:r w:rsidR="00216CCE" w:rsidRPr="003C08B7">
        <w:rPr>
          <w:rFonts w:hint="eastAsia"/>
          <w:szCs w:val="24"/>
        </w:rPr>
        <w:t>ST</w:t>
      </w:r>
      <w:r w:rsidRPr="003C08B7">
        <w:rPr>
          <w:szCs w:val="24"/>
        </w:rPr>
        <w:t xml:space="preserve">s, the setup can be informed in advance and </w:t>
      </w:r>
      <w:r w:rsidR="00373EE8" w:rsidRPr="003C08B7">
        <w:rPr>
          <w:rFonts w:hint="eastAsia"/>
          <w:szCs w:val="24"/>
        </w:rPr>
        <w:t>performed</w:t>
      </w:r>
      <w:r w:rsidRPr="003C08B7">
        <w:rPr>
          <w:szCs w:val="24"/>
        </w:rPr>
        <w:t xml:space="preserve"> at the right time. Thus unnecessary waiting time can be reduced, and unreasonable setups can </w:t>
      </w:r>
      <w:r w:rsidRPr="003C08B7">
        <w:rPr>
          <w:noProof/>
          <w:szCs w:val="24"/>
        </w:rPr>
        <w:t>be avoided</w:t>
      </w:r>
      <w:r w:rsidRPr="003C08B7">
        <w:rPr>
          <w:szCs w:val="24"/>
        </w:rPr>
        <w:t xml:space="preserve">. </w:t>
      </w:r>
      <w:r w:rsidR="00857451" w:rsidRPr="003C08B7">
        <w:rPr>
          <w:szCs w:val="24"/>
        </w:rPr>
        <w:t>E</w:t>
      </w:r>
      <w:r w:rsidR="00857451" w:rsidRPr="003C08B7">
        <w:rPr>
          <w:rFonts w:hint="eastAsia"/>
          <w:szCs w:val="24"/>
        </w:rPr>
        <w:t>ssential elements including setup</w:t>
      </w:r>
      <w:r w:rsidR="00857451" w:rsidRPr="003C08B7">
        <w:rPr>
          <w:szCs w:val="24"/>
        </w:rPr>
        <w:t xml:space="preserve"> attribute (e.g. </w:t>
      </w:r>
      <w:r w:rsidR="00E92D5C" w:rsidRPr="003C08B7">
        <w:rPr>
          <w:szCs w:val="24"/>
        </w:rPr>
        <w:t>ID</w:t>
      </w:r>
      <w:r w:rsidR="00857451" w:rsidRPr="003C08B7">
        <w:rPr>
          <w:szCs w:val="24"/>
        </w:rPr>
        <w:t xml:space="preserve">, </w:t>
      </w:r>
      <w:r w:rsidR="00027D78" w:rsidRPr="003C08B7">
        <w:rPr>
          <w:rFonts w:hint="eastAsia"/>
          <w:szCs w:val="24"/>
        </w:rPr>
        <w:t>p</w:t>
      </w:r>
      <w:r w:rsidR="00857451" w:rsidRPr="003C08B7">
        <w:rPr>
          <w:szCs w:val="24"/>
        </w:rPr>
        <w:t xml:space="preserve">roduct </w:t>
      </w:r>
      <w:r w:rsidR="00857451" w:rsidRPr="003C08B7">
        <w:rPr>
          <w:rFonts w:hint="eastAsia"/>
          <w:szCs w:val="24"/>
        </w:rPr>
        <w:t>family</w:t>
      </w:r>
      <w:r w:rsidR="00857451" w:rsidRPr="003C08B7">
        <w:rPr>
          <w:szCs w:val="24"/>
        </w:rPr>
        <w:t xml:space="preserve">, </w:t>
      </w:r>
      <w:r w:rsidR="00027D78" w:rsidRPr="003C08B7">
        <w:rPr>
          <w:rFonts w:hint="eastAsia"/>
          <w:szCs w:val="24"/>
        </w:rPr>
        <w:t>q</w:t>
      </w:r>
      <w:r w:rsidR="00857451" w:rsidRPr="003C08B7">
        <w:rPr>
          <w:szCs w:val="24"/>
        </w:rPr>
        <w:t xml:space="preserve">uantity and </w:t>
      </w:r>
      <w:r w:rsidR="00027D78" w:rsidRPr="003C08B7">
        <w:rPr>
          <w:rFonts w:hint="eastAsia"/>
          <w:szCs w:val="24"/>
        </w:rPr>
        <w:t>w</w:t>
      </w:r>
      <w:r w:rsidR="00857451" w:rsidRPr="003C08B7">
        <w:rPr>
          <w:szCs w:val="24"/>
        </w:rPr>
        <w:t xml:space="preserve">orking hour), correlative </w:t>
      </w:r>
      <w:r w:rsidR="00857451" w:rsidRPr="003C08B7">
        <w:rPr>
          <w:rFonts w:hint="eastAsia"/>
          <w:szCs w:val="24"/>
        </w:rPr>
        <w:t>production</w:t>
      </w:r>
      <w:r w:rsidR="00857451" w:rsidRPr="003C08B7">
        <w:rPr>
          <w:szCs w:val="24"/>
        </w:rPr>
        <w:t xml:space="preserve"> </w:t>
      </w:r>
      <w:r w:rsidR="00857451" w:rsidRPr="003C08B7">
        <w:rPr>
          <w:rFonts w:hint="eastAsia"/>
          <w:szCs w:val="24"/>
        </w:rPr>
        <w:t>job</w:t>
      </w:r>
      <w:r w:rsidR="00857451" w:rsidRPr="003C08B7">
        <w:rPr>
          <w:szCs w:val="24"/>
        </w:rPr>
        <w:t xml:space="preserve"> (e.g. </w:t>
      </w:r>
      <w:r w:rsidR="001207BA" w:rsidRPr="003C08B7">
        <w:rPr>
          <w:rFonts w:hint="eastAsia"/>
          <w:szCs w:val="24"/>
        </w:rPr>
        <w:t xml:space="preserve">end time of </w:t>
      </w:r>
      <w:r w:rsidR="00597C49" w:rsidRPr="003C08B7">
        <w:rPr>
          <w:rFonts w:hint="eastAsia"/>
          <w:szCs w:val="24"/>
        </w:rPr>
        <w:t xml:space="preserve">last </w:t>
      </w:r>
      <w:r w:rsidR="002B14FE" w:rsidRPr="003C08B7">
        <w:rPr>
          <w:szCs w:val="24"/>
        </w:rPr>
        <w:t>production job</w:t>
      </w:r>
      <w:r w:rsidR="00857451" w:rsidRPr="003C08B7">
        <w:rPr>
          <w:szCs w:val="24"/>
        </w:rPr>
        <w:t xml:space="preserve"> and </w:t>
      </w:r>
      <w:r w:rsidR="001207BA" w:rsidRPr="003C08B7">
        <w:rPr>
          <w:rFonts w:hint="eastAsia"/>
          <w:szCs w:val="24"/>
        </w:rPr>
        <w:t xml:space="preserve">start time of </w:t>
      </w:r>
      <w:r w:rsidR="00547CCA" w:rsidRPr="003C08B7">
        <w:rPr>
          <w:szCs w:val="24"/>
        </w:rPr>
        <w:t xml:space="preserve">the </w:t>
      </w:r>
      <w:r w:rsidR="00597C49" w:rsidRPr="003C08B7">
        <w:rPr>
          <w:rFonts w:hint="eastAsia"/>
          <w:szCs w:val="24"/>
        </w:rPr>
        <w:t xml:space="preserve">next </w:t>
      </w:r>
      <w:r w:rsidR="002B14FE" w:rsidRPr="003C08B7">
        <w:rPr>
          <w:rFonts w:hint="eastAsia"/>
          <w:szCs w:val="24"/>
        </w:rPr>
        <w:t xml:space="preserve">distinctive </w:t>
      </w:r>
      <w:r w:rsidR="002B14FE" w:rsidRPr="003C08B7">
        <w:rPr>
          <w:szCs w:val="24"/>
        </w:rPr>
        <w:t>production job</w:t>
      </w:r>
      <w:r w:rsidR="00857451" w:rsidRPr="003C08B7">
        <w:rPr>
          <w:szCs w:val="24"/>
        </w:rPr>
        <w:t xml:space="preserve">), production status (e.g. </w:t>
      </w:r>
      <w:r w:rsidR="00027D78" w:rsidRPr="003C08B7">
        <w:rPr>
          <w:rFonts w:hint="eastAsia"/>
          <w:szCs w:val="24"/>
        </w:rPr>
        <w:t>p</w:t>
      </w:r>
      <w:r w:rsidR="00857451" w:rsidRPr="003C08B7">
        <w:rPr>
          <w:szCs w:val="24"/>
        </w:rPr>
        <w:t>r</w:t>
      </w:r>
      <w:r w:rsidR="00027D78" w:rsidRPr="003C08B7">
        <w:rPr>
          <w:rFonts w:hint="eastAsia"/>
          <w:szCs w:val="24"/>
        </w:rPr>
        <w:t>i</w:t>
      </w:r>
      <w:r w:rsidR="00857451" w:rsidRPr="003C08B7">
        <w:rPr>
          <w:szCs w:val="24"/>
        </w:rPr>
        <w:t xml:space="preserve">ority and </w:t>
      </w:r>
      <w:r w:rsidR="00027D78" w:rsidRPr="003C08B7">
        <w:rPr>
          <w:rFonts w:hint="eastAsia"/>
          <w:szCs w:val="24"/>
        </w:rPr>
        <w:t>s</w:t>
      </w:r>
      <w:r w:rsidR="00857451" w:rsidRPr="003C08B7">
        <w:rPr>
          <w:szCs w:val="24"/>
        </w:rPr>
        <w:t xml:space="preserve">tatus), </w:t>
      </w:r>
      <w:r w:rsidR="00216CCE" w:rsidRPr="003C08B7">
        <w:rPr>
          <w:rFonts w:hint="eastAsia"/>
          <w:szCs w:val="24"/>
        </w:rPr>
        <w:t>OT</w:t>
      </w:r>
      <w:r w:rsidR="00857451" w:rsidRPr="003C08B7">
        <w:rPr>
          <w:szCs w:val="24"/>
        </w:rPr>
        <w:t xml:space="preserve">s and </w:t>
      </w:r>
      <w:r w:rsidR="00216CCE" w:rsidRPr="003C08B7">
        <w:rPr>
          <w:rFonts w:hint="eastAsia"/>
          <w:szCs w:val="24"/>
        </w:rPr>
        <w:t>LT</w:t>
      </w:r>
      <w:r w:rsidR="00857451" w:rsidRPr="003C08B7">
        <w:rPr>
          <w:szCs w:val="24"/>
        </w:rPr>
        <w:t>s</w:t>
      </w:r>
      <w:r w:rsidR="00597C49" w:rsidRPr="003C08B7">
        <w:rPr>
          <w:rFonts w:hint="eastAsia"/>
          <w:szCs w:val="24"/>
        </w:rPr>
        <w:t xml:space="preserve"> are contained in </w:t>
      </w:r>
      <w:r w:rsidR="00216CCE" w:rsidRPr="003C08B7">
        <w:rPr>
          <w:rFonts w:hint="eastAsia"/>
          <w:szCs w:val="24"/>
        </w:rPr>
        <w:t>ST</w:t>
      </w:r>
      <w:r w:rsidR="00597C49" w:rsidRPr="003C08B7">
        <w:rPr>
          <w:rFonts w:hint="eastAsia"/>
          <w:szCs w:val="24"/>
        </w:rPr>
        <w:t>, and</w:t>
      </w:r>
      <w:r w:rsidR="00857451" w:rsidRPr="003C08B7">
        <w:rPr>
          <w:szCs w:val="24"/>
        </w:rPr>
        <w:t xml:space="preserve"> the information template of </w:t>
      </w:r>
      <w:r w:rsidR="009A02BE" w:rsidRPr="003C08B7">
        <w:rPr>
          <w:rFonts w:hint="eastAsia"/>
          <w:szCs w:val="24"/>
        </w:rPr>
        <w:t>ST</w:t>
      </w:r>
      <w:r w:rsidR="00597C49" w:rsidRPr="003C08B7">
        <w:rPr>
          <w:rFonts w:hint="eastAsia"/>
          <w:szCs w:val="24"/>
        </w:rPr>
        <w:t xml:space="preserve"> can b</w:t>
      </w:r>
      <w:r w:rsidR="00857451" w:rsidRPr="003C08B7">
        <w:rPr>
          <w:szCs w:val="24"/>
        </w:rPr>
        <w:t>e described as Formula (</w:t>
      </w:r>
      <w:r w:rsidR="00597C49" w:rsidRPr="003C08B7">
        <w:rPr>
          <w:rFonts w:hint="eastAsia"/>
          <w:szCs w:val="24"/>
        </w:rPr>
        <w:t>2</w:t>
      </w:r>
      <w:r w:rsidR="00857451" w:rsidRPr="003C08B7">
        <w:rPr>
          <w:szCs w:val="24"/>
        </w:rPr>
        <w:t>).</w:t>
      </w:r>
    </w:p>
    <w:p w14:paraId="56EF30B1" w14:textId="21B8AC3F" w:rsidR="001D4A73" w:rsidRPr="003C08B7" w:rsidRDefault="001D4A73" w:rsidP="001246D2">
      <w:pPr>
        <w:tabs>
          <w:tab w:val="left" w:pos="8789"/>
        </w:tabs>
        <w:spacing w:after="0"/>
        <w:ind w:firstLine="480"/>
        <w:rPr>
          <w:szCs w:val="24"/>
        </w:rPr>
      </w:pPr>
      <w:r w:rsidRPr="003C08B7">
        <w:rPr>
          <w:rFonts w:hint="eastAsia"/>
          <w:szCs w:val="24"/>
        </w:rPr>
        <w:t>S</w:t>
      </w:r>
      <w:r w:rsidRPr="003C08B7">
        <w:rPr>
          <w:szCs w:val="24"/>
        </w:rPr>
        <w:t>T</w:t>
      </w:r>
      <w:r w:rsidR="00EA536B" w:rsidRPr="003C08B7">
        <w:rPr>
          <w:rFonts w:hint="eastAsia"/>
          <w:szCs w:val="24"/>
        </w:rPr>
        <w:t xml:space="preserve"> </w:t>
      </w:r>
      <w:r w:rsidRPr="003C08B7">
        <w:rPr>
          <w:szCs w:val="24"/>
        </w:rPr>
        <w:t>=</w:t>
      </w:r>
      <w:r w:rsidR="00EA536B" w:rsidRPr="003C08B7">
        <w:rPr>
          <w:rFonts w:hint="eastAsia"/>
          <w:szCs w:val="24"/>
        </w:rPr>
        <w:t xml:space="preserve"> </w:t>
      </w:r>
      <w:r w:rsidRPr="003C08B7">
        <w:rPr>
          <w:szCs w:val="24"/>
        </w:rPr>
        <w:t>{</w:t>
      </w:r>
      <w:r w:rsidR="006F3CD7" w:rsidRPr="003C08B7">
        <w:rPr>
          <w:rFonts w:hint="eastAsia"/>
          <w:i/>
          <w:szCs w:val="24"/>
        </w:rPr>
        <w:t>S</w:t>
      </w:r>
      <w:r w:rsidR="006F3CD7" w:rsidRPr="003C08B7">
        <w:rPr>
          <w:i/>
          <w:szCs w:val="24"/>
        </w:rPr>
        <w:t>T_</w:t>
      </w:r>
      <w:r w:rsidR="00597C49" w:rsidRPr="003C08B7">
        <w:rPr>
          <w:rFonts w:hint="eastAsia"/>
          <w:i/>
          <w:szCs w:val="24"/>
        </w:rPr>
        <w:t>S</w:t>
      </w:r>
      <w:r w:rsidR="00597C49" w:rsidRPr="003C08B7">
        <w:rPr>
          <w:i/>
          <w:szCs w:val="24"/>
        </w:rPr>
        <w:t xml:space="preserve">A, </w:t>
      </w:r>
      <w:r w:rsidR="006F3CD7" w:rsidRPr="003C08B7">
        <w:rPr>
          <w:i/>
          <w:szCs w:val="24"/>
        </w:rPr>
        <w:t>ST_</w:t>
      </w:r>
      <w:r w:rsidR="00597C49" w:rsidRPr="003C08B7">
        <w:rPr>
          <w:i/>
          <w:szCs w:val="24"/>
        </w:rPr>
        <w:t>C</w:t>
      </w:r>
      <w:r w:rsidR="00597C49" w:rsidRPr="003C08B7">
        <w:rPr>
          <w:rFonts w:hint="eastAsia"/>
          <w:i/>
          <w:szCs w:val="24"/>
        </w:rPr>
        <w:t>PJ</w:t>
      </w:r>
      <w:r w:rsidR="00597C49" w:rsidRPr="003C08B7">
        <w:rPr>
          <w:i/>
          <w:szCs w:val="24"/>
        </w:rPr>
        <w:t xml:space="preserve">, </w:t>
      </w:r>
      <w:r w:rsidR="006F3CD7" w:rsidRPr="003C08B7">
        <w:rPr>
          <w:i/>
          <w:szCs w:val="24"/>
        </w:rPr>
        <w:t>ST_</w:t>
      </w:r>
      <w:r w:rsidR="00597C49" w:rsidRPr="003C08B7">
        <w:rPr>
          <w:i/>
          <w:szCs w:val="24"/>
        </w:rPr>
        <w:t xml:space="preserve">PS, </w:t>
      </w:r>
      <w:r w:rsidR="006F3CD7" w:rsidRPr="003C08B7">
        <w:rPr>
          <w:i/>
          <w:szCs w:val="24"/>
        </w:rPr>
        <w:t>ST_</w:t>
      </w:r>
      <w:r w:rsidR="00597C49" w:rsidRPr="003C08B7">
        <w:rPr>
          <w:i/>
          <w:szCs w:val="24"/>
        </w:rPr>
        <w:t>OTs,</w:t>
      </w:r>
      <w:r w:rsidR="006F3CD7" w:rsidRPr="003C08B7">
        <w:t xml:space="preserve"> </w:t>
      </w:r>
      <w:r w:rsidR="006F3CD7" w:rsidRPr="003C08B7">
        <w:rPr>
          <w:i/>
          <w:szCs w:val="24"/>
        </w:rPr>
        <w:t>ST_</w:t>
      </w:r>
      <w:r w:rsidR="00597C49" w:rsidRPr="003C08B7">
        <w:rPr>
          <w:i/>
          <w:szCs w:val="24"/>
        </w:rPr>
        <w:t xml:space="preserve"> LTs</w:t>
      </w:r>
      <w:r w:rsidRPr="003C08B7">
        <w:rPr>
          <w:szCs w:val="24"/>
        </w:rPr>
        <w:t xml:space="preserve">} </w:t>
      </w:r>
      <w:r w:rsidR="001246D2" w:rsidRPr="003C08B7">
        <w:rPr>
          <w:rFonts w:hint="eastAsia"/>
          <w:szCs w:val="24"/>
        </w:rPr>
        <w:tab/>
      </w:r>
      <w:r w:rsidR="00597C49" w:rsidRPr="003C08B7">
        <w:rPr>
          <w:szCs w:val="24"/>
        </w:rPr>
        <w:t>(</w:t>
      </w:r>
      <w:r w:rsidR="00597C49" w:rsidRPr="003C08B7">
        <w:rPr>
          <w:rFonts w:hint="eastAsia"/>
          <w:szCs w:val="24"/>
        </w:rPr>
        <w:t>2</w:t>
      </w:r>
      <w:r w:rsidR="00597C49" w:rsidRPr="003C08B7">
        <w:rPr>
          <w:szCs w:val="24"/>
        </w:rPr>
        <w:t>)</w:t>
      </w:r>
    </w:p>
    <w:p w14:paraId="1215ACB7" w14:textId="033F8EDF" w:rsidR="00365892" w:rsidRPr="003C08B7" w:rsidRDefault="00731B3A" w:rsidP="002B5E2C">
      <w:pPr>
        <w:spacing w:after="0"/>
        <w:ind w:firstLine="480"/>
        <w:rPr>
          <w:szCs w:val="24"/>
        </w:rPr>
      </w:pPr>
      <w:r w:rsidRPr="003C08B7">
        <w:rPr>
          <w:szCs w:val="24"/>
        </w:rPr>
        <w:t>O</w:t>
      </w:r>
      <w:r w:rsidR="00216CCE" w:rsidRPr="003C08B7">
        <w:rPr>
          <w:rFonts w:hint="eastAsia"/>
          <w:szCs w:val="24"/>
        </w:rPr>
        <w:t>T</w:t>
      </w:r>
      <w:r w:rsidRPr="003C08B7">
        <w:rPr>
          <w:szCs w:val="24"/>
        </w:rPr>
        <w:t>s</w:t>
      </w:r>
      <w:r w:rsidR="00216CCE" w:rsidRPr="003C08B7">
        <w:rPr>
          <w:rFonts w:hint="eastAsia"/>
          <w:szCs w:val="24"/>
        </w:rPr>
        <w:t xml:space="preserve"> and</w:t>
      </w:r>
      <w:r w:rsidRPr="003C08B7">
        <w:rPr>
          <w:szCs w:val="24"/>
        </w:rPr>
        <w:t xml:space="preserve"> twined </w:t>
      </w:r>
      <w:r w:rsidR="00216CCE" w:rsidRPr="003C08B7">
        <w:rPr>
          <w:rFonts w:hint="eastAsia"/>
          <w:szCs w:val="24"/>
        </w:rPr>
        <w:t>LT</w:t>
      </w:r>
      <w:r w:rsidR="00385231" w:rsidRPr="003C08B7">
        <w:rPr>
          <w:rFonts w:hint="eastAsia"/>
          <w:szCs w:val="24"/>
        </w:rPr>
        <w:t>s</w:t>
      </w:r>
      <w:r w:rsidRPr="003C08B7">
        <w:rPr>
          <w:szCs w:val="24"/>
        </w:rPr>
        <w:t xml:space="preserve"> are designed </w:t>
      </w:r>
      <w:r w:rsidR="002B5E2C" w:rsidRPr="003C08B7">
        <w:rPr>
          <w:rFonts w:hint="eastAsia"/>
          <w:szCs w:val="24"/>
        </w:rPr>
        <w:t>to</w:t>
      </w:r>
      <w:r w:rsidRPr="003C08B7">
        <w:rPr>
          <w:szCs w:val="24"/>
        </w:rPr>
        <w:t xml:space="preserve"> synchroni</w:t>
      </w:r>
      <w:r w:rsidR="00385231" w:rsidRPr="003C08B7">
        <w:rPr>
          <w:szCs w:val="24"/>
        </w:rPr>
        <w:t>z</w:t>
      </w:r>
      <w:r w:rsidR="00D939A8" w:rsidRPr="003C08B7">
        <w:rPr>
          <w:rFonts w:hint="eastAsia"/>
          <w:szCs w:val="24"/>
        </w:rPr>
        <w:t>e</w:t>
      </w:r>
      <w:r w:rsidRPr="003C08B7">
        <w:rPr>
          <w:szCs w:val="24"/>
        </w:rPr>
        <w:t xml:space="preserve"> </w:t>
      </w:r>
      <w:r w:rsidR="00D939A8" w:rsidRPr="003C08B7">
        <w:rPr>
          <w:rFonts w:hint="eastAsia"/>
          <w:szCs w:val="24"/>
        </w:rPr>
        <w:t>operation</w:t>
      </w:r>
      <w:r w:rsidR="004E6909" w:rsidRPr="003C08B7">
        <w:rPr>
          <w:szCs w:val="24"/>
        </w:rPr>
        <w:t xml:space="preserve"> </w:t>
      </w:r>
      <w:r w:rsidRPr="003C08B7">
        <w:rPr>
          <w:szCs w:val="24"/>
        </w:rPr>
        <w:t xml:space="preserve">and </w:t>
      </w:r>
      <w:bookmarkStart w:id="32" w:name="OLE_LINK145"/>
      <w:bookmarkStart w:id="33" w:name="OLE_LINK146"/>
      <w:r w:rsidR="00D939A8" w:rsidRPr="003C08B7">
        <w:rPr>
          <w:rFonts w:hint="eastAsia"/>
          <w:szCs w:val="24"/>
        </w:rPr>
        <w:t>JIT delivery</w:t>
      </w:r>
      <w:r w:rsidRPr="003C08B7">
        <w:rPr>
          <w:szCs w:val="24"/>
        </w:rPr>
        <w:t xml:space="preserve">. </w:t>
      </w:r>
      <w:bookmarkEnd w:id="32"/>
      <w:bookmarkEnd w:id="33"/>
      <w:r w:rsidR="005370B6" w:rsidRPr="003C08B7">
        <w:rPr>
          <w:szCs w:val="24"/>
        </w:rPr>
        <w:t>F</w:t>
      </w:r>
      <w:r w:rsidR="005370B6" w:rsidRPr="003C08B7">
        <w:rPr>
          <w:rFonts w:hint="eastAsia"/>
          <w:szCs w:val="24"/>
        </w:rPr>
        <w:t xml:space="preserve">or </w:t>
      </w:r>
      <w:r w:rsidR="00216CCE" w:rsidRPr="003C08B7">
        <w:rPr>
          <w:rFonts w:hint="eastAsia"/>
          <w:szCs w:val="24"/>
        </w:rPr>
        <w:t>OT</w:t>
      </w:r>
      <w:r w:rsidR="005370B6" w:rsidRPr="003C08B7">
        <w:rPr>
          <w:rFonts w:hint="eastAsia"/>
          <w:szCs w:val="24"/>
        </w:rPr>
        <w:t>,</w:t>
      </w:r>
      <w:r w:rsidR="002E777A" w:rsidRPr="003C08B7">
        <w:rPr>
          <w:rFonts w:hint="eastAsia"/>
          <w:szCs w:val="24"/>
        </w:rPr>
        <w:t xml:space="preserve"> essential elements </w:t>
      </w:r>
      <w:r w:rsidR="002E777A" w:rsidRPr="003C08B7">
        <w:rPr>
          <w:szCs w:val="24"/>
        </w:rPr>
        <w:t>include operation</w:t>
      </w:r>
      <w:r w:rsidR="000E1A9A" w:rsidRPr="003C08B7">
        <w:rPr>
          <w:rFonts w:hint="eastAsia"/>
          <w:szCs w:val="24"/>
        </w:rPr>
        <w:t xml:space="preserve"> </w:t>
      </w:r>
      <w:r w:rsidR="002E777A" w:rsidRPr="003C08B7">
        <w:rPr>
          <w:szCs w:val="24"/>
        </w:rPr>
        <w:t>attribute</w:t>
      </w:r>
      <w:r w:rsidR="000E1A9A" w:rsidRPr="003C08B7">
        <w:rPr>
          <w:rFonts w:hint="eastAsia"/>
          <w:szCs w:val="24"/>
        </w:rPr>
        <w:t xml:space="preserve"> </w:t>
      </w:r>
      <w:r w:rsidR="000E1A9A" w:rsidRPr="003C08B7">
        <w:rPr>
          <w:szCs w:val="24"/>
        </w:rPr>
        <w:t xml:space="preserve">(e.g. </w:t>
      </w:r>
      <w:r w:rsidR="00E92D5C" w:rsidRPr="003C08B7">
        <w:rPr>
          <w:szCs w:val="24"/>
        </w:rPr>
        <w:t>ID</w:t>
      </w:r>
      <w:r w:rsidR="00CB69E5" w:rsidRPr="003C08B7">
        <w:rPr>
          <w:szCs w:val="24"/>
        </w:rPr>
        <w:t>, name,</w:t>
      </w:r>
      <w:r w:rsidR="00CB69E5" w:rsidRPr="003C08B7">
        <w:rPr>
          <w:rFonts w:hint="eastAsia"/>
          <w:szCs w:val="24"/>
        </w:rPr>
        <w:t xml:space="preserve"> </w:t>
      </w:r>
      <w:r w:rsidR="00365892" w:rsidRPr="003C08B7">
        <w:rPr>
          <w:szCs w:val="24"/>
        </w:rPr>
        <w:t>instruction</w:t>
      </w:r>
      <w:r w:rsidR="00365892" w:rsidRPr="003C08B7">
        <w:rPr>
          <w:rFonts w:hint="eastAsia"/>
          <w:szCs w:val="24"/>
        </w:rPr>
        <w:t xml:space="preserve"> </w:t>
      </w:r>
      <w:r w:rsidR="000E1A9A" w:rsidRPr="003C08B7">
        <w:rPr>
          <w:szCs w:val="24"/>
        </w:rPr>
        <w:t xml:space="preserve">and </w:t>
      </w:r>
      <w:r w:rsidR="00027D78" w:rsidRPr="003C08B7">
        <w:rPr>
          <w:rFonts w:hint="eastAsia"/>
          <w:szCs w:val="24"/>
        </w:rPr>
        <w:t>w</w:t>
      </w:r>
      <w:r w:rsidR="000E1A9A" w:rsidRPr="003C08B7">
        <w:rPr>
          <w:szCs w:val="24"/>
        </w:rPr>
        <w:t>orking hour)</w:t>
      </w:r>
      <w:r w:rsidR="002E777A" w:rsidRPr="003C08B7">
        <w:rPr>
          <w:szCs w:val="24"/>
        </w:rPr>
        <w:t xml:space="preserve">, </w:t>
      </w:r>
      <w:r w:rsidR="00365892" w:rsidRPr="003C08B7">
        <w:rPr>
          <w:szCs w:val="24"/>
        </w:rPr>
        <w:t xml:space="preserve">required resources (e.g. </w:t>
      </w:r>
      <w:r w:rsidR="00027D78" w:rsidRPr="003C08B7">
        <w:rPr>
          <w:rFonts w:hint="eastAsia"/>
          <w:szCs w:val="24"/>
        </w:rPr>
        <w:t>o</w:t>
      </w:r>
      <w:r w:rsidR="00365892" w:rsidRPr="003C08B7">
        <w:rPr>
          <w:szCs w:val="24"/>
        </w:rPr>
        <w:t xml:space="preserve">perator </w:t>
      </w:r>
      <w:r w:rsidR="00E92D5C" w:rsidRPr="003C08B7">
        <w:rPr>
          <w:szCs w:val="24"/>
        </w:rPr>
        <w:t>ID</w:t>
      </w:r>
      <w:r w:rsidR="00365892" w:rsidRPr="003C08B7">
        <w:rPr>
          <w:szCs w:val="24"/>
        </w:rPr>
        <w:t xml:space="preserve">, </w:t>
      </w:r>
      <w:r w:rsidR="00027D78" w:rsidRPr="003C08B7">
        <w:rPr>
          <w:rFonts w:hint="eastAsia"/>
          <w:szCs w:val="24"/>
        </w:rPr>
        <w:t>t</w:t>
      </w:r>
      <w:r w:rsidR="00365892" w:rsidRPr="003C08B7">
        <w:rPr>
          <w:szCs w:val="24"/>
        </w:rPr>
        <w:t xml:space="preserve">ool </w:t>
      </w:r>
      <w:r w:rsidR="00E92D5C" w:rsidRPr="003C08B7">
        <w:rPr>
          <w:szCs w:val="24"/>
        </w:rPr>
        <w:t>ID</w:t>
      </w:r>
      <w:r w:rsidR="000701C7" w:rsidRPr="003C08B7">
        <w:rPr>
          <w:rFonts w:hint="eastAsia"/>
          <w:szCs w:val="24"/>
        </w:rPr>
        <w:t xml:space="preserve"> and </w:t>
      </w:r>
      <w:r w:rsidR="00027D78" w:rsidRPr="003C08B7">
        <w:rPr>
          <w:rFonts w:hint="eastAsia"/>
          <w:szCs w:val="24"/>
        </w:rPr>
        <w:t>m</w:t>
      </w:r>
      <w:r w:rsidR="00365892" w:rsidRPr="003C08B7">
        <w:rPr>
          <w:szCs w:val="24"/>
        </w:rPr>
        <w:t xml:space="preserve">aterial </w:t>
      </w:r>
      <w:r w:rsidR="00E92D5C" w:rsidRPr="003C08B7">
        <w:rPr>
          <w:szCs w:val="24"/>
        </w:rPr>
        <w:t>ID</w:t>
      </w:r>
      <w:r w:rsidR="00365892" w:rsidRPr="003C08B7">
        <w:rPr>
          <w:szCs w:val="24"/>
        </w:rPr>
        <w:t>), and production status</w:t>
      </w:r>
      <w:r w:rsidR="00365892" w:rsidRPr="003C08B7">
        <w:rPr>
          <w:rFonts w:hint="eastAsia"/>
          <w:szCs w:val="24"/>
        </w:rPr>
        <w:t xml:space="preserve"> </w:t>
      </w:r>
      <w:r w:rsidR="00365892" w:rsidRPr="003C08B7">
        <w:rPr>
          <w:szCs w:val="24"/>
        </w:rPr>
        <w:t>(e.g.</w:t>
      </w:r>
      <w:r w:rsidR="000701C7" w:rsidRPr="003C08B7">
        <w:rPr>
          <w:rFonts w:hint="eastAsia"/>
          <w:szCs w:val="24"/>
        </w:rPr>
        <w:t xml:space="preserve"> </w:t>
      </w:r>
      <w:r w:rsidR="00365892" w:rsidRPr="003C08B7">
        <w:rPr>
          <w:rFonts w:hint="eastAsia"/>
          <w:szCs w:val="24"/>
        </w:rPr>
        <w:t>status</w:t>
      </w:r>
      <w:r w:rsidR="00365892" w:rsidRPr="003C08B7">
        <w:rPr>
          <w:szCs w:val="24"/>
        </w:rPr>
        <w:t xml:space="preserve">, </w:t>
      </w:r>
      <w:r w:rsidR="00365892" w:rsidRPr="003C08B7">
        <w:rPr>
          <w:rFonts w:hint="eastAsia"/>
          <w:szCs w:val="24"/>
        </w:rPr>
        <w:t>location</w:t>
      </w:r>
      <w:r w:rsidR="00365892" w:rsidRPr="003C08B7">
        <w:rPr>
          <w:szCs w:val="24"/>
        </w:rPr>
        <w:t>, start time</w:t>
      </w:r>
      <w:r w:rsidR="00365892" w:rsidRPr="003C08B7">
        <w:rPr>
          <w:rFonts w:hint="eastAsia"/>
          <w:szCs w:val="24"/>
        </w:rPr>
        <w:t xml:space="preserve"> and </w:t>
      </w:r>
      <w:r w:rsidR="00365892" w:rsidRPr="003C08B7">
        <w:rPr>
          <w:szCs w:val="24"/>
        </w:rPr>
        <w:t>end time)</w:t>
      </w:r>
      <w:r w:rsidR="004A4AF4" w:rsidRPr="003C08B7">
        <w:rPr>
          <w:rFonts w:hint="eastAsia"/>
          <w:szCs w:val="24"/>
        </w:rPr>
        <w:t>. Similarly, logistics</w:t>
      </w:r>
      <w:r w:rsidR="004A4AF4" w:rsidRPr="003C08B7">
        <w:rPr>
          <w:szCs w:val="24"/>
        </w:rPr>
        <w:t xml:space="preserve"> attribute (e.g. </w:t>
      </w:r>
      <w:r w:rsidR="00E92D5C" w:rsidRPr="003C08B7">
        <w:rPr>
          <w:szCs w:val="24"/>
        </w:rPr>
        <w:t>ID</w:t>
      </w:r>
      <w:r w:rsidR="004A4AF4" w:rsidRPr="003C08B7">
        <w:rPr>
          <w:szCs w:val="24"/>
        </w:rPr>
        <w:t xml:space="preserve">, name, instruction and </w:t>
      </w:r>
      <w:r w:rsidR="00027D78" w:rsidRPr="003C08B7">
        <w:rPr>
          <w:rFonts w:hint="eastAsia"/>
          <w:szCs w:val="24"/>
        </w:rPr>
        <w:t>w</w:t>
      </w:r>
      <w:r w:rsidR="004A4AF4" w:rsidRPr="003C08B7">
        <w:rPr>
          <w:szCs w:val="24"/>
        </w:rPr>
        <w:t xml:space="preserve">orking hour), required resources (e.g. </w:t>
      </w:r>
      <w:r w:rsidR="00027D78" w:rsidRPr="003C08B7">
        <w:rPr>
          <w:rFonts w:hint="eastAsia"/>
          <w:szCs w:val="24"/>
        </w:rPr>
        <w:t>o</w:t>
      </w:r>
      <w:r w:rsidR="004A4AF4" w:rsidRPr="003C08B7">
        <w:rPr>
          <w:szCs w:val="24"/>
        </w:rPr>
        <w:t xml:space="preserve">perator </w:t>
      </w:r>
      <w:r w:rsidR="00E92D5C" w:rsidRPr="003C08B7">
        <w:rPr>
          <w:szCs w:val="24"/>
        </w:rPr>
        <w:t>ID</w:t>
      </w:r>
      <w:r w:rsidR="004A4AF4" w:rsidRPr="003C08B7">
        <w:rPr>
          <w:szCs w:val="24"/>
        </w:rPr>
        <w:t xml:space="preserve">, </w:t>
      </w:r>
      <w:r w:rsidR="00027D78" w:rsidRPr="003C08B7">
        <w:rPr>
          <w:rFonts w:hint="eastAsia"/>
          <w:szCs w:val="24"/>
        </w:rPr>
        <w:t>t</w:t>
      </w:r>
      <w:r w:rsidR="004A4AF4" w:rsidRPr="003C08B7">
        <w:rPr>
          <w:rFonts w:hint="eastAsia"/>
          <w:szCs w:val="24"/>
        </w:rPr>
        <w:t>rolley</w:t>
      </w:r>
      <w:r w:rsidR="004A4AF4" w:rsidRPr="003C08B7">
        <w:rPr>
          <w:szCs w:val="24"/>
        </w:rPr>
        <w:t xml:space="preserve"> </w:t>
      </w:r>
      <w:r w:rsidR="00E92D5C" w:rsidRPr="003C08B7">
        <w:rPr>
          <w:szCs w:val="24"/>
        </w:rPr>
        <w:t>ID</w:t>
      </w:r>
      <w:r w:rsidR="000701C7" w:rsidRPr="003C08B7">
        <w:rPr>
          <w:rFonts w:hint="eastAsia"/>
          <w:szCs w:val="24"/>
        </w:rPr>
        <w:t xml:space="preserve"> and </w:t>
      </w:r>
      <w:r w:rsidR="00027D78" w:rsidRPr="003C08B7">
        <w:rPr>
          <w:rFonts w:hint="eastAsia"/>
          <w:szCs w:val="24"/>
        </w:rPr>
        <w:t>m</w:t>
      </w:r>
      <w:r w:rsidR="004A4AF4" w:rsidRPr="003C08B7">
        <w:rPr>
          <w:szCs w:val="24"/>
        </w:rPr>
        <w:t xml:space="preserve">aterial </w:t>
      </w:r>
      <w:r w:rsidR="00E92D5C" w:rsidRPr="003C08B7">
        <w:rPr>
          <w:szCs w:val="24"/>
        </w:rPr>
        <w:t>ID</w:t>
      </w:r>
      <w:r w:rsidR="004A4AF4" w:rsidRPr="003C08B7">
        <w:rPr>
          <w:szCs w:val="24"/>
        </w:rPr>
        <w:t>), and production status (e.g. status, location, start time and end time)</w:t>
      </w:r>
      <w:r w:rsidR="004A4AF4" w:rsidRPr="003C08B7">
        <w:rPr>
          <w:rFonts w:hint="eastAsia"/>
          <w:szCs w:val="24"/>
        </w:rPr>
        <w:t xml:space="preserve"> are contained in </w:t>
      </w:r>
      <w:r w:rsidR="00216CCE" w:rsidRPr="003C08B7">
        <w:rPr>
          <w:rFonts w:hint="eastAsia"/>
          <w:szCs w:val="24"/>
        </w:rPr>
        <w:t>LT</w:t>
      </w:r>
      <w:r w:rsidR="004A4AF4" w:rsidRPr="003C08B7">
        <w:rPr>
          <w:rFonts w:hint="eastAsia"/>
          <w:szCs w:val="24"/>
        </w:rPr>
        <w:t xml:space="preserve">. </w:t>
      </w:r>
      <w:r w:rsidR="004A4AF4" w:rsidRPr="003C08B7">
        <w:rPr>
          <w:szCs w:val="24"/>
        </w:rPr>
        <w:t>T</w:t>
      </w:r>
      <w:r w:rsidR="004A4AF4" w:rsidRPr="003C08B7">
        <w:rPr>
          <w:rFonts w:hint="eastAsia"/>
          <w:szCs w:val="24"/>
        </w:rPr>
        <w:t xml:space="preserve">herefore, </w:t>
      </w:r>
      <w:r w:rsidR="004A4AF4" w:rsidRPr="003C08B7">
        <w:rPr>
          <w:szCs w:val="24"/>
        </w:rPr>
        <w:t xml:space="preserve">the information template of </w:t>
      </w:r>
      <w:r w:rsidR="00216CCE" w:rsidRPr="003C08B7">
        <w:rPr>
          <w:rFonts w:hint="eastAsia"/>
          <w:szCs w:val="24"/>
        </w:rPr>
        <w:t>OT</w:t>
      </w:r>
      <w:r w:rsidR="004A4AF4" w:rsidRPr="003C08B7">
        <w:rPr>
          <w:szCs w:val="24"/>
        </w:rPr>
        <w:t xml:space="preserve"> </w:t>
      </w:r>
      <w:r w:rsidR="004A4AF4" w:rsidRPr="003C08B7">
        <w:rPr>
          <w:rFonts w:hint="eastAsia"/>
          <w:szCs w:val="24"/>
        </w:rPr>
        <w:t xml:space="preserve">and </w:t>
      </w:r>
      <w:r w:rsidR="00216CCE" w:rsidRPr="003C08B7">
        <w:rPr>
          <w:rFonts w:hint="eastAsia"/>
          <w:szCs w:val="24"/>
        </w:rPr>
        <w:t>LT</w:t>
      </w:r>
      <w:r w:rsidR="004A4AF4" w:rsidRPr="003C08B7">
        <w:rPr>
          <w:rFonts w:hint="eastAsia"/>
          <w:szCs w:val="24"/>
        </w:rPr>
        <w:t xml:space="preserve"> </w:t>
      </w:r>
      <w:r w:rsidR="004A4AF4" w:rsidRPr="003C08B7">
        <w:rPr>
          <w:szCs w:val="24"/>
        </w:rPr>
        <w:t>can be described as</w:t>
      </w:r>
      <w:r w:rsidR="004A4AF4" w:rsidRPr="003C08B7">
        <w:rPr>
          <w:rFonts w:hint="eastAsia"/>
          <w:szCs w:val="24"/>
        </w:rPr>
        <w:t xml:space="preserve"> </w:t>
      </w:r>
      <w:r w:rsidR="004A4AF4" w:rsidRPr="003C08B7">
        <w:rPr>
          <w:szCs w:val="24"/>
        </w:rPr>
        <w:t>Formula (</w:t>
      </w:r>
      <w:r w:rsidR="004A4AF4" w:rsidRPr="003C08B7">
        <w:rPr>
          <w:rFonts w:hint="eastAsia"/>
          <w:szCs w:val="24"/>
        </w:rPr>
        <w:t>3</w:t>
      </w:r>
      <w:r w:rsidR="004A4AF4" w:rsidRPr="003C08B7">
        <w:rPr>
          <w:szCs w:val="24"/>
        </w:rPr>
        <w:t>)</w:t>
      </w:r>
      <w:r w:rsidR="004A4AF4" w:rsidRPr="003C08B7">
        <w:rPr>
          <w:rFonts w:hint="eastAsia"/>
          <w:szCs w:val="24"/>
        </w:rPr>
        <w:t xml:space="preserve"> and (4).</w:t>
      </w:r>
    </w:p>
    <w:p w14:paraId="1BF3BCD4" w14:textId="6FECBAEE" w:rsidR="004A4AF4" w:rsidRPr="003C08B7" w:rsidRDefault="00216CCE" w:rsidP="001246D2">
      <w:pPr>
        <w:tabs>
          <w:tab w:val="left" w:pos="8789"/>
        </w:tabs>
        <w:spacing w:after="0"/>
        <w:ind w:firstLine="480"/>
        <w:rPr>
          <w:szCs w:val="24"/>
        </w:rPr>
      </w:pPr>
      <w:r w:rsidRPr="003C08B7">
        <w:rPr>
          <w:rFonts w:hint="eastAsia"/>
          <w:szCs w:val="24"/>
        </w:rPr>
        <w:t>O</w:t>
      </w:r>
      <w:r w:rsidR="004A4AF4" w:rsidRPr="003C08B7">
        <w:rPr>
          <w:szCs w:val="24"/>
        </w:rPr>
        <w:t>T = {</w:t>
      </w:r>
      <w:r w:rsidRPr="003C08B7">
        <w:rPr>
          <w:rFonts w:hint="eastAsia"/>
          <w:i/>
          <w:szCs w:val="24"/>
        </w:rPr>
        <w:t>O</w:t>
      </w:r>
      <w:r w:rsidR="006F3CD7" w:rsidRPr="003C08B7">
        <w:rPr>
          <w:i/>
          <w:szCs w:val="24"/>
        </w:rPr>
        <w:t>T_</w:t>
      </w:r>
      <w:r w:rsidR="004A4AF4" w:rsidRPr="003C08B7">
        <w:rPr>
          <w:rFonts w:hint="eastAsia"/>
          <w:i/>
          <w:szCs w:val="24"/>
        </w:rPr>
        <w:t>O</w:t>
      </w:r>
      <w:r w:rsidR="004A4AF4" w:rsidRPr="003C08B7">
        <w:rPr>
          <w:i/>
          <w:szCs w:val="24"/>
        </w:rPr>
        <w:t xml:space="preserve">A, </w:t>
      </w:r>
      <w:r w:rsidRPr="003C08B7">
        <w:rPr>
          <w:rFonts w:hint="eastAsia"/>
          <w:i/>
          <w:szCs w:val="24"/>
        </w:rPr>
        <w:t>O</w:t>
      </w:r>
      <w:r w:rsidR="006F3CD7" w:rsidRPr="003C08B7">
        <w:rPr>
          <w:i/>
          <w:szCs w:val="24"/>
        </w:rPr>
        <w:t>T_</w:t>
      </w:r>
      <w:r w:rsidR="004A4AF4" w:rsidRPr="003C08B7">
        <w:rPr>
          <w:rFonts w:hint="eastAsia"/>
          <w:i/>
          <w:szCs w:val="24"/>
        </w:rPr>
        <w:t>RR</w:t>
      </w:r>
      <w:r w:rsidR="004A4AF4" w:rsidRPr="003C08B7">
        <w:rPr>
          <w:i/>
          <w:szCs w:val="24"/>
        </w:rPr>
        <w:t xml:space="preserve">, </w:t>
      </w:r>
      <w:r w:rsidRPr="003C08B7">
        <w:rPr>
          <w:rFonts w:hint="eastAsia"/>
          <w:i/>
          <w:szCs w:val="24"/>
        </w:rPr>
        <w:t>O</w:t>
      </w:r>
      <w:r w:rsidR="006F3CD7" w:rsidRPr="003C08B7">
        <w:rPr>
          <w:i/>
          <w:szCs w:val="24"/>
        </w:rPr>
        <w:t>T_</w:t>
      </w:r>
      <w:r w:rsidR="004A4AF4" w:rsidRPr="003C08B7">
        <w:rPr>
          <w:i/>
          <w:szCs w:val="24"/>
        </w:rPr>
        <w:t>PS</w:t>
      </w:r>
      <w:r w:rsidR="004A4AF4" w:rsidRPr="003C08B7">
        <w:rPr>
          <w:rFonts w:hint="eastAsia"/>
          <w:i/>
          <w:szCs w:val="24"/>
        </w:rPr>
        <w:t>P</w:t>
      </w:r>
      <w:r w:rsidR="004A4AF4" w:rsidRPr="003C08B7">
        <w:rPr>
          <w:szCs w:val="24"/>
        </w:rPr>
        <w:t xml:space="preserve">} </w:t>
      </w:r>
      <w:r w:rsidR="001246D2" w:rsidRPr="003C08B7">
        <w:rPr>
          <w:rFonts w:hint="eastAsia"/>
          <w:szCs w:val="24"/>
        </w:rPr>
        <w:tab/>
      </w:r>
      <w:r w:rsidR="004A4AF4" w:rsidRPr="003C08B7">
        <w:rPr>
          <w:szCs w:val="24"/>
        </w:rPr>
        <w:t>(</w:t>
      </w:r>
      <w:r w:rsidR="004A4AF4" w:rsidRPr="003C08B7">
        <w:rPr>
          <w:rFonts w:hint="eastAsia"/>
          <w:szCs w:val="24"/>
        </w:rPr>
        <w:t>3</w:t>
      </w:r>
      <w:r w:rsidR="004A4AF4" w:rsidRPr="003C08B7">
        <w:rPr>
          <w:szCs w:val="24"/>
        </w:rPr>
        <w:t>)</w:t>
      </w:r>
    </w:p>
    <w:p w14:paraId="7CAD74BB" w14:textId="636FBF50" w:rsidR="004A4AF4" w:rsidRPr="003C08B7" w:rsidRDefault="004A4AF4" w:rsidP="001246D2">
      <w:pPr>
        <w:tabs>
          <w:tab w:val="left" w:pos="8789"/>
        </w:tabs>
        <w:spacing w:after="0"/>
        <w:ind w:firstLine="480"/>
        <w:rPr>
          <w:szCs w:val="24"/>
        </w:rPr>
      </w:pPr>
      <w:r w:rsidRPr="003C08B7">
        <w:rPr>
          <w:rFonts w:hint="eastAsia"/>
          <w:szCs w:val="24"/>
        </w:rPr>
        <w:t>L</w:t>
      </w:r>
      <w:r w:rsidRPr="003C08B7">
        <w:rPr>
          <w:szCs w:val="24"/>
        </w:rPr>
        <w:t>T = {</w:t>
      </w:r>
      <w:r w:rsidR="006F3CD7" w:rsidRPr="003C08B7">
        <w:rPr>
          <w:rFonts w:hint="eastAsia"/>
          <w:i/>
          <w:szCs w:val="24"/>
        </w:rPr>
        <w:t>L</w:t>
      </w:r>
      <w:r w:rsidR="006F3CD7" w:rsidRPr="003C08B7">
        <w:rPr>
          <w:i/>
          <w:szCs w:val="24"/>
        </w:rPr>
        <w:t>T_</w:t>
      </w:r>
      <w:r w:rsidRPr="003C08B7">
        <w:rPr>
          <w:rFonts w:hint="eastAsia"/>
          <w:i/>
          <w:szCs w:val="24"/>
        </w:rPr>
        <w:t>L</w:t>
      </w:r>
      <w:r w:rsidRPr="003C08B7">
        <w:rPr>
          <w:i/>
          <w:szCs w:val="24"/>
        </w:rPr>
        <w:t xml:space="preserve">A, </w:t>
      </w:r>
      <w:r w:rsidR="006F3CD7" w:rsidRPr="003C08B7">
        <w:rPr>
          <w:i/>
          <w:szCs w:val="24"/>
        </w:rPr>
        <w:t>LT_</w:t>
      </w:r>
      <w:r w:rsidRPr="003C08B7">
        <w:rPr>
          <w:i/>
          <w:szCs w:val="24"/>
        </w:rPr>
        <w:t>RR,</w:t>
      </w:r>
      <w:r w:rsidR="006F3CD7" w:rsidRPr="003C08B7">
        <w:t xml:space="preserve"> </w:t>
      </w:r>
      <w:r w:rsidR="006F3CD7" w:rsidRPr="003C08B7">
        <w:rPr>
          <w:i/>
          <w:szCs w:val="24"/>
        </w:rPr>
        <w:t>LT_</w:t>
      </w:r>
      <w:r w:rsidRPr="003C08B7">
        <w:rPr>
          <w:i/>
          <w:szCs w:val="24"/>
        </w:rPr>
        <w:t xml:space="preserve"> PSP</w:t>
      </w:r>
      <w:r w:rsidRPr="003C08B7">
        <w:rPr>
          <w:szCs w:val="24"/>
        </w:rPr>
        <w:t xml:space="preserve">} </w:t>
      </w:r>
      <w:r w:rsidR="001246D2" w:rsidRPr="003C08B7">
        <w:rPr>
          <w:rFonts w:hint="eastAsia"/>
          <w:szCs w:val="24"/>
        </w:rPr>
        <w:tab/>
      </w:r>
      <w:r w:rsidRPr="003C08B7">
        <w:rPr>
          <w:szCs w:val="24"/>
        </w:rPr>
        <w:t>(</w:t>
      </w:r>
      <w:r w:rsidRPr="003C08B7">
        <w:rPr>
          <w:rFonts w:hint="eastAsia"/>
          <w:szCs w:val="24"/>
        </w:rPr>
        <w:t>4</w:t>
      </w:r>
      <w:r w:rsidRPr="003C08B7">
        <w:rPr>
          <w:szCs w:val="24"/>
        </w:rPr>
        <w:t>)</w:t>
      </w:r>
    </w:p>
    <w:p w14:paraId="16DB6E29" w14:textId="14F37DBB" w:rsidR="00731B3A" w:rsidRPr="003C08B7" w:rsidRDefault="002F3117" w:rsidP="00790EAF">
      <w:pPr>
        <w:spacing w:after="0"/>
        <w:ind w:firstLine="480"/>
        <w:rPr>
          <w:szCs w:val="24"/>
        </w:rPr>
      </w:pPr>
      <w:r w:rsidRPr="003C08B7">
        <w:rPr>
          <w:szCs w:val="24"/>
        </w:rPr>
        <w:t xml:space="preserve">The power of GMS promises to organize production activities with </w:t>
      </w:r>
      <w:r w:rsidR="0048219B" w:rsidRPr="003C08B7">
        <w:rPr>
          <w:szCs w:val="24"/>
        </w:rPr>
        <w:t>simplicity and resilience</w:t>
      </w:r>
      <w:r w:rsidRPr="003C08B7">
        <w:rPr>
          <w:szCs w:val="24"/>
        </w:rPr>
        <w:t xml:space="preserve"> in fixed-position assembly islands.</w:t>
      </w:r>
      <w:r w:rsidRPr="003C08B7">
        <w:rPr>
          <w:rFonts w:hint="eastAsia"/>
          <w:szCs w:val="24"/>
        </w:rPr>
        <w:t xml:space="preserve"> </w:t>
      </w:r>
      <w:r w:rsidR="00731B3A" w:rsidRPr="003C08B7">
        <w:rPr>
          <w:szCs w:val="24"/>
        </w:rPr>
        <w:t xml:space="preserve">However, compared to the university graduation ceremony, GMS is facing several challenges. Firstly, unlike simple and visible environment </w:t>
      </w:r>
      <w:r w:rsidR="00731B3A" w:rsidRPr="003C08B7">
        <w:rPr>
          <w:szCs w:val="24"/>
        </w:rPr>
        <w:lastRenderedPageBreak/>
        <w:t>in the graduation ceremony, the manufacturing environment is far more complex</w:t>
      </w:r>
      <w:r w:rsidR="00373EE8" w:rsidRPr="003C08B7">
        <w:rPr>
          <w:rFonts w:hint="eastAsia"/>
          <w:szCs w:val="24"/>
        </w:rPr>
        <w:t>,</w:t>
      </w:r>
      <w:r w:rsidR="00731B3A" w:rsidRPr="003C08B7">
        <w:rPr>
          <w:szCs w:val="24"/>
        </w:rPr>
        <w:t xml:space="preserve"> </w:t>
      </w:r>
      <w:r w:rsidR="00385231" w:rsidRPr="003C08B7">
        <w:rPr>
          <w:rFonts w:hint="eastAsia"/>
          <w:szCs w:val="24"/>
        </w:rPr>
        <w:t xml:space="preserve">and </w:t>
      </w:r>
      <w:r w:rsidR="00731B3A" w:rsidRPr="003C08B7">
        <w:rPr>
          <w:szCs w:val="24"/>
        </w:rPr>
        <w:t xml:space="preserve">it lacks real-time information visibility and traceability. Secondly, rather than the simple and repetitive operations in the graduation ceremony, fixed-position assembly operations are more sophisticated and complicated, which is prone to disturbances or errors. Thirdly, in the graduation ceremony, real-time coordination can be achieved through real-time communication and </w:t>
      </w:r>
      <w:r w:rsidR="00204DB5" w:rsidRPr="003C08B7">
        <w:rPr>
          <w:szCs w:val="24"/>
        </w:rPr>
        <w:t>interactions among different parties</w:t>
      </w:r>
      <w:r w:rsidR="00731B3A" w:rsidRPr="003C08B7">
        <w:rPr>
          <w:szCs w:val="24"/>
        </w:rPr>
        <w:t xml:space="preserve"> (working staff, students and department heads), however, as a complex manufacturing system, it is difficult to achieve real-time coordination among various manufacturing resources (</w:t>
      </w:r>
      <w:bookmarkStart w:id="34" w:name="OLE_LINK149"/>
      <w:bookmarkStart w:id="35" w:name="OLE_LINK150"/>
      <w:bookmarkStart w:id="36" w:name="OLE_LINK151"/>
      <w:r w:rsidR="000D56B7" w:rsidRPr="003C08B7">
        <w:rPr>
          <w:rFonts w:hint="eastAsia"/>
          <w:szCs w:val="24"/>
        </w:rPr>
        <w:t>workers</w:t>
      </w:r>
      <w:r w:rsidR="00731B3A" w:rsidRPr="003C08B7">
        <w:rPr>
          <w:szCs w:val="24"/>
        </w:rPr>
        <w:t>, equipment</w:t>
      </w:r>
      <w:r w:rsidR="000D56B7" w:rsidRPr="003C08B7">
        <w:rPr>
          <w:rFonts w:hint="eastAsia"/>
          <w:szCs w:val="24"/>
        </w:rPr>
        <w:t xml:space="preserve"> and</w:t>
      </w:r>
      <w:r w:rsidR="00731B3A" w:rsidRPr="003C08B7">
        <w:rPr>
          <w:szCs w:val="24"/>
        </w:rPr>
        <w:t xml:space="preserve"> material</w:t>
      </w:r>
      <w:bookmarkEnd w:id="34"/>
      <w:bookmarkEnd w:id="35"/>
      <w:bookmarkEnd w:id="36"/>
      <w:r w:rsidR="000D56B7" w:rsidRPr="003C08B7">
        <w:rPr>
          <w:rFonts w:hint="eastAsia"/>
          <w:szCs w:val="24"/>
        </w:rPr>
        <w:t>s</w:t>
      </w:r>
      <w:r w:rsidR="00731B3A" w:rsidRPr="003C08B7">
        <w:rPr>
          <w:szCs w:val="24"/>
        </w:rPr>
        <w:t xml:space="preserve">). Hence, </w:t>
      </w:r>
      <w:r w:rsidR="004F36E1" w:rsidRPr="003C08B7">
        <w:rPr>
          <w:rFonts w:hint="eastAsia"/>
          <w:bCs/>
          <w:szCs w:val="24"/>
        </w:rPr>
        <w:t>DT-GiMS</w:t>
      </w:r>
      <w:r w:rsidR="000C75DF" w:rsidRPr="003C08B7">
        <w:rPr>
          <w:rFonts w:hint="eastAsia"/>
          <w:bCs/>
          <w:szCs w:val="24"/>
        </w:rPr>
        <w:t xml:space="preserve"> for fixed-position assembly islands</w:t>
      </w:r>
      <w:r w:rsidR="00731B3A" w:rsidRPr="003C08B7">
        <w:rPr>
          <w:bCs/>
          <w:szCs w:val="24"/>
        </w:rPr>
        <w:t xml:space="preserve"> </w:t>
      </w:r>
      <w:r w:rsidR="000C75DF" w:rsidRPr="003C08B7">
        <w:rPr>
          <w:rFonts w:hint="eastAsia"/>
          <w:bCs/>
          <w:szCs w:val="24"/>
        </w:rPr>
        <w:t>is proposed</w:t>
      </w:r>
      <w:r w:rsidR="00731B3A" w:rsidRPr="003C08B7">
        <w:rPr>
          <w:szCs w:val="24"/>
        </w:rPr>
        <w:t xml:space="preserve"> for overcoming these challenges, which will </w:t>
      </w:r>
      <w:r w:rsidR="00731B3A" w:rsidRPr="003C08B7">
        <w:rPr>
          <w:noProof/>
          <w:szCs w:val="24"/>
        </w:rPr>
        <w:t>be discussed</w:t>
      </w:r>
      <w:r w:rsidR="00731B3A" w:rsidRPr="003C08B7">
        <w:rPr>
          <w:szCs w:val="24"/>
        </w:rPr>
        <w:t xml:space="preserve"> in </w:t>
      </w:r>
      <w:r w:rsidR="00731B3A" w:rsidRPr="003C08B7">
        <w:rPr>
          <w:rFonts w:hint="eastAsia"/>
          <w:szCs w:val="24"/>
        </w:rPr>
        <w:t xml:space="preserve">the </w:t>
      </w:r>
      <w:r w:rsidR="00731B3A" w:rsidRPr="003C08B7">
        <w:rPr>
          <w:szCs w:val="24"/>
        </w:rPr>
        <w:t>f</w:t>
      </w:r>
      <w:r w:rsidR="00731B3A" w:rsidRPr="003C08B7">
        <w:rPr>
          <w:rFonts w:hint="eastAsia"/>
          <w:szCs w:val="24"/>
        </w:rPr>
        <w:t>o</w:t>
      </w:r>
      <w:r w:rsidR="00731B3A" w:rsidRPr="003C08B7">
        <w:rPr>
          <w:szCs w:val="24"/>
        </w:rPr>
        <w:t>l</w:t>
      </w:r>
      <w:r w:rsidR="00731B3A" w:rsidRPr="003C08B7">
        <w:rPr>
          <w:rFonts w:hint="eastAsia"/>
          <w:szCs w:val="24"/>
        </w:rPr>
        <w:t>l</w:t>
      </w:r>
      <w:r w:rsidR="00731B3A" w:rsidRPr="003C08B7">
        <w:rPr>
          <w:szCs w:val="24"/>
        </w:rPr>
        <w:t>owing</w:t>
      </w:r>
      <w:r w:rsidR="00731B3A" w:rsidRPr="003C08B7">
        <w:rPr>
          <w:rFonts w:hint="eastAsia"/>
          <w:szCs w:val="24"/>
        </w:rPr>
        <w:t xml:space="preserve"> </w:t>
      </w:r>
      <w:r w:rsidR="00731B3A" w:rsidRPr="003C08B7">
        <w:rPr>
          <w:szCs w:val="24"/>
        </w:rPr>
        <w:t>section</w:t>
      </w:r>
      <w:r w:rsidR="00731B3A" w:rsidRPr="003C08B7">
        <w:rPr>
          <w:rFonts w:hint="eastAsia"/>
          <w:szCs w:val="24"/>
        </w:rPr>
        <w:t>s</w:t>
      </w:r>
      <w:r w:rsidR="00731B3A" w:rsidRPr="003C08B7">
        <w:rPr>
          <w:szCs w:val="24"/>
        </w:rPr>
        <w:t xml:space="preserve">. </w:t>
      </w:r>
    </w:p>
    <w:p w14:paraId="4AFC5E5C" w14:textId="40B93461" w:rsidR="006D5CC9" w:rsidRPr="003C08B7" w:rsidRDefault="0010219B" w:rsidP="003038F2">
      <w:pPr>
        <w:spacing w:before="160"/>
        <w:ind w:firstLineChars="0" w:firstLine="0"/>
        <w:jc w:val="left"/>
        <w:rPr>
          <w:rFonts w:cs="Times New Roman"/>
          <w:b/>
          <w:szCs w:val="24"/>
        </w:rPr>
      </w:pPr>
      <w:r w:rsidRPr="003C08B7">
        <w:rPr>
          <w:rFonts w:cs="Times New Roman" w:hint="eastAsia"/>
          <w:b/>
          <w:szCs w:val="24"/>
        </w:rPr>
        <w:t>4</w:t>
      </w:r>
      <w:r w:rsidR="006D5CC9" w:rsidRPr="003C08B7">
        <w:rPr>
          <w:rFonts w:cs="Times New Roman"/>
          <w:b/>
          <w:szCs w:val="24"/>
        </w:rPr>
        <w:t xml:space="preserve">. </w:t>
      </w:r>
      <w:r w:rsidR="007915DF" w:rsidRPr="003C08B7">
        <w:rPr>
          <w:rFonts w:cs="Times New Roman"/>
          <w:b/>
          <w:szCs w:val="24"/>
        </w:rPr>
        <w:t>Digital twin-enabled Graduation Intelligent Manufacturing System (DT-GiMS)</w:t>
      </w:r>
      <w:r w:rsidR="007915DF" w:rsidRPr="003C08B7">
        <w:rPr>
          <w:rFonts w:cs="Times New Roman" w:hint="eastAsia"/>
          <w:b/>
          <w:szCs w:val="24"/>
        </w:rPr>
        <w:t xml:space="preserve"> </w:t>
      </w:r>
      <w:r w:rsidR="00875AED" w:rsidRPr="003C08B7">
        <w:rPr>
          <w:rFonts w:cs="Times New Roman" w:hint="eastAsia"/>
          <w:b/>
          <w:szCs w:val="24"/>
        </w:rPr>
        <w:t>for</w:t>
      </w:r>
      <w:r w:rsidR="006D5CC9" w:rsidRPr="003C08B7">
        <w:rPr>
          <w:rFonts w:cs="Times New Roman"/>
          <w:b/>
          <w:szCs w:val="24"/>
        </w:rPr>
        <w:t xml:space="preserve"> fixed-position assembly islands </w:t>
      </w:r>
    </w:p>
    <w:p w14:paraId="7B5698FE" w14:textId="322CA620" w:rsidR="00333858" w:rsidRPr="003C08B7" w:rsidRDefault="00D3271E" w:rsidP="00DF0075">
      <w:pPr>
        <w:spacing w:after="0"/>
        <w:ind w:firstLine="480"/>
        <w:rPr>
          <w:szCs w:val="24"/>
        </w:rPr>
      </w:pPr>
      <w:r w:rsidRPr="003C08B7">
        <w:rPr>
          <w:szCs w:val="24"/>
        </w:rPr>
        <w:t>F</w:t>
      </w:r>
      <w:r w:rsidRPr="003C08B7">
        <w:rPr>
          <w:rFonts w:hint="eastAsia"/>
          <w:szCs w:val="24"/>
        </w:rPr>
        <w:t xml:space="preserve">or </w:t>
      </w:r>
      <w:r w:rsidRPr="003C08B7">
        <w:rPr>
          <w:szCs w:val="24"/>
        </w:rPr>
        <w:t>explor</w:t>
      </w:r>
      <w:r w:rsidR="00333858" w:rsidRPr="003C08B7">
        <w:rPr>
          <w:szCs w:val="24"/>
        </w:rPr>
        <w:t>ing</w:t>
      </w:r>
      <w:r w:rsidRPr="003C08B7">
        <w:rPr>
          <w:szCs w:val="24"/>
        </w:rPr>
        <w:t xml:space="preserve"> </w:t>
      </w:r>
      <w:r w:rsidR="00333858" w:rsidRPr="003C08B7">
        <w:rPr>
          <w:szCs w:val="24"/>
        </w:rPr>
        <w:t>the</w:t>
      </w:r>
      <w:r w:rsidRPr="003C08B7">
        <w:rPr>
          <w:szCs w:val="24"/>
        </w:rPr>
        <w:t xml:space="preserve"> application </w:t>
      </w:r>
      <w:r w:rsidRPr="003C08B7">
        <w:rPr>
          <w:rFonts w:hint="eastAsia"/>
          <w:szCs w:val="24"/>
        </w:rPr>
        <w:t xml:space="preserve">of </w:t>
      </w:r>
      <w:r w:rsidRPr="003C08B7">
        <w:rPr>
          <w:szCs w:val="24"/>
        </w:rPr>
        <w:t>digital twin</w:t>
      </w:r>
      <w:r w:rsidRPr="003C08B7">
        <w:rPr>
          <w:rFonts w:hint="eastAsia"/>
          <w:szCs w:val="24"/>
        </w:rPr>
        <w:t xml:space="preserve"> in</w:t>
      </w:r>
      <w:r w:rsidRPr="003C08B7">
        <w:rPr>
          <w:szCs w:val="24"/>
        </w:rPr>
        <w:t xml:space="preserve"> </w:t>
      </w:r>
      <w:r w:rsidR="00547CCA" w:rsidRPr="003C08B7">
        <w:rPr>
          <w:szCs w:val="24"/>
        </w:rPr>
        <w:t xml:space="preserve">the </w:t>
      </w:r>
      <w:r w:rsidRPr="003C08B7">
        <w:rPr>
          <w:szCs w:val="24"/>
        </w:rPr>
        <w:t>manufacturing</w:t>
      </w:r>
      <w:r w:rsidRPr="003C08B7">
        <w:rPr>
          <w:rFonts w:hint="eastAsia"/>
          <w:szCs w:val="24"/>
        </w:rPr>
        <w:t xml:space="preserve"> industry, </w:t>
      </w:r>
      <w:r w:rsidR="00B67A69" w:rsidRPr="003C08B7">
        <w:rPr>
          <w:rFonts w:hint="eastAsia"/>
          <w:szCs w:val="24"/>
        </w:rPr>
        <w:t xml:space="preserve">several questions </w:t>
      </w:r>
      <w:r w:rsidR="00333858" w:rsidRPr="003C08B7">
        <w:rPr>
          <w:szCs w:val="24"/>
        </w:rPr>
        <w:t xml:space="preserve">will be discussed first for </w:t>
      </w:r>
      <w:r w:rsidR="00872FCF" w:rsidRPr="003C08B7">
        <w:rPr>
          <w:szCs w:val="24"/>
        </w:rPr>
        <w:t xml:space="preserve">better understanding </w:t>
      </w:r>
      <w:r w:rsidR="008B4551" w:rsidRPr="003C08B7">
        <w:rPr>
          <w:szCs w:val="24"/>
        </w:rPr>
        <w:t xml:space="preserve">its capabilities and potential benefits for </w:t>
      </w:r>
      <w:r w:rsidR="008B4551" w:rsidRPr="003C08B7">
        <w:rPr>
          <w:rFonts w:hint="eastAsia"/>
          <w:szCs w:val="24"/>
        </w:rPr>
        <w:t>intelligent manufacturing</w:t>
      </w:r>
      <w:r w:rsidR="00872FCF" w:rsidRPr="003C08B7">
        <w:rPr>
          <w:szCs w:val="24"/>
        </w:rPr>
        <w:t>.</w:t>
      </w:r>
      <w:r w:rsidR="00204E88" w:rsidRPr="003C08B7">
        <w:rPr>
          <w:szCs w:val="24"/>
        </w:rPr>
        <w:t xml:space="preserve"> Firstly, for digital twin, it should serve a specific purpose, for example, in this paper, digital twin services as an enabl</w:t>
      </w:r>
      <w:r w:rsidR="00547CCA" w:rsidRPr="003C08B7">
        <w:rPr>
          <w:szCs w:val="24"/>
        </w:rPr>
        <w:t>ing</w:t>
      </w:r>
      <w:r w:rsidR="00204E88" w:rsidRPr="003C08B7">
        <w:rPr>
          <w:szCs w:val="24"/>
        </w:rPr>
        <w:t xml:space="preserve"> technology </w:t>
      </w:r>
      <w:r w:rsidR="00C04D70" w:rsidRPr="003C08B7">
        <w:rPr>
          <w:szCs w:val="24"/>
        </w:rPr>
        <w:t>to</w:t>
      </w:r>
      <w:r w:rsidR="00204E88" w:rsidRPr="003C08B7">
        <w:rPr>
          <w:szCs w:val="24"/>
        </w:rPr>
        <w:t xml:space="preserve"> reduc</w:t>
      </w:r>
      <w:r w:rsidR="00C04D70" w:rsidRPr="003C08B7">
        <w:rPr>
          <w:szCs w:val="24"/>
        </w:rPr>
        <w:t>e</w:t>
      </w:r>
      <w:r w:rsidR="00204E88" w:rsidRPr="003C08B7">
        <w:rPr>
          <w:szCs w:val="24"/>
        </w:rPr>
        <w:t xml:space="preserve"> complexity and uncertainty </w:t>
      </w:r>
      <w:r w:rsidR="00C04D70" w:rsidRPr="003C08B7">
        <w:rPr>
          <w:szCs w:val="24"/>
        </w:rPr>
        <w:t xml:space="preserve">in fixed-position assembly </w:t>
      </w:r>
      <w:r w:rsidR="00C53D99" w:rsidRPr="003C08B7">
        <w:rPr>
          <w:rFonts w:hint="eastAsia"/>
          <w:szCs w:val="24"/>
        </w:rPr>
        <w:t xml:space="preserve">islands </w:t>
      </w:r>
      <w:r w:rsidR="00204E88" w:rsidRPr="003C08B7">
        <w:rPr>
          <w:szCs w:val="24"/>
        </w:rPr>
        <w:t xml:space="preserve">by </w:t>
      </w:r>
      <w:r w:rsidR="00C04D70" w:rsidRPr="003C08B7">
        <w:rPr>
          <w:szCs w:val="24"/>
        </w:rPr>
        <w:t xml:space="preserve">creating, establishing and utilizing information visibility and </w:t>
      </w:r>
      <w:r w:rsidR="003730A1" w:rsidRPr="003C08B7">
        <w:rPr>
          <w:szCs w:val="24"/>
        </w:rPr>
        <w:t xml:space="preserve">visualization. Secondly, </w:t>
      </w:r>
      <w:r w:rsidR="00940020" w:rsidRPr="003C08B7">
        <w:rPr>
          <w:szCs w:val="24"/>
        </w:rPr>
        <w:t>an</w:t>
      </w:r>
      <w:r w:rsidR="007E043E" w:rsidRPr="003C08B7">
        <w:rPr>
          <w:szCs w:val="24"/>
        </w:rPr>
        <w:t xml:space="preserve"> </w:t>
      </w:r>
      <w:r w:rsidR="00940020" w:rsidRPr="003C08B7">
        <w:rPr>
          <w:rFonts w:hint="eastAsia"/>
          <w:szCs w:val="24"/>
        </w:rPr>
        <w:t>appropriate</w:t>
      </w:r>
      <w:r w:rsidR="007E043E" w:rsidRPr="003C08B7">
        <w:rPr>
          <w:szCs w:val="24"/>
        </w:rPr>
        <w:t xml:space="preserve"> set of information should be contained in the digital representation of </w:t>
      </w:r>
      <w:r w:rsidR="00547CCA" w:rsidRPr="003C08B7">
        <w:rPr>
          <w:szCs w:val="24"/>
        </w:rPr>
        <w:t xml:space="preserve">the </w:t>
      </w:r>
      <w:r w:rsidR="007E043E" w:rsidRPr="003C08B7">
        <w:rPr>
          <w:szCs w:val="24"/>
        </w:rPr>
        <w:t xml:space="preserve">physical part for </w:t>
      </w:r>
      <w:r w:rsidR="004842ED" w:rsidRPr="003C08B7">
        <w:rPr>
          <w:rFonts w:hint="eastAsia"/>
          <w:szCs w:val="24"/>
        </w:rPr>
        <w:t>the</w:t>
      </w:r>
      <w:r w:rsidR="007E043E" w:rsidRPr="003C08B7">
        <w:rPr>
          <w:szCs w:val="24"/>
        </w:rPr>
        <w:t xml:space="preserve"> purpose. For example, </w:t>
      </w:r>
      <w:r w:rsidR="00C53D99" w:rsidRPr="003C08B7">
        <w:rPr>
          <w:szCs w:val="24"/>
        </w:rPr>
        <w:t>in fixed-position assembly islands</w:t>
      </w:r>
      <w:r w:rsidR="00BD02C5" w:rsidRPr="003C08B7">
        <w:rPr>
          <w:rFonts w:hint="eastAsia"/>
          <w:szCs w:val="24"/>
        </w:rPr>
        <w:t xml:space="preserve">, </w:t>
      </w:r>
      <w:r w:rsidR="007E043E" w:rsidRPr="003C08B7">
        <w:rPr>
          <w:szCs w:val="24"/>
        </w:rPr>
        <w:t xml:space="preserve">appropriate digital representations at object level, product level and system level are created </w:t>
      </w:r>
      <w:r w:rsidR="00B60B67" w:rsidRPr="003C08B7">
        <w:rPr>
          <w:rFonts w:hint="eastAsia"/>
          <w:szCs w:val="24"/>
        </w:rPr>
        <w:t>so that</w:t>
      </w:r>
      <w:r w:rsidR="004842ED" w:rsidRPr="003C08B7">
        <w:rPr>
          <w:rFonts w:hint="eastAsia"/>
          <w:szCs w:val="24"/>
        </w:rPr>
        <w:t xml:space="preserve"> </w:t>
      </w:r>
      <w:r w:rsidR="00B60B67" w:rsidRPr="003C08B7">
        <w:rPr>
          <w:rFonts w:hint="eastAsia"/>
          <w:szCs w:val="24"/>
        </w:rPr>
        <w:t xml:space="preserve">vital information </w:t>
      </w:r>
      <w:r w:rsidR="00C53D99" w:rsidRPr="003C08B7">
        <w:rPr>
          <w:rFonts w:hint="eastAsia"/>
          <w:szCs w:val="24"/>
        </w:rPr>
        <w:t xml:space="preserve">including </w:t>
      </w:r>
      <w:r w:rsidR="00B60B67" w:rsidRPr="003C08B7">
        <w:rPr>
          <w:szCs w:val="24"/>
        </w:rPr>
        <w:t>identi</w:t>
      </w:r>
      <w:r w:rsidR="00001AA6" w:rsidRPr="003C08B7">
        <w:rPr>
          <w:rFonts w:hint="eastAsia"/>
          <w:szCs w:val="24"/>
        </w:rPr>
        <w:t>ty</w:t>
      </w:r>
      <w:r w:rsidR="00B60B67" w:rsidRPr="003C08B7">
        <w:rPr>
          <w:szCs w:val="24"/>
        </w:rPr>
        <w:t xml:space="preserve">, status, geometric model, and production process </w:t>
      </w:r>
      <w:r w:rsidR="00C53D99" w:rsidRPr="003C08B7">
        <w:rPr>
          <w:rFonts w:hint="eastAsia"/>
          <w:szCs w:val="24"/>
        </w:rPr>
        <w:t>can be</w:t>
      </w:r>
      <w:r w:rsidR="00B60B67" w:rsidRPr="003C08B7">
        <w:rPr>
          <w:szCs w:val="24"/>
        </w:rPr>
        <w:t xml:space="preserve"> captured, extracted </w:t>
      </w:r>
      <w:r w:rsidR="00C53D99" w:rsidRPr="003C08B7">
        <w:rPr>
          <w:szCs w:val="24"/>
        </w:rPr>
        <w:t>and mapped on a real-time basis</w:t>
      </w:r>
      <w:r w:rsidR="007E043E" w:rsidRPr="003C08B7">
        <w:rPr>
          <w:szCs w:val="24"/>
        </w:rPr>
        <w:t xml:space="preserve">. Finally, </w:t>
      </w:r>
      <w:r w:rsidR="00C51EBC" w:rsidRPr="003C08B7">
        <w:rPr>
          <w:szCs w:val="24"/>
        </w:rPr>
        <w:t xml:space="preserve">the digital part should keep synchronization with the physical part with appropriate frequency </w:t>
      </w:r>
      <w:r w:rsidR="00302A9D" w:rsidRPr="003C08B7">
        <w:rPr>
          <w:rFonts w:hint="eastAsia"/>
          <w:szCs w:val="24"/>
        </w:rPr>
        <w:t>to</w:t>
      </w:r>
      <w:r w:rsidR="00C51EBC" w:rsidRPr="003C08B7">
        <w:rPr>
          <w:szCs w:val="24"/>
        </w:rPr>
        <w:t xml:space="preserve"> th</w:t>
      </w:r>
      <w:r w:rsidR="00302A9D" w:rsidRPr="003C08B7">
        <w:rPr>
          <w:rFonts w:hint="eastAsia"/>
          <w:szCs w:val="24"/>
        </w:rPr>
        <w:t xml:space="preserve">e </w:t>
      </w:r>
      <w:r w:rsidR="00C51EBC" w:rsidRPr="003C08B7">
        <w:rPr>
          <w:szCs w:val="24"/>
        </w:rPr>
        <w:t xml:space="preserve">purpose. </w:t>
      </w:r>
      <w:r w:rsidR="00302A9D" w:rsidRPr="003C08B7">
        <w:rPr>
          <w:szCs w:val="24"/>
        </w:rPr>
        <w:t>F</w:t>
      </w:r>
      <w:r w:rsidR="00302A9D" w:rsidRPr="003C08B7">
        <w:rPr>
          <w:rFonts w:hint="eastAsia"/>
          <w:szCs w:val="24"/>
        </w:rPr>
        <w:t xml:space="preserve">or example, </w:t>
      </w:r>
      <w:r w:rsidR="00302A9D" w:rsidRPr="003C08B7">
        <w:rPr>
          <w:szCs w:val="24"/>
        </w:rPr>
        <w:t>in fixed-position assembly islands,</w:t>
      </w:r>
      <w:r w:rsidR="00302A9D" w:rsidRPr="003C08B7">
        <w:rPr>
          <w:rFonts w:hint="eastAsia"/>
          <w:szCs w:val="24"/>
        </w:rPr>
        <w:t xml:space="preserve"> IoT, </w:t>
      </w:r>
      <w:r w:rsidR="00302A9D" w:rsidRPr="003C08B7">
        <w:rPr>
          <w:szCs w:val="24"/>
        </w:rPr>
        <w:t>Web 3D</w:t>
      </w:r>
      <w:r w:rsidR="00302A9D" w:rsidRPr="003C08B7">
        <w:rPr>
          <w:rFonts w:hint="eastAsia"/>
          <w:szCs w:val="24"/>
        </w:rPr>
        <w:t xml:space="preserve"> and industrial wearable technologies are deployed to achieve r</w:t>
      </w:r>
      <w:r w:rsidR="00302A9D" w:rsidRPr="003C08B7">
        <w:rPr>
          <w:szCs w:val="24"/>
        </w:rPr>
        <w:t>eal-time convergence and synchronization</w:t>
      </w:r>
      <w:r w:rsidR="00302A9D" w:rsidRPr="003C08B7">
        <w:rPr>
          <w:rFonts w:hint="eastAsia"/>
          <w:szCs w:val="24"/>
        </w:rPr>
        <w:t xml:space="preserve"> between digital space and physical space.</w:t>
      </w:r>
    </w:p>
    <w:p w14:paraId="4B7BD11D" w14:textId="589B85E7" w:rsidR="00F24422" w:rsidRPr="003C08B7" w:rsidRDefault="006F4A78" w:rsidP="00F24422">
      <w:pPr>
        <w:spacing w:after="0"/>
        <w:ind w:firstLine="480"/>
      </w:pPr>
      <w:r w:rsidRPr="003C08B7">
        <w:rPr>
          <w:rFonts w:cs="Times New Roman"/>
          <w:szCs w:val="24"/>
        </w:rPr>
        <w:t>F</w:t>
      </w:r>
      <w:r w:rsidRPr="003C08B7">
        <w:rPr>
          <w:rFonts w:cs="Times New Roman" w:hint="eastAsia"/>
          <w:szCs w:val="24"/>
        </w:rPr>
        <w:t xml:space="preserve">or </w:t>
      </w:r>
      <w:r w:rsidR="004F36E1" w:rsidRPr="003C08B7">
        <w:rPr>
          <w:rFonts w:hint="eastAsia"/>
          <w:bCs/>
          <w:szCs w:val="24"/>
        </w:rPr>
        <w:t>DT-GiMS</w:t>
      </w:r>
      <w:r w:rsidRPr="003C08B7">
        <w:rPr>
          <w:rFonts w:hint="eastAsia"/>
          <w:bCs/>
          <w:szCs w:val="24"/>
        </w:rPr>
        <w:t xml:space="preserve"> for fixed-position assembly islands</w:t>
      </w:r>
      <w:r w:rsidR="009911D0" w:rsidRPr="003C08B7">
        <w:rPr>
          <w:rFonts w:cs="Times New Roman" w:hint="eastAsia"/>
          <w:szCs w:val="24"/>
        </w:rPr>
        <w:t xml:space="preserve">, from </w:t>
      </w:r>
      <w:r w:rsidR="009911D0" w:rsidRPr="003C08B7">
        <w:rPr>
          <w:rFonts w:cs="Times New Roman"/>
          <w:szCs w:val="24"/>
        </w:rPr>
        <w:t>small</w:t>
      </w:r>
      <w:r w:rsidR="009911D0" w:rsidRPr="003C08B7">
        <w:rPr>
          <w:rFonts w:cs="Times New Roman" w:hint="eastAsia"/>
          <w:szCs w:val="24"/>
        </w:rPr>
        <w:t xml:space="preserve"> as a </w:t>
      </w:r>
      <w:r w:rsidR="009911D0" w:rsidRPr="003C08B7">
        <w:rPr>
          <w:rFonts w:cs="Times New Roman"/>
          <w:szCs w:val="24"/>
        </w:rPr>
        <w:t>piece</w:t>
      </w:r>
      <w:r w:rsidR="009911D0" w:rsidRPr="003C08B7">
        <w:rPr>
          <w:rFonts w:cs="Times New Roman" w:hint="eastAsia"/>
          <w:szCs w:val="24"/>
        </w:rPr>
        <w:t xml:space="preserve"> of manufacturing object, to big as the entire factory in physical space, all of them should have a digital </w:t>
      </w:r>
      <w:r w:rsidR="009911D0" w:rsidRPr="003C08B7">
        <w:rPr>
          <w:rFonts w:cs="Times New Roman"/>
          <w:szCs w:val="24"/>
        </w:rPr>
        <w:t>equivalent</w:t>
      </w:r>
      <w:r w:rsidR="009911D0" w:rsidRPr="003C08B7">
        <w:rPr>
          <w:rFonts w:cs="Times New Roman" w:hint="eastAsia"/>
          <w:szCs w:val="24"/>
        </w:rPr>
        <w:t xml:space="preserve"> representation</w:t>
      </w:r>
      <w:r w:rsidR="009911D0" w:rsidRPr="003C08B7">
        <w:rPr>
          <w:rFonts w:cs="Times New Roman"/>
          <w:szCs w:val="24"/>
        </w:rPr>
        <w:t xml:space="preserve"> in </w:t>
      </w:r>
      <w:r w:rsidR="005C3296" w:rsidRPr="003C08B7">
        <w:rPr>
          <w:rFonts w:cs="Times New Roman" w:hint="eastAsia"/>
          <w:szCs w:val="24"/>
        </w:rPr>
        <w:t>digital</w:t>
      </w:r>
      <w:r w:rsidR="009911D0" w:rsidRPr="003C08B7">
        <w:rPr>
          <w:rFonts w:cs="Times New Roman"/>
          <w:szCs w:val="24"/>
        </w:rPr>
        <w:t xml:space="preserve"> space</w:t>
      </w:r>
      <w:r w:rsidR="009911D0" w:rsidRPr="003C08B7">
        <w:rPr>
          <w:rFonts w:cs="Times New Roman" w:hint="eastAsia"/>
          <w:szCs w:val="24"/>
        </w:rPr>
        <w:t>.</w:t>
      </w:r>
      <w:r w:rsidRPr="003C08B7">
        <w:rPr>
          <w:rFonts w:cs="Times New Roman"/>
          <w:szCs w:val="24"/>
        </w:rPr>
        <w:t xml:space="preserve"> The</w:t>
      </w:r>
      <w:r w:rsidRPr="003C08B7">
        <w:rPr>
          <w:rFonts w:cs="Times New Roman" w:hint="eastAsia"/>
          <w:szCs w:val="24"/>
        </w:rPr>
        <w:t xml:space="preserve"> key challenges are how to </w:t>
      </w:r>
      <w:r w:rsidRPr="003C08B7">
        <w:rPr>
          <w:rFonts w:cs="Times New Roman"/>
          <w:szCs w:val="24"/>
        </w:rPr>
        <w:t>create digital representation</w:t>
      </w:r>
      <w:r w:rsidRPr="003C08B7">
        <w:rPr>
          <w:rFonts w:cs="Times New Roman" w:hint="eastAsia"/>
          <w:szCs w:val="24"/>
        </w:rPr>
        <w:t>s of the manufacturing object, assembly processes of the product and even the production system</w:t>
      </w:r>
      <w:r w:rsidR="00402153" w:rsidRPr="003C08B7">
        <w:rPr>
          <w:rFonts w:cs="Times New Roman" w:hint="eastAsia"/>
          <w:szCs w:val="24"/>
        </w:rPr>
        <w:t xml:space="preserve"> with appropriate sets of information</w:t>
      </w:r>
      <w:r w:rsidRPr="003C08B7">
        <w:rPr>
          <w:rFonts w:cs="Times New Roman" w:hint="eastAsia"/>
          <w:szCs w:val="24"/>
        </w:rPr>
        <w:t xml:space="preserve">, and to </w:t>
      </w:r>
      <w:r w:rsidRPr="003C08B7">
        <w:rPr>
          <w:rFonts w:cs="Times New Roman" w:hint="eastAsia"/>
          <w:noProof/>
          <w:szCs w:val="24"/>
        </w:rPr>
        <w:t>reali</w:t>
      </w:r>
      <w:r w:rsidR="00385231" w:rsidRPr="003C08B7">
        <w:rPr>
          <w:rFonts w:cs="Times New Roman"/>
          <w:noProof/>
          <w:szCs w:val="24"/>
        </w:rPr>
        <w:t>z</w:t>
      </w:r>
      <w:r w:rsidRPr="003C08B7">
        <w:rPr>
          <w:rFonts w:cs="Times New Roman" w:hint="eastAsia"/>
          <w:noProof/>
          <w:szCs w:val="24"/>
        </w:rPr>
        <w:t>e</w:t>
      </w:r>
      <w:r w:rsidRPr="003C08B7">
        <w:rPr>
          <w:rFonts w:cs="Times New Roman" w:hint="eastAsia"/>
          <w:szCs w:val="24"/>
        </w:rPr>
        <w:t xml:space="preserve"> </w:t>
      </w:r>
      <w:r w:rsidRPr="003C08B7">
        <w:rPr>
          <w:rFonts w:cs="Times New Roman"/>
          <w:szCs w:val="24"/>
        </w:rPr>
        <w:t>convergence between</w:t>
      </w:r>
      <w:r w:rsidRPr="003C08B7">
        <w:rPr>
          <w:rFonts w:cs="Times New Roman" w:hint="eastAsia"/>
          <w:szCs w:val="24"/>
        </w:rPr>
        <w:t xml:space="preserve"> </w:t>
      </w:r>
      <w:r w:rsidR="005C3296" w:rsidRPr="003C08B7">
        <w:rPr>
          <w:rFonts w:cs="Times New Roman" w:hint="eastAsia"/>
          <w:noProof/>
          <w:szCs w:val="24"/>
        </w:rPr>
        <w:t>digital</w:t>
      </w:r>
      <w:r w:rsidRPr="003C08B7">
        <w:rPr>
          <w:rFonts w:cs="Times New Roman"/>
          <w:noProof/>
          <w:szCs w:val="24"/>
        </w:rPr>
        <w:t xml:space="preserve"> space</w:t>
      </w:r>
      <w:r w:rsidRPr="003C08B7">
        <w:rPr>
          <w:rFonts w:cs="Times New Roman"/>
          <w:szCs w:val="24"/>
        </w:rPr>
        <w:t xml:space="preserve"> and physical space</w:t>
      </w:r>
      <w:r w:rsidRPr="003C08B7">
        <w:rPr>
          <w:rFonts w:cs="Times New Roman" w:hint="eastAsia"/>
          <w:szCs w:val="24"/>
        </w:rPr>
        <w:t xml:space="preserve"> on a real-time basis.</w:t>
      </w:r>
      <w:r w:rsidR="0010620E" w:rsidRPr="003C08B7">
        <w:rPr>
          <w:rFonts w:cs="Times New Roman" w:hint="eastAsia"/>
          <w:szCs w:val="24"/>
        </w:rPr>
        <w:t xml:space="preserve"> </w:t>
      </w:r>
      <w:r w:rsidR="0010620E" w:rsidRPr="003C08B7">
        <w:rPr>
          <w:rFonts w:cs="Times New Roman"/>
          <w:szCs w:val="24"/>
        </w:rPr>
        <w:t>T</w:t>
      </w:r>
      <w:r w:rsidR="0010620E" w:rsidRPr="003C08B7">
        <w:rPr>
          <w:rFonts w:cs="Times New Roman" w:hint="eastAsia"/>
          <w:szCs w:val="24"/>
        </w:rPr>
        <w:t>herefore, t</w:t>
      </w:r>
      <w:r w:rsidR="00E01720" w:rsidRPr="003C08B7">
        <w:rPr>
          <w:rFonts w:cs="Times New Roman"/>
          <w:szCs w:val="24"/>
        </w:rPr>
        <w:t>his</w:t>
      </w:r>
      <w:r w:rsidRPr="003C08B7">
        <w:rPr>
          <w:rFonts w:cs="Times New Roman"/>
          <w:szCs w:val="24"/>
        </w:rPr>
        <w:t xml:space="preserve"> section </w:t>
      </w:r>
      <w:r w:rsidRPr="003C08B7">
        <w:rPr>
          <w:rFonts w:cs="Times New Roman" w:hint="eastAsia"/>
          <w:szCs w:val="24"/>
        </w:rPr>
        <w:t xml:space="preserve">will introduce </w:t>
      </w:r>
      <w:r w:rsidR="00FA6737" w:rsidRPr="003C08B7">
        <w:rPr>
          <w:rFonts w:hint="eastAsia"/>
          <w:bCs/>
          <w:szCs w:val="24"/>
        </w:rPr>
        <w:t>DT-GiMS</w:t>
      </w:r>
      <w:r w:rsidRPr="003C08B7">
        <w:rPr>
          <w:rFonts w:cs="Times New Roman" w:hint="eastAsia"/>
          <w:szCs w:val="24"/>
        </w:rPr>
        <w:t xml:space="preserve"> for fixed-position assembly islands from three </w:t>
      </w:r>
      <w:r w:rsidRPr="003C08B7">
        <w:rPr>
          <w:rFonts w:cs="Times New Roman"/>
          <w:szCs w:val="24"/>
        </w:rPr>
        <w:t>levels</w:t>
      </w:r>
      <w:r w:rsidRPr="003C08B7">
        <w:rPr>
          <w:rFonts w:cs="Times New Roman" w:hint="eastAsia"/>
          <w:szCs w:val="24"/>
        </w:rPr>
        <w:t xml:space="preserve">: </w:t>
      </w:r>
      <w:r w:rsidR="00B321A1" w:rsidRPr="003C08B7">
        <w:rPr>
          <w:rFonts w:cs="Times New Roman" w:hint="eastAsia"/>
          <w:szCs w:val="24"/>
        </w:rPr>
        <w:t>object</w:t>
      </w:r>
      <w:r w:rsidRPr="003C08B7">
        <w:rPr>
          <w:rFonts w:cs="Times New Roman" w:hint="eastAsia"/>
          <w:szCs w:val="24"/>
        </w:rPr>
        <w:t xml:space="preserve"> level, product level </w:t>
      </w:r>
      <w:r w:rsidRPr="003C08B7">
        <w:rPr>
          <w:rFonts w:cs="Times New Roman" w:hint="eastAsia"/>
          <w:szCs w:val="24"/>
        </w:rPr>
        <w:lastRenderedPageBreak/>
        <w:t xml:space="preserve">and system level. </w:t>
      </w:r>
      <w:r w:rsidRPr="003C08B7">
        <w:t xml:space="preserve">Firstly, this section will show </w:t>
      </w:r>
      <w:r w:rsidR="00F24422" w:rsidRPr="003C08B7">
        <w:rPr>
          <w:rFonts w:hint="eastAsia"/>
        </w:rPr>
        <w:t xml:space="preserve">the </w:t>
      </w:r>
      <w:r w:rsidR="00F24422" w:rsidRPr="003C08B7">
        <w:rPr>
          <w:rFonts w:cs="Times New Roman"/>
          <w:szCs w:val="24"/>
        </w:rPr>
        <w:t xml:space="preserve">digital </w:t>
      </w:r>
      <w:r w:rsidR="00B36C6C" w:rsidRPr="003C08B7">
        <w:rPr>
          <w:rFonts w:cs="Times New Roman" w:hint="eastAsia"/>
          <w:szCs w:val="24"/>
        </w:rPr>
        <w:t>twin</w:t>
      </w:r>
      <w:r w:rsidR="00F24422" w:rsidRPr="003C08B7">
        <w:rPr>
          <w:rFonts w:cs="Times New Roman" w:hint="eastAsia"/>
          <w:szCs w:val="24"/>
        </w:rPr>
        <w:t xml:space="preserve"> of </w:t>
      </w:r>
      <w:r w:rsidR="00385231" w:rsidRPr="003C08B7">
        <w:rPr>
          <w:rFonts w:cs="Times New Roman"/>
          <w:szCs w:val="24"/>
        </w:rPr>
        <w:t xml:space="preserve">the </w:t>
      </w:r>
      <w:r w:rsidR="00F24422" w:rsidRPr="003C08B7">
        <w:rPr>
          <w:rFonts w:cs="Times New Roman" w:hint="eastAsia"/>
          <w:szCs w:val="24"/>
        </w:rPr>
        <w:t xml:space="preserve">manufacturing object through the </w:t>
      </w:r>
      <w:r w:rsidR="00F24422" w:rsidRPr="003C08B7">
        <w:t xml:space="preserve">concept of </w:t>
      </w:r>
      <w:r w:rsidR="00385231" w:rsidRPr="003C08B7">
        <w:t xml:space="preserve">the </w:t>
      </w:r>
      <w:r w:rsidR="00F24422" w:rsidRPr="003C08B7">
        <w:t>cloud object.</w:t>
      </w:r>
      <w:r w:rsidR="00F24422" w:rsidRPr="003C08B7">
        <w:rPr>
          <w:rFonts w:hint="eastAsia"/>
        </w:rPr>
        <w:t xml:space="preserve"> </w:t>
      </w:r>
      <w:r w:rsidR="00F24422" w:rsidRPr="003C08B7">
        <w:t>T</w:t>
      </w:r>
      <w:r w:rsidR="00F24422" w:rsidRPr="003C08B7">
        <w:rPr>
          <w:rFonts w:hint="eastAsia"/>
        </w:rPr>
        <w:t xml:space="preserve">hen the </w:t>
      </w:r>
      <w:r w:rsidR="00F24422" w:rsidRPr="003C08B7">
        <w:rPr>
          <w:rFonts w:cs="Times New Roman"/>
          <w:szCs w:val="24"/>
        </w:rPr>
        <w:t xml:space="preserve">digital </w:t>
      </w:r>
      <w:r w:rsidR="00B36C6C" w:rsidRPr="003C08B7">
        <w:rPr>
          <w:rFonts w:cs="Times New Roman" w:hint="eastAsia"/>
          <w:szCs w:val="24"/>
        </w:rPr>
        <w:t>twin</w:t>
      </w:r>
      <w:r w:rsidR="00F24422" w:rsidRPr="003C08B7">
        <w:rPr>
          <w:rFonts w:cs="Times New Roman" w:hint="eastAsia"/>
          <w:szCs w:val="24"/>
        </w:rPr>
        <w:t xml:space="preserve"> of </w:t>
      </w:r>
      <w:r w:rsidR="00385231" w:rsidRPr="003C08B7">
        <w:rPr>
          <w:rFonts w:cs="Times New Roman"/>
          <w:szCs w:val="24"/>
        </w:rPr>
        <w:t xml:space="preserve">the </w:t>
      </w:r>
      <w:r w:rsidR="00F24422" w:rsidRPr="003C08B7">
        <w:rPr>
          <w:rFonts w:cs="Times New Roman" w:hint="eastAsia"/>
          <w:szCs w:val="24"/>
        </w:rPr>
        <w:t xml:space="preserve">assembly process of the product will </w:t>
      </w:r>
      <w:r w:rsidR="00724BF4" w:rsidRPr="003C08B7">
        <w:rPr>
          <w:rFonts w:cs="Times New Roman" w:hint="eastAsia"/>
          <w:szCs w:val="24"/>
        </w:rPr>
        <w:t xml:space="preserve">be </w:t>
      </w:r>
      <w:r w:rsidR="00F24422" w:rsidRPr="003C08B7">
        <w:rPr>
          <w:rFonts w:cs="Times New Roman" w:hint="eastAsia"/>
          <w:szCs w:val="24"/>
        </w:rPr>
        <w:t xml:space="preserve">discussed. </w:t>
      </w:r>
      <w:r w:rsidR="00F24422" w:rsidRPr="003C08B7">
        <w:rPr>
          <w:rFonts w:cs="Times New Roman"/>
          <w:szCs w:val="24"/>
        </w:rPr>
        <w:t>A</w:t>
      </w:r>
      <w:r w:rsidR="00F24422" w:rsidRPr="003C08B7">
        <w:rPr>
          <w:rFonts w:cs="Times New Roman" w:hint="eastAsia"/>
          <w:szCs w:val="24"/>
        </w:rPr>
        <w:t xml:space="preserve">fter that, </w:t>
      </w:r>
      <w:r w:rsidR="00F24422" w:rsidRPr="003C08B7">
        <w:t xml:space="preserve">this section </w:t>
      </w:r>
      <w:r w:rsidR="00F24422" w:rsidRPr="003C08B7">
        <w:rPr>
          <w:rFonts w:hint="eastAsia"/>
        </w:rPr>
        <w:t xml:space="preserve">will present the </w:t>
      </w:r>
      <w:r w:rsidR="00F24422" w:rsidRPr="003C08B7">
        <w:rPr>
          <w:rFonts w:cs="Times New Roman"/>
          <w:szCs w:val="24"/>
        </w:rPr>
        <w:t xml:space="preserve">digital </w:t>
      </w:r>
      <w:r w:rsidR="00B36C6C" w:rsidRPr="003C08B7">
        <w:rPr>
          <w:rFonts w:cs="Times New Roman" w:hint="eastAsia"/>
          <w:szCs w:val="24"/>
        </w:rPr>
        <w:t>twin</w:t>
      </w:r>
      <w:r w:rsidR="00F24422" w:rsidRPr="003C08B7">
        <w:rPr>
          <w:rFonts w:cs="Times New Roman" w:hint="eastAsia"/>
          <w:szCs w:val="24"/>
        </w:rPr>
        <w:t xml:space="preserve"> of the production system based on GMS and </w:t>
      </w:r>
      <w:r w:rsidR="00F24422" w:rsidRPr="003C08B7">
        <w:t xml:space="preserve">industrial wearable-enabled human-centric </w:t>
      </w:r>
      <w:r w:rsidR="00F24422" w:rsidRPr="003C08B7">
        <w:rPr>
          <w:rFonts w:cs="Times New Roman"/>
          <w:szCs w:val="24"/>
        </w:rPr>
        <w:t>interaction system</w:t>
      </w:r>
      <w:r w:rsidR="00F24422" w:rsidRPr="003C08B7">
        <w:rPr>
          <w:rFonts w:cs="Times New Roman" w:hint="eastAsia"/>
          <w:szCs w:val="24"/>
        </w:rPr>
        <w:t xml:space="preserve">. </w:t>
      </w:r>
      <w:r w:rsidR="00F24422" w:rsidRPr="003C08B7">
        <w:rPr>
          <w:rFonts w:cs="Times New Roman"/>
          <w:szCs w:val="24"/>
        </w:rPr>
        <w:t>F</w:t>
      </w:r>
      <w:r w:rsidR="00F24422" w:rsidRPr="003C08B7">
        <w:rPr>
          <w:rFonts w:cs="Times New Roman" w:hint="eastAsia"/>
          <w:szCs w:val="24"/>
        </w:rPr>
        <w:t xml:space="preserve">inally, </w:t>
      </w:r>
      <w:r w:rsidR="00F24422" w:rsidRPr="003C08B7">
        <w:t xml:space="preserve">the overall framework of </w:t>
      </w:r>
      <w:r w:rsidR="004F36E1" w:rsidRPr="003C08B7">
        <w:t>DT-GiMS</w:t>
      </w:r>
      <w:r w:rsidR="00F24422" w:rsidRPr="003C08B7">
        <w:rPr>
          <w:rFonts w:hint="eastAsia"/>
        </w:rPr>
        <w:t xml:space="preserve"> for</w:t>
      </w:r>
      <w:r w:rsidR="00F24422" w:rsidRPr="003C08B7">
        <w:t xml:space="preserve"> fixed-position assembly islands will </w:t>
      </w:r>
      <w:r w:rsidR="00F24422" w:rsidRPr="003C08B7">
        <w:rPr>
          <w:noProof/>
        </w:rPr>
        <w:t>be discussed</w:t>
      </w:r>
      <w:r w:rsidR="00F24422" w:rsidRPr="003C08B7">
        <w:t>.</w:t>
      </w:r>
    </w:p>
    <w:p w14:paraId="3D760A82" w14:textId="54B3AD02" w:rsidR="006D5CC9" w:rsidRPr="003C08B7" w:rsidRDefault="00F24422" w:rsidP="006D5CC9">
      <w:pPr>
        <w:spacing w:after="0"/>
        <w:ind w:firstLineChars="0" w:firstLine="0"/>
        <w:rPr>
          <w:rFonts w:cs="Times New Roman"/>
          <w:i/>
          <w:szCs w:val="24"/>
        </w:rPr>
      </w:pPr>
      <w:r w:rsidRPr="003C08B7">
        <w:rPr>
          <w:rFonts w:cs="Times New Roman" w:hint="eastAsia"/>
          <w:i/>
          <w:szCs w:val="24"/>
        </w:rPr>
        <w:t>4</w:t>
      </w:r>
      <w:r w:rsidR="006D5CC9" w:rsidRPr="003C08B7">
        <w:rPr>
          <w:rFonts w:cs="Times New Roman"/>
          <w:i/>
          <w:szCs w:val="24"/>
        </w:rPr>
        <w:t xml:space="preserve">.1 </w:t>
      </w:r>
      <w:r w:rsidR="00B47C13" w:rsidRPr="003C08B7">
        <w:rPr>
          <w:rFonts w:cs="Times New Roman" w:hint="eastAsia"/>
          <w:i/>
          <w:szCs w:val="24"/>
        </w:rPr>
        <w:t>D</w:t>
      </w:r>
      <w:r w:rsidRPr="003C08B7">
        <w:rPr>
          <w:rFonts w:cs="Times New Roman"/>
          <w:i/>
          <w:szCs w:val="24"/>
        </w:rPr>
        <w:t xml:space="preserve">igital </w:t>
      </w:r>
      <w:r w:rsidR="00B36C6C" w:rsidRPr="003C08B7">
        <w:rPr>
          <w:rFonts w:cs="Times New Roman" w:hint="eastAsia"/>
          <w:i/>
          <w:szCs w:val="24"/>
        </w:rPr>
        <w:t>twin</w:t>
      </w:r>
      <w:r w:rsidRPr="003C08B7">
        <w:rPr>
          <w:rFonts w:cs="Times New Roman" w:hint="eastAsia"/>
          <w:i/>
          <w:szCs w:val="24"/>
        </w:rPr>
        <w:t xml:space="preserve"> of manufacturing object </w:t>
      </w:r>
      <w:r w:rsidR="005A14EB" w:rsidRPr="003C08B7">
        <w:rPr>
          <w:rFonts w:cs="Times New Roman" w:hint="eastAsia"/>
          <w:i/>
          <w:szCs w:val="24"/>
        </w:rPr>
        <w:t>at</w:t>
      </w:r>
      <w:r w:rsidRPr="003C08B7">
        <w:rPr>
          <w:rFonts w:cs="Times New Roman" w:hint="eastAsia"/>
          <w:i/>
          <w:szCs w:val="24"/>
        </w:rPr>
        <w:t xml:space="preserve"> object level</w:t>
      </w:r>
    </w:p>
    <w:p w14:paraId="6B63E6B1" w14:textId="3858A79A" w:rsidR="005A14EB" w:rsidRPr="003C08B7" w:rsidRDefault="005A14EB" w:rsidP="005A14EB">
      <w:pPr>
        <w:spacing w:after="0"/>
        <w:ind w:firstLine="480"/>
        <w:rPr>
          <w:rFonts w:cs="Times New Roman"/>
          <w:szCs w:val="24"/>
        </w:rPr>
      </w:pPr>
      <w:bookmarkStart w:id="37" w:name="OLE_LINK191"/>
      <w:r w:rsidRPr="003C08B7">
        <w:rPr>
          <w:rFonts w:cs="Times New Roman"/>
          <w:szCs w:val="24"/>
        </w:rPr>
        <w:t xml:space="preserve">Due to the </w:t>
      </w:r>
      <w:r w:rsidRPr="003C08B7">
        <w:t xml:space="preserve">specific routing patterns of </w:t>
      </w:r>
      <w:r w:rsidRPr="003C08B7">
        <w:rPr>
          <w:rFonts w:cs="Times New Roman"/>
          <w:szCs w:val="24"/>
        </w:rPr>
        <w:t xml:space="preserve">fixed-position assembly islands, it </w:t>
      </w:r>
      <w:r w:rsidRPr="003C08B7">
        <w:rPr>
          <w:rFonts w:cs="Times New Roman"/>
          <w:noProof/>
          <w:szCs w:val="24"/>
        </w:rPr>
        <w:t>needs</w:t>
      </w:r>
      <w:r w:rsidRPr="003C08B7">
        <w:rPr>
          <w:rFonts w:cs="Times New Roman"/>
          <w:szCs w:val="24"/>
        </w:rPr>
        <w:t xml:space="preserve"> </w:t>
      </w:r>
      <w:r w:rsidR="00385231" w:rsidRPr="003C08B7">
        <w:rPr>
          <w:rFonts w:cs="Times New Roman"/>
          <w:szCs w:val="24"/>
        </w:rPr>
        <w:t xml:space="preserve">the </w:t>
      </w:r>
      <w:r w:rsidRPr="003C08B7">
        <w:rPr>
          <w:rFonts w:cs="Times New Roman"/>
          <w:noProof/>
          <w:szCs w:val="24"/>
        </w:rPr>
        <w:t>frequent</w:t>
      </w:r>
      <w:r w:rsidRPr="003C08B7">
        <w:rPr>
          <w:rFonts w:cs="Times New Roman"/>
          <w:szCs w:val="24"/>
        </w:rPr>
        <w:t xml:space="preserve"> movement of </w:t>
      </w:r>
      <w:r w:rsidRPr="003C08B7">
        <w:rPr>
          <w:rFonts w:cs="Times New Roman" w:hint="eastAsia"/>
          <w:szCs w:val="24"/>
        </w:rPr>
        <w:t>manufacturing objects (</w:t>
      </w:r>
      <w:r w:rsidRPr="003C08B7">
        <w:rPr>
          <w:rFonts w:cs="Times New Roman"/>
          <w:szCs w:val="24"/>
        </w:rPr>
        <w:t>e.g. tools</w:t>
      </w:r>
      <w:r w:rsidRPr="003C08B7">
        <w:rPr>
          <w:rFonts w:cs="Times New Roman" w:hint="eastAsia"/>
          <w:szCs w:val="24"/>
        </w:rPr>
        <w:t xml:space="preserve"> and</w:t>
      </w:r>
      <w:r w:rsidRPr="003C08B7">
        <w:rPr>
          <w:rFonts w:cs="Times New Roman"/>
          <w:szCs w:val="24"/>
        </w:rPr>
        <w:t xml:space="preserve"> trolleys</w:t>
      </w:r>
      <w:r w:rsidRPr="003C08B7">
        <w:rPr>
          <w:rFonts w:cs="Times New Roman" w:hint="eastAsia"/>
          <w:szCs w:val="24"/>
        </w:rPr>
        <w:t>) at different production stages</w:t>
      </w:r>
      <w:r w:rsidRPr="003C08B7">
        <w:rPr>
          <w:rFonts w:cs="Times New Roman"/>
          <w:szCs w:val="24"/>
        </w:rPr>
        <w:t>. T</w:t>
      </w:r>
      <w:r w:rsidRPr="003C08B7">
        <w:rPr>
          <w:rFonts w:cs="Times New Roman" w:hint="eastAsia"/>
          <w:szCs w:val="24"/>
        </w:rPr>
        <w:t xml:space="preserve">o achieve the </w:t>
      </w:r>
      <w:r w:rsidR="008039C9" w:rsidRPr="003C08B7">
        <w:rPr>
          <w:rFonts w:cs="Times New Roman" w:hint="eastAsia"/>
          <w:szCs w:val="24"/>
        </w:rPr>
        <w:t xml:space="preserve">real-time </w:t>
      </w:r>
      <w:r w:rsidRPr="003C08B7">
        <w:rPr>
          <w:rFonts w:cs="Times New Roman" w:hint="eastAsia"/>
          <w:szCs w:val="24"/>
        </w:rPr>
        <w:t>status perception</w:t>
      </w:r>
      <w:r w:rsidRPr="003C08B7">
        <w:rPr>
          <w:rFonts w:cs="Times New Roman"/>
          <w:szCs w:val="24"/>
        </w:rPr>
        <w:t xml:space="preserve"> </w:t>
      </w:r>
      <w:r w:rsidRPr="003C08B7">
        <w:rPr>
          <w:rFonts w:cs="Times New Roman" w:hint="eastAsia"/>
          <w:szCs w:val="24"/>
        </w:rPr>
        <w:t xml:space="preserve">of these manufacturing objects in </w:t>
      </w:r>
      <w:r w:rsidR="005C3296" w:rsidRPr="003C08B7">
        <w:rPr>
          <w:rFonts w:cs="Times New Roman" w:hint="eastAsia"/>
          <w:szCs w:val="24"/>
        </w:rPr>
        <w:t>digital</w:t>
      </w:r>
      <w:r w:rsidRPr="003C08B7">
        <w:rPr>
          <w:rFonts w:cs="Times New Roman" w:hint="eastAsia"/>
          <w:szCs w:val="24"/>
        </w:rPr>
        <w:t xml:space="preserve"> space, the concept of cloud object is proposed to </w:t>
      </w:r>
      <w:r w:rsidR="00F968B4" w:rsidRPr="003C08B7">
        <w:rPr>
          <w:rFonts w:cs="Times New Roman" w:hint="eastAsia"/>
          <w:szCs w:val="24"/>
        </w:rPr>
        <w:t>create</w:t>
      </w:r>
      <w:r w:rsidRPr="003C08B7">
        <w:rPr>
          <w:rFonts w:cs="Times New Roman" w:hint="eastAsia"/>
          <w:szCs w:val="24"/>
        </w:rPr>
        <w:t xml:space="preserve"> the </w:t>
      </w:r>
      <w:r w:rsidRPr="003C08B7">
        <w:rPr>
          <w:rFonts w:cs="Times New Roman"/>
          <w:szCs w:val="24"/>
        </w:rPr>
        <w:t xml:space="preserve">digital </w:t>
      </w:r>
      <w:r w:rsidR="00B36C6C" w:rsidRPr="003C08B7">
        <w:rPr>
          <w:rFonts w:cs="Times New Roman" w:hint="eastAsia"/>
          <w:szCs w:val="24"/>
        </w:rPr>
        <w:t>twin</w:t>
      </w:r>
      <w:r w:rsidRPr="003C08B7">
        <w:rPr>
          <w:rFonts w:cs="Times New Roman" w:hint="eastAsia"/>
          <w:szCs w:val="24"/>
        </w:rPr>
        <w:t xml:space="preserve"> of the manufacturing object</w:t>
      </w:r>
      <w:r w:rsidR="00B36C6C" w:rsidRPr="003C08B7">
        <w:rPr>
          <w:rFonts w:cs="Times New Roman" w:hint="eastAsia"/>
          <w:szCs w:val="24"/>
        </w:rPr>
        <w:t xml:space="preserve"> at object level</w:t>
      </w:r>
      <w:r w:rsidRPr="003C08B7">
        <w:rPr>
          <w:rFonts w:cs="Times New Roman" w:hint="eastAsia"/>
          <w:szCs w:val="24"/>
        </w:rPr>
        <w:t>.</w:t>
      </w:r>
    </w:p>
    <w:bookmarkEnd w:id="37"/>
    <w:p w14:paraId="2151E3F7" w14:textId="1F1AA052" w:rsidR="00A56C7E" w:rsidRPr="003C08B7" w:rsidRDefault="00E27341" w:rsidP="00A56C7E">
      <w:pPr>
        <w:spacing w:after="0"/>
        <w:ind w:firstLineChars="0" w:firstLine="0"/>
        <w:jc w:val="center"/>
        <w:rPr>
          <w:rFonts w:cs="Times New Roman"/>
          <w:i/>
          <w:szCs w:val="24"/>
        </w:rPr>
      </w:pPr>
      <w:r w:rsidRPr="003C08B7">
        <w:rPr>
          <w:rFonts w:cs="Times New Roman"/>
          <w:i/>
          <w:noProof/>
          <w:szCs w:val="24"/>
        </w:rPr>
        <w:drawing>
          <wp:inline distT="0" distB="0" distL="0" distR="0" wp14:anchorId="727A6B05" wp14:editId="5B104A53">
            <wp:extent cx="5040000" cy="3172878"/>
            <wp:effectExtent l="0" t="0" r="8255" b="8890"/>
            <wp:docPr id="3823" name="图片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000" cy="3172878"/>
                    </a:xfrm>
                    <a:prstGeom prst="rect">
                      <a:avLst/>
                    </a:prstGeom>
                    <a:noFill/>
                  </pic:spPr>
                </pic:pic>
              </a:graphicData>
            </a:graphic>
          </wp:inline>
        </w:drawing>
      </w:r>
    </w:p>
    <w:p w14:paraId="2E7DDA4F" w14:textId="48492ADB" w:rsidR="00A56C7E" w:rsidRPr="003C08B7" w:rsidRDefault="00A56C7E" w:rsidP="00A56C7E">
      <w:pPr>
        <w:spacing w:after="0"/>
        <w:ind w:firstLineChars="0" w:firstLine="0"/>
        <w:jc w:val="center"/>
        <w:rPr>
          <w:rFonts w:cs="Times New Roman"/>
          <w:sz w:val="22"/>
        </w:rPr>
      </w:pPr>
      <w:r w:rsidRPr="003C08B7">
        <w:rPr>
          <w:rFonts w:cs="Times New Roman"/>
          <w:b/>
          <w:sz w:val="22"/>
        </w:rPr>
        <w:t>Fig.</w:t>
      </w:r>
      <w:r w:rsidR="005A14EB" w:rsidRPr="003C08B7">
        <w:rPr>
          <w:rFonts w:cs="Times New Roman" w:hint="eastAsia"/>
          <w:b/>
          <w:sz w:val="22"/>
        </w:rPr>
        <w:t>3</w:t>
      </w:r>
      <w:r w:rsidRPr="003C08B7">
        <w:rPr>
          <w:rFonts w:cs="Times New Roman"/>
          <w:b/>
          <w:sz w:val="22"/>
        </w:rPr>
        <w:t>.</w:t>
      </w:r>
      <w:r w:rsidRPr="003C08B7">
        <w:rPr>
          <w:rFonts w:cs="Times New Roman"/>
          <w:sz w:val="22"/>
        </w:rPr>
        <w:t xml:space="preserve"> </w:t>
      </w:r>
      <w:r w:rsidR="00FA6737" w:rsidRPr="003C08B7">
        <w:rPr>
          <w:rFonts w:cs="Times New Roman"/>
          <w:sz w:val="22"/>
        </w:rPr>
        <w:t xml:space="preserve">The digital </w:t>
      </w:r>
      <w:r w:rsidR="00D42FE3" w:rsidRPr="003C08B7">
        <w:rPr>
          <w:rFonts w:cs="Times New Roman"/>
          <w:sz w:val="22"/>
        </w:rPr>
        <w:t>representation</w:t>
      </w:r>
      <w:r w:rsidR="00FA6737" w:rsidRPr="003C08B7">
        <w:rPr>
          <w:rFonts w:cs="Times New Roman" w:hint="eastAsia"/>
          <w:sz w:val="22"/>
        </w:rPr>
        <w:t xml:space="preserve"> of manufacturing object</w:t>
      </w:r>
    </w:p>
    <w:bookmarkEnd w:id="3"/>
    <w:bookmarkEnd w:id="4"/>
    <w:p w14:paraId="6A00B57E" w14:textId="13AE7DD5" w:rsidR="006D5CC9" w:rsidRPr="003C08B7" w:rsidRDefault="006D5CC9" w:rsidP="00FC4F4D">
      <w:pPr>
        <w:spacing w:after="0"/>
        <w:ind w:firstLine="480"/>
        <w:rPr>
          <w:rFonts w:cs="Times New Roman"/>
          <w:szCs w:val="24"/>
        </w:rPr>
      </w:pPr>
      <w:r w:rsidRPr="003C08B7">
        <w:rPr>
          <w:rFonts w:cs="Times New Roman"/>
          <w:szCs w:val="24"/>
        </w:rPr>
        <w:t xml:space="preserve">Cloud object integrates </w:t>
      </w:r>
      <w:bookmarkStart w:id="38" w:name="OLE_LINK96"/>
      <w:bookmarkStart w:id="39" w:name="OLE_LINK97"/>
      <w:r w:rsidRPr="003C08B7">
        <w:rPr>
          <w:rFonts w:cs="Times New Roman"/>
          <w:szCs w:val="24"/>
        </w:rPr>
        <w:t>the concept of</w:t>
      </w:r>
      <w:bookmarkEnd w:id="38"/>
      <w:bookmarkEnd w:id="39"/>
      <w:r w:rsidRPr="003C08B7">
        <w:rPr>
          <w:rFonts w:cs="Times New Roman"/>
          <w:szCs w:val="24"/>
        </w:rPr>
        <w:t xml:space="preserve"> smart object and cloud service</w:t>
      </w:r>
      <w:bookmarkStart w:id="40" w:name="OLE_LINK94"/>
      <w:bookmarkStart w:id="41" w:name="OLE_LINK95"/>
      <w:r w:rsidR="00F95E7A" w:rsidRPr="003C08B7">
        <w:rPr>
          <w:rFonts w:cs="Times New Roman" w:hint="eastAsia"/>
          <w:szCs w:val="24"/>
        </w:rPr>
        <w:t xml:space="preserve"> </w:t>
      </w:r>
      <w:r w:rsidR="006B4B2D" w:rsidRPr="003C08B7">
        <w:rPr>
          <w:rFonts w:cs="Times New Roman" w:hint="eastAsia"/>
          <w:szCs w:val="24"/>
        </w:rPr>
        <w:t>[48]</w:t>
      </w:r>
      <w:r w:rsidRPr="003C08B7">
        <w:rPr>
          <w:rFonts w:cs="Times New Roman"/>
          <w:szCs w:val="24"/>
        </w:rPr>
        <w:t xml:space="preserve">. </w:t>
      </w:r>
      <w:bookmarkEnd w:id="40"/>
      <w:bookmarkEnd w:id="41"/>
      <w:r w:rsidRPr="003C08B7">
        <w:rPr>
          <w:rFonts w:cs="Times New Roman"/>
          <w:szCs w:val="24"/>
        </w:rPr>
        <w:t xml:space="preserve">By equipping with various smart devices, such as </w:t>
      </w:r>
      <w:r w:rsidRPr="003C08B7">
        <w:t xml:space="preserve">RFID devices, iBeacon devices, </w:t>
      </w:r>
      <w:r w:rsidRPr="003C08B7">
        <w:rPr>
          <w:rFonts w:cs="Times New Roman"/>
          <w:szCs w:val="24"/>
        </w:rPr>
        <w:t xml:space="preserve">sensors, communication modules, microprocessors, </w:t>
      </w:r>
      <w:r w:rsidR="00040C7E" w:rsidRPr="003C08B7">
        <w:rPr>
          <w:rFonts w:cs="Times New Roman"/>
          <w:szCs w:val="24"/>
        </w:rPr>
        <w:t xml:space="preserve">the </w:t>
      </w:r>
      <w:r w:rsidRPr="003C08B7">
        <w:rPr>
          <w:rFonts w:cs="Times New Roman"/>
          <w:noProof/>
          <w:szCs w:val="24"/>
        </w:rPr>
        <w:t>traditional</w:t>
      </w:r>
      <w:r w:rsidRPr="003C08B7">
        <w:rPr>
          <w:rFonts w:cs="Times New Roman"/>
          <w:szCs w:val="24"/>
        </w:rPr>
        <w:t xml:space="preserve"> </w:t>
      </w:r>
      <w:r w:rsidR="000127D8" w:rsidRPr="003C08B7">
        <w:rPr>
          <w:rFonts w:cs="Times New Roman" w:hint="eastAsia"/>
          <w:szCs w:val="24"/>
        </w:rPr>
        <w:t>manufacturing</w:t>
      </w:r>
      <w:r w:rsidRPr="003C08B7">
        <w:rPr>
          <w:rFonts w:cs="Times New Roman"/>
          <w:szCs w:val="24"/>
        </w:rPr>
        <w:t xml:space="preserve"> object becomes </w:t>
      </w:r>
      <w:r w:rsidR="00040C7E" w:rsidRPr="003C08B7">
        <w:rPr>
          <w:rFonts w:cs="Times New Roman" w:hint="eastAsia"/>
          <w:szCs w:val="24"/>
        </w:rPr>
        <w:t>the</w:t>
      </w:r>
      <w:r w:rsidR="00040C7E" w:rsidRPr="003C08B7">
        <w:rPr>
          <w:rFonts w:cs="Times New Roman"/>
          <w:szCs w:val="24"/>
        </w:rPr>
        <w:t xml:space="preserve"> </w:t>
      </w:r>
      <w:r w:rsidRPr="003C08B7">
        <w:rPr>
          <w:rFonts w:cs="Times New Roman"/>
          <w:noProof/>
          <w:szCs w:val="24"/>
        </w:rPr>
        <w:t>smart</w:t>
      </w:r>
      <w:r w:rsidRPr="003C08B7">
        <w:rPr>
          <w:rFonts w:cs="Times New Roman"/>
          <w:szCs w:val="24"/>
        </w:rPr>
        <w:t xml:space="preserve"> object that can be uniquely identified</w:t>
      </w:r>
      <w:bookmarkStart w:id="42" w:name="OLE_LINK87"/>
      <w:r w:rsidRPr="003C08B7">
        <w:rPr>
          <w:rFonts w:cs="Times New Roman"/>
          <w:szCs w:val="24"/>
        </w:rPr>
        <w:t xml:space="preserve"> and sensed</w:t>
      </w:r>
      <w:bookmarkEnd w:id="42"/>
      <w:r w:rsidRPr="003C08B7">
        <w:rPr>
          <w:rFonts w:cs="Times New Roman"/>
          <w:szCs w:val="24"/>
        </w:rPr>
        <w:t xml:space="preserve"> in physical space. Through cloud object agent, various kinds of smart objects are shared and managed </w:t>
      </w:r>
      <w:bookmarkStart w:id="43" w:name="OLE_LINK88"/>
      <w:bookmarkStart w:id="44" w:name="OLE_LINK89"/>
      <w:r w:rsidRPr="003C08B7">
        <w:rPr>
          <w:rFonts w:cs="Times New Roman"/>
          <w:szCs w:val="24"/>
        </w:rPr>
        <w:t xml:space="preserve">in a </w:t>
      </w:r>
      <w:bookmarkStart w:id="45" w:name="OLE_LINK90"/>
      <w:r w:rsidRPr="003C08B7">
        <w:rPr>
          <w:rFonts w:cs="Times New Roman"/>
          <w:szCs w:val="24"/>
        </w:rPr>
        <w:t xml:space="preserve">uniform </w:t>
      </w:r>
      <w:bookmarkEnd w:id="43"/>
      <w:bookmarkEnd w:id="44"/>
      <w:bookmarkEnd w:id="45"/>
      <w:r w:rsidRPr="003C08B7">
        <w:rPr>
          <w:rFonts w:cs="Times New Roman"/>
          <w:szCs w:val="24"/>
        </w:rPr>
        <w:t xml:space="preserve">protocol standard in </w:t>
      </w:r>
      <w:r w:rsidR="005C3296" w:rsidRPr="003C08B7">
        <w:rPr>
          <w:rFonts w:cs="Times New Roman" w:hint="eastAsia"/>
          <w:szCs w:val="24"/>
        </w:rPr>
        <w:t>digital</w:t>
      </w:r>
      <w:r w:rsidRPr="003C08B7">
        <w:rPr>
          <w:rFonts w:cs="Times New Roman"/>
          <w:szCs w:val="24"/>
        </w:rPr>
        <w:t xml:space="preserve"> space. Cloud service refers to several </w:t>
      </w:r>
      <w:r w:rsidRPr="003C08B7">
        <w:rPr>
          <w:rFonts w:cs="Times New Roman"/>
          <w:noProof/>
          <w:szCs w:val="24"/>
        </w:rPr>
        <w:t>customi</w:t>
      </w:r>
      <w:r w:rsidR="00385231" w:rsidRPr="003C08B7">
        <w:rPr>
          <w:rFonts w:cs="Times New Roman"/>
          <w:noProof/>
          <w:szCs w:val="24"/>
        </w:rPr>
        <w:t>z</w:t>
      </w:r>
      <w:r w:rsidRPr="003C08B7">
        <w:rPr>
          <w:rFonts w:cs="Times New Roman"/>
          <w:noProof/>
          <w:szCs w:val="24"/>
        </w:rPr>
        <w:t>ed</w:t>
      </w:r>
      <w:r w:rsidRPr="003C08B7">
        <w:rPr>
          <w:rFonts w:cs="Times New Roman"/>
          <w:szCs w:val="24"/>
        </w:rPr>
        <w:t xml:space="preserve"> applications through cloud sharing. </w:t>
      </w:r>
      <w:r w:rsidR="00B36C6C" w:rsidRPr="003C08B7">
        <w:rPr>
          <w:rFonts w:cs="Times New Roman" w:hint="eastAsia"/>
          <w:szCs w:val="24"/>
        </w:rPr>
        <w:t xml:space="preserve">Based on </w:t>
      </w:r>
      <w:r w:rsidR="000127D8" w:rsidRPr="003C08B7">
        <w:rPr>
          <w:rFonts w:cs="Times New Roman" w:hint="eastAsia"/>
          <w:szCs w:val="24"/>
        </w:rPr>
        <w:t xml:space="preserve">this model, the </w:t>
      </w:r>
      <w:r w:rsidR="000127D8" w:rsidRPr="003C08B7">
        <w:rPr>
          <w:rFonts w:cs="Times New Roman"/>
          <w:szCs w:val="24"/>
        </w:rPr>
        <w:t>digital representation</w:t>
      </w:r>
      <w:r w:rsidR="000127D8" w:rsidRPr="003C08B7">
        <w:rPr>
          <w:rFonts w:cs="Times New Roman" w:hint="eastAsia"/>
          <w:szCs w:val="24"/>
        </w:rPr>
        <w:t xml:space="preserve"> of the manufacturing object </w:t>
      </w:r>
      <w:r w:rsidR="00B36C6C" w:rsidRPr="003C08B7">
        <w:rPr>
          <w:rFonts w:cs="Times New Roman" w:hint="eastAsia"/>
          <w:szCs w:val="24"/>
        </w:rPr>
        <w:t xml:space="preserve">with an appropriate set of </w:t>
      </w:r>
      <w:r w:rsidR="00B36C6C" w:rsidRPr="003C08B7">
        <w:rPr>
          <w:rFonts w:cs="Times New Roman"/>
          <w:szCs w:val="24"/>
        </w:rPr>
        <w:t>information</w:t>
      </w:r>
      <w:r w:rsidR="00B36C6C" w:rsidRPr="003C08B7">
        <w:rPr>
          <w:rFonts w:cs="Times New Roman" w:hint="eastAsia"/>
          <w:szCs w:val="24"/>
        </w:rPr>
        <w:t xml:space="preserve"> </w:t>
      </w:r>
      <w:r w:rsidR="00B36C6C" w:rsidRPr="003C08B7">
        <w:rPr>
          <w:rFonts w:cs="Times New Roman"/>
          <w:szCs w:val="24"/>
        </w:rPr>
        <w:t xml:space="preserve">(e.g. ID, attribute, status and service) </w:t>
      </w:r>
      <w:r w:rsidR="000127D8" w:rsidRPr="003C08B7">
        <w:rPr>
          <w:rFonts w:cs="Times New Roman" w:hint="eastAsia"/>
          <w:szCs w:val="24"/>
        </w:rPr>
        <w:t xml:space="preserve">is built in </w:t>
      </w:r>
      <w:r w:rsidR="005C3296" w:rsidRPr="003C08B7">
        <w:rPr>
          <w:rFonts w:cs="Times New Roman" w:hint="eastAsia"/>
          <w:szCs w:val="24"/>
        </w:rPr>
        <w:t>digital</w:t>
      </w:r>
      <w:r w:rsidR="000127D8" w:rsidRPr="003C08B7">
        <w:rPr>
          <w:rFonts w:cs="Times New Roman" w:hint="eastAsia"/>
          <w:szCs w:val="24"/>
        </w:rPr>
        <w:t xml:space="preserve"> space</w:t>
      </w:r>
      <w:r w:rsidR="00B36C6C" w:rsidRPr="003C08B7">
        <w:rPr>
          <w:rFonts w:cs="Times New Roman" w:hint="eastAsia"/>
          <w:szCs w:val="24"/>
        </w:rPr>
        <w:t>.</w:t>
      </w:r>
      <w:r w:rsidR="00B36C6C" w:rsidRPr="003C08B7">
        <w:t xml:space="preserve"> </w:t>
      </w:r>
      <w:r w:rsidRPr="003C08B7">
        <w:rPr>
          <w:rFonts w:cs="Times New Roman"/>
          <w:szCs w:val="24"/>
        </w:rPr>
        <w:t xml:space="preserve">An example of </w:t>
      </w:r>
      <w:r w:rsidR="000127D8" w:rsidRPr="003C08B7">
        <w:rPr>
          <w:rFonts w:cs="Times New Roman" w:hint="eastAsia"/>
          <w:szCs w:val="24"/>
        </w:rPr>
        <w:t xml:space="preserve">the </w:t>
      </w:r>
      <w:r w:rsidR="000127D8" w:rsidRPr="003C08B7">
        <w:rPr>
          <w:rFonts w:cs="Times New Roman"/>
          <w:szCs w:val="24"/>
        </w:rPr>
        <w:t>digital representation</w:t>
      </w:r>
      <w:r w:rsidR="000127D8" w:rsidRPr="003C08B7">
        <w:rPr>
          <w:rFonts w:cs="Times New Roman" w:hint="eastAsia"/>
          <w:szCs w:val="24"/>
        </w:rPr>
        <w:t xml:space="preserve"> of a tool </w:t>
      </w:r>
      <w:r w:rsidRPr="003C08B7">
        <w:rPr>
          <w:rFonts w:cs="Times New Roman"/>
          <w:szCs w:val="24"/>
        </w:rPr>
        <w:t>(</w:t>
      </w:r>
      <w:r w:rsidR="00C16E5D" w:rsidRPr="003C08B7">
        <w:rPr>
          <w:rFonts w:cs="Times New Roman"/>
          <w:szCs w:val="24"/>
        </w:rPr>
        <w:t>e.g.</w:t>
      </w:r>
      <w:r w:rsidR="001657AC" w:rsidRPr="003C08B7">
        <w:rPr>
          <w:rFonts w:cs="Times New Roman"/>
          <w:szCs w:val="24"/>
        </w:rPr>
        <w:t xml:space="preserve"> </w:t>
      </w:r>
      <w:r w:rsidRPr="003C08B7">
        <w:rPr>
          <w:rFonts w:cs="Times New Roman"/>
          <w:szCs w:val="24"/>
        </w:rPr>
        <w:t xml:space="preserve">electric </w:t>
      </w:r>
      <w:r w:rsidRPr="003C08B7">
        <w:rPr>
          <w:rFonts w:cs="Times New Roman"/>
          <w:noProof/>
          <w:szCs w:val="24"/>
        </w:rPr>
        <w:t>screwdriver</w:t>
      </w:r>
      <w:r w:rsidRPr="003C08B7">
        <w:rPr>
          <w:rFonts w:cs="Times New Roman"/>
          <w:szCs w:val="24"/>
        </w:rPr>
        <w:t>) that</w:t>
      </w:r>
      <w:r w:rsidR="000127D8" w:rsidRPr="003C08B7">
        <w:rPr>
          <w:rFonts w:cs="Times New Roman"/>
          <w:szCs w:val="24"/>
        </w:rPr>
        <w:t xml:space="preserve"> </w:t>
      </w:r>
      <w:r w:rsidRPr="003C08B7">
        <w:rPr>
          <w:rFonts w:cs="Times New Roman"/>
          <w:szCs w:val="24"/>
        </w:rPr>
        <w:t xml:space="preserve">presented as XML-based file </w:t>
      </w:r>
      <w:r w:rsidRPr="003C08B7">
        <w:rPr>
          <w:rFonts w:cs="Times New Roman"/>
          <w:noProof/>
          <w:szCs w:val="24"/>
        </w:rPr>
        <w:t xml:space="preserve">is </w:t>
      </w:r>
      <w:r w:rsidRPr="003C08B7">
        <w:rPr>
          <w:rFonts w:cs="Times New Roman"/>
          <w:noProof/>
          <w:szCs w:val="24"/>
        </w:rPr>
        <w:lastRenderedPageBreak/>
        <w:t>shown</w:t>
      </w:r>
      <w:r w:rsidRPr="003C08B7">
        <w:rPr>
          <w:rFonts w:cs="Times New Roman"/>
          <w:szCs w:val="24"/>
        </w:rPr>
        <w:t xml:space="preserve"> in Fig. </w:t>
      </w:r>
      <w:r w:rsidR="000127D8" w:rsidRPr="003C08B7">
        <w:rPr>
          <w:rFonts w:cs="Times New Roman" w:hint="eastAsia"/>
          <w:szCs w:val="24"/>
        </w:rPr>
        <w:t>3</w:t>
      </w:r>
      <w:r w:rsidR="00D939A8" w:rsidRPr="003C08B7">
        <w:rPr>
          <w:rFonts w:cs="Times New Roman" w:hint="eastAsia"/>
          <w:szCs w:val="24"/>
        </w:rPr>
        <w:t xml:space="preserve">, </w:t>
      </w:r>
      <w:r w:rsidR="000127D8" w:rsidRPr="003C08B7">
        <w:rPr>
          <w:rFonts w:cs="Times New Roman"/>
          <w:szCs w:val="24"/>
        </w:rPr>
        <w:t xml:space="preserve"> </w:t>
      </w:r>
      <w:r w:rsidR="00D939A8" w:rsidRPr="003C08B7">
        <w:rPr>
          <w:rFonts w:cs="Times New Roman" w:hint="eastAsia"/>
          <w:szCs w:val="24"/>
        </w:rPr>
        <w:t>it includes object ID, attribute (e.g. classification, type, model and torque), service (e.g. on and off) and current status (e.g. location, last host, health level and power level).</w:t>
      </w:r>
      <w:r w:rsidR="00D939A8" w:rsidRPr="003C08B7">
        <w:rPr>
          <w:rFonts w:cs="Times New Roman"/>
          <w:szCs w:val="24"/>
        </w:rPr>
        <w:t xml:space="preserve"> Through </w:t>
      </w:r>
      <w:r w:rsidR="00D939A8" w:rsidRPr="003C08B7">
        <w:rPr>
          <w:rFonts w:cs="Times New Roman" w:hint="eastAsia"/>
          <w:szCs w:val="24"/>
        </w:rPr>
        <w:t xml:space="preserve">this model, </w:t>
      </w:r>
      <w:r w:rsidR="00D939A8" w:rsidRPr="003C08B7">
        <w:rPr>
          <w:rFonts w:cs="Times New Roman"/>
          <w:szCs w:val="24"/>
        </w:rPr>
        <w:t>real-time manufacturing</w:t>
      </w:r>
      <w:r w:rsidR="00D939A8" w:rsidRPr="003C08B7">
        <w:rPr>
          <w:rFonts w:cs="Times New Roman" w:hint="eastAsia"/>
          <w:szCs w:val="24"/>
        </w:rPr>
        <w:t xml:space="preserve"> status can be achieved and synchronized between manufacturing object and its corresponding digital </w:t>
      </w:r>
      <w:r w:rsidR="00D939A8" w:rsidRPr="003C08B7">
        <w:rPr>
          <w:rFonts w:cs="Times New Roman"/>
          <w:szCs w:val="24"/>
        </w:rPr>
        <w:t>twin</w:t>
      </w:r>
      <w:r w:rsidR="00D939A8" w:rsidRPr="003C08B7">
        <w:rPr>
          <w:rFonts w:cs="Times New Roman" w:hint="eastAsia"/>
          <w:szCs w:val="24"/>
        </w:rPr>
        <w:t xml:space="preserve"> with information visibility and </w:t>
      </w:r>
      <w:r w:rsidR="00D939A8" w:rsidRPr="003C08B7">
        <w:rPr>
          <w:rFonts w:cs="Times New Roman"/>
          <w:szCs w:val="24"/>
        </w:rPr>
        <w:t>traceability.</w:t>
      </w:r>
    </w:p>
    <w:p w14:paraId="7ED18BC4" w14:textId="506CE953" w:rsidR="000127D8" w:rsidRPr="003C08B7" w:rsidRDefault="000127D8" w:rsidP="000127D8">
      <w:pPr>
        <w:spacing w:after="0"/>
        <w:ind w:firstLineChars="0" w:firstLine="0"/>
        <w:rPr>
          <w:rFonts w:cs="Times New Roman"/>
          <w:i/>
          <w:szCs w:val="24"/>
        </w:rPr>
      </w:pPr>
      <w:r w:rsidRPr="003C08B7">
        <w:rPr>
          <w:rFonts w:cs="Times New Roman" w:hint="eastAsia"/>
          <w:i/>
          <w:szCs w:val="24"/>
        </w:rPr>
        <w:t>4</w:t>
      </w:r>
      <w:r w:rsidRPr="003C08B7">
        <w:rPr>
          <w:rFonts w:cs="Times New Roman"/>
          <w:i/>
          <w:szCs w:val="24"/>
        </w:rPr>
        <w:t xml:space="preserve">.2 </w:t>
      </w:r>
      <w:r w:rsidR="0014371C" w:rsidRPr="003C08B7">
        <w:rPr>
          <w:rFonts w:cs="Times New Roman" w:hint="eastAsia"/>
          <w:i/>
          <w:szCs w:val="24"/>
        </w:rPr>
        <w:t>D</w:t>
      </w:r>
      <w:r w:rsidRPr="003C08B7">
        <w:rPr>
          <w:rFonts w:cs="Times New Roman"/>
          <w:i/>
          <w:szCs w:val="24"/>
        </w:rPr>
        <w:t xml:space="preserve">igital </w:t>
      </w:r>
      <w:r w:rsidR="00267087" w:rsidRPr="003C08B7">
        <w:rPr>
          <w:rFonts w:cs="Times New Roman" w:hint="eastAsia"/>
          <w:i/>
          <w:szCs w:val="24"/>
        </w:rPr>
        <w:t>twin</w:t>
      </w:r>
      <w:r w:rsidRPr="003C08B7">
        <w:rPr>
          <w:rFonts w:cs="Times New Roman" w:hint="eastAsia"/>
          <w:i/>
          <w:szCs w:val="24"/>
        </w:rPr>
        <w:t xml:space="preserve"> of </w:t>
      </w:r>
      <w:r w:rsidR="00385231" w:rsidRPr="003C08B7">
        <w:rPr>
          <w:rFonts w:cs="Times New Roman"/>
          <w:i/>
          <w:szCs w:val="24"/>
        </w:rPr>
        <w:t xml:space="preserve">the </w:t>
      </w:r>
      <w:r w:rsidR="00011565" w:rsidRPr="003C08B7">
        <w:rPr>
          <w:rFonts w:cs="Times New Roman" w:hint="eastAsia"/>
          <w:i/>
          <w:szCs w:val="24"/>
        </w:rPr>
        <w:t>assembly process</w:t>
      </w:r>
      <w:r w:rsidRPr="003C08B7">
        <w:rPr>
          <w:rFonts w:cs="Times New Roman" w:hint="eastAsia"/>
          <w:i/>
          <w:szCs w:val="24"/>
        </w:rPr>
        <w:t xml:space="preserve"> of the product at product level</w:t>
      </w:r>
    </w:p>
    <w:p w14:paraId="25D2EBD6" w14:textId="261C53DA" w:rsidR="00E81788" w:rsidRPr="003C08B7" w:rsidRDefault="00FA0D0F" w:rsidP="00E81788">
      <w:pPr>
        <w:spacing w:after="0"/>
        <w:ind w:firstLine="480"/>
        <w:rPr>
          <w:rFonts w:cs="Times New Roman"/>
          <w:szCs w:val="24"/>
        </w:rPr>
      </w:pPr>
      <w:r w:rsidRPr="003C08B7">
        <w:rPr>
          <w:rFonts w:cs="Times New Roman" w:hint="eastAsia"/>
          <w:szCs w:val="24"/>
        </w:rPr>
        <w:t xml:space="preserve">In fixed-position assembly islands, </w:t>
      </w:r>
      <w:r w:rsidR="00011565" w:rsidRPr="003C08B7">
        <w:rPr>
          <w:rFonts w:cs="Times New Roman" w:hint="eastAsia"/>
          <w:szCs w:val="24"/>
        </w:rPr>
        <w:t>the assembly process</w:t>
      </w:r>
      <w:r w:rsidR="00441F9B" w:rsidRPr="003C08B7">
        <w:rPr>
          <w:rFonts w:cs="Times New Roman" w:hint="eastAsia"/>
          <w:szCs w:val="24"/>
        </w:rPr>
        <w:t xml:space="preserve"> </w:t>
      </w:r>
      <w:r w:rsidR="00011565" w:rsidRPr="003C08B7">
        <w:rPr>
          <w:rFonts w:cs="Times New Roman" w:hint="eastAsia"/>
          <w:szCs w:val="24"/>
        </w:rPr>
        <w:t xml:space="preserve">of large-sized machines or facilities </w:t>
      </w:r>
      <w:r w:rsidR="00385231" w:rsidRPr="003C08B7">
        <w:rPr>
          <w:rFonts w:cs="Times New Roman"/>
          <w:szCs w:val="24"/>
        </w:rPr>
        <w:t>is</w:t>
      </w:r>
      <w:r w:rsidR="00011565" w:rsidRPr="003C08B7">
        <w:rPr>
          <w:rFonts w:cs="Times New Roman" w:hint="eastAsia"/>
          <w:szCs w:val="24"/>
        </w:rPr>
        <w:t xml:space="preserve"> complicated with </w:t>
      </w:r>
      <w:r w:rsidR="00441F9B" w:rsidRPr="003C08B7">
        <w:rPr>
          <w:rFonts w:cs="Times New Roman"/>
          <w:szCs w:val="24"/>
        </w:rPr>
        <w:t xml:space="preserve">sophisticated </w:t>
      </w:r>
      <w:r w:rsidR="00011565" w:rsidRPr="003C08B7">
        <w:rPr>
          <w:rFonts w:cs="Times New Roman" w:hint="eastAsia"/>
          <w:szCs w:val="24"/>
        </w:rPr>
        <w:t xml:space="preserve">manual </w:t>
      </w:r>
      <w:r w:rsidR="00441F9B" w:rsidRPr="003C08B7">
        <w:rPr>
          <w:rFonts w:cs="Times New Roman"/>
          <w:szCs w:val="24"/>
        </w:rPr>
        <w:t>operations</w:t>
      </w:r>
      <w:r w:rsidR="00011565" w:rsidRPr="003C08B7">
        <w:rPr>
          <w:rFonts w:cs="Times New Roman" w:hint="eastAsia"/>
          <w:szCs w:val="24"/>
        </w:rPr>
        <w:t>.</w:t>
      </w:r>
      <w:r w:rsidR="00441F9B" w:rsidRPr="003C08B7">
        <w:rPr>
          <w:rFonts w:cs="Times New Roman" w:hint="eastAsia"/>
          <w:szCs w:val="24"/>
        </w:rPr>
        <w:t xml:space="preserve"> </w:t>
      </w:r>
      <w:r w:rsidR="00011565" w:rsidRPr="003C08B7">
        <w:rPr>
          <w:rFonts w:cs="Times New Roman"/>
          <w:szCs w:val="24"/>
        </w:rPr>
        <w:t>T</w:t>
      </w:r>
      <w:r w:rsidR="00011565" w:rsidRPr="003C08B7">
        <w:rPr>
          <w:rFonts w:cs="Times New Roman" w:hint="eastAsia"/>
          <w:szCs w:val="24"/>
        </w:rPr>
        <w:t xml:space="preserve">he assembly process quality </w:t>
      </w:r>
      <w:r w:rsidR="006B2F4D" w:rsidRPr="003C08B7">
        <w:rPr>
          <w:rFonts w:cs="Times New Roman" w:hint="eastAsia"/>
          <w:szCs w:val="24"/>
        </w:rPr>
        <w:t>is the key to</w:t>
      </w:r>
      <w:r w:rsidR="00011565" w:rsidRPr="003C08B7">
        <w:rPr>
          <w:rFonts w:cs="Times New Roman" w:hint="eastAsia"/>
          <w:szCs w:val="24"/>
        </w:rPr>
        <w:t xml:space="preserve"> ensure </w:t>
      </w:r>
      <w:r w:rsidR="00E81788" w:rsidRPr="003C08B7">
        <w:rPr>
          <w:rFonts w:cs="Times New Roman" w:hint="eastAsia"/>
          <w:szCs w:val="24"/>
        </w:rPr>
        <w:t>the quality of the product</w:t>
      </w:r>
      <w:r w:rsidR="006B2F4D" w:rsidRPr="003C08B7">
        <w:rPr>
          <w:rFonts w:cs="Times New Roman" w:hint="eastAsia"/>
          <w:szCs w:val="24"/>
        </w:rPr>
        <w:t xml:space="preserve">. </w:t>
      </w:r>
      <w:r w:rsidR="006B2F4D" w:rsidRPr="003C08B7">
        <w:rPr>
          <w:rFonts w:cs="Times New Roman"/>
          <w:szCs w:val="24"/>
        </w:rPr>
        <w:t>F</w:t>
      </w:r>
      <w:r w:rsidR="006B2F4D" w:rsidRPr="003C08B7">
        <w:rPr>
          <w:rFonts w:cs="Times New Roman" w:hint="eastAsia"/>
          <w:szCs w:val="24"/>
        </w:rPr>
        <w:t xml:space="preserve">or achieving </w:t>
      </w:r>
      <w:r w:rsidR="00385231" w:rsidRPr="003C08B7">
        <w:rPr>
          <w:rFonts w:cs="Times New Roman" w:hint="eastAsia"/>
          <w:szCs w:val="24"/>
        </w:rPr>
        <w:t xml:space="preserve">the </w:t>
      </w:r>
      <w:r w:rsidR="006B2F4D" w:rsidRPr="003C08B7">
        <w:rPr>
          <w:rFonts w:cs="Times New Roman" w:hint="eastAsia"/>
          <w:szCs w:val="24"/>
        </w:rPr>
        <w:t>high</w:t>
      </w:r>
      <w:r w:rsidR="00385231" w:rsidRPr="003C08B7">
        <w:rPr>
          <w:rFonts w:cs="Times New Roman"/>
          <w:szCs w:val="24"/>
        </w:rPr>
        <w:t>-</w:t>
      </w:r>
      <w:r w:rsidR="006B2F4D" w:rsidRPr="003C08B7">
        <w:rPr>
          <w:rFonts w:cs="Times New Roman" w:hint="eastAsia"/>
          <w:szCs w:val="24"/>
        </w:rPr>
        <w:t xml:space="preserve">quality product, </w:t>
      </w:r>
      <w:r w:rsidR="00E81788" w:rsidRPr="003C08B7">
        <w:rPr>
          <w:rFonts w:cs="Times New Roman" w:hint="eastAsia"/>
          <w:szCs w:val="24"/>
        </w:rPr>
        <w:t xml:space="preserve">the </w:t>
      </w:r>
      <w:r w:rsidR="00E81788" w:rsidRPr="003C08B7">
        <w:rPr>
          <w:rFonts w:cs="Times New Roman"/>
          <w:szCs w:val="24"/>
        </w:rPr>
        <w:t xml:space="preserve">digital </w:t>
      </w:r>
      <w:r w:rsidR="00C83D8E" w:rsidRPr="003C08B7">
        <w:rPr>
          <w:rFonts w:cs="Times New Roman" w:hint="eastAsia"/>
          <w:szCs w:val="24"/>
        </w:rPr>
        <w:t>twin</w:t>
      </w:r>
      <w:r w:rsidR="00E81788" w:rsidRPr="003C08B7">
        <w:rPr>
          <w:rFonts w:cs="Times New Roman" w:hint="eastAsia"/>
          <w:szCs w:val="24"/>
        </w:rPr>
        <w:t xml:space="preserve"> of </w:t>
      </w:r>
      <w:r w:rsidR="00385231" w:rsidRPr="003C08B7">
        <w:rPr>
          <w:rFonts w:cs="Times New Roman"/>
          <w:szCs w:val="24"/>
        </w:rPr>
        <w:t xml:space="preserve">the </w:t>
      </w:r>
      <w:r w:rsidR="00E81788" w:rsidRPr="003C08B7">
        <w:rPr>
          <w:rFonts w:cs="Times New Roman" w:hint="eastAsia"/>
          <w:szCs w:val="24"/>
        </w:rPr>
        <w:t>assembly process of the product</w:t>
      </w:r>
      <w:r w:rsidR="00E81788" w:rsidRPr="003C08B7">
        <w:rPr>
          <w:rFonts w:cs="Times New Roman"/>
          <w:szCs w:val="24"/>
        </w:rPr>
        <w:t xml:space="preserve"> </w:t>
      </w:r>
      <w:r w:rsidR="00E81788" w:rsidRPr="003C08B7">
        <w:rPr>
          <w:rFonts w:cs="Times New Roman" w:hint="eastAsia"/>
          <w:szCs w:val="24"/>
        </w:rPr>
        <w:t>is created</w:t>
      </w:r>
      <w:r w:rsidR="00C04ECF" w:rsidRPr="003C08B7">
        <w:rPr>
          <w:rFonts w:cs="Times New Roman" w:hint="eastAsia"/>
          <w:szCs w:val="24"/>
        </w:rPr>
        <w:t xml:space="preserve"> for realizing </w:t>
      </w:r>
      <w:r w:rsidR="00F95E7A" w:rsidRPr="003C08B7">
        <w:rPr>
          <w:rFonts w:cs="Times New Roman" w:hint="eastAsia"/>
          <w:szCs w:val="24"/>
        </w:rPr>
        <w:t>assembly process quality control</w:t>
      </w:r>
      <w:r w:rsidR="00F95E7A" w:rsidRPr="003C08B7">
        <w:rPr>
          <w:rFonts w:hint="eastAsia"/>
        </w:rPr>
        <w:t xml:space="preserve"> on a </w:t>
      </w:r>
      <w:r w:rsidR="00F95E7A" w:rsidRPr="003C08B7">
        <w:rPr>
          <w:rFonts w:cs="Times New Roman" w:hint="eastAsia"/>
          <w:szCs w:val="24"/>
        </w:rPr>
        <w:t>real-time basis.</w:t>
      </w:r>
    </w:p>
    <w:p w14:paraId="034D4394" w14:textId="6B78C68B" w:rsidR="000127D8" w:rsidRPr="003C08B7" w:rsidRDefault="00F2109C" w:rsidP="0071445F">
      <w:pPr>
        <w:spacing w:after="0"/>
        <w:ind w:firstLineChars="0" w:firstLine="0"/>
      </w:pPr>
      <w:r w:rsidRPr="003C08B7">
        <w:rPr>
          <w:noProof/>
        </w:rPr>
        <w:drawing>
          <wp:inline distT="0" distB="0" distL="0" distR="0" wp14:anchorId="370EF467" wp14:editId="1CBD13C7">
            <wp:extent cx="5727802" cy="3910325"/>
            <wp:effectExtent l="0" t="0" r="6350" b="0"/>
            <wp:docPr id="3798" name="图片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2348"/>
                    <a:stretch/>
                  </pic:blipFill>
                  <pic:spPr bwMode="auto">
                    <a:xfrm>
                      <a:off x="0" y="0"/>
                      <a:ext cx="5731892" cy="3913117"/>
                    </a:xfrm>
                    <a:prstGeom prst="rect">
                      <a:avLst/>
                    </a:prstGeom>
                    <a:noFill/>
                    <a:ln>
                      <a:noFill/>
                    </a:ln>
                    <a:extLst>
                      <a:ext uri="{53640926-AAD7-44D8-BBD7-CCE9431645EC}">
                        <a14:shadowObscured xmlns:a14="http://schemas.microsoft.com/office/drawing/2010/main"/>
                      </a:ext>
                    </a:extLst>
                  </pic:spPr>
                </pic:pic>
              </a:graphicData>
            </a:graphic>
          </wp:inline>
        </w:drawing>
      </w:r>
    </w:p>
    <w:p w14:paraId="7F512313" w14:textId="48E8FB54" w:rsidR="00EF30E5" w:rsidRPr="003C08B7" w:rsidRDefault="00EF30E5" w:rsidP="00EF30E5">
      <w:pPr>
        <w:spacing w:after="0"/>
        <w:ind w:firstLineChars="0" w:firstLine="0"/>
        <w:jc w:val="center"/>
        <w:rPr>
          <w:rFonts w:cs="Times New Roman"/>
          <w:sz w:val="22"/>
        </w:rPr>
      </w:pPr>
      <w:r w:rsidRPr="003C08B7">
        <w:rPr>
          <w:rFonts w:cs="Times New Roman"/>
          <w:b/>
          <w:sz w:val="22"/>
        </w:rPr>
        <w:t>Fig.</w:t>
      </w:r>
      <w:r w:rsidRPr="003C08B7">
        <w:rPr>
          <w:rFonts w:cs="Times New Roman" w:hint="eastAsia"/>
          <w:b/>
          <w:sz w:val="22"/>
        </w:rPr>
        <w:t>4</w:t>
      </w:r>
      <w:r w:rsidRPr="003C08B7">
        <w:rPr>
          <w:rFonts w:cs="Times New Roman"/>
          <w:b/>
          <w:sz w:val="22"/>
        </w:rPr>
        <w:t>.</w:t>
      </w:r>
      <w:r w:rsidRPr="003C08B7">
        <w:rPr>
          <w:rFonts w:cs="Times New Roman"/>
          <w:sz w:val="22"/>
        </w:rPr>
        <w:t xml:space="preserve"> The digital </w:t>
      </w:r>
      <w:r w:rsidR="00D42FE3" w:rsidRPr="003C08B7">
        <w:rPr>
          <w:rFonts w:cs="Times New Roman"/>
          <w:sz w:val="22"/>
        </w:rPr>
        <w:t>representation</w:t>
      </w:r>
      <w:r w:rsidRPr="003C08B7">
        <w:rPr>
          <w:rFonts w:cs="Times New Roman" w:hint="eastAsia"/>
          <w:sz w:val="22"/>
        </w:rPr>
        <w:t xml:space="preserve"> of </w:t>
      </w:r>
      <w:r w:rsidR="00385231" w:rsidRPr="003C08B7">
        <w:rPr>
          <w:rFonts w:cs="Times New Roman"/>
          <w:sz w:val="22"/>
        </w:rPr>
        <w:t xml:space="preserve">the </w:t>
      </w:r>
      <w:r w:rsidRPr="003C08B7">
        <w:rPr>
          <w:rFonts w:cs="Times New Roman" w:hint="eastAsia"/>
          <w:sz w:val="22"/>
        </w:rPr>
        <w:t>assembly process of the product</w:t>
      </w:r>
    </w:p>
    <w:p w14:paraId="6C83B97E" w14:textId="6A472DCE" w:rsidR="00267087" w:rsidRPr="003C08B7" w:rsidRDefault="00385231" w:rsidP="00C16E5D">
      <w:pPr>
        <w:spacing w:after="0"/>
        <w:ind w:firstLine="480"/>
        <w:rPr>
          <w:rFonts w:cs="Times New Roman"/>
          <w:szCs w:val="24"/>
        </w:rPr>
      </w:pPr>
      <w:r w:rsidRPr="003C08B7">
        <w:rPr>
          <w:rFonts w:cs="Times New Roman"/>
          <w:szCs w:val="24"/>
        </w:rPr>
        <w:t xml:space="preserve">The </w:t>
      </w:r>
      <w:r w:rsidR="00424114" w:rsidRPr="003C08B7">
        <w:rPr>
          <w:rFonts w:cs="Times New Roman"/>
          <w:szCs w:val="24"/>
        </w:rPr>
        <w:t xml:space="preserve">3D </w:t>
      </w:r>
      <w:r w:rsidR="00262787" w:rsidRPr="003C08B7">
        <w:rPr>
          <w:rFonts w:cs="Times New Roman" w:hint="eastAsia"/>
          <w:szCs w:val="24"/>
        </w:rPr>
        <w:t>model</w:t>
      </w:r>
      <w:r w:rsidR="002A27BE" w:rsidRPr="003C08B7">
        <w:rPr>
          <w:rFonts w:cs="Times New Roman" w:hint="eastAsia"/>
          <w:szCs w:val="24"/>
        </w:rPr>
        <w:t xml:space="preserve"> </w:t>
      </w:r>
      <w:r w:rsidR="00424114" w:rsidRPr="003C08B7">
        <w:rPr>
          <w:rFonts w:cs="Times New Roman"/>
          <w:szCs w:val="24"/>
        </w:rPr>
        <w:t xml:space="preserve">is playing an important role </w:t>
      </w:r>
      <w:r w:rsidR="00AD61B0" w:rsidRPr="003C08B7">
        <w:rPr>
          <w:rFonts w:cs="Times New Roman"/>
          <w:szCs w:val="24"/>
        </w:rPr>
        <w:t xml:space="preserve">as </w:t>
      </w:r>
      <w:r w:rsidRPr="003C08B7">
        <w:rPr>
          <w:rFonts w:cs="Times New Roman"/>
          <w:szCs w:val="24"/>
        </w:rPr>
        <w:t xml:space="preserve">a </w:t>
      </w:r>
      <w:r w:rsidR="00AD61B0" w:rsidRPr="003C08B7">
        <w:rPr>
          <w:rFonts w:cs="Times New Roman"/>
          <w:szCs w:val="24"/>
        </w:rPr>
        <w:t>communication medium</w:t>
      </w:r>
      <w:r w:rsidR="00AD61B0" w:rsidRPr="003C08B7">
        <w:rPr>
          <w:rFonts w:cs="Times New Roman" w:hint="eastAsia"/>
          <w:szCs w:val="24"/>
        </w:rPr>
        <w:t xml:space="preserve"> </w:t>
      </w:r>
      <w:r w:rsidR="00424114" w:rsidRPr="003C08B7">
        <w:rPr>
          <w:rFonts w:cs="Times New Roman" w:hint="eastAsia"/>
          <w:szCs w:val="24"/>
        </w:rPr>
        <w:t>i</w:t>
      </w:r>
      <w:r w:rsidR="00AD61B0" w:rsidRPr="003C08B7">
        <w:rPr>
          <w:rFonts w:cs="Times New Roman" w:hint="eastAsia"/>
          <w:szCs w:val="24"/>
        </w:rPr>
        <w:t xml:space="preserve">n manufacturing and production. </w:t>
      </w:r>
      <w:r w:rsidR="00ED7A55" w:rsidRPr="003C08B7">
        <w:rPr>
          <w:rFonts w:cs="Times New Roman" w:hint="eastAsia"/>
          <w:szCs w:val="24"/>
        </w:rPr>
        <w:t xml:space="preserve">For performing </w:t>
      </w:r>
      <w:r w:rsidRPr="003C08B7">
        <w:rPr>
          <w:rFonts w:cs="Times New Roman"/>
          <w:szCs w:val="24"/>
        </w:rPr>
        <w:t>dynamic</w:t>
      </w:r>
      <w:r w:rsidR="00CD2F77" w:rsidRPr="003C08B7">
        <w:rPr>
          <w:rFonts w:cs="Times New Roman" w:hint="eastAsia"/>
          <w:szCs w:val="24"/>
        </w:rPr>
        <w:t xml:space="preserve"> interaction and collaboration between physical assembly process of the product and its corresponding twin, real-time </w:t>
      </w:r>
      <w:r w:rsidR="00CD2F77" w:rsidRPr="003C08B7">
        <w:rPr>
          <w:rFonts w:cs="Times New Roman"/>
          <w:szCs w:val="24"/>
        </w:rPr>
        <w:t xml:space="preserve">sharing and communication of relevant 3D </w:t>
      </w:r>
      <w:r w:rsidR="00262787" w:rsidRPr="003C08B7">
        <w:rPr>
          <w:rFonts w:cs="Times New Roman" w:hint="eastAsia"/>
          <w:szCs w:val="24"/>
        </w:rPr>
        <w:t>models</w:t>
      </w:r>
      <w:r w:rsidR="00CD2F77" w:rsidRPr="003C08B7">
        <w:rPr>
          <w:rFonts w:cs="Times New Roman" w:hint="eastAsia"/>
          <w:szCs w:val="24"/>
        </w:rPr>
        <w:t xml:space="preserve"> </w:t>
      </w:r>
      <w:r w:rsidRPr="003C08B7">
        <w:rPr>
          <w:rFonts w:cs="Times New Roman"/>
          <w:szCs w:val="24"/>
        </w:rPr>
        <w:t>are</w:t>
      </w:r>
      <w:r w:rsidR="00031208" w:rsidRPr="003C08B7">
        <w:rPr>
          <w:rFonts w:cs="Times New Roman" w:hint="eastAsia"/>
          <w:szCs w:val="24"/>
        </w:rPr>
        <w:t xml:space="preserve"> </w:t>
      </w:r>
      <w:r w:rsidR="00031208" w:rsidRPr="003C08B7">
        <w:rPr>
          <w:rFonts w:cs="Times New Roman"/>
          <w:szCs w:val="24"/>
        </w:rPr>
        <w:t>crucial</w:t>
      </w:r>
      <w:r w:rsidR="00031208" w:rsidRPr="003C08B7">
        <w:rPr>
          <w:rFonts w:cs="Times New Roman" w:hint="eastAsia"/>
          <w:szCs w:val="24"/>
        </w:rPr>
        <w:t xml:space="preserve">. </w:t>
      </w:r>
      <w:r w:rsidR="002A27BE" w:rsidRPr="003C08B7">
        <w:rPr>
          <w:rFonts w:cs="Times New Roman"/>
          <w:szCs w:val="24"/>
        </w:rPr>
        <w:t>L</w:t>
      </w:r>
      <w:r w:rsidR="00031208" w:rsidRPr="003C08B7">
        <w:rPr>
          <w:rFonts w:cs="Times New Roman"/>
          <w:szCs w:val="24"/>
        </w:rPr>
        <w:t>ightweight</w:t>
      </w:r>
      <w:r w:rsidR="002A27BE" w:rsidRPr="003C08B7">
        <w:rPr>
          <w:rFonts w:cs="Times New Roman" w:hint="eastAsia"/>
          <w:szCs w:val="24"/>
        </w:rPr>
        <w:t xml:space="preserve"> </w:t>
      </w:r>
      <w:r w:rsidR="002A27BE" w:rsidRPr="003C08B7">
        <w:rPr>
          <w:rFonts w:cs="Times New Roman"/>
          <w:szCs w:val="24"/>
        </w:rPr>
        <w:t xml:space="preserve">3D </w:t>
      </w:r>
      <w:r w:rsidR="002A27BE" w:rsidRPr="003C08B7">
        <w:rPr>
          <w:rFonts w:cs="Times New Roman" w:hint="eastAsia"/>
          <w:szCs w:val="24"/>
        </w:rPr>
        <w:t xml:space="preserve">model </w:t>
      </w:r>
      <w:r w:rsidR="00CC2494" w:rsidRPr="003C08B7">
        <w:rPr>
          <w:rFonts w:cs="Times New Roman" w:hint="eastAsia"/>
          <w:szCs w:val="24"/>
        </w:rPr>
        <w:t xml:space="preserve">can be obtained by </w:t>
      </w:r>
      <w:r w:rsidR="00CC2494" w:rsidRPr="003C08B7">
        <w:rPr>
          <w:rFonts w:cs="Times New Roman"/>
          <w:szCs w:val="24"/>
        </w:rPr>
        <w:t>information hiding and</w:t>
      </w:r>
      <w:r w:rsidR="00CC2494" w:rsidRPr="003C08B7">
        <w:rPr>
          <w:rFonts w:cs="Times New Roman" w:hint="eastAsia"/>
          <w:szCs w:val="24"/>
        </w:rPr>
        <w:t xml:space="preserve"> </w:t>
      </w:r>
      <w:r w:rsidR="00CC2494" w:rsidRPr="003C08B7">
        <w:rPr>
          <w:rFonts w:cs="Times New Roman"/>
          <w:szCs w:val="24"/>
        </w:rPr>
        <w:t>geometrical simplification</w:t>
      </w:r>
      <w:r w:rsidR="00CC2494" w:rsidRPr="003C08B7">
        <w:rPr>
          <w:rFonts w:cs="Times New Roman" w:hint="eastAsia"/>
          <w:szCs w:val="24"/>
        </w:rPr>
        <w:t xml:space="preserve"> </w:t>
      </w:r>
      <w:r w:rsidR="0056000C" w:rsidRPr="003C08B7">
        <w:rPr>
          <w:rFonts w:cs="Times New Roman" w:hint="eastAsia"/>
          <w:szCs w:val="24"/>
        </w:rPr>
        <w:t>of</w:t>
      </w:r>
      <w:r w:rsidR="00CC2494" w:rsidRPr="003C08B7">
        <w:rPr>
          <w:rFonts w:cs="Times New Roman" w:hint="eastAsia"/>
          <w:szCs w:val="24"/>
        </w:rPr>
        <w:t xml:space="preserve"> </w:t>
      </w:r>
      <w:r w:rsidR="00547CCA" w:rsidRPr="003C08B7">
        <w:rPr>
          <w:rFonts w:cs="Times New Roman"/>
          <w:szCs w:val="24"/>
        </w:rPr>
        <w:t xml:space="preserve">the </w:t>
      </w:r>
      <w:r w:rsidR="00CC2494" w:rsidRPr="003C08B7">
        <w:rPr>
          <w:rFonts w:cs="Times New Roman" w:hint="eastAsia"/>
          <w:szCs w:val="24"/>
        </w:rPr>
        <w:t xml:space="preserve">detailed 3D model </w:t>
      </w:r>
      <w:r w:rsidR="0056000C" w:rsidRPr="003C08B7">
        <w:rPr>
          <w:rFonts w:cs="Times New Roman" w:hint="eastAsia"/>
          <w:szCs w:val="24"/>
        </w:rPr>
        <w:t xml:space="preserve">designed by CAD </w:t>
      </w:r>
      <w:r w:rsidR="00C567A3" w:rsidRPr="003C08B7">
        <w:rPr>
          <w:rFonts w:cs="Times New Roman"/>
          <w:szCs w:val="24"/>
        </w:rPr>
        <w:t>software</w:t>
      </w:r>
      <w:r w:rsidR="0056000C" w:rsidRPr="003C08B7">
        <w:rPr>
          <w:rFonts w:cs="Times New Roman" w:hint="eastAsia"/>
          <w:szCs w:val="24"/>
        </w:rPr>
        <w:t xml:space="preserve"> (</w:t>
      </w:r>
      <w:r w:rsidR="0056000C" w:rsidRPr="003C08B7">
        <w:rPr>
          <w:rFonts w:cs="Times New Roman"/>
          <w:szCs w:val="24"/>
        </w:rPr>
        <w:t xml:space="preserve">e.g. </w:t>
      </w:r>
      <w:r w:rsidR="0056000C" w:rsidRPr="003C08B7">
        <w:rPr>
          <w:rFonts w:cs="Times New Roman" w:hint="eastAsia"/>
          <w:szCs w:val="24"/>
        </w:rPr>
        <w:t>UG</w:t>
      </w:r>
      <w:r w:rsidR="0056000C" w:rsidRPr="003C08B7">
        <w:rPr>
          <w:rFonts w:cs="Times New Roman"/>
          <w:szCs w:val="24"/>
        </w:rPr>
        <w:t xml:space="preserve">, </w:t>
      </w:r>
      <w:r w:rsidR="0056000C" w:rsidRPr="003C08B7">
        <w:rPr>
          <w:rFonts w:cs="Times New Roman" w:hint="eastAsia"/>
          <w:szCs w:val="24"/>
        </w:rPr>
        <w:t>SolidWorks</w:t>
      </w:r>
      <w:r w:rsidR="0056000C" w:rsidRPr="003C08B7">
        <w:rPr>
          <w:rFonts w:cs="Times New Roman"/>
          <w:szCs w:val="24"/>
        </w:rPr>
        <w:t>,</w:t>
      </w:r>
      <w:r w:rsidR="0056000C" w:rsidRPr="003C08B7">
        <w:rPr>
          <w:rFonts w:cs="Times New Roman" w:hint="eastAsia"/>
          <w:szCs w:val="24"/>
        </w:rPr>
        <w:t xml:space="preserve"> Creo and CATIA) </w:t>
      </w:r>
      <w:r w:rsidR="00CC2494" w:rsidRPr="003C08B7">
        <w:rPr>
          <w:rFonts w:cs="Times New Roman" w:hint="eastAsia"/>
          <w:szCs w:val="24"/>
        </w:rPr>
        <w:t xml:space="preserve">or </w:t>
      </w:r>
      <w:r w:rsidR="00FA45A4" w:rsidRPr="003C08B7">
        <w:rPr>
          <w:rFonts w:cs="Times New Roman" w:hint="eastAsia"/>
          <w:szCs w:val="24"/>
        </w:rPr>
        <w:t xml:space="preserve">by </w:t>
      </w:r>
      <w:r w:rsidR="0056000C" w:rsidRPr="003C08B7">
        <w:rPr>
          <w:rFonts w:cs="Times New Roman" w:hint="eastAsia"/>
          <w:szCs w:val="24"/>
        </w:rPr>
        <w:t xml:space="preserve">directly </w:t>
      </w:r>
      <w:r w:rsidR="00FA45A4" w:rsidRPr="003C08B7">
        <w:rPr>
          <w:rFonts w:cs="Times New Roman" w:hint="eastAsia"/>
          <w:szCs w:val="24"/>
        </w:rPr>
        <w:t xml:space="preserve">creating </w:t>
      </w:r>
      <w:r w:rsidR="00FA45A4" w:rsidRPr="003C08B7">
        <w:rPr>
          <w:rFonts w:cs="Times New Roman"/>
          <w:szCs w:val="24"/>
        </w:rPr>
        <w:t>through</w:t>
      </w:r>
      <w:r w:rsidR="00FA45A4" w:rsidRPr="003C08B7">
        <w:rPr>
          <w:rFonts w:cs="Times New Roman" w:hint="eastAsia"/>
          <w:szCs w:val="24"/>
        </w:rPr>
        <w:t xml:space="preserve"> </w:t>
      </w:r>
      <w:r w:rsidR="00346840" w:rsidRPr="003C08B7">
        <w:rPr>
          <w:rFonts w:cs="Times New Roman" w:hint="eastAsia"/>
          <w:szCs w:val="24"/>
        </w:rPr>
        <w:t>W</w:t>
      </w:r>
      <w:r w:rsidR="00FA45A4" w:rsidRPr="003C08B7">
        <w:rPr>
          <w:rFonts w:cs="Times New Roman" w:hint="eastAsia"/>
          <w:szCs w:val="24"/>
        </w:rPr>
        <w:t>eb 3D approach (</w:t>
      </w:r>
      <w:r w:rsidR="00FA45A4" w:rsidRPr="003C08B7">
        <w:rPr>
          <w:rFonts w:cs="Times New Roman"/>
          <w:szCs w:val="24"/>
        </w:rPr>
        <w:t xml:space="preserve">e.g. </w:t>
      </w:r>
      <w:r w:rsidR="002B2194" w:rsidRPr="003C08B7">
        <w:rPr>
          <w:rFonts w:cs="Times New Roman" w:hint="eastAsia"/>
          <w:szCs w:val="24"/>
        </w:rPr>
        <w:t>X3DOM</w:t>
      </w:r>
      <w:r w:rsidR="00C567A3" w:rsidRPr="003C08B7">
        <w:rPr>
          <w:rFonts w:cs="Times New Roman" w:hint="eastAsia"/>
          <w:szCs w:val="24"/>
        </w:rPr>
        <w:t xml:space="preserve"> and </w:t>
      </w:r>
      <w:r w:rsidR="002B2194" w:rsidRPr="003C08B7">
        <w:rPr>
          <w:rFonts w:cs="Times New Roman" w:hint="eastAsia"/>
          <w:szCs w:val="24"/>
        </w:rPr>
        <w:t>XML3D</w:t>
      </w:r>
      <w:r w:rsidR="00FA45A4" w:rsidRPr="003C08B7">
        <w:rPr>
          <w:rFonts w:cs="Times New Roman" w:hint="eastAsia"/>
          <w:szCs w:val="24"/>
        </w:rPr>
        <w:t>)</w:t>
      </w:r>
      <w:r w:rsidR="00F95E7A" w:rsidRPr="003C08B7">
        <w:rPr>
          <w:rFonts w:cs="Times New Roman" w:hint="eastAsia"/>
          <w:szCs w:val="24"/>
        </w:rPr>
        <w:t xml:space="preserve"> </w:t>
      </w:r>
      <w:r w:rsidR="00566AE7" w:rsidRPr="003C08B7">
        <w:rPr>
          <w:rFonts w:cs="Times New Roman" w:hint="eastAsia"/>
          <w:szCs w:val="24"/>
        </w:rPr>
        <w:t>[49-51]</w:t>
      </w:r>
      <w:r w:rsidR="00635B8A" w:rsidRPr="003C08B7">
        <w:rPr>
          <w:rFonts w:cs="Times New Roman" w:hint="eastAsia"/>
          <w:szCs w:val="24"/>
        </w:rPr>
        <w:t xml:space="preserve">. </w:t>
      </w:r>
      <w:r w:rsidR="00C16E5D" w:rsidRPr="003C08B7">
        <w:rPr>
          <w:rFonts w:cs="Times New Roman"/>
          <w:szCs w:val="24"/>
        </w:rPr>
        <w:t xml:space="preserve">In consideration of assembly </w:t>
      </w:r>
      <w:r w:rsidR="00C16E5D" w:rsidRPr="003C08B7">
        <w:rPr>
          <w:rFonts w:cs="Times New Roman"/>
          <w:szCs w:val="24"/>
        </w:rPr>
        <w:lastRenderedPageBreak/>
        <w:t>process quality control,</w:t>
      </w:r>
      <w:r w:rsidR="00C16E5D" w:rsidRPr="003C08B7">
        <w:rPr>
          <w:rFonts w:cs="Times New Roman" w:hint="eastAsia"/>
          <w:szCs w:val="24"/>
        </w:rPr>
        <w:t xml:space="preserve"> </w:t>
      </w:r>
      <w:r w:rsidR="00C16E5D" w:rsidRPr="003C08B7">
        <w:rPr>
          <w:rFonts w:cs="Times New Roman"/>
          <w:szCs w:val="24"/>
        </w:rPr>
        <w:t>the lightweight digital representation of the assembly process of the product</w:t>
      </w:r>
      <w:r w:rsidR="00C16E5D" w:rsidRPr="003C08B7">
        <w:rPr>
          <w:rFonts w:cs="Times New Roman" w:hint="eastAsia"/>
          <w:szCs w:val="24"/>
        </w:rPr>
        <w:t xml:space="preserve"> </w:t>
      </w:r>
      <w:r w:rsidR="00C16E5D" w:rsidRPr="003C08B7">
        <w:rPr>
          <w:rFonts w:cs="Times New Roman"/>
          <w:szCs w:val="24"/>
        </w:rPr>
        <w:t>with an appropriate set of information (e.g. 3D model, aided and navigation, inspection</w:t>
      </w:r>
      <w:r w:rsidR="00C16E5D" w:rsidRPr="003C08B7">
        <w:rPr>
          <w:rFonts w:cs="Times New Roman" w:hint="eastAsia"/>
          <w:szCs w:val="24"/>
        </w:rPr>
        <w:t xml:space="preserve">, </w:t>
      </w:r>
      <w:r w:rsidR="00C16E5D" w:rsidRPr="003C08B7">
        <w:rPr>
          <w:rFonts w:cs="Times New Roman"/>
          <w:szCs w:val="24"/>
        </w:rPr>
        <w:t>quality statistics and status</w:t>
      </w:r>
      <w:r w:rsidR="00C16E5D" w:rsidRPr="003C08B7">
        <w:rPr>
          <w:rFonts w:cs="Times New Roman" w:hint="eastAsia"/>
          <w:szCs w:val="24"/>
        </w:rPr>
        <w:t xml:space="preserve"> </w:t>
      </w:r>
      <w:r w:rsidR="00C16E5D" w:rsidRPr="003C08B7">
        <w:rPr>
          <w:rFonts w:cs="Times New Roman"/>
          <w:szCs w:val="24"/>
        </w:rPr>
        <w:t>) is built in digital space.</w:t>
      </w:r>
      <w:r w:rsidR="00C16E5D" w:rsidRPr="003C08B7">
        <w:rPr>
          <w:rFonts w:cs="Times New Roman" w:hint="eastAsia"/>
          <w:szCs w:val="24"/>
        </w:rPr>
        <w:t xml:space="preserve"> </w:t>
      </w:r>
      <w:r w:rsidR="00C16E5D" w:rsidRPr="003C08B7">
        <w:rPr>
          <w:rFonts w:cs="Times New Roman"/>
          <w:szCs w:val="24"/>
        </w:rPr>
        <w:t xml:space="preserve">An example of the lightweight digital representation of a </w:t>
      </w:r>
      <w:r w:rsidR="00C16E5D" w:rsidRPr="003C08B7">
        <w:rPr>
          <w:rFonts w:cs="Times New Roman" w:hint="eastAsia"/>
          <w:szCs w:val="24"/>
        </w:rPr>
        <w:t>product</w:t>
      </w:r>
      <w:r w:rsidR="00C16E5D" w:rsidRPr="003C08B7">
        <w:rPr>
          <w:rFonts w:cs="Times New Roman"/>
          <w:szCs w:val="24"/>
        </w:rPr>
        <w:t xml:space="preserve"> (e.g. gearbox) that presented as XML-based file is shown in Fig. </w:t>
      </w:r>
      <w:r w:rsidR="00C16E5D" w:rsidRPr="003C08B7">
        <w:rPr>
          <w:rFonts w:cs="Times New Roman" w:hint="eastAsia"/>
          <w:szCs w:val="24"/>
        </w:rPr>
        <w:t>4</w:t>
      </w:r>
      <w:r w:rsidR="00C16E5D" w:rsidRPr="003C08B7">
        <w:rPr>
          <w:rFonts w:cs="Times New Roman"/>
          <w:szCs w:val="24"/>
        </w:rPr>
        <w:t>,  it includes</w:t>
      </w:r>
      <w:r w:rsidR="00C16E5D" w:rsidRPr="003C08B7">
        <w:rPr>
          <w:rFonts w:cs="Times New Roman" w:hint="eastAsia"/>
          <w:szCs w:val="24"/>
        </w:rPr>
        <w:t xml:space="preserve"> </w:t>
      </w:r>
      <w:r w:rsidR="008242D1" w:rsidRPr="003C08B7">
        <w:rPr>
          <w:rFonts w:cs="Times New Roman"/>
          <w:szCs w:val="24"/>
        </w:rPr>
        <w:t xml:space="preserve">3D </w:t>
      </w:r>
      <w:r w:rsidR="008242D1" w:rsidRPr="003C08B7">
        <w:rPr>
          <w:rFonts w:cs="Times New Roman" w:hint="eastAsia"/>
          <w:szCs w:val="24"/>
        </w:rPr>
        <w:t>model (</w:t>
      </w:r>
      <w:r w:rsidR="008242D1" w:rsidRPr="003C08B7">
        <w:rPr>
          <w:rFonts w:cs="Times New Roman"/>
          <w:szCs w:val="24"/>
        </w:rPr>
        <w:t>e.g. sequence ID</w:t>
      </w:r>
      <w:r w:rsidR="008242D1" w:rsidRPr="003C08B7">
        <w:rPr>
          <w:rFonts w:cs="Times New Roman" w:hint="eastAsia"/>
          <w:szCs w:val="24"/>
        </w:rPr>
        <w:t xml:space="preserve">, type, </w:t>
      </w:r>
      <w:r w:rsidR="007C3AAA" w:rsidRPr="003C08B7">
        <w:rPr>
          <w:rFonts w:cs="Times New Roman" w:hint="eastAsia"/>
          <w:szCs w:val="24"/>
        </w:rPr>
        <w:t>feature</w:t>
      </w:r>
      <w:r w:rsidR="008242D1" w:rsidRPr="003C08B7">
        <w:rPr>
          <w:rFonts w:cs="Times New Roman" w:hint="eastAsia"/>
          <w:szCs w:val="24"/>
        </w:rPr>
        <w:t xml:space="preserve"> and </w:t>
      </w:r>
      <w:r w:rsidR="007C3AAA" w:rsidRPr="003C08B7">
        <w:rPr>
          <w:rFonts w:cs="Times New Roman" w:hint="eastAsia"/>
          <w:szCs w:val="24"/>
        </w:rPr>
        <w:t>constraint</w:t>
      </w:r>
      <w:r w:rsidR="008242D1" w:rsidRPr="003C08B7">
        <w:rPr>
          <w:rFonts w:cs="Times New Roman" w:hint="eastAsia"/>
          <w:szCs w:val="24"/>
        </w:rPr>
        <w:t>)</w:t>
      </w:r>
      <w:r w:rsidR="007C3AAA" w:rsidRPr="003C08B7">
        <w:rPr>
          <w:rFonts w:cs="Times New Roman" w:hint="eastAsia"/>
          <w:szCs w:val="24"/>
        </w:rPr>
        <w:t>, aided and navigation (</w:t>
      </w:r>
      <w:r w:rsidR="007C3AAA" w:rsidRPr="003C08B7">
        <w:rPr>
          <w:rFonts w:cs="Times New Roman"/>
          <w:szCs w:val="24"/>
        </w:rPr>
        <w:t xml:space="preserve">e.g. </w:t>
      </w:r>
      <w:r w:rsidR="007C3AAA" w:rsidRPr="003C08B7">
        <w:rPr>
          <w:rFonts w:cs="Times New Roman" w:hint="eastAsia"/>
          <w:szCs w:val="24"/>
        </w:rPr>
        <w:t>recommend sequencing, tolerance, pressure, roughness, torque and tightness), inspection (</w:t>
      </w:r>
      <w:r w:rsidR="007C3AAA" w:rsidRPr="003C08B7">
        <w:rPr>
          <w:rFonts w:cs="Times New Roman"/>
          <w:szCs w:val="24"/>
        </w:rPr>
        <w:t xml:space="preserve">e.g. </w:t>
      </w:r>
      <w:r w:rsidR="007C3AAA" w:rsidRPr="003C08B7">
        <w:rPr>
          <w:rFonts w:cs="Times New Roman" w:hint="eastAsia"/>
          <w:szCs w:val="24"/>
        </w:rPr>
        <w:t>actual sequencing, tolerance, pressure, roughness, torque and tightness), quality statistics (</w:t>
      </w:r>
      <w:r w:rsidR="007C3AAA" w:rsidRPr="003C08B7">
        <w:rPr>
          <w:rFonts w:cs="Times New Roman"/>
          <w:szCs w:val="24"/>
        </w:rPr>
        <w:t xml:space="preserve">e.g. </w:t>
      </w:r>
      <w:r w:rsidR="007C3AAA" w:rsidRPr="003C08B7">
        <w:rPr>
          <w:rFonts w:cs="Times New Roman" w:hint="eastAsia"/>
          <w:szCs w:val="24"/>
        </w:rPr>
        <w:t>start time, end time, pass rate, rework rate and unexpected report) and status (</w:t>
      </w:r>
      <w:r w:rsidR="007C3AAA" w:rsidRPr="003C08B7">
        <w:rPr>
          <w:rFonts w:cs="Times New Roman"/>
          <w:szCs w:val="24"/>
        </w:rPr>
        <w:t xml:space="preserve">e.g. </w:t>
      </w:r>
      <w:r w:rsidR="007C3AAA" w:rsidRPr="003C08B7">
        <w:rPr>
          <w:rFonts w:cs="Times New Roman" w:hint="eastAsia"/>
          <w:szCs w:val="24"/>
        </w:rPr>
        <w:t>location, operator ID, tool ID and module ID).</w:t>
      </w:r>
      <w:r w:rsidR="00FE1060" w:rsidRPr="003C08B7">
        <w:rPr>
          <w:rFonts w:cs="Times New Roman" w:hint="eastAsia"/>
          <w:szCs w:val="24"/>
        </w:rPr>
        <w:t xml:space="preserve"> </w:t>
      </w:r>
      <w:r w:rsidR="00FE1060" w:rsidRPr="003C08B7">
        <w:rPr>
          <w:rFonts w:cs="Times New Roman"/>
          <w:szCs w:val="24"/>
        </w:rPr>
        <w:t xml:space="preserve">Real-time </w:t>
      </w:r>
      <w:r w:rsidR="00267087" w:rsidRPr="003C08B7">
        <w:rPr>
          <w:rFonts w:cs="Times New Roman" w:hint="eastAsia"/>
          <w:szCs w:val="24"/>
        </w:rPr>
        <w:t xml:space="preserve">interaction and synchronization between </w:t>
      </w:r>
      <w:r w:rsidR="00267087" w:rsidRPr="003C08B7">
        <w:rPr>
          <w:rFonts w:cs="Times New Roman"/>
          <w:szCs w:val="24"/>
        </w:rPr>
        <w:t>the assembly process of the product</w:t>
      </w:r>
      <w:r w:rsidR="00267087" w:rsidRPr="003C08B7">
        <w:rPr>
          <w:rFonts w:cs="Times New Roman" w:hint="eastAsia"/>
          <w:szCs w:val="24"/>
        </w:rPr>
        <w:t xml:space="preserve"> and its digital twin can be achieved </w:t>
      </w:r>
      <w:r w:rsidR="00267087" w:rsidRPr="003C08B7">
        <w:rPr>
          <w:rFonts w:cs="Times New Roman"/>
          <w:szCs w:val="24"/>
        </w:rPr>
        <w:t>through</w:t>
      </w:r>
      <w:r w:rsidR="00267087" w:rsidRPr="003C08B7">
        <w:rPr>
          <w:rFonts w:cs="Times New Roman" w:hint="eastAsia"/>
          <w:szCs w:val="24"/>
        </w:rPr>
        <w:t xml:space="preserve"> the information </w:t>
      </w:r>
      <w:r w:rsidR="000A21F6" w:rsidRPr="003C08B7">
        <w:rPr>
          <w:rFonts w:cs="Times New Roman" w:hint="eastAsia"/>
          <w:szCs w:val="24"/>
        </w:rPr>
        <w:t xml:space="preserve">capturing, </w:t>
      </w:r>
      <w:r w:rsidR="00267087" w:rsidRPr="003C08B7">
        <w:rPr>
          <w:rFonts w:cs="Times New Roman"/>
          <w:szCs w:val="24"/>
        </w:rPr>
        <w:t>sharing</w:t>
      </w:r>
      <w:r w:rsidR="00267087" w:rsidRPr="003C08B7">
        <w:rPr>
          <w:rFonts w:cs="Times New Roman" w:hint="eastAsia"/>
          <w:szCs w:val="24"/>
        </w:rPr>
        <w:t xml:space="preserve"> and </w:t>
      </w:r>
      <w:r w:rsidR="000A21F6" w:rsidRPr="003C08B7">
        <w:rPr>
          <w:rFonts w:cs="Times New Roman"/>
          <w:szCs w:val="24"/>
        </w:rPr>
        <w:t>visualizing</w:t>
      </w:r>
      <w:r w:rsidR="00267087" w:rsidRPr="003C08B7">
        <w:rPr>
          <w:rFonts w:cs="Times New Roman" w:hint="eastAsia"/>
          <w:szCs w:val="24"/>
        </w:rPr>
        <w:t>.</w:t>
      </w:r>
    </w:p>
    <w:p w14:paraId="383F8E99" w14:textId="67989AA6" w:rsidR="006D5CC9" w:rsidRPr="003C08B7" w:rsidRDefault="000127D8" w:rsidP="006D5CC9">
      <w:pPr>
        <w:spacing w:after="0"/>
        <w:ind w:firstLineChars="0" w:firstLine="0"/>
        <w:rPr>
          <w:rFonts w:cs="Times New Roman"/>
          <w:i/>
          <w:szCs w:val="24"/>
        </w:rPr>
      </w:pPr>
      <w:r w:rsidRPr="003C08B7">
        <w:rPr>
          <w:rFonts w:cs="Times New Roman" w:hint="eastAsia"/>
          <w:i/>
          <w:szCs w:val="24"/>
        </w:rPr>
        <w:t>4</w:t>
      </w:r>
      <w:r w:rsidR="006D5CC9" w:rsidRPr="003C08B7">
        <w:rPr>
          <w:rFonts w:cs="Times New Roman"/>
          <w:i/>
          <w:szCs w:val="24"/>
        </w:rPr>
        <w:t>.</w:t>
      </w:r>
      <w:r w:rsidRPr="003C08B7">
        <w:rPr>
          <w:rFonts w:cs="Times New Roman" w:hint="eastAsia"/>
          <w:i/>
          <w:szCs w:val="24"/>
        </w:rPr>
        <w:t>3</w:t>
      </w:r>
      <w:r w:rsidR="006D5CC9" w:rsidRPr="003C08B7">
        <w:rPr>
          <w:rFonts w:cs="Times New Roman"/>
          <w:i/>
          <w:szCs w:val="24"/>
        </w:rPr>
        <w:t xml:space="preserve"> </w:t>
      </w:r>
      <w:r w:rsidR="00A90365" w:rsidRPr="003C08B7">
        <w:rPr>
          <w:rFonts w:cs="Times New Roman" w:hint="eastAsia"/>
          <w:i/>
          <w:szCs w:val="24"/>
        </w:rPr>
        <w:t>D</w:t>
      </w:r>
      <w:r w:rsidR="00E92223" w:rsidRPr="003C08B7">
        <w:rPr>
          <w:rFonts w:cs="Times New Roman"/>
          <w:i/>
          <w:szCs w:val="24"/>
        </w:rPr>
        <w:t xml:space="preserve">igital </w:t>
      </w:r>
      <w:r w:rsidR="002777D0" w:rsidRPr="003C08B7">
        <w:rPr>
          <w:rFonts w:cs="Times New Roman" w:hint="eastAsia"/>
          <w:i/>
          <w:szCs w:val="24"/>
        </w:rPr>
        <w:t>twin</w:t>
      </w:r>
      <w:r w:rsidR="00E92223" w:rsidRPr="003C08B7">
        <w:rPr>
          <w:rFonts w:cs="Times New Roman" w:hint="eastAsia"/>
          <w:i/>
          <w:szCs w:val="24"/>
        </w:rPr>
        <w:t xml:space="preserve"> of the production system</w:t>
      </w:r>
      <w:r w:rsidR="00A90365" w:rsidRPr="003C08B7">
        <w:rPr>
          <w:rFonts w:cs="Times New Roman" w:hint="eastAsia"/>
          <w:i/>
          <w:szCs w:val="24"/>
        </w:rPr>
        <w:t xml:space="preserve"> at system level</w:t>
      </w:r>
    </w:p>
    <w:p w14:paraId="2C2A86D5" w14:textId="433FC163" w:rsidR="006D5DFE" w:rsidRPr="003C08B7" w:rsidRDefault="006D5DFE" w:rsidP="00F81585">
      <w:pPr>
        <w:spacing w:after="0"/>
        <w:ind w:firstLine="480"/>
        <w:rPr>
          <w:rFonts w:cs="Times New Roman"/>
          <w:szCs w:val="24"/>
        </w:rPr>
      </w:pPr>
      <w:r w:rsidRPr="003C08B7">
        <w:rPr>
          <w:rFonts w:cs="Times New Roman"/>
          <w:szCs w:val="24"/>
        </w:rPr>
        <w:t>A</w:t>
      </w:r>
      <w:r w:rsidRPr="003C08B7">
        <w:rPr>
          <w:rFonts w:cs="Times New Roman" w:hint="eastAsia"/>
          <w:szCs w:val="24"/>
        </w:rPr>
        <w:t>s an assembly system</w:t>
      </w:r>
      <w:r w:rsidRPr="003C08B7">
        <w:rPr>
          <w:rFonts w:cs="Times New Roman"/>
          <w:szCs w:val="24"/>
        </w:rPr>
        <w:t xml:space="preserve"> </w:t>
      </w:r>
      <w:r w:rsidRPr="003C08B7">
        <w:rPr>
          <w:rFonts w:cs="Times New Roman" w:hint="eastAsia"/>
          <w:szCs w:val="24"/>
        </w:rPr>
        <w:t>f</w:t>
      </w:r>
      <w:r w:rsidR="00DD51A3" w:rsidRPr="003C08B7">
        <w:rPr>
          <w:rFonts w:cs="Times New Roman" w:hint="eastAsia"/>
          <w:szCs w:val="24"/>
        </w:rPr>
        <w:t xml:space="preserve">or the </w:t>
      </w:r>
      <w:r w:rsidR="004312FE" w:rsidRPr="003C08B7">
        <w:rPr>
          <w:rFonts w:cs="Times New Roman" w:hint="eastAsia"/>
          <w:szCs w:val="24"/>
        </w:rPr>
        <w:t xml:space="preserve">unique configuration of </w:t>
      </w:r>
      <w:r w:rsidR="00DD51A3" w:rsidRPr="003C08B7">
        <w:rPr>
          <w:szCs w:val="24"/>
        </w:rPr>
        <w:t>fixed-position assembly islands</w:t>
      </w:r>
      <w:r w:rsidR="00DD51A3" w:rsidRPr="003C08B7">
        <w:rPr>
          <w:rFonts w:hint="eastAsia"/>
          <w:szCs w:val="24"/>
        </w:rPr>
        <w:t>,</w:t>
      </w:r>
      <w:r w:rsidR="00DD51A3" w:rsidRPr="003C08B7">
        <w:rPr>
          <w:rFonts w:cs="Times New Roman"/>
          <w:szCs w:val="24"/>
        </w:rPr>
        <w:t xml:space="preserve"> </w:t>
      </w:r>
      <w:r w:rsidR="004312FE" w:rsidRPr="003C08B7">
        <w:rPr>
          <w:rFonts w:cs="Times New Roman"/>
          <w:szCs w:val="24"/>
        </w:rPr>
        <w:t>GMS</w:t>
      </w:r>
      <w:r w:rsidR="004312FE" w:rsidRPr="003C08B7">
        <w:rPr>
          <w:rFonts w:cs="Times New Roman" w:hint="eastAsia"/>
          <w:szCs w:val="24"/>
        </w:rPr>
        <w:t xml:space="preserve"> </w:t>
      </w:r>
      <w:r w:rsidR="004312FE" w:rsidRPr="003C08B7">
        <w:rPr>
          <w:rFonts w:cs="Times New Roman"/>
          <w:szCs w:val="24"/>
        </w:rPr>
        <w:t xml:space="preserve">is </w:t>
      </w:r>
      <w:r w:rsidR="004312FE" w:rsidRPr="003C08B7">
        <w:rPr>
          <w:rFonts w:cs="Times New Roman" w:hint="eastAsia"/>
          <w:szCs w:val="24"/>
        </w:rPr>
        <w:t xml:space="preserve">developed for </w:t>
      </w:r>
      <w:r w:rsidR="00DD51A3" w:rsidRPr="003C08B7">
        <w:rPr>
          <w:rFonts w:cs="Times New Roman" w:hint="eastAsia"/>
          <w:szCs w:val="24"/>
        </w:rPr>
        <w:t xml:space="preserve">effectively </w:t>
      </w:r>
      <w:r w:rsidRPr="003C08B7">
        <w:rPr>
          <w:rFonts w:cs="Times New Roman" w:hint="eastAsia"/>
          <w:szCs w:val="24"/>
        </w:rPr>
        <w:t xml:space="preserve">organizing </w:t>
      </w:r>
      <w:r w:rsidR="001809BA" w:rsidRPr="003C08B7">
        <w:rPr>
          <w:rFonts w:cs="Times New Roman" w:hint="eastAsia"/>
          <w:szCs w:val="24"/>
        </w:rPr>
        <w:t xml:space="preserve">the </w:t>
      </w:r>
      <w:r w:rsidR="00DD51A3" w:rsidRPr="003C08B7">
        <w:rPr>
          <w:bCs/>
          <w:szCs w:val="24"/>
        </w:rPr>
        <w:t>production activities</w:t>
      </w:r>
      <w:r w:rsidR="00EA5F98" w:rsidRPr="003C08B7">
        <w:rPr>
          <w:rFonts w:hint="eastAsia"/>
          <w:bCs/>
          <w:szCs w:val="24"/>
        </w:rPr>
        <w:t xml:space="preserve">. </w:t>
      </w:r>
      <w:r w:rsidR="0002509E" w:rsidRPr="003C08B7">
        <w:rPr>
          <w:rFonts w:hint="eastAsia"/>
          <w:bCs/>
          <w:szCs w:val="24"/>
        </w:rPr>
        <w:t>In GMS,</w:t>
      </w:r>
      <w:r w:rsidR="00EA5F98" w:rsidRPr="003C08B7">
        <w:rPr>
          <w:rFonts w:cs="Times New Roman" w:hint="eastAsia"/>
          <w:szCs w:val="24"/>
        </w:rPr>
        <w:t xml:space="preserve"> </w:t>
      </w:r>
      <w:r w:rsidR="001C7D1D" w:rsidRPr="003C08B7">
        <w:rPr>
          <w:rFonts w:cs="Times New Roman"/>
          <w:szCs w:val="24"/>
        </w:rPr>
        <w:t>JTs, STs, OTs and LTs</w:t>
      </w:r>
      <w:r w:rsidR="001C7D1D" w:rsidRPr="003C08B7">
        <w:rPr>
          <w:rFonts w:cs="Times New Roman" w:hint="eastAsia"/>
          <w:szCs w:val="24"/>
        </w:rPr>
        <w:t xml:space="preserve"> </w:t>
      </w:r>
      <w:r w:rsidR="002F6411" w:rsidRPr="003C08B7">
        <w:rPr>
          <w:rFonts w:cs="Times New Roman" w:hint="eastAsia"/>
          <w:szCs w:val="24"/>
        </w:rPr>
        <w:t xml:space="preserve">are designed for </w:t>
      </w:r>
      <w:r w:rsidRPr="003C08B7">
        <w:rPr>
          <w:bCs/>
          <w:szCs w:val="24"/>
        </w:rPr>
        <w:t>manag</w:t>
      </w:r>
      <w:r w:rsidRPr="003C08B7">
        <w:rPr>
          <w:rFonts w:hint="eastAsia"/>
          <w:bCs/>
          <w:szCs w:val="24"/>
        </w:rPr>
        <w:t>ing</w:t>
      </w:r>
      <w:r w:rsidR="002F6411" w:rsidRPr="003C08B7">
        <w:rPr>
          <w:rFonts w:cs="Times New Roman" w:hint="eastAsia"/>
          <w:szCs w:val="24"/>
        </w:rPr>
        <w:t xml:space="preserve"> production activities f</w:t>
      </w:r>
      <w:r w:rsidR="004312FE" w:rsidRPr="003C08B7">
        <w:rPr>
          <w:rFonts w:cs="Times New Roman" w:hint="eastAsia"/>
          <w:szCs w:val="24"/>
        </w:rPr>
        <w:t>rom planning, scheduling to control and execution.</w:t>
      </w:r>
      <w:r w:rsidR="002F6411" w:rsidRPr="003C08B7">
        <w:rPr>
          <w:rFonts w:cs="Times New Roman" w:hint="eastAsia"/>
          <w:szCs w:val="24"/>
        </w:rPr>
        <w:t xml:space="preserve"> </w:t>
      </w:r>
      <w:r w:rsidR="002D630E" w:rsidRPr="003C08B7">
        <w:rPr>
          <w:rFonts w:cs="Times New Roman"/>
          <w:szCs w:val="24"/>
        </w:rPr>
        <w:t>T</w:t>
      </w:r>
      <w:r w:rsidR="002D630E" w:rsidRPr="003C08B7">
        <w:rPr>
          <w:rFonts w:cs="Times New Roman" w:hint="eastAsia"/>
          <w:szCs w:val="24"/>
        </w:rPr>
        <w:t xml:space="preserve">o realize the </w:t>
      </w:r>
      <w:r w:rsidR="002D630E" w:rsidRPr="003C08B7">
        <w:rPr>
          <w:rFonts w:cs="Times New Roman"/>
          <w:szCs w:val="24"/>
        </w:rPr>
        <w:t>success</w:t>
      </w:r>
      <w:r w:rsidR="00385231" w:rsidRPr="003C08B7">
        <w:rPr>
          <w:rFonts w:cs="Times New Roman"/>
          <w:szCs w:val="24"/>
        </w:rPr>
        <w:t>ful</w:t>
      </w:r>
      <w:r w:rsidR="002D630E" w:rsidRPr="003C08B7">
        <w:rPr>
          <w:rFonts w:cs="Times New Roman" w:hint="eastAsia"/>
          <w:szCs w:val="24"/>
        </w:rPr>
        <w:t xml:space="preserve"> </w:t>
      </w:r>
      <w:r w:rsidR="002D630E" w:rsidRPr="003C08B7">
        <w:rPr>
          <w:rFonts w:cs="Times New Roman"/>
          <w:szCs w:val="24"/>
        </w:rPr>
        <w:t>implementation</w:t>
      </w:r>
      <w:r w:rsidR="002D630E" w:rsidRPr="003C08B7">
        <w:rPr>
          <w:rFonts w:cs="Times New Roman" w:hint="eastAsia"/>
          <w:szCs w:val="24"/>
        </w:rPr>
        <w:t xml:space="preserve"> of these production </w:t>
      </w:r>
      <w:r w:rsidR="002D630E" w:rsidRPr="003C08B7">
        <w:t>strategies</w:t>
      </w:r>
      <w:r w:rsidR="008E30DE" w:rsidRPr="003C08B7">
        <w:rPr>
          <w:rFonts w:hint="eastAsia"/>
        </w:rPr>
        <w:t xml:space="preserve"> and activities</w:t>
      </w:r>
      <w:r w:rsidR="00834A21" w:rsidRPr="003C08B7">
        <w:rPr>
          <w:rFonts w:hint="eastAsia"/>
        </w:rPr>
        <w:t xml:space="preserve"> with enhanced visibility</w:t>
      </w:r>
      <w:r w:rsidR="002D630E" w:rsidRPr="003C08B7">
        <w:rPr>
          <w:rFonts w:hint="eastAsia"/>
        </w:rPr>
        <w:t xml:space="preserve">, </w:t>
      </w:r>
      <w:r w:rsidR="002777D0" w:rsidRPr="003C08B7">
        <w:rPr>
          <w:rFonts w:hint="eastAsia"/>
        </w:rPr>
        <w:t>the digital twin of the production system is</w:t>
      </w:r>
      <w:r w:rsidR="00DB68FD" w:rsidRPr="003C08B7">
        <w:rPr>
          <w:rFonts w:cs="Times New Roman" w:hint="eastAsia"/>
          <w:szCs w:val="24"/>
        </w:rPr>
        <w:t xml:space="preserve"> </w:t>
      </w:r>
      <w:r w:rsidR="00F70856" w:rsidRPr="003C08B7">
        <w:rPr>
          <w:rFonts w:cs="Times New Roman" w:hint="eastAsia"/>
          <w:szCs w:val="24"/>
        </w:rPr>
        <w:t>created</w:t>
      </w:r>
      <w:r w:rsidR="001D1C60" w:rsidRPr="003C08B7">
        <w:rPr>
          <w:rFonts w:cs="Times New Roman" w:hint="eastAsia"/>
          <w:szCs w:val="24"/>
        </w:rPr>
        <w:t xml:space="preserve"> based on GMS and </w:t>
      </w:r>
      <w:r w:rsidR="001D1C60" w:rsidRPr="003C08B7">
        <w:rPr>
          <w:rFonts w:hint="eastAsia"/>
        </w:rPr>
        <w:t>t</w:t>
      </w:r>
      <w:r w:rsidR="001D1C60" w:rsidRPr="003C08B7">
        <w:t>he</w:t>
      </w:r>
      <w:r w:rsidR="001D1C60" w:rsidRPr="003C08B7">
        <w:rPr>
          <w:rFonts w:hint="eastAsia"/>
        </w:rPr>
        <w:t xml:space="preserve"> </w:t>
      </w:r>
      <w:r w:rsidR="001D1C60" w:rsidRPr="003C08B7">
        <w:rPr>
          <w:rFonts w:cs="Times New Roman"/>
          <w:szCs w:val="24"/>
        </w:rPr>
        <w:t>industrial wearable-enabled human-centric interaction system</w:t>
      </w:r>
      <w:r w:rsidR="00834A21" w:rsidRPr="003C08B7">
        <w:rPr>
          <w:rFonts w:cs="Times New Roman" w:hint="eastAsia"/>
          <w:szCs w:val="24"/>
        </w:rPr>
        <w:t xml:space="preserve"> at system level</w:t>
      </w:r>
      <w:r w:rsidR="001D1C60" w:rsidRPr="003C08B7">
        <w:rPr>
          <w:rFonts w:cs="Times New Roman" w:hint="eastAsia"/>
          <w:szCs w:val="24"/>
        </w:rPr>
        <w:t>.</w:t>
      </w:r>
    </w:p>
    <w:p w14:paraId="7F48B0D4" w14:textId="58545C2B" w:rsidR="00424433" w:rsidRPr="003C08B7" w:rsidRDefault="00A5153E" w:rsidP="00A5153E">
      <w:pPr>
        <w:spacing w:after="0"/>
        <w:ind w:firstLineChars="0" w:firstLine="0"/>
        <w:jc w:val="center"/>
      </w:pPr>
      <w:r w:rsidRPr="003C08B7">
        <w:rPr>
          <w:noProof/>
        </w:rPr>
        <w:drawing>
          <wp:inline distT="0" distB="0" distL="0" distR="0" wp14:anchorId="2A997E9C" wp14:editId="3CAF806D">
            <wp:extent cx="5616000" cy="3238674"/>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6000" cy="3238674"/>
                    </a:xfrm>
                    <a:prstGeom prst="rect">
                      <a:avLst/>
                    </a:prstGeom>
                    <a:noFill/>
                  </pic:spPr>
                </pic:pic>
              </a:graphicData>
            </a:graphic>
          </wp:inline>
        </w:drawing>
      </w:r>
    </w:p>
    <w:p w14:paraId="04537AC8" w14:textId="1B5D82BD" w:rsidR="00896B4D" w:rsidRPr="003C08B7" w:rsidRDefault="00896B4D" w:rsidP="00896B4D">
      <w:pPr>
        <w:spacing w:after="0"/>
        <w:ind w:firstLineChars="0" w:firstLine="0"/>
        <w:jc w:val="center"/>
        <w:rPr>
          <w:rFonts w:cs="Times New Roman"/>
          <w:sz w:val="22"/>
        </w:rPr>
      </w:pPr>
      <w:r w:rsidRPr="003C08B7">
        <w:rPr>
          <w:rFonts w:cs="Times New Roman"/>
          <w:b/>
          <w:sz w:val="22"/>
        </w:rPr>
        <w:t>Fig.</w:t>
      </w:r>
      <w:r w:rsidRPr="003C08B7">
        <w:rPr>
          <w:rFonts w:cs="Times New Roman" w:hint="eastAsia"/>
          <w:b/>
          <w:sz w:val="22"/>
        </w:rPr>
        <w:t>5</w:t>
      </w:r>
      <w:r w:rsidRPr="003C08B7">
        <w:rPr>
          <w:rFonts w:cs="Times New Roman"/>
          <w:b/>
          <w:sz w:val="22"/>
        </w:rPr>
        <w:t>.</w:t>
      </w:r>
      <w:r w:rsidRPr="003C08B7">
        <w:rPr>
          <w:rFonts w:cs="Times New Roman"/>
          <w:sz w:val="22"/>
        </w:rPr>
        <w:t xml:space="preserve"> The digital representation</w:t>
      </w:r>
      <w:r w:rsidRPr="003C08B7">
        <w:rPr>
          <w:rFonts w:cs="Times New Roman" w:hint="eastAsia"/>
          <w:sz w:val="22"/>
        </w:rPr>
        <w:t xml:space="preserve"> of</w:t>
      </w:r>
      <w:r w:rsidR="00F81585" w:rsidRPr="003C08B7">
        <w:rPr>
          <w:rFonts w:cs="Times New Roman" w:hint="eastAsia"/>
          <w:i/>
          <w:szCs w:val="24"/>
        </w:rPr>
        <w:t xml:space="preserve"> </w:t>
      </w:r>
      <w:r w:rsidR="00F81585" w:rsidRPr="003C08B7">
        <w:rPr>
          <w:rFonts w:cs="Times New Roman" w:hint="eastAsia"/>
          <w:sz w:val="22"/>
        </w:rPr>
        <w:t>the production system</w:t>
      </w:r>
    </w:p>
    <w:p w14:paraId="46810BDB" w14:textId="77777777" w:rsidR="000701C7" w:rsidRPr="003C08B7" w:rsidRDefault="00311920" w:rsidP="0017139B">
      <w:pPr>
        <w:spacing w:after="0"/>
        <w:ind w:firstLine="480"/>
        <w:rPr>
          <w:rFonts w:cs="Times New Roman"/>
          <w:szCs w:val="24"/>
        </w:rPr>
      </w:pPr>
      <w:r w:rsidRPr="003C08B7">
        <w:rPr>
          <w:rFonts w:cs="Times New Roman"/>
          <w:szCs w:val="24"/>
        </w:rPr>
        <w:lastRenderedPageBreak/>
        <w:t>W</w:t>
      </w:r>
      <w:r w:rsidRPr="003C08B7">
        <w:rPr>
          <w:rFonts w:cs="Times New Roman" w:hint="eastAsia"/>
          <w:szCs w:val="24"/>
        </w:rPr>
        <w:t xml:space="preserve">ith the support of </w:t>
      </w:r>
      <w:r w:rsidR="006D5CC9" w:rsidRPr="003C08B7">
        <w:rPr>
          <w:rFonts w:cs="Times New Roman"/>
          <w:szCs w:val="24"/>
        </w:rPr>
        <w:t>the industrial wearable-enabled human-centric interaction system</w:t>
      </w:r>
      <w:r w:rsidR="001C1896" w:rsidRPr="003C08B7">
        <w:rPr>
          <w:rFonts w:cs="Times New Roman" w:hint="eastAsia"/>
          <w:szCs w:val="24"/>
        </w:rPr>
        <w:t>,</w:t>
      </w:r>
      <w:r w:rsidR="006D5CC9" w:rsidRPr="003C08B7">
        <w:rPr>
          <w:rFonts w:cs="Times New Roman"/>
          <w:szCs w:val="24"/>
        </w:rPr>
        <w:t xml:space="preserve"> onsite operators are equipped with wearable devices (e.g. smart helmet, smart glass, smart belt, smart glove, smart shoe</w:t>
      </w:r>
      <w:r w:rsidR="00DA1CB8" w:rsidRPr="003C08B7">
        <w:rPr>
          <w:rFonts w:cs="Times New Roman" w:hint="eastAsia"/>
          <w:szCs w:val="24"/>
        </w:rPr>
        <w:t>,</w:t>
      </w:r>
      <w:r w:rsidR="006D5CC9" w:rsidRPr="003C08B7">
        <w:rPr>
          <w:rFonts w:cs="Times New Roman"/>
          <w:szCs w:val="24"/>
        </w:rPr>
        <w:t xml:space="preserve"> wrist computer</w:t>
      </w:r>
      <w:r w:rsidR="00DA1CB8" w:rsidRPr="003C08B7">
        <w:rPr>
          <w:rFonts w:cs="Times New Roman" w:hint="eastAsia"/>
          <w:szCs w:val="24"/>
        </w:rPr>
        <w:t xml:space="preserve"> and smartphone</w:t>
      </w:r>
      <w:r w:rsidR="006D5CC9" w:rsidRPr="003C08B7">
        <w:rPr>
          <w:rFonts w:cs="Times New Roman"/>
          <w:szCs w:val="24"/>
        </w:rPr>
        <w:t xml:space="preserve">) embedded with sensors, microprocessors, and wireless communication modules. Through the mobile gateway, the networked wearable devices can connect and communicate with each other, which greatly </w:t>
      </w:r>
      <w:r w:rsidR="004F2A3A" w:rsidRPr="003C08B7">
        <w:rPr>
          <w:rFonts w:cs="Times New Roman"/>
          <w:szCs w:val="24"/>
        </w:rPr>
        <w:t>enhance</w:t>
      </w:r>
      <w:r w:rsidR="006D5CC9" w:rsidRPr="003C08B7">
        <w:rPr>
          <w:rFonts w:cs="Times New Roman"/>
          <w:szCs w:val="24"/>
        </w:rPr>
        <w:t xml:space="preserve"> the perception, communication and decision-making ability of onsite operators with real-time and multidimensional information supporting. </w:t>
      </w:r>
      <w:bookmarkStart w:id="46" w:name="OLE_LINK216"/>
      <w:bookmarkStart w:id="47" w:name="OLE_LINK217"/>
      <w:bookmarkStart w:id="48" w:name="OLE_LINK218"/>
      <w:bookmarkStart w:id="49" w:name="OLE_LINK219"/>
      <w:r w:rsidR="004D4ED2" w:rsidRPr="003C08B7">
        <w:rPr>
          <w:rFonts w:cs="Times New Roman"/>
          <w:szCs w:val="24"/>
        </w:rPr>
        <w:t>B</w:t>
      </w:r>
      <w:r w:rsidR="004D4ED2" w:rsidRPr="003C08B7">
        <w:rPr>
          <w:rFonts w:cs="Times New Roman" w:hint="eastAsia"/>
          <w:szCs w:val="24"/>
        </w:rPr>
        <w:t xml:space="preserve">ased on </w:t>
      </w:r>
      <w:r w:rsidR="004D4ED2" w:rsidRPr="003C08B7">
        <w:rPr>
          <w:rFonts w:cs="Times New Roman"/>
          <w:szCs w:val="24"/>
        </w:rPr>
        <w:t>GMS and industrial wearable-enabled human-centric interaction system,</w:t>
      </w:r>
      <w:r w:rsidR="004D4ED2" w:rsidRPr="003C08B7">
        <w:rPr>
          <w:rFonts w:cs="Times New Roman" w:hint="eastAsia"/>
          <w:szCs w:val="24"/>
        </w:rPr>
        <w:t xml:space="preserve"> </w:t>
      </w:r>
      <w:r w:rsidR="004D4ED2" w:rsidRPr="003C08B7">
        <w:rPr>
          <w:rFonts w:cs="Times New Roman"/>
          <w:szCs w:val="24"/>
        </w:rPr>
        <w:t>the digital representation of the production system with an appropriate set of information (e.g. JT</w:t>
      </w:r>
      <w:r w:rsidR="000701C7" w:rsidRPr="003C08B7">
        <w:rPr>
          <w:rFonts w:cs="Times New Roman" w:hint="eastAsia"/>
          <w:szCs w:val="24"/>
        </w:rPr>
        <w:t>s</w:t>
      </w:r>
      <w:r w:rsidR="004D4ED2" w:rsidRPr="003C08B7">
        <w:rPr>
          <w:rFonts w:cs="Times New Roman"/>
          <w:szCs w:val="24"/>
        </w:rPr>
        <w:t>, ST</w:t>
      </w:r>
      <w:r w:rsidR="000701C7" w:rsidRPr="003C08B7">
        <w:rPr>
          <w:rFonts w:cs="Times New Roman" w:hint="eastAsia"/>
          <w:szCs w:val="24"/>
        </w:rPr>
        <w:t>s</w:t>
      </w:r>
      <w:r w:rsidR="004D4ED2" w:rsidRPr="003C08B7">
        <w:rPr>
          <w:rFonts w:cs="Times New Roman"/>
          <w:szCs w:val="24"/>
        </w:rPr>
        <w:t>, OT</w:t>
      </w:r>
      <w:r w:rsidR="000701C7" w:rsidRPr="003C08B7">
        <w:rPr>
          <w:rFonts w:cs="Times New Roman" w:hint="eastAsia"/>
          <w:szCs w:val="24"/>
        </w:rPr>
        <w:t>s</w:t>
      </w:r>
      <w:r w:rsidR="004D4ED2" w:rsidRPr="003C08B7">
        <w:rPr>
          <w:rFonts w:cs="Times New Roman"/>
          <w:szCs w:val="24"/>
        </w:rPr>
        <w:t xml:space="preserve"> and LT</w:t>
      </w:r>
      <w:r w:rsidR="000701C7" w:rsidRPr="003C08B7">
        <w:rPr>
          <w:rFonts w:cs="Times New Roman" w:hint="eastAsia"/>
          <w:szCs w:val="24"/>
        </w:rPr>
        <w:t>s</w:t>
      </w:r>
      <w:r w:rsidR="004D4ED2" w:rsidRPr="003C08B7">
        <w:rPr>
          <w:rFonts w:cs="Times New Roman"/>
          <w:szCs w:val="24"/>
        </w:rPr>
        <w:t>)</w:t>
      </w:r>
      <w:r w:rsidR="004D4ED2" w:rsidRPr="003C08B7">
        <w:rPr>
          <w:rFonts w:cs="Times New Roman" w:hint="eastAsia"/>
          <w:szCs w:val="24"/>
        </w:rPr>
        <w:t xml:space="preserve"> </w:t>
      </w:r>
      <w:r w:rsidR="004D4ED2" w:rsidRPr="003C08B7">
        <w:rPr>
          <w:rFonts w:cs="Times New Roman"/>
          <w:szCs w:val="24"/>
        </w:rPr>
        <w:t>is described as XML-based file in Fig. 5</w:t>
      </w:r>
      <w:r w:rsidR="004D4ED2" w:rsidRPr="003C08B7">
        <w:rPr>
          <w:rFonts w:cs="Times New Roman" w:hint="eastAsia"/>
          <w:szCs w:val="24"/>
        </w:rPr>
        <w:t xml:space="preserve">, </w:t>
      </w:r>
      <w:r w:rsidR="0017139B" w:rsidRPr="003C08B7">
        <w:rPr>
          <w:rFonts w:cs="Times New Roman" w:hint="eastAsia"/>
          <w:szCs w:val="24"/>
        </w:rPr>
        <w:t>for example</w:t>
      </w:r>
      <w:r w:rsidR="004D4ED2" w:rsidRPr="003C08B7">
        <w:rPr>
          <w:rFonts w:cs="Times New Roman" w:hint="eastAsia"/>
          <w:szCs w:val="24"/>
        </w:rPr>
        <w:t xml:space="preserve">, for </w:t>
      </w:r>
      <w:r w:rsidR="0017139B" w:rsidRPr="003C08B7">
        <w:rPr>
          <w:rFonts w:cs="Times New Roman" w:hint="eastAsia"/>
          <w:szCs w:val="24"/>
        </w:rPr>
        <w:t>L</w:t>
      </w:r>
      <w:r w:rsidR="004D4ED2" w:rsidRPr="003C08B7">
        <w:rPr>
          <w:rFonts w:cs="Times New Roman" w:hint="eastAsia"/>
          <w:szCs w:val="24"/>
        </w:rPr>
        <w:t>T, it includes</w:t>
      </w:r>
      <w:r w:rsidR="004D4ED2" w:rsidRPr="003C08B7">
        <w:rPr>
          <w:rFonts w:cs="Times New Roman"/>
          <w:szCs w:val="24"/>
        </w:rPr>
        <w:t xml:space="preserve"> </w:t>
      </w:r>
      <w:r w:rsidR="00767771" w:rsidRPr="003C08B7">
        <w:rPr>
          <w:rFonts w:cs="Times New Roman"/>
          <w:szCs w:val="24"/>
        </w:rPr>
        <w:t>logistics attribute (e.g.</w:t>
      </w:r>
    </w:p>
    <w:p w14:paraId="27B91077" w14:textId="79B168CB" w:rsidR="00DA1CB8" w:rsidRPr="003C08B7" w:rsidRDefault="0017139B" w:rsidP="000701C7">
      <w:pPr>
        <w:spacing w:after="0"/>
        <w:ind w:firstLineChars="0" w:firstLine="0"/>
        <w:rPr>
          <w:rFonts w:cs="Times New Roman"/>
          <w:szCs w:val="24"/>
        </w:rPr>
      </w:pPr>
      <w:proofErr w:type="gramStart"/>
      <w:r w:rsidRPr="003C08B7">
        <w:rPr>
          <w:rFonts w:cs="Times New Roman" w:hint="eastAsia"/>
          <w:szCs w:val="24"/>
        </w:rPr>
        <w:t>ID</w:t>
      </w:r>
      <w:r w:rsidR="00767771" w:rsidRPr="003C08B7">
        <w:rPr>
          <w:rFonts w:cs="Times New Roman"/>
          <w:szCs w:val="24"/>
        </w:rPr>
        <w:t>, name, instruction and working hour), required resources (e.g. operator</w:t>
      </w:r>
      <w:r w:rsidRPr="003C08B7">
        <w:rPr>
          <w:rFonts w:cs="Times New Roman" w:hint="eastAsia"/>
          <w:szCs w:val="24"/>
        </w:rPr>
        <w:t xml:space="preserve"> ID</w:t>
      </w:r>
      <w:r w:rsidR="00767771" w:rsidRPr="003C08B7">
        <w:rPr>
          <w:rFonts w:cs="Times New Roman"/>
          <w:szCs w:val="24"/>
        </w:rPr>
        <w:t xml:space="preserve">, trolley </w:t>
      </w:r>
      <w:r w:rsidRPr="003C08B7">
        <w:rPr>
          <w:rFonts w:cs="Times New Roman" w:hint="eastAsia"/>
          <w:szCs w:val="24"/>
        </w:rPr>
        <w:t>ID</w:t>
      </w:r>
      <w:r w:rsidR="000701C7" w:rsidRPr="003C08B7">
        <w:rPr>
          <w:rFonts w:cs="Times New Roman" w:hint="eastAsia"/>
          <w:szCs w:val="24"/>
        </w:rPr>
        <w:t xml:space="preserve"> and </w:t>
      </w:r>
      <w:r w:rsidR="00767771" w:rsidRPr="003C08B7">
        <w:rPr>
          <w:rFonts w:cs="Times New Roman"/>
          <w:szCs w:val="24"/>
        </w:rPr>
        <w:t xml:space="preserve">material </w:t>
      </w:r>
      <w:r w:rsidRPr="003C08B7">
        <w:rPr>
          <w:rFonts w:cs="Times New Roman" w:hint="eastAsia"/>
          <w:szCs w:val="24"/>
        </w:rPr>
        <w:t>ID</w:t>
      </w:r>
      <w:r w:rsidR="00767771" w:rsidRPr="003C08B7">
        <w:rPr>
          <w:rFonts w:cs="Times New Roman"/>
          <w:szCs w:val="24"/>
        </w:rPr>
        <w:t>), and production status (e.g. status, location, start time and end time).</w:t>
      </w:r>
      <w:proofErr w:type="gramEnd"/>
      <w:r w:rsidRPr="003C08B7">
        <w:rPr>
          <w:rFonts w:cs="Times New Roman" w:hint="eastAsia"/>
          <w:szCs w:val="24"/>
        </w:rPr>
        <w:t xml:space="preserve"> </w:t>
      </w:r>
      <w:r w:rsidR="00DA1CB8" w:rsidRPr="003C08B7">
        <w:rPr>
          <w:bCs/>
          <w:szCs w:val="24"/>
        </w:rPr>
        <w:t>W</w:t>
      </w:r>
      <w:r w:rsidR="00DA1CB8" w:rsidRPr="003C08B7">
        <w:rPr>
          <w:rFonts w:hint="eastAsia"/>
          <w:bCs/>
          <w:szCs w:val="24"/>
        </w:rPr>
        <w:t xml:space="preserve">ith the support of </w:t>
      </w:r>
      <w:r w:rsidR="00151AA7" w:rsidRPr="003C08B7">
        <w:rPr>
          <w:rFonts w:hint="eastAsia"/>
          <w:bCs/>
          <w:szCs w:val="24"/>
        </w:rPr>
        <w:t xml:space="preserve">GMS and </w:t>
      </w:r>
      <w:r w:rsidR="00DA1CB8" w:rsidRPr="003C08B7">
        <w:rPr>
          <w:rFonts w:cs="Times New Roman"/>
          <w:szCs w:val="24"/>
        </w:rPr>
        <w:t>industrial wearable-enabled human-centric interaction system</w:t>
      </w:r>
      <w:r w:rsidR="00DA1CB8" w:rsidRPr="003C08B7">
        <w:rPr>
          <w:rFonts w:cs="Times New Roman" w:hint="eastAsia"/>
          <w:szCs w:val="24"/>
        </w:rPr>
        <w:t xml:space="preserve">, the production strategies and activities </w:t>
      </w:r>
      <w:r w:rsidR="00151AA7" w:rsidRPr="003C08B7">
        <w:rPr>
          <w:rFonts w:hint="eastAsia"/>
          <w:bCs/>
          <w:szCs w:val="24"/>
        </w:rPr>
        <w:t xml:space="preserve">in </w:t>
      </w:r>
      <w:r w:rsidR="002531EB" w:rsidRPr="003C08B7">
        <w:rPr>
          <w:rFonts w:hint="eastAsia"/>
          <w:bCs/>
          <w:szCs w:val="24"/>
        </w:rPr>
        <w:t>physical space and digital space</w:t>
      </w:r>
      <w:r w:rsidR="00151AA7" w:rsidRPr="003C08B7">
        <w:rPr>
          <w:rFonts w:cs="Times New Roman" w:hint="eastAsia"/>
          <w:szCs w:val="24"/>
        </w:rPr>
        <w:t xml:space="preserve"> </w:t>
      </w:r>
      <w:r w:rsidR="00DA1CB8" w:rsidRPr="003C08B7">
        <w:rPr>
          <w:rFonts w:cs="Times New Roman" w:hint="eastAsia"/>
          <w:szCs w:val="24"/>
        </w:rPr>
        <w:t xml:space="preserve">can be </w:t>
      </w:r>
      <w:r w:rsidR="00151AA7" w:rsidRPr="003C08B7">
        <w:rPr>
          <w:rFonts w:cs="Times New Roman" w:hint="eastAsia"/>
          <w:szCs w:val="24"/>
        </w:rPr>
        <w:t xml:space="preserve">organized, mapped and </w:t>
      </w:r>
      <w:r w:rsidR="00854772" w:rsidRPr="003C08B7">
        <w:rPr>
          <w:rFonts w:cs="Times New Roman"/>
          <w:szCs w:val="24"/>
        </w:rPr>
        <w:t>synchronized</w:t>
      </w:r>
      <w:r w:rsidR="00DA1CB8" w:rsidRPr="003C08B7">
        <w:rPr>
          <w:rFonts w:cs="Times New Roman" w:hint="eastAsia"/>
          <w:szCs w:val="24"/>
        </w:rPr>
        <w:t xml:space="preserve"> </w:t>
      </w:r>
      <w:r w:rsidR="00151AA7" w:rsidRPr="003C08B7">
        <w:rPr>
          <w:rFonts w:cs="Times New Roman" w:hint="eastAsia"/>
          <w:szCs w:val="24"/>
        </w:rPr>
        <w:t>on a real-time basis</w:t>
      </w:r>
      <w:r w:rsidR="00DA1CB8" w:rsidRPr="003C08B7">
        <w:rPr>
          <w:rFonts w:cs="Times New Roman" w:hint="eastAsia"/>
          <w:szCs w:val="24"/>
        </w:rPr>
        <w:t>.</w:t>
      </w:r>
    </w:p>
    <w:bookmarkEnd w:id="46"/>
    <w:bookmarkEnd w:id="47"/>
    <w:bookmarkEnd w:id="48"/>
    <w:bookmarkEnd w:id="49"/>
    <w:p w14:paraId="6D80C1C9" w14:textId="2F0D4F74" w:rsidR="006D5CC9" w:rsidRPr="003C08B7" w:rsidRDefault="008C6A0C" w:rsidP="008C6A0C">
      <w:pPr>
        <w:spacing w:after="0"/>
        <w:ind w:firstLineChars="0" w:firstLine="0"/>
        <w:rPr>
          <w:rFonts w:cs="Times New Roman"/>
          <w:i/>
          <w:szCs w:val="24"/>
        </w:rPr>
      </w:pPr>
      <w:r w:rsidRPr="003C08B7">
        <w:rPr>
          <w:rFonts w:cs="Times New Roman" w:hint="eastAsia"/>
          <w:i/>
          <w:szCs w:val="24"/>
        </w:rPr>
        <w:t>4</w:t>
      </w:r>
      <w:r w:rsidR="006D5CC9" w:rsidRPr="003C08B7">
        <w:rPr>
          <w:rFonts w:cs="Times New Roman"/>
          <w:i/>
          <w:szCs w:val="24"/>
        </w:rPr>
        <w:t>.</w:t>
      </w:r>
      <w:r w:rsidRPr="003C08B7">
        <w:rPr>
          <w:rFonts w:cs="Times New Roman" w:hint="eastAsia"/>
          <w:i/>
          <w:szCs w:val="24"/>
        </w:rPr>
        <w:t>4</w:t>
      </w:r>
      <w:r w:rsidR="006D5CC9" w:rsidRPr="003C08B7">
        <w:rPr>
          <w:rFonts w:cs="Times New Roman"/>
          <w:i/>
          <w:szCs w:val="24"/>
        </w:rPr>
        <w:t xml:space="preserve"> </w:t>
      </w:r>
      <w:r w:rsidR="00732AE5" w:rsidRPr="003C08B7">
        <w:rPr>
          <w:rFonts w:cs="Times New Roman"/>
          <w:i/>
          <w:szCs w:val="24"/>
        </w:rPr>
        <w:t>The</w:t>
      </w:r>
      <w:r w:rsidR="00732AE5" w:rsidRPr="003C08B7">
        <w:rPr>
          <w:rFonts w:cs="Times New Roman" w:hint="eastAsia"/>
          <w:i/>
          <w:szCs w:val="24"/>
        </w:rPr>
        <w:t xml:space="preserve"> </w:t>
      </w:r>
      <w:r w:rsidR="00732AE5" w:rsidRPr="003C08B7">
        <w:rPr>
          <w:rFonts w:cs="Times New Roman"/>
          <w:i/>
          <w:szCs w:val="24"/>
        </w:rPr>
        <w:t>overall</w:t>
      </w:r>
      <w:r w:rsidR="00732AE5" w:rsidRPr="003C08B7">
        <w:rPr>
          <w:rFonts w:cs="Times New Roman" w:hint="eastAsia"/>
          <w:i/>
          <w:szCs w:val="24"/>
        </w:rPr>
        <w:t xml:space="preserve"> framework of </w:t>
      </w:r>
      <w:r w:rsidR="004F36E1" w:rsidRPr="003C08B7">
        <w:rPr>
          <w:rFonts w:cs="Times New Roman"/>
          <w:i/>
          <w:szCs w:val="24"/>
        </w:rPr>
        <w:t>DT-GiMS</w:t>
      </w:r>
      <w:r w:rsidR="006D5CC9" w:rsidRPr="003C08B7">
        <w:rPr>
          <w:rFonts w:cs="Times New Roman"/>
          <w:i/>
          <w:szCs w:val="24"/>
        </w:rPr>
        <w:t xml:space="preserve"> </w:t>
      </w:r>
      <w:r w:rsidR="00CA024B" w:rsidRPr="003C08B7">
        <w:rPr>
          <w:rFonts w:cs="Times New Roman" w:hint="eastAsia"/>
          <w:i/>
          <w:szCs w:val="24"/>
        </w:rPr>
        <w:t>for</w:t>
      </w:r>
      <w:r w:rsidR="006D5CC9" w:rsidRPr="003C08B7">
        <w:rPr>
          <w:rFonts w:cs="Times New Roman"/>
          <w:i/>
          <w:szCs w:val="24"/>
        </w:rPr>
        <w:t xml:space="preserve"> fixed-position assembly islands </w:t>
      </w:r>
    </w:p>
    <w:p w14:paraId="7F9738D9" w14:textId="095BE34E" w:rsidR="006D5CC9" w:rsidRPr="003C08B7" w:rsidRDefault="006D5CC9" w:rsidP="006D5CC9">
      <w:pPr>
        <w:spacing w:after="0"/>
        <w:ind w:firstLine="480"/>
        <w:rPr>
          <w:rFonts w:cs="Times New Roman"/>
          <w:szCs w:val="24"/>
        </w:rPr>
      </w:pPr>
      <w:r w:rsidRPr="003C08B7">
        <w:t xml:space="preserve">Under the context of </w:t>
      </w:r>
      <w:r w:rsidR="0063680A" w:rsidRPr="003C08B7">
        <w:rPr>
          <w:rFonts w:hint="eastAsia"/>
        </w:rPr>
        <w:t xml:space="preserve">the digital </w:t>
      </w:r>
      <w:r w:rsidR="00194BF7" w:rsidRPr="003C08B7">
        <w:rPr>
          <w:rFonts w:hint="eastAsia"/>
        </w:rPr>
        <w:t>twins</w:t>
      </w:r>
      <w:r w:rsidR="0063680A" w:rsidRPr="003C08B7">
        <w:rPr>
          <w:rFonts w:hint="eastAsia"/>
        </w:rPr>
        <w:t xml:space="preserve"> of manufacturing object, </w:t>
      </w:r>
      <w:r w:rsidR="00547CCA" w:rsidRPr="003C08B7">
        <w:t xml:space="preserve">the </w:t>
      </w:r>
      <w:r w:rsidR="0063680A" w:rsidRPr="003C08B7">
        <w:rPr>
          <w:rFonts w:hint="eastAsia"/>
        </w:rPr>
        <w:t xml:space="preserve">assembly process </w:t>
      </w:r>
      <w:r w:rsidR="00194BF7" w:rsidRPr="003C08B7">
        <w:rPr>
          <w:rFonts w:hint="eastAsia"/>
        </w:rPr>
        <w:t xml:space="preserve">of the product </w:t>
      </w:r>
      <w:r w:rsidR="0063680A" w:rsidRPr="003C08B7">
        <w:rPr>
          <w:rFonts w:hint="eastAsia"/>
        </w:rPr>
        <w:t>and production system</w:t>
      </w:r>
      <w:r w:rsidR="00C7637C" w:rsidRPr="003C08B7">
        <w:rPr>
          <w:rFonts w:hint="eastAsia"/>
        </w:rPr>
        <w:t xml:space="preserve">, </w:t>
      </w:r>
      <w:r w:rsidRPr="003C08B7">
        <w:t xml:space="preserve">the overall framework of </w:t>
      </w:r>
      <w:r w:rsidR="004F36E1" w:rsidRPr="003C08B7">
        <w:t>DT-GiMS</w:t>
      </w:r>
      <w:r w:rsidR="00B364DA" w:rsidRPr="003C08B7">
        <w:rPr>
          <w:rFonts w:hint="eastAsia"/>
        </w:rPr>
        <w:t xml:space="preserve"> for</w:t>
      </w:r>
      <w:r w:rsidRPr="003C08B7">
        <w:t xml:space="preserve"> fixed-position assembly islands </w:t>
      </w:r>
      <w:r w:rsidRPr="003C08B7">
        <w:rPr>
          <w:noProof/>
        </w:rPr>
        <w:t xml:space="preserve">is </w:t>
      </w:r>
      <w:r w:rsidR="00757BF3" w:rsidRPr="003C08B7">
        <w:rPr>
          <w:rFonts w:hint="eastAsia"/>
          <w:noProof/>
        </w:rPr>
        <w:t>developed</w:t>
      </w:r>
      <w:r w:rsidRPr="003C08B7">
        <w:t xml:space="preserve">. As depicted in </w:t>
      </w:r>
      <w:r w:rsidRPr="003C08B7">
        <w:rPr>
          <w:rFonts w:cs="Times New Roman"/>
          <w:szCs w:val="24"/>
        </w:rPr>
        <w:t xml:space="preserve">Fig. </w:t>
      </w:r>
      <w:r w:rsidR="00C7637C" w:rsidRPr="003C08B7">
        <w:rPr>
          <w:rFonts w:cs="Times New Roman" w:hint="eastAsia"/>
          <w:szCs w:val="24"/>
        </w:rPr>
        <w:t>6</w:t>
      </w:r>
      <w:r w:rsidRPr="003C08B7">
        <w:rPr>
          <w:rFonts w:cs="Times New Roman"/>
          <w:szCs w:val="24"/>
        </w:rPr>
        <w:t xml:space="preserve">, it consists of three major </w:t>
      </w:r>
      <w:r w:rsidR="0063680A" w:rsidRPr="003C08B7">
        <w:rPr>
          <w:rFonts w:cs="Times New Roman" w:hint="eastAsia"/>
          <w:szCs w:val="24"/>
        </w:rPr>
        <w:t>layers</w:t>
      </w:r>
      <w:r w:rsidRPr="003C08B7">
        <w:rPr>
          <w:rFonts w:cs="Times New Roman"/>
          <w:szCs w:val="24"/>
        </w:rPr>
        <w:t>: physical part</w:t>
      </w:r>
      <w:r w:rsidR="0063680A" w:rsidRPr="003C08B7">
        <w:rPr>
          <w:rFonts w:cs="Times New Roman" w:hint="eastAsia"/>
          <w:szCs w:val="24"/>
        </w:rPr>
        <w:t xml:space="preserve"> layer</w:t>
      </w:r>
      <w:r w:rsidRPr="003C08B7">
        <w:rPr>
          <w:rFonts w:cs="Times New Roman"/>
          <w:szCs w:val="24"/>
        </w:rPr>
        <w:t xml:space="preserve">, </w:t>
      </w:r>
      <w:r w:rsidR="0063680A" w:rsidRPr="003C08B7">
        <w:rPr>
          <w:rFonts w:cs="Times New Roman" w:hint="eastAsia"/>
          <w:szCs w:val="24"/>
        </w:rPr>
        <w:t>digital</w:t>
      </w:r>
      <w:r w:rsidRPr="003C08B7">
        <w:rPr>
          <w:rFonts w:cs="Times New Roman"/>
          <w:szCs w:val="24"/>
        </w:rPr>
        <w:t xml:space="preserve"> part</w:t>
      </w:r>
      <w:r w:rsidR="0063680A" w:rsidRPr="003C08B7">
        <w:rPr>
          <w:rFonts w:cs="Times New Roman" w:hint="eastAsia"/>
          <w:szCs w:val="24"/>
        </w:rPr>
        <w:t xml:space="preserve"> layer</w:t>
      </w:r>
      <w:r w:rsidRPr="003C08B7">
        <w:rPr>
          <w:rFonts w:cs="Times New Roman"/>
          <w:szCs w:val="24"/>
        </w:rPr>
        <w:t xml:space="preserve">, and </w:t>
      </w:r>
      <w:r w:rsidR="0063680A" w:rsidRPr="003C08B7">
        <w:rPr>
          <w:rFonts w:cs="Times New Roman" w:hint="eastAsia"/>
          <w:szCs w:val="24"/>
        </w:rPr>
        <w:t>service pool layer</w:t>
      </w:r>
      <w:r w:rsidRPr="003C08B7">
        <w:rPr>
          <w:rFonts w:cs="Times New Roman"/>
          <w:szCs w:val="24"/>
        </w:rPr>
        <w:t xml:space="preserve">. </w:t>
      </w:r>
    </w:p>
    <w:p w14:paraId="676CCE59" w14:textId="46C59F5B" w:rsidR="006D5CC9" w:rsidRPr="003C08B7" w:rsidRDefault="00346F75" w:rsidP="006D5CC9">
      <w:pPr>
        <w:spacing w:after="0"/>
        <w:ind w:firstLineChars="0" w:firstLine="0"/>
        <w:jc w:val="center"/>
        <w:rPr>
          <w:rFonts w:cs="Times New Roman"/>
          <w:szCs w:val="24"/>
        </w:rPr>
      </w:pPr>
      <w:r w:rsidRPr="003C08B7">
        <w:rPr>
          <w:rFonts w:cs="Times New Roman"/>
          <w:noProof/>
          <w:szCs w:val="24"/>
        </w:rPr>
        <w:drawing>
          <wp:inline distT="0" distB="0" distL="0" distR="0" wp14:anchorId="40CA9DC0" wp14:editId="1AEA0D76">
            <wp:extent cx="5400000" cy="2416552"/>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0" cy="2416552"/>
                    </a:xfrm>
                    <a:prstGeom prst="rect">
                      <a:avLst/>
                    </a:prstGeom>
                    <a:noFill/>
                  </pic:spPr>
                </pic:pic>
              </a:graphicData>
            </a:graphic>
          </wp:inline>
        </w:drawing>
      </w:r>
    </w:p>
    <w:p w14:paraId="54350D5D" w14:textId="43503ADF" w:rsidR="006D5CC9" w:rsidRPr="003C08B7" w:rsidRDefault="006D5CC9" w:rsidP="006D5CC9">
      <w:pPr>
        <w:spacing w:after="0"/>
        <w:ind w:firstLineChars="0" w:firstLine="0"/>
        <w:jc w:val="center"/>
        <w:rPr>
          <w:rFonts w:eastAsia="楷体" w:cs="Times New Roman"/>
          <w:sz w:val="22"/>
        </w:rPr>
      </w:pPr>
      <w:bookmarkStart w:id="50" w:name="OLE_LINK116"/>
      <w:bookmarkStart w:id="51" w:name="OLE_LINK117"/>
      <w:r w:rsidRPr="003C08B7">
        <w:rPr>
          <w:rFonts w:eastAsia="楷体" w:cs="Times New Roman"/>
          <w:b/>
          <w:sz w:val="22"/>
        </w:rPr>
        <w:t>Fig.</w:t>
      </w:r>
      <w:r w:rsidR="00C7637C" w:rsidRPr="003C08B7">
        <w:rPr>
          <w:rFonts w:eastAsia="楷体" w:cs="Times New Roman" w:hint="eastAsia"/>
          <w:b/>
          <w:sz w:val="22"/>
        </w:rPr>
        <w:t>6</w:t>
      </w:r>
      <w:r w:rsidRPr="003C08B7">
        <w:rPr>
          <w:rFonts w:eastAsia="楷体" w:cs="Times New Roman"/>
          <w:b/>
          <w:sz w:val="22"/>
        </w:rPr>
        <w:t>.</w:t>
      </w:r>
      <w:r w:rsidRPr="003C08B7">
        <w:rPr>
          <w:rFonts w:eastAsia="楷体" w:cs="Times New Roman"/>
          <w:sz w:val="22"/>
        </w:rPr>
        <w:t xml:space="preserve"> </w:t>
      </w:r>
      <w:r w:rsidR="00040C7E" w:rsidRPr="003C08B7">
        <w:rPr>
          <w:rFonts w:eastAsia="楷体" w:cs="Times New Roman"/>
          <w:noProof/>
          <w:sz w:val="22"/>
        </w:rPr>
        <w:t>The o</w:t>
      </w:r>
      <w:r w:rsidRPr="003C08B7">
        <w:rPr>
          <w:rFonts w:eastAsia="楷体" w:cs="Times New Roman"/>
          <w:noProof/>
          <w:sz w:val="22"/>
        </w:rPr>
        <w:t>verall</w:t>
      </w:r>
      <w:r w:rsidRPr="003C08B7">
        <w:rPr>
          <w:rFonts w:eastAsia="楷体" w:cs="Times New Roman"/>
          <w:sz w:val="22"/>
        </w:rPr>
        <w:t xml:space="preserve"> </w:t>
      </w:r>
      <w:bookmarkStart w:id="52" w:name="OLE_LINK98"/>
      <w:bookmarkStart w:id="53" w:name="OLE_LINK99"/>
      <w:r w:rsidRPr="003C08B7">
        <w:rPr>
          <w:rFonts w:eastAsia="楷体" w:cs="Times New Roman"/>
          <w:sz w:val="22"/>
        </w:rPr>
        <w:t xml:space="preserve">framework of </w:t>
      </w:r>
      <w:r w:rsidR="004F36E1" w:rsidRPr="003C08B7">
        <w:rPr>
          <w:rFonts w:eastAsia="楷体" w:cs="Times New Roman"/>
          <w:sz w:val="22"/>
        </w:rPr>
        <w:t>DT-GiMS</w:t>
      </w:r>
      <w:r w:rsidR="005A19E0" w:rsidRPr="003C08B7">
        <w:rPr>
          <w:rFonts w:eastAsia="楷体" w:cs="Times New Roman" w:hint="eastAsia"/>
          <w:sz w:val="22"/>
        </w:rPr>
        <w:t xml:space="preserve"> for</w:t>
      </w:r>
      <w:r w:rsidRPr="003C08B7">
        <w:rPr>
          <w:rFonts w:eastAsia="楷体" w:cs="Times New Roman"/>
          <w:sz w:val="22"/>
        </w:rPr>
        <w:t xml:space="preserve"> fixed-position assembly islands</w:t>
      </w:r>
      <w:bookmarkEnd w:id="52"/>
      <w:bookmarkEnd w:id="53"/>
    </w:p>
    <w:bookmarkEnd w:id="50"/>
    <w:bookmarkEnd w:id="51"/>
    <w:p w14:paraId="71E30C79" w14:textId="4CB163D9" w:rsidR="00C9658F" w:rsidRPr="003C08B7" w:rsidRDefault="001A6289" w:rsidP="00854772">
      <w:pPr>
        <w:spacing w:after="0"/>
        <w:ind w:firstLine="480"/>
      </w:pPr>
      <w:r w:rsidRPr="003C08B7">
        <w:rPr>
          <w:rFonts w:cs="Times New Roman"/>
          <w:szCs w:val="24"/>
        </w:rPr>
        <w:t>D</w:t>
      </w:r>
      <w:r w:rsidRPr="003C08B7">
        <w:rPr>
          <w:rFonts w:cs="Times New Roman" w:hint="eastAsia"/>
          <w:szCs w:val="24"/>
        </w:rPr>
        <w:t xml:space="preserve">igital part layer is the </w:t>
      </w:r>
      <w:r w:rsidR="00244685" w:rsidRPr="003C08B7">
        <w:rPr>
          <w:rFonts w:cs="Times New Roman" w:hint="eastAsia"/>
          <w:szCs w:val="24"/>
        </w:rPr>
        <w:t xml:space="preserve">high fidelity </w:t>
      </w:r>
      <w:r w:rsidRPr="003C08B7">
        <w:rPr>
          <w:rFonts w:cs="Times New Roman"/>
          <w:szCs w:val="24"/>
        </w:rPr>
        <w:t xml:space="preserve">reflection of physical </w:t>
      </w:r>
      <w:r w:rsidR="00244685" w:rsidRPr="003C08B7">
        <w:rPr>
          <w:rFonts w:cs="Times New Roman" w:hint="eastAsia"/>
          <w:szCs w:val="24"/>
        </w:rPr>
        <w:t>part layer</w:t>
      </w:r>
      <w:r w:rsidRPr="003C08B7">
        <w:rPr>
          <w:rFonts w:cs="Times New Roman"/>
          <w:szCs w:val="24"/>
        </w:rPr>
        <w:t xml:space="preserve">, with </w:t>
      </w:r>
      <w:r w:rsidR="00AC6C66" w:rsidRPr="003C08B7">
        <w:rPr>
          <w:rFonts w:cs="Times New Roman"/>
          <w:szCs w:val="24"/>
        </w:rPr>
        <w:t>the</w:t>
      </w:r>
      <w:r w:rsidR="00AC6C66" w:rsidRPr="003C08B7">
        <w:rPr>
          <w:rFonts w:cs="Times New Roman" w:hint="eastAsia"/>
          <w:szCs w:val="24"/>
        </w:rPr>
        <w:t xml:space="preserve"> </w:t>
      </w:r>
      <w:r w:rsidR="00244685" w:rsidRPr="003C08B7">
        <w:rPr>
          <w:rFonts w:cs="Times New Roman" w:hint="eastAsia"/>
          <w:szCs w:val="24"/>
        </w:rPr>
        <w:t>connections of real-time</w:t>
      </w:r>
      <w:r w:rsidRPr="003C08B7">
        <w:rPr>
          <w:rFonts w:cs="Times New Roman"/>
          <w:szCs w:val="24"/>
        </w:rPr>
        <w:t xml:space="preserve"> </w:t>
      </w:r>
      <w:r w:rsidR="00AC6C66" w:rsidRPr="003C08B7">
        <w:rPr>
          <w:rFonts w:cs="Times New Roman" w:hint="eastAsia"/>
          <w:szCs w:val="24"/>
        </w:rPr>
        <w:t>data,</w:t>
      </w:r>
      <w:r w:rsidRPr="003C08B7">
        <w:rPr>
          <w:rFonts w:cs="Times New Roman"/>
          <w:szCs w:val="24"/>
        </w:rPr>
        <w:t xml:space="preserve"> </w:t>
      </w:r>
      <w:r w:rsidR="00244685" w:rsidRPr="003C08B7">
        <w:rPr>
          <w:rFonts w:cs="Times New Roman" w:hint="eastAsia"/>
          <w:szCs w:val="24"/>
        </w:rPr>
        <w:t>the physical space</w:t>
      </w:r>
      <w:r w:rsidRPr="003C08B7">
        <w:rPr>
          <w:rFonts w:cs="Times New Roman"/>
          <w:szCs w:val="24"/>
        </w:rPr>
        <w:t xml:space="preserve"> </w:t>
      </w:r>
      <w:r w:rsidR="00AC6C66" w:rsidRPr="003C08B7">
        <w:rPr>
          <w:rFonts w:cs="Times New Roman" w:hint="eastAsia"/>
          <w:szCs w:val="24"/>
        </w:rPr>
        <w:t>of fixed-position assembly islands could</w:t>
      </w:r>
      <w:r w:rsidRPr="003C08B7">
        <w:rPr>
          <w:rFonts w:cs="Times New Roman"/>
          <w:szCs w:val="24"/>
        </w:rPr>
        <w:t xml:space="preserve"> keep </w:t>
      </w:r>
      <w:r w:rsidR="00AC6C66" w:rsidRPr="003C08B7">
        <w:rPr>
          <w:rFonts w:cs="Times New Roman" w:hint="eastAsia"/>
          <w:szCs w:val="24"/>
        </w:rPr>
        <w:t xml:space="preserve">real-time </w:t>
      </w:r>
      <w:r w:rsidR="00244685" w:rsidRPr="003C08B7">
        <w:rPr>
          <w:rFonts w:cs="Times New Roman" w:hint="eastAsia"/>
          <w:noProof/>
          <w:szCs w:val="24"/>
        </w:rPr>
        <w:t>convergence</w:t>
      </w:r>
      <w:r w:rsidRPr="003C08B7">
        <w:rPr>
          <w:rFonts w:cs="Times New Roman"/>
          <w:szCs w:val="24"/>
        </w:rPr>
        <w:t xml:space="preserve"> with the </w:t>
      </w:r>
      <w:r w:rsidR="00B66362" w:rsidRPr="003C08B7">
        <w:rPr>
          <w:rFonts w:cs="Times New Roman" w:hint="eastAsia"/>
          <w:szCs w:val="24"/>
        </w:rPr>
        <w:t>digital</w:t>
      </w:r>
      <w:r w:rsidRPr="003C08B7">
        <w:rPr>
          <w:rFonts w:cs="Times New Roman"/>
          <w:szCs w:val="24"/>
        </w:rPr>
        <w:t xml:space="preserve"> space</w:t>
      </w:r>
      <w:r w:rsidR="00B66362" w:rsidRPr="003C08B7">
        <w:rPr>
          <w:rFonts w:cs="Times New Roman" w:hint="eastAsia"/>
          <w:szCs w:val="24"/>
        </w:rPr>
        <w:t xml:space="preserve"> at three levels</w:t>
      </w:r>
      <w:r w:rsidRPr="003C08B7">
        <w:rPr>
          <w:rFonts w:cs="Times New Roman"/>
          <w:szCs w:val="24"/>
        </w:rPr>
        <w:t>.</w:t>
      </w:r>
      <w:r w:rsidR="00B66362" w:rsidRPr="003C08B7">
        <w:rPr>
          <w:rFonts w:cs="Times New Roman" w:hint="eastAsia"/>
          <w:szCs w:val="24"/>
        </w:rPr>
        <w:t xml:space="preserve"> </w:t>
      </w:r>
      <w:r w:rsidR="00B66362" w:rsidRPr="003C08B7">
        <w:rPr>
          <w:rFonts w:cs="Times New Roman"/>
          <w:szCs w:val="24"/>
        </w:rPr>
        <w:t>O</w:t>
      </w:r>
      <w:r w:rsidR="00B66362" w:rsidRPr="003C08B7">
        <w:rPr>
          <w:rFonts w:cs="Times New Roman" w:hint="eastAsia"/>
          <w:szCs w:val="24"/>
        </w:rPr>
        <w:t xml:space="preserve">bject </w:t>
      </w:r>
      <w:r w:rsidR="00B66362" w:rsidRPr="003C08B7">
        <w:rPr>
          <w:rFonts w:cs="Times New Roman"/>
          <w:szCs w:val="24"/>
        </w:rPr>
        <w:t xml:space="preserve">level </w:t>
      </w:r>
      <w:r w:rsidR="00B66362" w:rsidRPr="003C08B7">
        <w:rPr>
          <w:rFonts w:cs="Times New Roman" w:hint="eastAsia"/>
          <w:szCs w:val="24"/>
        </w:rPr>
        <w:t xml:space="preserve">focuses on manufacturing objects, such as tools and trolleys </w:t>
      </w:r>
      <w:r w:rsidR="00B66362" w:rsidRPr="003C08B7">
        <w:rPr>
          <w:rFonts w:cs="Times New Roman"/>
          <w:szCs w:val="24"/>
        </w:rPr>
        <w:t>circulated</w:t>
      </w:r>
      <w:r w:rsidR="00B66362" w:rsidRPr="003C08B7">
        <w:rPr>
          <w:rFonts w:cs="Times New Roman" w:hint="eastAsia"/>
          <w:szCs w:val="24"/>
        </w:rPr>
        <w:t xml:space="preserve"> in fixed-position assembly islands. </w:t>
      </w:r>
      <w:r w:rsidR="00B66362" w:rsidRPr="003C08B7">
        <w:rPr>
          <w:rFonts w:cs="Times New Roman"/>
          <w:szCs w:val="24"/>
        </w:rPr>
        <w:lastRenderedPageBreak/>
        <w:t>E</w:t>
      </w:r>
      <w:r w:rsidR="00B66362" w:rsidRPr="003C08B7">
        <w:rPr>
          <w:rFonts w:cs="Times New Roman" w:hint="eastAsia"/>
          <w:szCs w:val="24"/>
        </w:rPr>
        <w:t xml:space="preserve">quipped with </w:t>
      </w:r>
      <w:r w:rsidR="00B66362" w:rsidRPr="003C08B7">
        <w:t xml:space="preserve">various </w:t>
      </w:r>
      <w:r w:rsidR="00B66362" w:rsidRPr="003C08B7">
        <w:rPr>
          <w:rFonts w:hint="eastAsia"/>
        </w:rPr>
        <w:t xml:space="preserve">IoT </w:t>
      </w:r>
      <w:r w:rsidR="00B66362" w:rsidRPr="003C08B7">
        <w:t>devices</w:t>
      </w:r>
      <w:r w:rsidR="00B66362" w:rsidRPr="003C08B7">
        <w:rPr>
          <w:rFonts w:hint="eastAsia"/>
        </w:rPr>
        <w:t xml:space="preserve">, </w:t>
      </w:r>
      <w:r w:rsidR="000F607B" w:rsidRPr="003C08B7">
        <w:rPr>
          <w:rFonts w:hint="eastAsia"/>
        </w:rPr>
        <w:t xml:space="preserve">the </w:t>
      </w:r>
      <w:r w:rsidR="000F607B" w:rsidRPr="003C08B7">
        <w:rPr>
          <w:rFonts w:cs="Times New Roman"/>
          <w:szCs w:val="24"/>
        </w:rPr>
        <w:t>manufacturing</w:t>
      </w:r>
      <w:r w:rsidR="000F607B" w:rsidRPr="003C08B7">
        <w:rPr>
          <w:rFonts w:cs="Times New Roman" w:hint="eastAsia"/>
          <w:szCs w:val="24"/>
        </w:rPr>
        <w:t xml:space="preserve"> status of the object (</w:t>
      </w:r>
      <w:r w:rsidR="000F607B" w:rsidRPr="003C08B7">
        <w:rPr>
          <w:rFonts w:cs="Times New Roman"/>
          <w:szCs w:val="24"/>
        </w:rPr>
        <w:t xml:space="preserve">e.g. </w:t>
      </w:r>
      <w:r w:rsidR="000F607B" w:rsidRPr="003C08B7">
        <w:rPr>
          <w:rFonts w:cs="Times New Roman" w:hint="eastAsia"/>
          <w:szCs w:val="24"/>
        </w:rPr>
        <w:t>ID</w:t>
      </w:r>
      <w:r w:rsidR="000F607B" w:rsidRPr="003C08B7">
        <w:rPr>
          <w:rFonts w:cs="Times New Roman"/>
          <w:szCs w:val="24"/>
        </w:rPr>
        <w:t xml:space="preserve">, </w:t>
      </w:r>
      <w:r w:rsidR="000F607B" w:rsidRPr="003C08B7">
        <w:rPr>
          <w:rFonts w:cs="Times New Roman" w:hint="eastAsia"/>
          <w:szCs w:val="24"/>
        </w:rPr>
        <w:t>attribute</w:t>
      </w:r>
      <w:r w:rsidR="000F607B" w:rsidRPr="003C08B7">
        <w:rPr>
          <w:rFonts w:cs="Times New Roman"/>
          <w:szCs w:val="24"/>
        </w:rPr>
        <w:t>,</w:t>
      </w:r>
      <w:r w:rsidR="000F607B" w:rsidRPr="003C08B7">
        <w:rPr>
          <w:rFonts w:cs="Times New Roman" w:hint="eastAsia"/>
          <w:szCs w:val="24"/>
        </w:rPr>
        <w:t xml:space="preserve"> status and service) can be captured and mapped on a real-time basis. </w:t>
      </w:r>
      <w:r w:rsidR="0059778B" w:rsidRPr="003C08B7">
        <w:t>Through</w:t>
      </w:r>
      <w:r w:rsidR="0059778B" w:rsidRPr="003C08B7">
        <w:rPr>
          <w:rFonts w:hint="eastAsia"/>
        </w:rPr>
        <w:t xml:space="preserve"> </w:t>
      </w:r>
      <w:r w:rsidR="0059778B" w:rsidRPr="003C08B7">
        <w:t>identification</w:t>
      </w:r>
      <w:r w:rsidR="0059778B" w:rsidRPr="003C08B7">
        <w:rPr>
          <w:rFonts w:hint="eastAsia"/>
        </w:rPr>
        <w:t xml:space="preserve">, connection and communication, </w:t>
      </w:r>
      <w:r w:rsidR="00854772" w:rsidRPr="003C08B7">
        <w:rPr>
          <w:rFonts w:hint="eastAsia"/>
        </w:rPr>
        <w:t xml:space="preserve">real-time </w:t>
      </w:r>
      <w:r w:rsidR="0059778B" w:rsidRPr="003C08B7">
        <w:rPr>
          <w:rFonts w:hint="eastAsia"/>
        </w:rPr>
        <w:t>convergence between the manufacturing object and its corresponding digital twin can be achieved.</w:t>
      </w:r>
      <w:r w:rsidR="00854772" w:rsidRPr="003C08B7">
        <w:rPr>
          <w:rFonts w:hint="eastAsia"/>
        </w:rPr>
        <w:t xml:space="preserve"> </w:t>
      </w:r>
      <w:r w:rsidR="00B716E4" w:rsidRPr="003C08B7">
        <w:rPr>
          <w:rFonts w:hint="eastAsia"/>
        </w:rPr>
        <w:t>P</w:t>
      </w:r>
      <w:r w:rsidR="000F607B" w:rsidRPr="003C08B7">
        <w:rPr>
          <w:rFonts w:hint="eastAsia"/>
        </w:rPr>
        <w:t xml:space="preserve">roduct level focuses on </w:t>
      </w:r>
      <w:r w:rsidR="00385231" w:rsidRPr="003C08B7">
        <w:t xml:space="preserve">the </w:t>
      </w:r>
      <w:r w:rsidR="000F607B" w:rsidRPr="003C08B7">
        <w:rPr>
          <w:rFonts w:hint="eastAsia"/>
        </w:rPr>
        <w:t>assembly process of the product</w:t>
      </w:r>
      <w:r w:rsidR="00B716E4" w:rsidRPr="003C08B7">
        <w:rPr>
          <w:rFonts w:hint="eastAsia"/>
        </w:rPr>
        <w:t xml:space="preserve">, </w:t>
      </w:r>
      <w:r w:rsidR="000D0892" w:rsidRPr="003C08B7">
        <w:rPr>
          <w:rFonts w:hint="eastAsia"/>
        </w:rPr>
        <w:t xml:space="preserve">with support of IoT and </w:t>
      </w:r>
      <w:r w:rsidR="000D0892" w:rsidRPr="003C08B7">
        <w:rPr>
          <w:rFonts w:cs="Times New Roman" w:hint="eastAsia"/>
          <w:szCs w:val="24"/>
        </w:rPr>
        <w:t xml:space="preserve">Web 3D technologies, </w:t>
      </w:r>
      <w:r w:rsidR="000D0892" w:rsidRPr="003C08B7">
        <w:rPr>
          <w:rFonts w:hint="eastAsia"/>
        </w:rPr>
        <w:t xml:space="preserve">the </w:t>
      </w:r>
      <w:r w:rsidR="00486433" w:rsidRPr="003C08B7">
        <w:rPr>
          <w:rFonts w:cs="Times New Roman" w:hint="eastAsia"/>
          <w:szCs w:val="24"/>
        </w:rPr>
        <w:t>l</w:t>
      </w:r>
      <w:r w:rsidR="00486433" w:rsidRPr="003C08B7">
        <w:rPr>
          <w:rFonts w:cs="Times New Roman"/>
          <w:szCs w:val="24"/>
        </w:rPr>
        <w:t>ightweight</w:t>
      </w:r>
      <w:r w:rsidR="00486433" w:rsidRPr="003C08B7">
        <w:rPr>
          <w:rFonts w:cs="Times New Roman" w:hint="eastAsia"/>
          <w:szCs w:val="24"/>
        </w:rPr>
        <w:t xml:space="preserve"> </w:t>
      </w:r>
      <w:r w:rsidR="00486433" w:rsidRPr="003C08B7">
        <w:rPr>
          <w:rFonts w:cs="Times New Roman"/>
          <w:szCs w:val="24"/>
        </w:rPr>
        <w:t>3D</w:t>
      </w:r>
      <w:r w:rsidR="00486433" w:rsidRPr="003C08B7">
        <w:rPr>
          <w:rFonts w:hint="eastAsia"/>
        </w:rPr>
        <w:t xml:space="preserve"> </w:t>
      </w:r>
      <w:r w:rsidR="000D0892" w:rsidRPr="003C08B7">
        <w:rPr>
          <w:rFonts w:hint="eastAsia"/>
        </w:rPr>
        <w:t>model</w:t>
      </w:r>
      <w:r w:rsidR="000D0892" w:rsidRPr="003C08B7">
        <w:t xml:space="preserve"> </w:t>
      </w:r>
      <w:r w:rsidR="000D0892" w:rsidRPr="003C08B7">
        <w:rPr>
          <w:rFonts w:hint="eastAsia"/>
        </w:rPr>
        <w:t xml:space="preserve">and </w:t>
      </w:r>
      <w:r w:rsidR="00BC3041" w:rsidRPr="003C08B7">
        <w:rPr>
          <w:rFonts w:hint="eastAsia"/>
        </w:rPr>
        <w:t xml:space="preserve">manufacturing </w:t>
      </w:r>
      <w:r w:rsidR="000D0892" w:rsidRPr="003C08B7">
        <w:t xml:space="preserve">status </w:t>
      </w:r>
      <w:r w:rsidR="000D0892" w:rsidRPr="003C08B7">
        <w:rPr>
          <w:rFonts w:hint="eastAsia"/>
        </w:rPr>
        <w:t xml:space="preserve">of the product assembly process can be </w:t>
      </w:r>
      <w:r w:rsidR="00486433" w:rsidRPr="003C08B7">
        <w:rPr>
          <w:rFonts w:hint="eastAsia"/>
        </w:rPr>
        <w:t xml:space="preserve">published on the </w:t>
      </w:r>
      <w:r w:rsidR="00544C99" w:rsidRPr="003C08B7">
        <w:rPr>
          <w:rFonts w:hint="eastAsia"/>
        </w:rPr>
        <w:t>web</w:t>
      </w:r>
      <w:r w:rsidR="00486433" w:rsidRPr="003C08B7">
        <w:rPr>
          <w:rFonts w:hint="eastAsia"/>
        </w:rPr>
        <w:t xml:space="preserve"> on a </w:t>
      </w:r>
      <w:r w:rsidR="00486433" w:rsidRPr="003C08B7">
        <w:rPr>
          <w:rFonts w:cs="Times New Roman" w:hint="eastAsia"/>
          <w:szCs w:val="24"/>
        </w:rPr>
        <w:t xml:space="preserve">real-time basis. </w:t>
      </w:r>
      <w:r w:rsidR="00486433" w:rsidRPr="003C08B7">
        <w:t>Through</w:t>
      </w:r>
      <w:r w:rsidR="00856D86" w:rsidRPr="003C08B7">
        <w:rPr>
          <w:rFonts w:hint="eastAsia"/>
        </w:rPr>
        <w:t xml:space="preserve"> m</w:t>
      </w:r>
      <w:r w:rsidR="00856D86" w:rsidRPr="003C08B7">
        <w:t>odelization</w:t>
      </w:r>
      <w:r w:rsidR="00856D86" w:rsidRPr="003C08B7">
        <w:rPr>
          <w:rFonts w:hint="eastAsia"/>
        </w:rPr>
        <w:t xml:space="preserve">, visualization and </w:t>
      </w:r>
      <w:r w:rsidR="00856D86" w:rsidRPr="003C08B7">
        <w:t>interaction</w:t>
      </w:r>
      <w:r w:rsidR="00856D86" w:rsidRPr="003C08B7">
        <w:rPr>
          <w:rFonts w:hint="eastAsia"/>
        </w:rPr>
        <w:t xml:space="preserve">, </w:t>
      </w:r>
      <w:r w:rsidR="00486433" w:rsidRPr="003C08B7">
        <w:rPr>
          <w:rFonts w:hint="eastAsia"/>
        </w:rPr>
        <w:t xml:space="preserve">real-time convergence between product assembly process and its </w:t>
      </w:r>
      <w:r w:rsidR="00854772" w:rsidRPr="003C08B7">
        <w:rPr>
          <w:rFonts w:hint="eastAsia"/>
        </w:rPr>
        <w:t xml:space="preserve">corresponding </w:t>
      </w:r>
      <w:r w:rsidR="00486433" w:rsidRPr="003C08B7">
        <w:rPr>
          <w:rFonts w:hint="eastAsia"/>
        </w:rPr>
        <w:t>digital twin can be achieved.</w:t>
      </w:r>
      <w:r w:rsidR="00854772" w:rsidRPr="003C08B7">
        <w:rPr>
          <w:rFonts w:hint="eastAsia"/>
        </w:rPr>
        <w:t xml:space="preserve"> </w:t>
      </w:r>
      <w:r w:rsidR="007E19F6" w:rsidRPr="003C08B7">
        <w:t>System</w:t>
      </w:r>
      <w:r w:rsidR="007E19F6" w:rsidRPr="003C08B7">
        <w:rPr>
          <w:rFonts w:hint="eastAsia"/>
        </w:rPr>
        <w:t xml:space="preserve"> level focuses on the production system, </w:t>
      </w:r>
      <w:r w:rsidR="00901066" w:rsidRPr="003C08B7">
        <w:rPr>
          <w:rFonts w:hint="eastAsia"/>
        </w:rPr>
        <w:t xml:space="preserve">based on GMS and </w:t>
      </w:r>
      <w:r w:rsidR="00901066" w:rsidRPr="003C08B7">
        <w:rPr>
          <w:rFonts w:cs="Times New Roman"/>
          <w:szCs w:val="24"/>
        </w:rPr>
        <w:t>industrial wearable-enabled human-centric interaction system</w:t>
      </w:r>
      <w:r w:rsidR="00901066" w:rsidRPr="003C08B7">
        <w:rPr>
          <w:rFonts w:cs="Times New Roman" w:hint="eastAsia"/>
          <w:szCs w:val="24"/>
        </w:rPr>
        <w:t xml:space="preserve">, </w:t>
      </w:r>
      <w:r w:rsidR="00901066" w:rsidRPr="003C08B7">
        <w:t>acquisition and allocation of limited resources</w:t>
      </w:r>
      <w:r w:rsidR="00C9658F" w:rsidRPr="003C08B7">
        <w:rPr>
          <w:rFonts w:hint="eastAsia"/>
        </w:rPr>
        <w:t xml:space="preserve"> (</w:t>
      </w:r>
      <w:r w:rsidR="00C9658F" w:rsidRPr="003C08B7">
        <w:rPr>
          <w:rFonts w:cs="Times New Roman"/>
          <w:szCs w:val="24"/>
        </w:rPr>
        <w:t xml:space="preserve">e.g. </w:t>
      </w:r>
      <w:r w:rsidR="00C9658F" w:rsidRPr="003C08B7">
        <w:rPr>
          <w:rFonts w:cs="Times New Roman" w:hint="eastAsia"/>
          <w:szCs w:val="24"/>
        </w:rPr>
        <w:t>m</w:t>
      </w:r>
      <w:r w:rsidR="00C9658F" w:rsidRPr="003C08B7">
        <w:rPr>
          <w:rFonts w:hint="eastAsia"/>
        </w:rPr>
        <w:t>an, material, method, tool and trolley)</w:t>
      </w:r>
      <w:r w:rsidR="00901066" w:rsidRPr="003C08B7">
        <w:t xml:space="preserve"> to parallel and sequential activities</w:t>
      </w:r>
      <w:r w:rsidR="00C9658F" w:rsidRPr="003C08B7">
        <w:rPr>
          <w:rFonts w:hint="eastAsia"/>
        </w:rPr>
        <w:t xml:space="preserve"> </w:t>
      </w:r>
      <w:r w:rsidR="004768DA" w:rsidRPr="003C08B7">
        <w:rPr>
          <w:rFonts w:hint="eastAsia"/>
        </w:rPr>
        <w:t xml:space="preserve">to </w:t>
      </w:r>
      <w:r w:rsidR="004768DA" w:rsidRPr="003C08B7">
        <w:t>fulfill</w:t>
      </w:r>
      <w:r w:rsidR="004768DA" w:rsidRPr="003C08B7">
        <w:rPr>
          <w:rFonts w:hint="eastAsia"/>
        </w:rPr>
        <w:t xml:space="preserve"> the demand </w:t>
      </w:r>
      <w:r w:rsidR="00C9658F" w:rsidRPr="003C08B7">
        <w:rPr>
          <w:rFonts w:hint="eastAsia"/>
        </w:rPr>
        <w:t>can be conducted on a real-time ba</w:t>
      </w:r>
      <w:r w:rsidR="006F1799" w:rsidRPr="003C08B7">
        <w:rPr>
          <w:rFonts w:hint="eastAsia"/>
        </w:rPr>
        <w:t>sis</w:t>
      </w:r>
      <w:r w:rsidR="00C9658F" w:rsidRPr="003C08B7">
        <w:rPr>
          <w:rFonts w:hint="eastAsia"/>
        </w:rPr>
        <w:t xml:space="preserve">. </w:t>
      </w:r>
      <w:r w:rsidR="00C9658F" w:rsidRPr="003C08B7">
        <w:t>Through</w:t>
      </w:r>
      <w:r w:rsidR="007E19F6" w:rsidRPr="003C08B7">
        <w:rPr>
          <w:rFonts w:hint="eastAsia"/>
        </w:rPr>
        <w:t xml:space="preserve"> coordination, cooperation and optimization, </w:t>
      </w:r>
      <w:r w:rsidR="00C9658F" w:rsidRPr="003C08B7">
        <w:rPr>
          <w:rFonts w:hint="eastAsia"/>
        </w:rPr>
        <w:t xml:space="preserve">real-time convergence between the production system and its corresponding digital twin can be achieved from </w:t>
      </w:r>
      <w:r w:rsidR="00C9658F" w:rsidRPr="003C08B7">
        <w:rPr>
          <w:rFonts w:cs="Times New Roman" w:hint="eastAsia"/>
          <w:szCs w:val="24"/>
        </w:rPr>
        <w:t>planning, scheduling to control and execution</w:t>
      </w:r>
      <w:r w:rsidR="00C9658F" w:rsidRPr="003C08B7">
        <w:rPr>
          <w:rFonts w:hint="eastAsia"/>
        </w:rPr>
        <w:t>.</w:t>
      </w:r>
    </w:p>
    <w:p w14:paraId="2C1AE330" w14:textId="5B089F4B" w:rsidR="006464FC" w:rsidRPr="003C08B7" w:rsidRDefault="00F52394" w:rsidP="00346F75">
      <w:pPr>
        <w:spacing w:after="0"/>
        <w:ind w:firstLine="480"/>
        <w:rPr>
          <w:rFonts w:cs="Times New Roman"/>
          <w:szCs w:val="24"/>
        </w:rPr>
      </w:pPr>
      <w:r w:rsidRPr="003C08B7">
        <w:t>With the</w:t>
      </w:r>
      <w:r w:rsidRPr="003C08B7">
        <w:rPr>
          <w:rFonts w:hint="eastAsia"/>
        </w:rPr>
        <w:t xml:space="preserve"> support of real-time data, </w:t>
      </w:r>
      <w:r w:rsidR="00385231" w:rsidRPr="003C08B7">
        <w:t xml:space="preserve">the </w:t>
      </w:r>
      <w:r w:rsidRPr="003C08B7">
        <w:rPr>
          <w:rFonts w:hint="eastAsia"/>
        </w:rPr>
        <w:t xml:space="preserve">service pool layer provides </w:t>
      </w:r>
      <w:r w:rsidRPr="003C08B7">
        <w:rPr>
          <w:rFonts w:cs="Times New Roman"/>
          <w:szCs w:val="24"/>
        </w:rPr>
        <w:t xml:space="preserve">various </w:t>
      </w:r>
      <w:r w:rsidRPr="003C08B7">
        <w:rPr>
          <w:rFonts w:cs="Times New Roman"/>
          <w:noProof/>
          <w:szCs w:val="24"/>
        </w:rPr>
        <w:t>customi</w:t>
      </w:r>
      <w:r w:rsidR="00385231" w:rsidRPr="003C08B7">
        <w:rPr>
          <w:rFonts w:cs="Times New Roman"/>
          <w:noProof/>
          <w:szCs w:val="24"/>
        </w:rPr>
        <w:t>z</w:t>
      </w:r>
      <w:r w:rsidRPr="003C08B7">
        <w:rPr>
          <w:rFonts w:cs="Times New Roman"/>
          <w:noProof/>
          <w:szCs w:val="24"/>
        </w:rPr>
        <w:t>ed</w:t>
      </w:r>
      <w:r w:rsidRPr="003C08B7">
        <w:rPr>
          <w:rFonts w:cs="Times New Roman"/>
          <w:szCs w:val="24"/>
        </w:rPr>
        <w:t xml:space="preserve"> applications</w:t>
      </w:r>
      <w:r w:rsidR="006D5CC9" w:rsidRPr="003C08B7">
        <w:rPr>
          <w:rFonts w:cs="Times New Roman"/>
          <w:szCs w:val="24"/>
        </w:rPr>
        <w:t>. These applications are used to facilitate decision making and daily operations in fixed-position assembly islands</w:t>
      </w:r>
      <w:r w:rsidR="00B54FF6" w:rsidRPr="003C08B7">
        <w:rPr>
          <w:rFonts w:cs="Times New Roman" w:hint="eastAsia"/>
          <w:szCs w:val="24"/>
        </w:rPr>
        <w:t xml:space="preserve"> under </w:t>
      </w:r>
      <w:r w:rsidR="00BC3041" w:rsidRPr="003C08B7">
        <w:rPr>
          <w:rFonts w:cs="Times New Roman" w:hint="eastAsia"/>
          <w:szCs w:val="24"/>
        </w:rPr>
        <w:t>DT-</w:t>
      </w:r>
      <w:r w:rsidR="0007341C" w:rsidRPr="003C08B7">
        <w:rPr>
          <w:rFonts w:cs="Times New Roman" w:hint="eastAsia"/>
          <w:szCs w:val="24"/>
        </w:rPr>
        <w:t>GiMS</w:t>
      </w:r>
      <w:r w:rsidR="006D5CC9" w:rsidRPr="003C08B7">
        <w:rPr>
          <w:rFonts w:cs="Times New Roman"/>
          <w:szCs w:val="24"/>
        </w:rPr>
        <w:t xml:space="preserve">, such as </w:t>
      </w:r>
      <w:r w:rsidR="00B54FF6" w:rsidRPr="003C08B7">
        <w:rPr>
          <w:rFonts w:cs="Times New Roman"/>
          <w:szCs w:val="24"/>
        </w:rPr>
        <w:t xml:space="preserve">manufacturing resources </w:t>
      </w:r>
      <w:bookmarkStart w:id="54" w:name="OLE_LINK234"/>
      <w:bookmarkStart w:id="55" w:name="OLE_LINK235"/>
      <w:r w:rsidR="00B54FF6" w:rsidRPr="003C08B7">
        <w:rPr>
          <w:rFonts w:cs="Times New Roman"/>
          <w:szCs w:val="24"/>
        </w:rPr>
        <w:t>monitoring</w:t>
      </w:r>
      <w:bookmarkEnd w:id="54"/>
      <w:bookmarkEnd w:id="55"/>
      <w:r w:rsidR="00B54FF6" w:rsidRPr="003C08B7">
        <w:rPr>
          <w:rFonts w:cs="Times New Roman"/>
          <w:szCs w:val="24"/>
        </w:rPr>
        <w:t xml:space="preserve"> service,</w:t>
      </w:r>
      <w:r w:rsidR="00B54FF6" w:rsidRPr="003C08B7">
        <w:rPr>
          <w:rFonts w:cs="Times New Roman" w:hint="eastAsia"/>
          <w:szCs w:val="24"/>
        </w:rPr>
        <w:t xml:space="preserve"> </w:t>
      </w:r>
      <w:r w:rsidR="00346F75" w:rsidRPr="003C08B7">
        <w:rPr>
          <w:rFonts w:cs="Times New Roman" w:hint="eastAsia"/>
          <w:szCs w:val="24"/>
        </w:rPr>
        <w:t>assembly</w:t>
      </w:r>
      <w:r w:rsidR="00346F75" w:rsidRPr="003C08B7">
        <w:rPr>
          <w:rFonts w:cs="Times New Roman"/>
          <w:szCs w:val="24"/>
        </w:rPr>
        <w:t xml:space="preserve"> process </w:t>
      </w:r>
      <w:r w:rsidR="00346F75" w:rsidRPr="003C08B7">
        <w:rPr>
          <w:rFonts w:cs="Times New Roman" w:hint="eastAsia"/>
          <w:szCs w:val="24"/>
        </w:rPr>
        <w:t>quality control</w:t>
      </w:r>
      <w:r w:rsidR="00346F75" w:rsidRPr="003C08B7">
        <w:rPr>
          <w:rFonts w:cs="Times New Roman"/>
          <w:szCs w:val="24"/>
        </w:rPr>
        <w:t xml:space="preserve"> service</w:t>
      </w:r>
      <w:r w:rsidR="00346F75" w:rsidRPr="003C08B7">
        <w:rPr>
          <w:rFonts w:cs="Times New Roman" w:hint="eastAsia"/>
          <w:szCs w:val="24"/>
        </w:rPr>
        <w:t>,</w:t>
      </w:r>
      <w:r w:rsidR="00346F75" w:rsidRPr="003C08B7">
        <w:rPr>
          <w:rFonts w:cs="Times New Roman"/>
          <w:szCs w:val="24"/>
        </w:rPr>
        <w:t xml:space="preserve"> </w:t>
      </w:r>
      <w:r w:rsidR="006D5CC9" w:rsidRPr="003C08B7">
        <w:rPr>
          <w:rFonts w:cs="Times New Roman"/>
          <w:szCs w:val="24"/>
        </w:rPr>
        <w:t xml:space="preserve">advanced planning and scheduling (APS) service, </w:t>
      </w:r>
      <w:r w:rsidR="00346F75" w:rsidRPr="003C08B7">
        <w:rPr>
          <w:rFonts w:cs="Times New Roman"/>
          <w:szCs w:val="24"/>
        </w:rPr>
        <w:t xml:space="preserve">and </w:t>
      </w:r>
      <w:r w:rsidR="006D5CC9" w:rsidRPr="003C08B7">
        <w:rPr>
          <w:rFonts w:cs="Times New Roman"/>
          <w:szCs w:val="24"/>
        </w:rPr>
        <w:t xml:space="preserve">real-time </w:t>
      </w:r>
      <w:r w:rsidR="0007341C" w:rsidRPr="003C08B7">
        <w:rPr>
          <w:rFonts w:cs="Times New Roman" w:hint="eastAsia"/>
          <w:szCs w:val="24"/>
        </w:rPr>
        <w:t>ticket</w:t>
      </w:r>
      <w:r w:rsidR="006D5CC9" w:rsidRPr="003C08B7">
        <w:rPr>
          <w:rFonts w:cs="Times New Roman"/>
          <w:szCs w:val="24"/>
        </w:rPr>
        <w:t xml:space="preserve"> </w:t>
      </w:r>
      <w:r w:rsidR="00904151" w:rsidRPr="003C08B7">
        <w:rPr>
          <w:rFonts w:cs="Times New Roman" w:hint="eastAsia"/>
          <w:szCs w:val="24"/>
        </w:rPr>
        <w:t xml:space="preserve">pool </w:t>
      </w:r>
      <w:r w:rsidR="006D5CC9" w:rsidRPr="003C08B7">
        <w:rPr>
          <w:rFonts w:cs="Times New Roman"/>
          <w:szCs w:val="24"/>
        </w:rPr>
        <w:t xml:space="preserve">management service. </w:t>
      </w:r>
      <w:r w:rsidR="000C2FD6" w:rsidRPr="003C08B7">
        <w:rPr>
          <w:rFonts w:cs="Times New Roman"/>
          <w:szCs w:val="24"/>
        </w:rPr>
        <w:t>R</w:t>
      </w:r>
      <w:r w:rsidR="000C2FD6" w:rsidRPr="003C08B7">
        <w:rPr>
          <w:rFonts w:cs="Times New Roman" w:hint="eastAsia"/>
          <w:szCs w:val="24"/>
        </w:rPr>
        <w:t xml:space="preserve">eal-time </w:t>
      </w:r>
      <w:r w:rsidR="00FD156F" w:rsidRPr="003C08B7">
        <w:rPr>
          <w:rFonts w:hint="eastAsia"/>
        </w:rPr>
        <w:t xml:space="preserve">convergence </w:t>
      </w:r>
      <w:r w:rsidR="00346F75" w:rsidRPr="003C08B7">
        <w:rPr>
          <w:rFonts w:cs="Times New Roman" w:hint="eastAsia"/>
          <w:szCs w:val="24"/>
        </w:rPr>
        <w:t>and synchronization</w:t>
      </w:r>
      <w:r w:rsidR="006D5CC9" w:rsidRPr="003C08B7">
        <w:rPr>
          <w:rFonts w:cs="Times New Roman"/>
          <w:szCs w:val="24"/>
        </w:rPr>
        <w:t xml:space="preserve"> </w:t>
      </w:r>
      <w:r w:rsidR="00FD156F" w:rsidRPr="003C08B7">
        <w:rPr>
          <w:rFonts w:cs="Times New Roman" w:hint="eastAsia"/>
          <w:szCs w:val="24"/>
        </w:rPr>
        <w:t xml:space="preserve">among </w:t>
      </w:r>
      <w:r w:rsidR="00385231" w:rsidRPr="003C08B7">
        <w:rPr>
          <w:rFonts w:cs="Times New Roman"/>
          <w:szCs w:val="24"/>
        </w:rPr>
        <w:t xml:space="preserve">the </w:t>
      </w:r>
      <w:r w:rsidR="00FD156F" w:rsidRPr="003C08B7">
        <w:rPr>
          <w:rFonts w:cs="Times New Roman" w:hint="eastAsia"/>
          <w:szCs w:val="24"/>
        </w:rPr>
        <w:t>physical part layer,</w:t>
      </w:r>
      <w:r w:rsidR="006D5CC9" w:rsidRPr="003C08B7">
        <w:rPr>
          <w:rFonts w:cs="Times New Roman"/>
          <w:szCs w:val="24"/>
        </w:rPr>
        <w:t xml:space="preserve"> </w:t>
      </w:r>
      <w:r w:rsidR="00FD156F" w:rsidRPr="003C08B7">
        <w:rPr>
          <w:rFonts w:cs="Times New Roman" w:hint="eastAsia"/>
          <w:szCs w:val="24"/>
        </w:rPr>
        <w:t>digital</w:t>
      </w:r>
      <w:r w:rsidR="00346F75" w:rsidRPr="003C08B7">
        <w:rPr>
          <w:rFonts w:cs="Times New Roman" w:hint="eastAsia"/>
          <w:szCs w:val="24"/>
        </w:rPr>
        <w:t xml:space="preserve"> part layer</w:t>
      </w:r>
      <w:r w:rsidR="006D5CC9" w:rsidRPr="003C08B7">
        <w:rPr>
          <w:rFonts w:cs="Times New Roman"/>
          <w:szCs w:val="24"/>
        </w:rPr>
        <w:t xml:space="preserve"> and </w:t>
      </w:r>
      <w:r w:rsidR="00346F75" w:rsidRPr="003C08B7">
        <w:rPr>
          <w:rFonts w:cs="Times New Roman" w:hint="eastAsia"/>
          <w:szCs w:val="24"/>
        </w:rPr>
        <w:t>service pool layer</w:t>
      </w:r>
      <w:r w:rsidR="006D5CC9" w:rsidRPr="003C08B7">
        <w:rPr>
          <w:rFonts w:cs="Times New Roman"/>
          <w:szCs w:val="24"/>
        </w:rPr>
        <w:t xml:space="preserve"> </w:t>
      </w:r>
      <w:r w:rsidR="006D5CC9" w:rsidRPr="003C08B7">
        <w:rPr>
          <w:rFonts w:cs="Times New Roman"/>
          <w:noProof/>
          <w:szCs w:val="24"/>
        </w:rPr>
        <w:t>make</w:t>
      </w:r>
      <w:r w:rsidR="006D5CC9" w:rsidRPr="003C08B7">
        <w:rPr>
          <w:rFonts w:cs="Times New Roman"/>
          <w:szCs w:val="24"/>
        </w:rPr>
        <w:t xml:space="preserve"> it feasible for real-time monitoring manufacturing resources</w:t>
      </w:r>
      <w:r w:rsidR="000C2FD6" w:rsidRPr="003C08B7">
        <w:rPr>
          <w:rFonts w:cs="Times New Roman" w:hint="eastAsia"/>
          <w:szCs w:val="24"/>
        </w:rPr>
        <w:t>.</w:t>
      </w:r>
      <w:r w:rsidR="006D5CC9" w:rsidRPr="003C08B7">
        <w:rPr>
          <w:rFonts w:cs="Times New Roman"/>
          <w:szCs w:val="24"/>
        </w:rPr>
        <w:t xml:space="preserve"> </w:t>
      </w:r>
      <w:r w:rsidR="00346F75" w:rsidRPr="003C08B7">
        <w:rPr>
          <w:rFonts w:cs="Times New Roman"/>
          <w:szCs w:val="24"/>
        </w:rPr>
        <w:t xml:space="preserve">Assembly process </w:t>
      </w:r>
      <w:r w:rsidR="00346F75" w:rsidRPr="003C08B7">
        <w:rPr>
          <w:rFonts w:cs="Times New Roman" w:hint="eastAsia"/>
          <w:szCs w:val="24"/>
        </w:rPr>
        <w:t>quality control</w:t>
      </w:r>
      <w:r w:rsidR="00346F75" w:rsidRPr="003C08B7">
        <w:rPr>
          <w:rFonts w:cs="Times New Roman"/>
          <w:szCs w:val="24"/>
        </w:rPr>
        <w:t xml:space="preserve"> service</w:t>
      </w:r>
      <w:r w:rsidR="00346F75" w:rsidRPr="003C08B7">
        <w:rPr>
          <w:rFonts w:cs="Times New Roman" w:hint="eastAsia"/>
          <w:szCs w:val="24"/>
        </w:rPr>
        <w:t>s</w:t>
      </w:r>
      <w:r w:rsidR="00346F75" w:rsidRPr="003C08B7">
        <w:rPr>
          <w:rFonts w:cs="Times New Roman"/>
          <w:szCs w:val="24"/>
        </w:rPr>
        <w:t xml:space="preserve"> </w:t>
      </w:r>
      <w:r w:rsidR="00346F75" w:rsidRPr="003C08B7">
        <w:rPr>
          <w:rFonts w:cs="Times New Roman" w:hint="eastAsia"/>
          <w:szCs w:val="24"/>
        </w:rPr>
        <w:t xml:space="preserve">mainly contain real-time visualized lightweight 3D model and assembly instructions for assembly process quality control. </w:t>
      </w:r>
      <w:r w:rsidR="00346F75" w:rsidRPr="003C08B7">
        <w:rPr>
          <w:rFonts w:cs="Times New Roman"/>
          <w:szCs w:val="24"/>
        </w:rPr>
        <w:t xml:space="preserve">Continuous improvement of production planning, scheduling, control and execution can </w:t>
      </w:r>
      <w:r w:rsidR="00346F75" w:rsidRPr="003C08B7">
        <w:rPr>
          <w:rFonts w:cs="Times New Roman"/>
          <w:noProof/>
          <w:szCs w:val="24"/>
        </w:rPr>
        <w:t>be made</w:t>
      </w:r>
      <w:r w:rsidR="00346F75" w:rsidRPr="003C08B7">
        <w:rPr>
          <w:rFonts w:cs="Times New Roman"/>
          <w:szCs w:val="24"/>
        </w:rPr>
        <w:t xml:space="preserve"> through</w:t>
      </w:r>
      <w:r w:rsidR="00346F75" w:rsidRPr="003C08B7">
        <w:rPr>
          <w:rFonts w:cs="Times New Roman" w:hint="eastAsia"/>
          <w:szCs w:val="24"/>
        </w:rPr>
        <w:t xml:space="preserve"> </w:t>
      </w:r>
      <w:r w:rsidR="00346F75" w:rsidRPr="003C08B7">
        <w:rPr>
          <w:rFonts w:cs="Times New Roman"/>
          <w:szCs w:val="24"/>
        </w:rPr>
        <w:t xml:space="preserve">APS </w:t>
      </w:r>
      <w:r w:rsidR="00346F75" w:rsidRPr="003C08B7">
        <w:rPr>
          <w:rFonts w:cs="Times New Roman" w:hint="eastAsia"/>
          <w:szCs w:val="24"/>
        </w:rPr>
        <w:t>services and r</w:t>
      </w:r>
      <w:r w:rsidR="000C2FD6" w:rsidRPr="003C08B7">
        <w:rPr>
          <w:rFonts w:cs="Times New Roman" w:hint="eastAsia"/>
          <w:szCs w:val="24"/>
        </w:rPr>
        <w:t>eal-time ticket pool management</w:t>
      </w:r>
      <w:r w:rsidR="00346F75" w:rsidRPr="003C08B7">
        <w:rPr>
          <w:rFonts w:cs="Times New Roman" w:hint="eastAsia"/>
          <w:szCs w:val="24"/>
        </w:rPr>
        <w:t xml:space="preserve"> services. </w:t>
      </w:r>
      <w:r w:rsidR="006D5CC9" w:rsidRPr="003C08B7">
        <w:rPr>
          <w:rFonts w:cs="Times New Roman"/>
          <w:szCs w:val="24"/>
        </w:rPr>
        <w:t xml:space="preserve">Moreover, as deployment in the cloud, users could easily access these applications through stationary and mobile terminals, </w:t>
      </w:r>
      <w:bookmarkStart w:id="56" w:name="OLE_LINK238"/>
      <w:bookmarkStart w:id="57" w:name="OLE_LINK239"/>
      <w:r w:rsidR="006D5CC9" w:rsidRPr="003C08B7">
        <w:rPr>
          <w:rFonts w:cs="Times New Roman"/>
          <w:szCs w:val="24"/>
        </w:rPr>
        <w:t>such as PC, iPad, smartphone and wearable device</w:t>
      </w:r>
      <w:bookmarkEnd w:id="56"/>
      <w:bookmarkEnd w:id="57"/>
      <w:r w:rsidR="00FD156F" w:rsidRPr="003C08B7">
        <w:rPr>
          <w:rFonts w:cs="Times New Roman" w:hint="eastAsia"/>
          <w:szCs w:val="24"/>
        </w:rPr>
        <w:t>s</w:t>
      </w:r>
      <w:r w:rsidR="006D5CC9" w:rsidRPr="003C08B7">
        <w:rPr>
          <w:rFonts w:cs="Times New Roman"/>
          <w:szCs w:val="24"/>
        </w:rPr>
        <w:t>.</w:t>
      </w:r>
    </w:p>
    <w:p w14:paraId="7C84E92D" w14:textId="25486C62" w:rsidR="004840B4" w:rsidRPr="003C08B7" w:rsidRDefault="004840B4" w:rsidP="004840B4">
      <w:pPr>
        <w:spacing w:after="0"/>
        <w:ind w:firstLineChars="0" w:firstLine="0"/>
        <w:rPr>
          <w:rFonts w:cs="Times New Roman"/>
          <w:i/>
          <w:szCs w:val="24"/>
        </w:rPr>
      </w:pPr>
      <w:r w:rsidRPr="003C08B7">
        <w:rPr>
          <w:rFonts w:cs="Times New Roman"/>
          <w:i/>
          <w:szCs w:val="24"/>
        </w:rPr>
        <w:t>4.</w:t>
      </w:r>
      <w:r w:rsidRPr="003C08B7">
        <w:rPr>
          <w:rFonts w:cs="Times New Roman" w:hint="eastAsia"/>
          <w:i/>
          <w:szCs w:val="24"/>
        </w:rPr>
        <w:t>5</w:t>
      </w:r>
      <w:r w:rsidRPr="003C08B7">
        <w:rPr>
          <w:rFonts w:cs="Times New Roman"/>
          <w:i/>
          <w:szCs w:val="24"/>
        </w:rPr>
        <w:t xml:space="preserve"> The </w:t>
      </w:r>
      <w:r w:rsidRPr="003C08B7">
        <w:rPr>
          <w:rFonts w:cs="Times New Roman" w:hint="eastAsia"/>
          <w:i/>
          <w:szCs w:val="24"/>
        </w:rPr>
        <w:t>r</w:t>
      </w:r>
      <w:r w:rsidRPr="003C08B7">
        <w:rPr>
          <w:rFonts w:cs="Times New Roman"/>
          <w:i/>
          <w:szCs w:val="24"/>
        </w:rPr>
        <w:t xml:space="preserve">eal-time </w:t>
      </w:r>
      <w:r w:rsidRPr="003C08B7">
        <w:rPr>
          <w:rFonts w:cs="Times New Roman" w:hint="eastAsia"/>
          <w:i/>
          <w:szCs w:val="24"/>
        </w:rPr>
        <w:t>ticket</w:t>
      </w:r>
      <w:r w:rsidRPr="003C08B7">
        <w:rPr>
          <w:rFonts w:cs="Times New Roman"/>
          <w:i/>
          <w:szCs w:val="24"/>
        </w:rPr>
        <w:t xml:space="preserve"> pool management mechanisms</w:t>
      </w:r>
      <w:r w:rsidRPr="003C08B7">
        <w:rPr>
          <w:rFonts w:cs="Times New Roman" w:hint="eastAsia"/>
          <w:i/>
          <w:szCs w:val="24"/>
        </w:rPr>
        <w:t xml:space="preserve"> </w:t>
      </w:r>
    </w:p>
    <w:p w14:paraId="7BBDE43A" w14:textId="3F416CAF" w:rsidR="0057691B" w:rsidRPr="003C08B7" w:rsidRDefault="004840B4" w:rsidP="00F41956">
      <w:pPr>
        <w:spacing w:after="0"/>
        <w:ind w:firstLine="480"/>
        <w:rPr>
          <w:rFonts w:eastAsia="宋体" w:cs="Times New Roman"/>
          <w:szCs w:val="24"/>
        </w:rPr>
      </w:pPr>
      <w:r w:rsidRPr="003C08B7">
        <w:rPr>
          <w:rFonts w:eastAsia="宋体" w:cs="Times New Roman"/>
          <w:szCs w:val="24"/>
        </w:rPr>
        <w:t>The concept of real-time t</w:t>
      </w:r>
      <w:r w:rsidRPr="003C08B7">
        <w:rPr>
          <w:rFonts w:eastAsia="宋体" w:cs="Times New Roman" w:hint="eastAsia"/>
          <w:szCs w:val="24"/>
        </w:rPr>
        <w:t>icket</w:t>
      </w:r>
      <w:r w:rsidRPr="003C08B7">
        <w:rPr>
          <w:rFonts w:eastAsia="宋体" w:cs="Times New Roman"/>
          <w:szCs w:val="24"/>
        </w:rPr>
        <w:t xml:space="preserve"> pool is proposed </w:t>
      </w:r>
      <w:r w:rsidR="00F41956" w:rsidRPr="003C08B7">
        <w:rPr>
          <w:rFonts w:eastAsia="宋体" w:cs="Times New Roman"/>
          <w:szCs w:val="24"/>
        </w:rPr>
        <w:t xml:space="preserve">to </w:t>
      </w:r>
      <w:r w:rsidRPr="003C08B7">
        <w:rPr>
          <w:rFonts w:eastAsia="宋体" w:cs="Times New Roman"/>
          <w:szCs w:val="24"/>
        </w:rPr>
        <w:t xml:space="preserve">manage production activities in </w:t>
      </w:r>
      <w:r w:rsidR="001809BA" w:rsidRPr="003C08B7">
        <w:rPr>
          <w:rFonts w:eastAsia="宋体" w:cs="Times New Roman"/>
          <w:szCs w:val="24"/>
        </w:rPr>
        <w:t>an optimal way</w:t>
      </w:r>
      <w:r w:rsidRPr="003C08B7">
        <w:rPr>
          <w:rFonts w:eastAsia="宋体" w:cs="Times New Roman" w:hint="eastAsia"/>
          <w:szCs w:val="24"/>
        </w:rPr>
        <w:t xml:space="preserve"> under DT-GiMS</w:t>
      </w:r>
      <w:r w:rsidRPr="003C08B7">
        <w:rPr>
          <w:rFonts w:eastAsia="宋体" w:cs="Times New Roman"/>
          <w:szCs w:val="24"/>
        </w:rPr>
        <w:t>. T</w:t>
      </w:r>
      <w:r w:rsidRPr="003C08B7">
        <w:rPr>
          <w:rFonts w:eastAsia="宋体" w:cs="Times New Roman" w:hint="eastAsia"/>
          <w:szCs w:val="24"/>
        </w:rPr>
        <w:t>icket</w:t>
      </w:r>
      <w:r w:rsidRPr="003C08B7">
        <w:rPr>
          <w:rFonts w:eastAsia="宋体" w:cs="Times New Roman"/>
          <w:szCs w:val="24"/>
        </w:rPr>
        <w:t xml:space="preserve"> pool is a representation of sequenced logic entity (e.g. jobs and operations).</w:t>
      </w:r>
      <w:r w:rsidR="0057691B" w:rsidRPr="003C08B7">
        <w:rPr>
          <w:rFonts w:eastAsia="宋体" w:cs="Times New Roman"/>
          <w:szCs w:val="24"/>
        </w:rPr>
        <w:t xml:space="preserve"> The basic idea of real-time </w:t>
      </w:r>
      <w:r w:rsidR="0057691B" w:rsidRPr="003C08B7">
        <w:rPr>
          <w:rFonts w:eastAsia="宋体" w:cs="Times New Roman" w:hint="eastAsia"/>
          <w:szCs w:val="24"/>
        </w:rPr>
        <w:t xml:space="preserve">ticket </w:t>
      </w:r>
      <w:r w:rsidR="0057691B" w:rsidRPr="003C08B7">
        <w:rPr>
          <w:rFonts w:eastAsia="宋体" w:cs="Times New Roman"/>
          <w:szCs w:val="24"/>
        </w:rPr>
        <w:t xml:space="preserve">pool management is to </w:t>
      </w:r>
      <w:r w:rsidR="003D4546" w:rsidRPr="003C08B7">
        <w:rPr>
          <w:rFonts w:eastAsia="宋体" w:cs="Times New Roman" w:hint="eastAsia"/>
          <w:szCs w:val="24"/>
        </w:rPr>
        <w:t>dispatch</w:t>
      </w:r>
      <w:r w:rsidR="0057691B" w:rsidRPr="003C08B7">
        <w:rPr>
          <w:rFonts w:eastAsia="宋体" w:cs="Times New Roman"/>
          <w:szCs w:val="24"/>
        </w:rPr>
        <w:t xml:space="preserve"> </w:t>
      </w:r>
      <w:r w:rsidR="0057691B" w:rsidRPr="003C08B7">
        <w:rPr>
          <w:rFonts w:eastAsia="宋体" w:cs="Times New Roman" w:hint="eastAsia"/>
          <w:szCs w:val="24"/>
        </w:rPr>
        <w:t>JTs, STs, OTs and LTs</w:t>
      </w:r>
      <w:r w:rsidR="0057691B" w:rsidRPr="003C08B7">
        <w:rPr>
          <w:rFonts w:eastAsia="宋体" w:cs="Times New Roman"/>
          <w:szCs w:val="24"/>
        </w:rPr>
        <w:t xml:space="preserve"> </w:t>
      </w:r>
      <w:r w:rsidR="003D4546" w:rsidRPr="003C08B7">
        <w:rPr>
          <w:rFonts w:eastAsia="宋体" w:cs="Times New Roman" w:hint="eastAsia"/>
          <w:szCs w:val="24"/>
        </w:rPr>
        <w:t>to</w:t>
      </w:r>
      <w:r w:rsidR="0057691B" w:rsidRPr="003C08B7">
        <w:rPr>
          <w:rFonts w:eastAsia="宋体" w:cs="Times New Roman"/>
          <w:szCs w:val="24"/>
        </w:rPr>
        <w:t xml:space="preserve"> each assembly island to minimize the makespan of all customer orders</w:t>
      </w:r>
      <w:r w:rsidR="0057691B" w:rsidRPr="003C08B7">
        <w:rPr>
          <w:rFonts w:eastAsia="宋体" w:cs="Times New Roman" w:hint="eastAsia"/>
          <w:szCs w:val="24"/>
        </w:rPr>
        <w:t xml:space="preserve"> </w:t>
      </w:r>
      <w:r w:rsidR="0057691B" w:rsidRPr="003C08B7">
        <w:rPr>
          <w:rFonts w:eastAsia="宋体" w:cs="Times New Roman"/>
          <w:szCs w:val="24"/>
        </w:rPr>
        <w:t>on a real-time basis.</w:t>
      </w:r>
    </w:p>
    <w:p w14:paraId="0D3A47D2" w14:textId="2F5E7C0D" w:rsidR="004840B4" w:rsidRPr="003C08B7" w:rsidRDefault="004840B4" w:rsidP="00490DF7">
      <w:pPr>
        <w:tabs>
          <w:tab w:val="left" w:pos="1560"/>
        </w:tabs>
        <w:spacing w:after="0"/>
        <w:ind w:firstLine="480"/>
        <w:rPr>
          <w:rFonts w:eastAsia="宋体" w:cs="Times New Roman"/>
          <w:szCs w:val="24"/>
        </w:rPr>
      </w:pPr>
      <w:r w:rsidRPr="003C08B7">
        <w:rPr>
          <w:rFonts w:eastAsia="宋体" w:cs="Times New Roman"/>
          <w:szCs w:val="24"/>
        </w:rPr>
        <w:lastRenderedPageBreak/>
        <w:t xml:space="preserve">In order to solve this problem, several critical assumptions are made: </w:t>
      </w:r>
      <w:r w:rsidR="00EA57AF" w:rsidRPr="003C08B7">
        <w:rPr>
          <w:rFonts w:eastAsia="宋体" w:cs="Times New Roman" w:hint="eastAsia"/>
          <w:szCs w:val="24"/>
        </w:rPr>
        <w:t xml:space="preserve">a </w:t>
      </w:r>
      <w:r w:rsidR="00EA57AF" w:rsidRPr="003C08B7">
        <w:rPr>
          <w:rFonts w:eastAsia="宋体" w:cs="Times New Roman"/>
          <w:szCs w:val="24"/>
        </w:rPr>
        <w:t xml:space="preserve">setup </w:t>
      </w:r>
      <w:r w:rsidR="00EA57AF" w:rsidRPr="003C08B7">
        <w:rPr>
          <w:rFonts w:eastAsia="宋体" w:cs="Times New Roman" w:hint="eastAsia"/>
          <w:szCs w:val="24"/>
        </w:rPr>
        <w:t xml:space="preserve">task </w:t>
      </w:r>
      <w:r w:rsidR="00EA57AF" w:rsidRPr="003C08B7">
        <w:rPr>
          <w:rFonts w:eastAsia="宋体" w:cs="Times New Roman"/>
          <w:szCs w:val="24"/>
        </w:rPr>
        <w:t>is needed for</w:t>
      </w:r>
      <w:r w:rsidR="00EA57AF" w:rsidRPr="003C08B7">
        <w:rPr>
          <w:rFonts w:eastAsia="宋体" w:cs="Times New Roman" w:hint="eastAsia"/>
          <w:szCs w:val="24"/>
        </w:rPr>
        <w:t xml:space="preserve"> </w:t>
      </w:r>
      <w:r w:rsidR="00EA57AF" w:rsidRPr="003C08B7">
        <w:rPr>
          <w:rFonts w:eastAsia="宋体" w:cs="Times New Roman"/>
          <w:szCs w:val="24"/>
        </w:rPr>
        <w:t>switching from production of product A to distinctive product B</w:t>
      </w:r>
      <w:r w:rsidR="00EA57AF" w:rsidRPr="003C08B7">
        <w:rPr>
          <w:rFonts w:eastAsia="宋体" w:cs="Times New Roman" w:hint="eastAsia"/>
          <w:szCs w:val="24"/>
        </w:rPr>
        <w:t xml:space="preserve"> </w:t>
      </w:r>
      <w:r w:rsidR="00EA57AF" w:rsidRPr="003C08B7">
        <w:rPr>
          <w:rFonts w:eastAsia="宋体" w:cs="Times New Roman"/>
          <w:szCs w:val="24"/>
        </w:rPr>
        <w:t xml:space="preserve">and need a corresponding </w:t>
      </w:r>
      <w:r w:rsidR="00EA57AF" w:rsidRPr="003C08B7">
        <w:rPr>
          <w:rFonts w:eastAsia="宋体" w:cs="Times New Roman" w:hint="eastAsia"/>
          <w:szCs w:val="24"/>
        </w:rPr>
        <w:t>S</w:t>
      </w:r>
      <w:r w:rsidR="00EA57AF" w:rsidRPr="003C08B7">
        <w:rPr>
          <w:rFonts w:eastAsia="宋体" w:cs="Times New Roman"/>
          <w:szCs w:val="24"/>
        </w:rPr>
        <w:t>T</w:t>
      </w:r>
      <w:r w:rsidR="00EA57AF" w:rsidRPr="003C08B7">
        <w:rPr>
          <w:rFonts w:eastAsia="宋体" w:cs="Times New Roman" w:hint="eastAsia"/>
          <w:szCs w:val="24"/>
        </w:rPr>
        <w:t xml:space="preserve">; </w:t>
      </w:r>
      <w:r w:rsidR="00CB25B3" w:rsidRPr="003C08B7">
        <w:rPr>
          <w:rFonts w:eastAsia="宋体" w:cs="Times New Roman"/>
          <w:szCs w:val="24"/>
        </w:rPr>
        <w:t xml:space="preserve">each product assembly task can be treated as one job </w:t>
      </w:r>
      <w:r w:rsidR="00CB25B3" w:rsidRPr="003C08B7">
        <w:rPr>
          <w:rFonts w:eastAsia="宋体" w:cs="Times New Roman" w:hint="eastAsia"/>
          <w:szCs w:val="24"/>
        </w:rPr>
        <w:t xml:space="preserve">and need a </w:t>
      </w:r>
      <w:r w:rsidR="00CB25B3" w:rsidRPr="003C08B7">
        <w:rPr>
          <w:rFonts w:eastAsia="宋体" w:cs="Times New Roman"/>
          <w:szCs w:val="24"/>
        </w:rPr>
        <w:t>corresponding JT;</w:t>
      </w:r>
      <w:r w:rsidR="00CB25B3" w:rsidRPr="003C08B7">
        <w:rPr>
          <w:rFonts w:eastAsia="宋体" w:cs="Times New Roman" w:hint="eastAsia"/>
          <w:szCs w:val="24"/>
        </w:rPr>
        <w:t xml:space="preserve"> </w:t>
      </w:r>
      <w:r w:rsidR="00934883" w:rsidRPr="003C08B7">
        <w:rPr>
          <w:rFonts w:eastAsia="宋体" w:cs="Times New Roman"/>
          <w:szCs w:val="24"/>
        </w:rPr>
        <w:t xml:space="preserve">for each job or setup task, the operation </w:t>
      </w:r>
      <w:r w:rsidR="00934883" w:rsidRPr="003C08B7">
        <w:rPr>
          <w:rFonts w:eastAsia="宋体" w:cs="Times New Roman" w:hint="eastAsia"/>
          <w:szCs w:val="24"/>
        </w:rPr>
        <w:t xml:space="preserve">and logistics task </w:t>
      </w:r>
      <w:r w:rsidR="00934883" w:rsidRPr="003C08B7">
        <w:rPr>
          <w:rFonts w:eastAsia="宋体" w:cs="Times New Roman"/>
          <w:szCs w:val="24"/>
        </w:rPr>
        <w:t>sequences are determined by</w:t>
      </w:r>
      <w:r w:rsidR="00DD6716" w:rsidRPr="003C08B7">
        <w:rPr>
          <w:rFonts w:eastAsia="宋体" w:cs="Times New Roman" w:hint="eastAsia"/>
          <w:szCs w:val="24"/>
        </w:rPr>
        <w:t xml:space="preserve"> the </w:t>
      </w:r>
      <w:r w:rsidR="00DD6716" w:rsidRPr="003C08B7">
        <w:rPr>
          <w:rFonts w:eastAsia="宋体" w:cs="Times New Roman"/>
          <w:szCs w:val="24"/>
        </w:rPr>
        <w:t>assembly process planning</w:t>
      </w:r>
      <w:r w:rsidR="00DD6716" w:rsidRPr="003C08B7">
        <w:rPr>
          <w:rFonts w:eastAsia="宋体" w:cs="Times New Roman" w:hint="eastAsia"/>
          <w:szCs w:val="24"/>
        </w:rPr>
        <w:t>, e</w:t>
      </w:r>
      <w:r w:rsidR="00DD6716" w:rsidRPr="003C08B7">
        <w:rPr>
          <w:rFonts w:eastAsia="宋体" w:cs="Times New Roman"/>
          <w:szCs w:val="24"/>
        </w:rPr>
        <w:t xml:space="preserve">ach operation task need a corresponding </w:t>
      </w:r>
      <w:r w:rsidR="00DD6716" w:rsidRPr="003C08B7">
        <w:rPr>
          <w:rFonts w:eastAsia="宋体" w:cs="Times New Roman" w:hint="eastAsia"/>
          <w:szCs w:val="24"/>
        </w:rPr>
        <w:t>O</w:t>
      </w:r>
      <w:r w:rsidR="00DD6716" w:rsidRPr="003C08B7">
        <w:rPr>
          <w:rFonts w:eastAsia="宋体" w:cs="Times New Roman"/>
          <w:szCs w:val="24"/>
        </w:rPr>
        <w:t>T</w:t>
      </w:r>
      <w:r w:rsidR="00DD6716" w:rsidRPr="003C08B7">
        <w:rPr>
          <w:rFonts w:eastAsia="宋体" w:cs="Times New Roman" w:hint="eastAsia"/>
          <w:szCs w:val="24"/>
        </w:rPr>
        <w:t xml:space="preserve"> and each logistics task need a </w:t>
      </w:r>
      <w:r w:rsidR="00DD6716" w:rsidRPr="003C08B7">
        <w:rPr>
          <w:rFonts w:eastAsia="宋体" w:cs="Times New Roman"/>
          <w:szCs w:val="24"/>
        </w:rPr>
        <w:t xml:space="preserve">corresponding </w:t>
      </w:r>
      <w:r w:rsidR="00DD6716" w:rsidRPr="003C08B7">
        <w:rPr>
          <w:rFonts w:eastAsia="宋体" w:cs="Times New Roman" w:hint="eastAsia"/>
          <w:szCs w:val="24"/>
        </w:rPr>
        <w:t>L</w:t>
      </w:r>
      <w:r w:rsidR="00DD6716" w:rsidRPr="003C08B7">
        <w:rPr>
          <w:rFonts w:eastAsia="宋体" w:cs="Times New Roman"/>
          <w:szCs w:val="24"/>
        </w:rPr>
        <w:t>T</w:t>
      </w:r>
      <w:r w:rsidR="00490DF7" w:rsidRPr="003C08B7">
        <w:rPr>
          <w:rFonts w:eastAsia="宋体" w:cs="Times New Roman" w:hint="eastAsia"/>
          <w:szCs w:val="24"/>
        </w:rPr>
        <w:t xml:space="preserve">, thus each specific JT or ST contains a </w:t>
      </w:r>
      <w:r w:rsidR="00490DF7" w:rsidRPr="003C08B7">
        <w:rPr>
          <w:rFonts w:eastAsia="宋体" w:cs="Times New Roman"/>
          <w:szCs w:val="24"/>
        </w:rPr>
        <w:t>certain</w:t>
      </w:r>
      <w:r w:rsidR="00490DF7" w:rsidRPr="003C08B7">
        <w:rPr>
          <w:rFonts w:eastAsia="宋体" w:cs="Times New Roman" w:hint="eastAsia"/>
          <w:szCs w:val="24"/>
        </w:rPr>
        <w:t xml:space="preserve"> set of </w:t>
      </w:r>
      <w:r w:rsidR="00490DF7" w:rsidRPr="003C08B7">
        <w:rPr>
          <w:rFonts w:eastAsia="宋体" w:cs="Times New Roman"/>
          <w:szCs w:val="24"/>
        </w:rPr>
        <w:t>sequential</w:t>
      </w:r>
      <w:r w:rsidR="00490DF7" w:rsidRPr="003C08B7">
        <w:rPr>
          <w:rFonts w:eastAsia="宋体" w:cs="Times New Roman" w:hint="eastAsia"/>
          <w:szCs w:val="24"/>
        </w:rPr>
        <w:t xml:space="preserve"> OTs and LTs; </w:t>
      </w:r>
      <w:r w:rsidRPr="003C08B7">
        <w:rPr>
          <w:rFonts w:eastAsia="宋体" w:cs="Times New Roman"/>
          <w:szCs w:val="24"/>
        </w:rPr>
        <w:t>for each assembly island, only one job task or setup task can be processed on it at one time, and it is non-preemptive, once the task starts, it must be finished; all the assembly islands are alternative to each other, which means that the task can be performed on any assembly island when it becomes available. Some notations and variables used in this paper are given as follows:</w:t>
      </w:r>
    </w:p>
    <w:tbl>
      <w:tblPr>
        <w:tblStyle w:val="aa"/>
        <w:tblW w:w="9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1"/>
        <w:gridCol w:w="7546"/>
        <w:gridCol w:w="158"/>
      </w:tblGrid>
      <w:tr w:rsidR="004840B4" w:rsidRPr="003C08B7" w14:paraId="2D819CBB" w14:textId="77777777" w:rsidTr="00934883">
        <w:trPr>
          <w:trHeight w:val="421"/>
        </w:trPr>
        <w:tc>
          <w:tcPr>
            <w:tcW w:w="1471" w:type="dxa"/>
          </w:tcPr>
          <w:p w14:paraId="0FE1EBD4" w14:textId="77777777" w:rsidR="004840B4" w:rsidRPr="003C08B7" w:rsidRDefault="004840B4" w:rsidP="004F1BBD">
            <w:pPr>
              <w:spacing w:after="160" w:line="240" w:lineRule="auto"/>
              <w:ind w:firstLineChars="0" w:firstLine="0"/>
              <w:rPr>
                <w:rFonts w:eastAsia="宋体" w:cs="Times New Roman"/>
                <w:szCs w:val="24"/>
                <w:lang w:val="en-GB"/>
              </w:rPr>
            </w:pPr>
            <w:r w:rsidRPr="003C08B7">
              <w:rPr>
                <w:rFonts w:eastAsia="宋体" w:cs="Times New Roman"/>
                <w:i/>
                <w:szCs w:val="24"/>
                <w:lang w:val="en-GB"/>
              </w:rPr>
              <w:t>I</w:t>
            </w:r>
          </w:p>
        </w:tc>
        <w:tc>
          <w:tcPr>
            <w:tcW w:w="7704" w:type="dxa"/>
            <w:gridSpan w:val="2"/>
          </w:tcPr>
          <w:p w14:paraId="6920E1C1" w14:textId="77777777" w:rsidR="004840B4" w:rsidRPr="003C08B7" w:rsidRDefault="004840B4" w:rsidP="004F1BBD">
            <w:pPr>
              <w:spacing w:after="160" w:line="240" w:lineRule="auto"/>
              <w:ind w:firstLineChars="0" w:firstLine="0"/>
              <w:rPr>
                <w:rFonts w:eastAsia="宋体" w:cs="Times New Roman"/>
                <w:i/>
                <w:szCs w:val="24"/>
                <w:lang w:val="en-GB"/>
              </w:rPr>
            </w:pPr>
            <w:r w:rsidRPr="003C08B7">
              <w:rPr>
                <w:rFonts w:eastAsia="宋体" w:cs="Times New Roman"/>
                <w:szCs w:val="24"/>
                <w:lang w:val="en-GB"/>
              </w:rPr>
              <w:t>The total number of assembly islands</w:t>
            </w:r>
          </w:p>
        </w:tc>
      </w:tr>
      <w:tr w:rsidR="004840B4" w:rsidRPr="003C08B7" w14:paraId="35AB301E" w14:textId="77777777" w:rsidTr="00934883">
        <w:trPr>
          <w:trHeight w:val="435"/>
        </w:trPr>
        <w:tc>
          <w:tcPr>
            <w:tcW w:w="1471" w:type="dxa"/>
          </w:tcPr>
          <w:p w14:paraId="60666FD3" w14:textId="77777777" w:rsidR="004840B4" w:rsidRPr="003C08B7" w:rsidRDefault="004840B4" w:rsidP="004F1BBD">
            <w:pPr>
              <w:spacing w:after="160" w:line="240" w:lineRule="auto"/>
              <w:ind w:firstLineChars="0" w:firstLine="0"/>
              <w:rPr>
                <w:rFonts w:eastAsia="宋体" w:cs="Times New Roman"/>
                <w:szCs w:val="24"/>
                <w:lang w:val="en-GB"/>
              </w:rPr>
            </w:pPr>
            <w:proofErr w:type="spellStart"/>
            <w:r w:rsidRPr="003C08B7">
              <w:rPr>
                <w:rFonts w:eastAsia="宋体" w:cs="Times New Roman"/>
                <w:i/>
                <w:szCs w:val="24"/>
                <w:lang w:val="en-GB"/>
              </w:rPr>
              <w:t>i</w:t>
            </w:r>
            <w:proofErr w:type="spellEnd"/>
          </w:p>
        </w:tc>
        <w:tc>
          <w:tcPr>
            <w:tcW w:w="7704" w:type="dxa"/>
            <w:gridSpan w:val="2"/>
          </w:tcPr>
          <w:p w14:paraId="54DCCCD7" w14:textId="77777777" w:rsidR="004840B4" w:rsidRPr="003C08B7" w:rsidRDefault="004840B4" w:rsidP="004F1BBD">
            <w:pPr>
              <w:spacing w:after="160" w:line="240" w:lineRule="auto"/>
              <w:ind w:firstLineChars="0" w:firstLine="0"/>
              <w:rPr>
                <w:rFonts w:eastAsia="宋体" w:cs="Times New Roman"/>
                <w:i/>
                <w:szCs w:val="24"/>
                <w:lang w:val="en-GB"/>
              </w:rPr>
            </w:pPr>
            <w:r w:rsidRPr="003C08B7">
              <w:rPr>
                <w:rFonts w:eastAsia="宋体" w:cs="Times New Roman"/>
                <w:szCs w:val="24"/>
                <w:lang w:val="en-GB"/>
              </w:rPr>
              <w:t xml:space="preserve">The index of assembly island, </w:t>
            </w:r>
            <w:proofErr w:type="spellStart"/>
            <w:r w:rsidRPr="003C08B7">
              <w:rPr>
                <w:rFonts w:eastAsia="宋体" w:cs="Times New Roman"/>
                <w:i/>
                <w:szCs w:val="24"/>
                <w:lang w:val="en-GB"/>
              </w:rPr>
              <w:t>i</w:t>
            </w:r>
            <w:proofErr w:type="spellEnd"/>
            <w:r w:rsidRPr="003C08B7">
              <w:rPr>
                <w:rFonts w:eastAsia="宋体" w:cs="Times New Roman"/>
                <w:szCs w:val="24"/>
                <w:lang w:val="en-GB"/>
              </w:rPr>
              <w:t>=1, 2</w:t>
            </w:r>
            <w:proofErr w:type="gramStart"/>
            <w:r w:rsidRPr="003C08B7">
              <w:rPr>
                <w:rFonts w:eastAsia="宋体" w:cs="Times New Roman"/>
                <w:szCs w:val="24"/>
                <w:lang w:val="en-GB"/>
              </w:rPr>
              <w:t>,…</w:t>
            </w:r>
            <w:proofErr w:type="gramEnd"/>
            <w:r w:rsidRPr="003C08B7">
              <w:rPr>
                <w:rFonts w:eastAsia="宋体" w:cs="Times New Roman"/>
                <w:szCs w:val="24"/>
                <w:lang w:val="en-GB"/>
              </w:rPr>
              <w:t xml:space="preserve"> </w:t>
            </w:r>
            <w:r w:rsidRPr="003C08B7">
              <w:rPr>
                <w:rFonts w:eastAsia="宋体" w:cs="Times New Roman"/>
                <w:i/>
                <w:szCs w:val="24"/>
                <w:lang w:val="en-GB"/>
              </w:rPr>
              <w:t>I</w:t>
            </w:r>
          </w:p>
        </w:tc>
      </w:tr>
      <w:tr w:rsidR="004840B4" w:rsidRPr="003C08B7" w14:paraId="34854735" w14:textId="77777777" w:rsidTr="00934883">
        <w:trPr>
          <w:trHeight w:val="421"/>
        </w:trPr>
        <w:tc>
          <w:tcPr>
            <w:tcW w:w="1471" w:type="dxa"/>
          </w:tcPr>
          <w:p w14:paraId="0361CAD7" w14:textId="77777777" w:rsidR="004840B4" w:rsidRPr="003C08B7" w:rsidRDefault="004840B4" w:rsidP="004F1BBD">
            <w:pPr>
              <w:spacing w:after="160" w:line="240" w:lineRule="auto"/>
              <w:ind w:firstLineChars="0" w:firstLine="0"/>
              <w:rPr>
                <w:rFonts w:eastAsia="宋体" w:cs="Times New Roman"/>
                <w:i/>
                <w:szCs w:val="24"/>
                <w:lang w:val="en-GB"/>
              </w:rPr>
            </w:pPr>
            <w:r w:rsidRPr="003C08B7">
              <w:rPr>
                <w:rFonts w:eastAsia="宋体" w:cs="Times New Roman"/>
                <w:i/>
                <w:szCs w:val="24"/>
                <w:lang w:val="en-GB"/>
              </w:rPr>
              <w:t>CO</w:t>
            </w:r>
          </w:p>
        </w:tc>
        <w:tc>
          <w:tcPr>
            <w:tcW w:w="7704" w:type="dxa"/>
            <w:gridSpan w:val="2"/>
          </w:tcPr>
          <w:p w14:paraId="59AF48B6" w14:textId="77777777" w:rsidR="004840B4" w:rsidRPr="003C08B7" w:rsidRDefault="004840B4" w:rsidP="004F1BBD">
            <w:pPr>
              <w:spacing w:after="160" w:line="240" w:lineRule="auto"/>
              <w:ind w:firstLineChars="0" w:firstLine="0"/>
              <w:rPr>
                <w:rFonts w:eastAsia="宋体" w:cs="Times New Roman"/>
                <w:i/>
                <w:szCs w:val="24"/>
                <w:lang w:val="en-GB"/>
              </w:rPr>
            </w:pPr>
            <w:r w:rsidRPr="003C08B7">
              <w:rPr>
                <w:rFonts w:eastAsia="宋体" w:cs="Times New Roman"/>
                <w:szCs w:val="24"/>
                <w:lang w:val="en-GB"/>
              </w:rPr>
              <w:t>The total number of customer order</w:t>
            </w:r>
          </w:p>
        </w:tc>
      </w:tr>
      <w:tr w:rsidR="004840B4" w:rsidRPr="003C08B7" w14:paraId="26F2E96F" w14:textId="77777777" w:rsidTr="00934883">
        <w:trPr>
          <w:trHeight w:val="435"/>
        </w:trPr>
        <w:tc>
          <w:tcPr>
            <w:tcW w:w="1471" w:type="dxa"/>
          </w:tcPr>
          <w:p w14:paraId="780994F7" w14:textId="77777777" w:rsidR="004840B4" w:rsidRPr="003C08B7" w:rsidRDefault="004840B4" w:rsidP="004F1BBD">
            <w:pPr>
              <w:spacing w:after="160" w:line="240" w:lineRule="auto"/>
              <w:ind w:firstLineChars="0" w:firstLine="0"/>
              <w:rPr>
                <w:rFonts w:eastAsia="宋体" w:cs="Times New Roman"/>
                <w:i/>
                <w:szCs w:val="24"/>
                <w:lang w:val="en-GB"/>
              </w:rPr>
            </w:pPr>
            <w:r w:rsidRPr="003C08B7">
              <w:rPr>
                <w:rFonts w:eastAsia="宋体" w:cs="Times New Roman"/>
                <w:i/>
                <w:szCs w:val="24"/>
                <w:lang w:val="en-GB"/>
              </w:rPr>
              <w:t xml:space="preserve">co </w:t>
            </w:r>
          </w:p>
        </w:tc>
        <w:tc>
          <w:tcPr>
            <w:tcW w:w="7704" w:type="dxa"/>
            <w:gridSpan w:val="2"/>
          </w:tcPr>
          <w:p w14:paraId="22A4CA55" w14:textId="77777777" w:rsidR="004840B4" w:rsidRPr="003C08B7" w:rsidRDefault="004840B4" w:rsidP="004F1BBD">
            <w:pPr>
              <w:spacing w:after="160" w:line="240" w:lineRule="auto"/>
              <w:ind w:firstLineChars="0" w:firstLine="0"/>
              <w:rPr>
                <w:rFonts w:eastAsia="宋体" w:cs="Times New Roman"/>
                <w:i/>
                <w:szCs w:val="24"/>
                <w:lang w:val="en-GB"/>
              </w:rPr>
            </w:pPr>
            <w:r w:rsidRPr="003C08B7">
              <w:rPr>
                <w:rFonts w:eastAsia="宋体" w:cs="Times New Roman"/>
                <w:szCs w:val="24"/>
                <w:lang w:val="en-GB"/>
              </w:rPr>
              <w:t xml:space="preserve">The index of customer order, </w:t>
            </w:r>
            <w:r w:rsidRPr="003C08B7">
              <w:rPr>
                <w:rFonts w:eastAsia="宋体" w:cs="Times New Roman"/>
                <w:i/>
                <w:szCs w:val="24"/>
                <w:lang w:val="en-GB"/>
              </w:rPr>
              <w:t>co</w:t>
            </w:r>
            <w:r w:rsidRPr="003C08B7">
              <w:rPr>
                <w:rFonts w:eastAsia="宋体" w:cs="Times New Roman"/>
                <w:szCs w:val="24"/>
                <w:lang w:val="en-GB"/>
              </w:rPr>
              <w:t xml:space="preserve"> =1, 2</w:t>
            </w:r>
            <w:proofErr w:type="gramStart"/>
            <w:r w:rsidRPr="003C08B7">
              <w:rPr>
                <w:rFonts w:eastAsia="宋体" w:cs="Times New Roman"/>
                <w:szCs w:val="24"/>
                <w:lang w:val="en-GB"/>
              </w:rPr>
              <w:t>,…</w:t>
            </w:r>
            <w:proofErr w:type="gramEnd"/>
            <w:r w:rsidRPr="003C08B7">
              <w:rPr>
                <w:rFonts w:eastAsia="宋体" w:cs="Times New Roman"/>
                <w:szCs w:val="24"/>
                <w:lang w:val="en-GB"/>
              </w:rPr>
              <w:t xml:space="preserve"> </w:t>
            </w:r>
            <w:r w:rsidRPr="003C08B7">
              <w:rPr>
                <w:rFonts w:eastAsia="宋体" w:cs="Times New Roman"/>
                <w:i/>
                <w:szCs w:val="24"/>
                <w:lang w:val="en-GB"/>
              </w:rPr>
              <w:t>CO</w:t>
            </w:r>
          </w:p>
        </w:tc>
      </w:tr>
      <w:tr w:rsidR="004840B4" w:rsidRPr="003C08B7" w14:paraId="6A13EDD4" w14:textId="77777777" w:rsidTr="00934883">
        <w:trPr>
          <w:trHeight w:val="421"/>
        </w:trPr>
        <w:tc>
          <w:tcPr>
            <w:tcW w:w="1471" w:type="dxa"/>
          </w:tcPr>
          <w:p w14:paraId="4FF216E6" w14:textId="77777777" w:rsidR="004840B4" w:rsidRPr="003C08B7" w:rsidRDefault="004840B4" w:rsidP="004F1BBD">
            <w:pPr>
              <w:spacing w:after="160" w:line="240" w:lineRule="auto"/>
              <w:ind w:firstLineChars="0" w:firstLine="0"/>
              <w:rPr>
                <w:rFonts w:eastAsia="宋体" w:cs="Times New Roman"/>
                <w:szCs w:val="24"/>
                <w:lang w:val="en-GB"/>
              </w:rPr>
            </w:pPr>
            <w:r w:rsidRPr="003C08B7">
              <w:rPr>
                <w:rFonts w:eastAsia="宋体" w:cs="Times New Roman"/>
                <w:i/>
                <w:szCs w:val="24"/>
                <w:lang w:val="en-GB"/>
              </w:rPr>
              <w:t>F</w:t>
            </w:r>
          </w:p>
        </w:tc>
        <w:tc>
          <w:tcPr>
            <w:tcW w:w="7704" w:type="dxa"/>
            <w:gridSpan w:val="2"/>
          </w:tcPr>
          <w:p w14:paraId="15654BA6" w14:textId="77777777" w:rsidR="004840B4" w:rsidRPr="003C08B7" w:rsidRDefault="004840B4" w:rsidP="004F1BBD">
            <w:pPr>
              <w:spacing w:after="160" w:line="240" w:lineRule="auto"/>
              <w:ind w:firstLineChars="0" w:firstLine="0"/>
              <w:rPr>
                <w:rFonts w:eastAsia="宋体" w:cs="Times New Roman"/>
                <w:szCs w:val="24"/>
                <w:lang w:val="en-GB"/>
              </w:rPr>
            </w:pPr>
            <w:r w:rsidRPr="003C08B7">
              <w:rPr>
                <w:rFonts w:eastAsia="宋体" w:cs="Times New Roman"/>
                <w:szCs w:val="24"/>
                <w:lang w:val="en-GB"/>
              </w:rPr>
              <w:t xml:space="preserve">The total number of product family </w:t>
            </w:r>
          </w:p>
        </w:tc>
      </w:tr>
      <w:tr w:rsidR="004840B4" w:rsidRPr="003C08B7" w14:paraId="26B1B2B5" w14:textId="77777777" w:rsidTr="00934883">
        <w:trPr>
          <w:trHeight w:val="435"/>
        </w:trPr>
        <w:tc>
          <w:tcPr>
            <w:tcW w:w="1471" w:type="dxa"/>
          </w:tcPr>
          <w:p w14:paraId="1997C5A5" w14:textId="77777777" w:rsidR="004840B4" w:rsidRPr="003C08B7" w:rsidRDefault="004840B4" w:rsidP="004F1BBD">
            <w:pPr>
              <w:spacing w:after="160" w:line="240" w:lineRule="auto"/>
              <w:ind w:firstLineChars="0" w:firstLine="0"/>
              <w:rPr>
                <w:rFonts w:eastAsia="宋体" w:cs="Times New Roman"/>
                <w:szCs w:val="24"/>
                <w:lang w:val="en-GB"/>
              </w:rPr>
            </w:pPr>
            <w:r w:rsidRPr="003C08B7">
              <w:rPr>
                <w:rFonts w:eastAsia="宋体" w:cs="Times New Roman"/>
                <w:i/>
                <w:szCs w:val="24"/>
                <w:lang w:val="en-GB"/>
              </w:rPr>
              <w:t>f</w:t>
            </w:r>
          </w:p>
        </w:tc>
        <w:tc>
          <w:tcPr>
            <w:tcW w:w="7704" w:type="dxa"/>
            <w:gridSpan w:val="2"/>
          </w:tcPr>
          <w:p w14:paraId="6E86066F" w14:textId="77777777" w:rsidR="004840B4" w:rsidRPr="003C08B7" w:rsidRDefault="004840B4" w:rsidP="004F1BBD">
            <w:pPr>
              <w:spacing w:after="160" w:line="240" w:lineRule="auto"/>
              <w:ind w:firstLineChars="0" w:firstLine="0"/>
              <w:rPr>
                <w:rFonts w:eastAsia="宋体" w:cs="Times New Roman"/>
                <w:i/>
                <w:szCs w:val="24"/>
                <w:lang w:val="en-GB"/>
              </w:rPr>
            </w:pPr>
            <w:r w:rsidRPr="003C08B7">
              <w:rPr>
                <w:rFonts w:eastAsia="宋体" w:cs="Times New Roman"/>
                <w:szCs w:val="24"/>
                <w:lang w:val="en-GB"/>
              </w:rPr>
              <w:t xml:space="preserve">The index of product family, </w:t>
            </w:r>
            <w:r w:rsidRPr="003C08B7">
              <w:rPr>
                <w:rFonts w:eastAsia="宋体" w:cs="Times New Roman"/>
                <w:i/>
                <w:szCs w:val="24"/>
                <w:lang w:val="en-GB"/>
              </w:rPr>
              <w:t>f</w:t>
            </w:r>
            <w:r w:rsidRPr="003C08B7">
              <w:rPr>
                <w:rFonts w:eastAsia="宋体" w:cs="Times New Roman"/>
                <w:szCs w:val="24"/>
                <w:lang w:val="en-GB"/>
              </w:rPr>
              <w:t xml:space="preserve">=1, 2,… </w:t>
            </w:r>
            <w:r w:rsidRPr="003C08B7">
              <w:rPr>
                <w:rFonts w:eastAsia="宋体" w:cs="Times New Roman"/>
                <w:i/>
                <w:szCs w:val="24"/>
                <w:lang w:val="en-GB"/>
              </w:rPr>
              <w:t>F</w:t>
            </w:r>
          </w:p>
        </w:tc>
      </w:tr>
      <w:tr w:rsidR="004840B4" w:rsidRPr="003C08B7" w14:paraId="03767F6E" w14:textId="77777777" w:rsidTr="00934883">
        <w:trPr>
          <w:trHeight w:val="533"/>
        </w:trPr>
        <w:tc>
          <w:tcPr>
            <w:tcW w:w="1471" w:type="dxa"/>
          </w:tcPr>
          <w:p w14:paraId="0A219044" w14:textId="77777777" w:rsidR="004840B4" w:rsidRPr="003C08B7" w:rsidRDefault="00B260DD" w:rsidP="004F1BBD">
            <w:pPr>
              <w:spacing w:after="160" w:line="240" w:lineRule="auto"/>
              <w:ind w:firstLineChars="0" w:firstLine="0"/>
              <w:rPr>
                <w:rFonts w:eastAsia="宋体" w:cs="Times New Roman"/>
                <w:i/>
                <w:szCs w:val="24"/>
                <w:lang w:val="en-GB"/>
              </w:rPr>
            </w:pPr>
            <w:r w:rsidRPr="003C08B7">
              <w:rPr>
                <w:rFonts w:eastAsia="宋体" w:cs="Times New Roman"/>
                <w:i/>
                <w:position w:val="-12"/>
                <w:szCs w:val="24"/>
                <w:lang w:val="en-GB"/>
              </w:rPr>
              <w:object w:dxaOrig="460" w:dyaOrig="380" w14:anchorId="52101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pt;height:18.8pt" o:ole="">
                  <v:imagedata r:id="rId16" o:title=""/>
                </v:shape>
                <o:OLEObject Type="Embed" ProgID="Equation.DSMT4" ShapeID="_x0000_i1025" DrawAspect="Content" ObjectID="_1623151279" r:id="rId17"/>
              </w:object>
            </w:r>
          </w:p>
        </w:tc>
        <w:tc>
          <w:tcPr>
            <w:tcW w:w="7704" w:type="dxa"/>
            <w:gridSpan w:val="2"/>
          </w:tcPr>
          <w:p w14:paraId="44A83142" w14:textId="411B922C" w:rsidR="004840B4" w:rsidRPr="003C08B7" w:rsidRDefault="004840B4" w:rsidP="00490DF7">
            <w:pPr>
              <w:spacing w:after="160" w:line="240" w:lineRule="auto"/>
              <w:ind w:firstLineChars="0" w:firstLine="0"/>
              <w:rPr>
                <w:rFonts w:eastAsia="宋体" w:cs="Times New Roman"/>
                <w:i/>
                <w:szCs w:val="24"/>
                <w:lang w:val="en-GB"/>
              </w:rPr>
            </w:pPr>
            <w:r w:rsidRPr="003C08B7">
              <w:rPr>
                <w:rFonts w:eastAsia="宋体" w:cs="Times New Roman"/>
                <w:szCs w:val="24"/>
                <w:lang w:val="en-GB"/>
              </w:rPr>
              <w:t xml:space="preserve">The </w:t>
            </w:r>
            <w:bookmarkStart w:id="58" w:name="OLE_LINK446"/>
            <w:bookmarkStart w:id="59" w:name="OLE_LINK447"/>
            <w:bookmarkStart w:id="60" w:name="OLE_LINK448"/>
            <w:proofErr w:type="spellStart"/>
            <w:r w:rsidRPr="003C08B7">
              <w:rPr>
                <w:rFonts w:eastAsia="宋体" w:cs="Times New Roman"/>
                <w:i/>
                <w:szCs w:val="24"/>
                <w:lang w:val="en-GB"/>
              </w:rPr>
              <w:t>m</w:t>
            </w:r>
            <w:r w:rsidRPr="003C08B7">
              <w:rPr>
                <w:rFonts w:eastAsia="宋体" w:cs="Times New Roman"/>
                <w:szCs w:val="24"/>
                <w:lang w:val="en-GB"/>
              </w:rPr>
              <w:t>th</w:t>
            </w:r>
            <w:proofErr w:type="spellEnd"/>
            <w:r w:rsidRPr="003C08B7">
              <w:rPr>
                <w:rFonts w:eastAsia="宋体" w:cs="Times New Roman"/>
                <w:szCs w:val="24"/>
                <w:lang w:val="en-GB"/>
              </w:rPr>
              <w:t xml:space="preserve"> </w:t>
            </w:r>
            <w:bookmarkStart w:id="61" w:name="OLE_LINK449"/>
            <w:bookmarkStart w:id="62" w:name="OLE_LINK450"/>
            <w:r w:rsidR="00490DF7" w:rsidRPr="003C08B7">
              <w:rPr>
                <w:rFonts w:eastAsia="宋体" w:cs="Times New Roman" w:hint="eastAsia"/>
                <w:szCs w:val="24"/>
                <w:lang w:val="en-GB"/>
              </w:rPr>
              <w:t>JT</w:t>
            </w:r>
            <w:r w:rsidRPr="003C08B7">
              <w:rPr>
                <w:rFonts w:eastAsia="宋体" w:cs="Times New Roman"/>
                <w:szCs w:val="24"/>
                <w:lang w:val="en-GB"/>
              </w:rPr>
              <w:t xml:space="preserve"> for assembling the product from product family </w:t>
            </w:r>
            <w:r w:rsidRPr="003C08B7">
              <w:rPr>
                <w:rFonts w:eastAsia="宋体" w:cs="Times New Roman"/>
                <w:i/>
                <w:szCs w:val="24"/>
                <w:lang w:val="en-GB"/>
              </w:rPr>
              <w:t xml:space="preserve">f </w:t>
            </w:r>
            <w:bookmarkEnd w:id="58"/>
            <w:bookmarkEnd w:id="59"/>
            <w:bookmarkEnd w:id="60"/>
            <w:bookmarkEnd w:id="61"/>
            <w:bookmarkEnd w:id="62"/>
          </w:p>
        </w:tc>
      </w:tr>
      <w:bookmarkStart w:id="63" w:name="OLE_LINK438"/>
      <w:bookmarkStart w:id="64" w:name="OLE_LINK439"/>
      <w:bookmarkStart w:id="65" w:name="OLE_LINK464"/>
      <w:tr w:rsidR="004840B4" w:rsidRPr="003C08B7" w14:paraId="44E49AF0" w14:textId="77777777" w:rsidTr="00934883">
        <w:trPr>
          <w:trHeight w:val="533"/>
        </w:trPr>
        <w:tc>
          <w:tcPr>
            <w:tcW w:w="1471" w:type="dxa"/>
          </w:tcPr>
          <w:p w14:paraId="74035941" w14:textId="77777777" w:rsidR="004840B4" w:rsidRPr="003C08B7" w:rsidRDefault="004840B4" w:rsidP="004F1BBD">
            <w:pPr>
              <w:spacing w:after="160" w:line="240" w:lineRule="auto"/>
              <w:ind w:firstLineChars="0" w:firstLine="0"/>
              <w:rPr>
                <w:rFonts w:eastAsia="宋体" w:cs="Times New Roman"/>
                <w:i/>
                <w:szCs w:val="24"/>
                <w:lang w:val="en-GB"/>
              </w:rPr>
            </w:pPr>
            <w:r w:rsidRPr="003C08B7">
              <w:rPr>
                <w:rFonts w:eastAsia="宋体" w:cs="Times New Roman"/>
                <w:i/>
                <w:position w:val="-12"/>
                <w:szCs w:val="24"/>
                <w:lang w:val="en-GB"/>
              </w:rPr>
              <w:object w:dxaOrig="480" w:dyaOrig="380" w14:anchorId="4EAADAC2">
                <v:shape id="_x0000_i1026" type="#_x0000_t75" style="width:23.8pt;height:18.8pt" o:ole="">
                  <v:imagedata r:id="rId18" o:title=""/>
                </v:shape>
                <o:OLEObject Type="Embed" ProgID="Equation.DSMT4" ShapeID="_x0000_i1026" DrawAspect="Content" ObjectID="_1623151280" r:id="rId19"/>
              </w:object>
            </w:r>
            <w:bookmarkEnd w:id="63"/>
            <w:bookmarkEnd w:id="64"/>
            <w:bookmarkEnd w:id="65"/>
          </w:p>
        </w:tc>
        <w:tc>
          <w:tcPr>
            <w:tcW w:w="7704" w:type="dxa"/>
            <w:gridSpan w:val="2"/>
          </w:tcPr>
          <w:p w14:paraId="3F83F897" w14:textId="36013FC2" w:rsidR="004840B4" w:rsidRPr="003C08B7" w:rsidRDefault="004840B4" w:rsidP="00490DF7">
            <w:pPr>
              <w:spacing w:after="160" w:line="240" w:lineRule="auto"/>
              <w:ind w:firstLineChars="0" w:firstLine="0"/>
              <w:rPr>
                <w:rFonts w:eastAsia="宋体" w:cs="Times New Roman"/>
                <w:szCs w:val="24"/>
                <w:lang w:val="en-GB"/>
              </w:rPr>
            </w:pPr>
            <w:r w:rsidRPr="003C08B7">
              <w:rPr>
                <w:rFonts w:eastAsia="宋体" w:cs="Times New Roman"/>
                <w:szCs w:val="24"/>
                <w:lang w:val="en-GB"/>
              </w:rPr>
              <w:t xml:space="preserve">The </w:t>
            </w:r>
            <w:proofErr w:type="spellStart"/>
            <w:r w:rsidRPr="003C08B7">
              <w:rPr>
                <w:rFonts w:eastAsia="宋体" w:cs="Times New Roman"/>
                <w:i/>
                <w:szCs w:val="24"/>
                <w:lang w:val="en-GB"/>
              </w:rPr>
              <w:t>m</w:t>
            </w:r>
            <w:r w:rsidRPr="003C08B7">
              <w:rPr>
                <w:rFonts w:eastAsia="宋体" w:cs="Times New Roman"/>
                <w:szCs w:val="24"/>
                <w:lang w:val="en-GB"/>
              </w:rPr>
              <w:t>th</w:t>
            </w:r>
            <w:proofErr w:type="spellEnd"/>
            <w:r w:rsidRPr="003C08B7">
              <w:rPr>
                <w:rFonts w:eastAsia="宋体" w:cs="Times New Roman"/>
                <w:szCs w:val="24"/>
                <w:lang w:val="en-GB"/>
              </w:rPr>
              <w:t xml:space="preserve"> </w:t>
            </w:r>
            <w:r w:rsidR="00490DF7" w:rsidRPr="003C08B7">
              <w:rPr>
                <w:rFonts w:eastAsia="宋体" w:cs="Times New Roman" w:hint="eastAsia"/>
                <w:szCs w:val="24"/>
                <w:lang w:val="en-GB"/>
              </w:rPr>
              <w:t>ST</w:t>
            </w:r>
            <w:r w:rsidRPr="003C08B7">
              <w:rPr>
                <w:rFonts w:eastAsia="宋体" w:cs="Times New Roman"/>
                <w:szCs w:val="24"/>
                <w:lang w:val="en-GB"/>
              </w:rPr>
              <w:t xml:space="preserve"> for performing setup of product family </w:t>
            </w:r>
            <w:r w:rsidRPr="003C08B7">
              <w:rPr>
                <w:rFonts w:eastAsia="宋体" w:cs="Times New Roman"/>
                <w:i/>
                <w:szCs w:val="24"/>
                <w:lang w:val="en-GB"/>
              </w:rPr>
              <w:t xml:space="preserve">f </w:t>
            </w:r>
          </w:p>
        </w:tc>
      </w:tr>
      <w:bookmarkStart w:id="66" w:name="OLE_LINK137"/>
      <w:bookmarkStart w:id="67" w:name="OLE_LINK444"/>
      <w:tr w:rsidR="004840B4" w:rsidRPr="003C08B7" w14:paraId="6CBF9F61" w14:textId="77777777" w:rsidTr="00934883">
        <w:trPr>
          <w:trHeight w:val="533"/>
        </w:trPr>
        <w:tc>
          <w:tcPr>
            <w:tcW w:w="1471" w:type="dxa"/>
          </w:tcPr>
          <w:p w14:paraId="1118BA1D" w14:textId="77777777" w:rsidR="004840B4" w:rsidRPr="003C08B7" w:rsidRDefault="004840B4" w:rsidP="004F1BBD">
            <w:pPr>
              <w:spacing w:after="160" w:line="240" w:lineRule="auto"/>
              <w:ind w:firstLineChars="0" w:firstLine="0"/>
              <w:rPr>
                <w:rFonts w:eastAsia="宋体" w:cs="Times New Roman"/>
                <w:i/>
                <w:szCs w:val="24"/>
                <w:lang w:val="en-GB"/>
              </w:rPr>
            </w:pPr>
            <w:r w:rsidRPr="003C08B7">
              <w:rPr>
                <w:rFonts w:eastAsia="宋体" w:cs="Times New Roman"/>
                <w:i/>
                <w:position w:val="-12"/>
                <w:szCs w:val="24"/>
                <w:lang w:val="en-GB"/>
              </w:rPr>
              <w:object w:dxaOrig="320" w:dyaOrig="380" w14:anchorId="0B971E9E">
                <v:shape id="_x0000_i1027" type="#_x0000_t75" style="width:15.65pt;height:18.8pt" o:ole="">
                  <v:imagedata r:id="rId20" o:title=""/>
                </v:shape>
                <o:OLEObject Type="Embed" ProgID="Equation.DSMT4" ShapeID="_x0000_i1027" DrawAspect="Content" ObjectID="_1623151281" r:id="rId21"/>
              </w:object>
            </w:r>
            <w:bookmarkEnd w:id="66"/>
            <w:bookmarkEnd w:id="67"/>
          </w:p>
        </w:tc>
        <w:tc>
          <w:tcPr>
            <w:tcW w:w="7704" w:type="dxa"/>
            <w:gridSpan w:val="2"/>
          </w:tcPr>
          <w:p w14:paraId="7CA8A49A" w14:textId="77777777" w:rsidR="004840B4" w:rsidRPr="003C08B7" w:rsidRDefault="004840B4" w:rsidP="004F1BBD">
            <w:pPr>
              <w:spacing w:after="160" w:line="240" w:lineRule="auto"/>
              <w:ind w:firstLineChars="0" w:firstLine="0"/>
              <w:rPr>
                <w:rFonts w:eastAsia="宋体" w:cs="Times New Roman"/>
                <w:i/>
                <w:szCs w:val="24"/>
                <w:lang w:val="en-GB"/>
              </w:rPr>
            </w:pPr>
            <w:r w:rsidRPr="003C08B7">
              <w:rPr>
                <w:rFonts w:eastAsia="宋体" w:cs="Times New Roman"/>
                <w:szCs w:val="24"/>
                <w:lang w:val="en-GB"/>
              </w:rPr>
              <w:t>The number of required</w:t>
            </w:r>
            <w:r w:rsidRPr="003C08B7">
              <w:rPr>
                <w:rFonts w:eastAsia="宋体" w:cs="Times New Roman"/>
                <w:i/>
                <w:szCs w:val="24"/>
                <w:lang w:val="en-GB"/>
              </w:rPr>
              <w:t xml:space="preserve"> </w:t>
            </w:r>
            <w:r w:rsidRPr="003C08B7">
              <w:rPr>
                <w:rFonts w:eastAsia="宋体" w:cs="Times New Roman"/>
                <w:szCs w:val="24"/>
                <w:lang w:val="en-GB"/>
              </w:rPr>
              <w:t xml:space="preserve">product from family </w:t>
            </w:r>
            <w:r w:rsidRPr="003C08B7">
              <w:rPr>
                <w:rFonts w:eastAsia="宋体" w:cs="Times New Roman"/>
                <w:i/>
                <w:szCs w:val="24"/>
                <w:lang w:val="en-GB"/>
              </w:rPr>
              <w:t xml:space="preserve">f </w:t>
            </w:r>
            <w:r w:rsidRPr="003C08B7">
              <w:rPr>
                <w:rFonts w:eastAsia="宋体" w:cs="Times New Roman"/>
                <w:szCs w:val="24"/>
                <w:lang w:val="en-GB"/>
              </w:rPr>
              <w:t xml:space="preserve">in customer order </w:t>
            </w:r>
            <w:r w:rsidRPr="003C08B7">
              <w:rPr>
                <w:rFonts w:eastAsia="宋体" w:cs="Times New Roman"/>
                <w:i/>
                <w:szCs w:val="24"/>
                <w:lang w:val="en-GB"/>
              </w:rPr>
              <w:t>co</w:t>
            </w:r>
          </w:p>
        </w:tc>
      </w:tr>
      <w:bookmarkStart w:id="68" w:name="OLE_LINK440"/>
      <w:bookmarkStart w:id="69" w:name="OLE_LINK441"/>
      <w:bookmarkStart w:id="70" w:name="OLE_LINK442"/>
      <w:bookmarkStart w:id="71" w:name="OLE_LINK443"/>
      <w:bookmarkStart w:id="72" w:name="OLE_LINK465"/>
      <w:tr w:rsidR="004840B4" w:rsidRPr="003C08B7" w14:paraId="6B4A4045" w14:textId="77777777" w:rsidTr="00934883">
        <w:trPr>
          <w:trHeight w:val="533"/>
        </w:trPr>
        <w:tc>
          <w:tcPr>
            <w:tcW w:w="1471" w:type="dxa"/>
          </w:tcPr>
          <w:p w14:paraId="0E523AC3" w14:textId="77777777" w:rsidR="004840B4" w:rsidRPr="003C08B7" w:rsidRDefault="004840B4" w:rsidP="004F1BBD">
            <w:pPr>
              <w:spacing w:after="160" w:line="240" w:lineRule="auto"/>
              <w:ind w:firstLineChars="0" w:firstLine="0"/>
              <w:rPr>
                <w:rFonts w:eastAsia="宋体" w:cs="Times New Roman"/>
                <w:i/>
                <w:szCs w:val="24"/>
                <w:lang w:val="en-GB"/>
              </w:rPr>
            </w:pPr>
            <w:r w:rsidRPr="003C08B7">
              <w:rPr>
                <w:rFonts w:eastAsia="宋体" w:cs="Times New Roman"/>
                <w:i/>
                <w:position w:val="-12"/>
                <w:szCs w:val="24"/>
                <w:lang w:val="en-GB"/>
              </w:rPr>
              <w:object w:dxaOrig="340" w:dyaOrig="380" w14:anchorId="3F7E5A95">
                <v:shape id="_x0000_i1028" type="#_x0000_t75" style="width:16.9pt;height:18.8pt" o:ole="">
                  <v:imagedata r:id="rId22" o:title=""/>
                </v:shape>
                <o:OLEObject Type="Embed" ProgID="Equation.DSMT4" ShapeID="_x0000_i1028" DrawAspect="Content" ObjectID="_1623151282" r:id="rId23"/>
              </w:object>
            </w:r>
            <w:bookmarkEnd w:id="68"/>
            <w:bookmarkEnd w:id="69"/>
            <w:bookmarkEnd w:id="70"/>
            <w:bookmarkEnd w:id="71"/>
            <w:bookmarkEnd w:id="72"/>
          </w:p>
        </w:tc>
        <w:tc>
          <w:tcPr>
            <w:tcW w:w="7704" w:type="dxa"/>
            <w:gridSpan w:val="2"/>
          </w:tcPr>
          <w:p w14:paraId="03A4FB53" w14:textId="7BB8DEBE" w:rsidR="004840B4" w:rsidRPr="003C08B7" w:rsidRDefault="004840B4" w:rsidP="004F1BBD">
            <w:pPr>
              <w:spacing w:after="160" w:line="240" w:lineRule="auto"/>
              <w:ind w:firstLineChars="0" w:firstLine="0"/>
              <w:rPr>
                <w:rFonts w:eastAsia="宋体" w:cs="Times New Roman"/>
                <w:i/>
                <w:szCs w:val="24"/>
                <w:lang w:val="en-GB"/>
              </w:rPr>
            </w:pPr>
            <w:r w:rsidRPr="003C08B7">
              <w:rPr>
                <w:rFonts w:eastAsia="宋体" w:cs="Times New Roman"/>
                <w:szCs w:val="24"/>
                <w:lang w:val="en-GB"/>
              </w:rPr>
              <w:t xml:space="preserve">The setup time for performing setup of </w:t>
            </w:r>
            <w:r w:rsidR="005D1517" w:rsidRPr="003C08B7">
              <w:rPr>
                <w:rFonts w:eastAsia="宋体" w:cs="Times New Roman" w:hint="eastAsia"/>
                <w:szCs w:val="24"/>
                <w:lang w:val="en-GB"/>
              </w:rPr>
              <w:t xml:space="preserve">a </w:t>
            </w:r>
            <w:r w:rsidRPr="003C08B7">
              <w:rPr>
                <w:rFonts w:eastAsia="宋体" w:cs="Times New Roman"/>
                <w:szCs w:val="24"/>
                <w:lang w:val="en-GB"/>
              </w:rPr>
              <w:t xml:space="preserve">product </w:t>
            </w:r>
            <w:r w:rsidR="005D1517" w:rsidRPr="003C08B7">
              <w:rPr>
                <w:rFonts w:eastAsia="宋体" w:cs="Times New Roman" w:hint="eastAsia"/>
                <w:szCs w:val="24"/>
                <w:lang w:val="en-GB"/>
              </w:rPr>
              <w:t xml:space="preserve">from </w:t>
            </w:r>
            <w:r w:rsidRPr="003C08B7">
              <w:rPr>
                <w:rFonts w:eastAsia="宋体" w:cs="Times New Roman"/>
                <w:szCs w:val="24"/>
                <w:lang w:val="en-GB"/>
              </w:rPr>
              <w:t xml:space="preserve">family </w:t>
            </w:r>
            <w:r w:rsidRPr="003C08B7">
              <w:rPr>
                <w:rFonts w:eastAsia="宋体" w:cs="Times New Roman"/>
                <w:i/>
                <w:szCs w:val="24"/>
                <w:lang w:val="en-GB"/>
              </w:rPr>
              <w:t>f</w:t>
            </w:r>
          </w:p>
        </w:tc>
      </w:tr>
      <w:tr w:rsidR="004840B4" w:rsidRPr="003C08B7" w14:paraId="7DDBBEEF" w14:textId="77777777" w:rsidTr="00934883">
        <w:trPr>
          <w:trHeight w:val="560"/>
        </w:trPr>
        <w:tc>
          <w:tcPr>
            <w:tcW w:w="1471" w:type="dxa"/>
          </w:tcPr>
          <w:p w14:paraId="1A907BD9" w14:textId="77777777" w:rsidR="004840B4" w:rsidRPr="003C08B7" w:rsidRDefault="004840B4" w:rsidP="004F1BBD">
            <w:pPr>
              <w:spacing w:after="160" w:line="240" w:lineRule="auto"/>
              <w:ind w:firstLineChars="0" w:firstLine="0"/>
              <w:rPr>
                <w:rFonts w:eastAsia="宋体" w:cs="Times New Roman"/>
                <w:i/>
                <w:szCs w:val="24"/>
                <w:lang w:val="en-GB"/>
              </w:rPr>
            </w:pPr>
            <w:r w:rsidRPr="003C08B7">
              <w:rPr>
                <w:rFonts w:eastAsia="宋体" w:cs="Times New Roman"/>
                <w:i/>
                <w:position w:val="-14"/>
                <w:szCs w:val="24"/>
                <w:lang w:val="en-GB"/>
              </w:rPr>
              <w:object w:dxaOrig="340" w:dyaOrig="400" w14:anchorId="6D65CF08">
                <v:shape id="_x0000_i1029" type="#_x0000_t75" style="width:16.9pt;height:20.65pt" o:ole="">
                  <v:imagedata r:id="rId24" o:title=""/>
                </v:shape>
                <o:OLEObject Type="Embed" ProgID="Equation.DSMT4" ShapeID="_x0000_i1029" DrawAspect="Content" ObjectID="_1623151283" r:id="rId25"/>
              </w:object>
            </w:r>
          </w:p>
        </w:tc>
        <w:tc>
          <w:tcPr>
            <w:tcW w:w="7704" w:type="dxa"/>
            <w:gridSpan w:val="2"/>
          </w:tcPr>
          <w:p w14:paraId="33EBF326" w14:textId="78779944" w:rsidR="004840B4" w:rsidRPr="003C08B7" w:rsidRDefault="004840B4" w:rsidP="00433EF8">
            <w:pPr>
              <w:spacing w:after="160" w:line="240" w:lineRule="auto"/>
              <w:ind w:firstLineChars="0" w:firstLine="0"/>
              <w:rPr>
                <w:rFonts w:eastAsia="宋体" w:cs="Times New Roman"/>
                <w:i/>
                <w:szCs w:val="24"/>
                <w:lang w:val="en-GB"/>
              </w:rPr>
            </w:pPr>
            <w:r w:rsidRPr="003C08B7">
              <w:rPr>
                <w:rFonts w:eastAsia="宋体" w:cs="Times New Roman"/>
                <w:szCs w:val="24"/>
                <w:lang w:val="en-GB"/>
              </w:rPr>
              <w:t xml:space="preserve">The processing time </w:t>
            </w:r>
            <w:r w:rsidR="00433EF8" w:rsidRPr="003C08B7">
              <w:rPr>
                <w:rFonts w:eastAsia="宋体" w:cs="Times New Roman" w:hint="eastAsia"/>
                <w:szCs w:val="24"/>
                <w:lang w:val="en-GB"/>
              </w:rPr>
              <w:t>for</w:t>
            </w:r>
            <w:r w:rsidRPr="003C08B7">
              <w:rPr>
                <w:rFonts w:eastAsia="宋体" w:cs="Times New Roman"/>
                <w:szCs w:val="24"/>
                <w:lang w:val="en-GB"/>
              </w:rPr>
              <w:t xml:space="preserve"> assembly a product from family </w:t>
            </w:r>
            <w:r w:rsidRPr="003C08B7">
              <w:rPr>
                <w:rFonts w:eastAsia="宋体" w:cs="Times New Roman"/>
                <w:i/>
                <w:szCs w:val="24"/>
                <w:lang w:val="en-GB"/>
              </w:rPr>
              <w:t>f</w:t>
            </w:r>
          </w:p>
        </w:tc>
      </w:tr>
      <w:bookmarkStart w:id="73" w:name="OLE_LINK445"/>
      <w:bookmarkStart w:id="74" w:name="OLE_LINK471"/>
      <w:tr w:rsidR="004840B4" w:rsidRPr="003C08B7" w14:paraId="7EA4BB70" w14:textId="77777777" w:rsidTr="00934883">
        <w:trPr>
          <w:trHeight w:val="519"/>
        </w:trPr>
        <w:tc>
          <w:tcPr>
            <w:tcW w:w="1471" w:type="dxa"/>
          </w:tcPr>
          <w:p w14:paraId="7238D7A0" w14:textId="77777777" w:rsidR="004840B4" w:rsidRPr="003C08B7" w:rsidRDefault="004840B4" w:rsidP="004F1BBD">
            <w:pPr>
              <w:spacing w:after="160" w:line="240" w:lineRule="auto"/>
              <w:ind w:firstLineChars="0" w:firstLine="0"/>
              <w:rPr>
                <w:rFonts w:eastAsia="宋体" w:cs="Times New Roman"/>
                <w:szCs w:val="24"/>
                <w:lang w:val="en-GB"/>
              </w:rPr>
            </w:pPr>
            <w:r w:rsidRPr="003C08B7">
              <w:rPr>
                <w:rFonts w:eastAsia="宋体" w:cs="Times New Roman"/>
                <w:position w:val="-12"/>
                <w:szCs w:val="24"/>
                <w:lang w:val="en-GB"/>
              </w:rPr>
              <w:object w:dxaOrig="360" w:dyaOrig="380" w14:anchorId="75C45BFE">
                <v:shape id="_x0000_i1030" type="#_x0000_t75" style="width:18.8pt;height:18.8pt" o:ole="">
                  <v:imagedata r:id="rId26" o:title=""/>
                </v:shape>
                <o:OLEObject Type="Embed" ProgID="Equation.DSMT4" ShapeID="_x0000_i1030" DrawAspect="Content" ObjectID="_1623151284" r:id="rId27"/>
              </w:object>
            </w:r>
            <w:bookmarkEnd w:id="73"/>
            <w:bookmarkEnd w:id="74"/>
          </w:p>
        </w:tc>
        <w:tc>
          <w:tcPr>
            <w:tcW w:w="7704" w:type="dxa"/>
            <w:gridSpan w:val="2"/>
          </w:tcPr>
          <w:p w14:paraId="09B4F842" w14:textId="77777777" w:rsidR="004840B4" w:rsidRPr="003C08B7" w:rsidRDefault="004840B4" w:rsidP="004F1BBD">
            <w:pPr>
              <w:spacing w:after="160" w:line="240" w:lineRule="auto"/>
              <w:ind w:firstLineChars="0" w:firstLine="0"/>
              <w:rPr>
                <w:rFonts w:eastAsia="宋体" w:cs="Times New Roman"/>
                <w:i/>
                <w:szCs w:val="24"/>
                <w:lang w:val="en-GB"/>
              </w:rPr>
            </w:pPr>
            <w:r w:rsidRPr="003C08B7">
              <w:rPr>
                <w:rFonts w:eastAsia="宋体" w:cs="Times New Roman"/>
                <w:szCs w:val="24"/>
                <w:lang w:val="en-GB"/>
              </w:rPr>
              <w:t>The arrival</w:t>
            </w:r>
            <w:r w:rsidRPr="003C08B7">
              <w:rPr>
                <w:rFonts w:eastAsia="宋体" w:cs="Times New Roman" w:hint="eastAsia"/>
                <w:szCs w:val="24"/>
                <w:lang w:val="en-GB"/>
              </w:rPr>
              <w:t xml:space="preserve"> date</w:t>
            </w:r>
            <w:r w:rsidRPr="003C08B7">
              <w:rPr>
                <w:rFonts w:eastAsia="宋体" w:cs="Times New Roman"/>
                <w:szCs w:val="24"/>
                <w:lang w:val="en-GB"/>
              </w:rPr>
              <w:t xml:space="preserve"> of customer order </w:t>
            </w:r>
            <w:r w:rsidRPr="003C08B7">
              <w:rPr>
                <w:rFonts w:eastAsia="宋体" w:cs="Times New Roman"/>
                <w:i/>
                <w:szCs w:val="24"/>
                <w:lang w:val="en-GB"/>
              </w:rPr>
              <w:t>co</w:t>
            </w:r>
          </w:p>
        </w:tc>
      </w:tr>
      <w:tr w:rsidR="004840B4" w:rsidRPr="003C08B7" w14:paraId="14CB290D" w14:textId="77777777" w:rsidTr="00934883">
        <w:trPr>
          <w:trHeight w:val="533"/>
        </w:trPr>
        <w:tc>
          <w:tcPr>
            <w:tcW w:w="1471" w:type="dxa"/>
          </w:tcPr>
          <w:p w14:paraId="10B7B220" w14:textId="77777777" w:rsidR="004840B4" w:rsidRPr="003C08B7" w:rsidRDefault="004840B4" w:rsidP="004F1BBD">
            <w:pPr>
              <w:spacing w:after="160" w:line="240" w:lineRule="auto"/>
              <w:ind w:firstLineChars="0" w:firstLine="0"/>
              <w:rPr>
                <w:rFonts w:eastAsia="宋体" w:cs="Times New Roman"/>
                <w:szCs w:val="24"/>
                <w:lang w:val="en-GB"/>
              </w:rPr>
            </w:pPr>
            <w:r w:rsidRPr="003C08B7">
              <w:rPr>
                <w:rFonts w:eastAsia="宋体" w:cs="Times New Roman"/>
                <w:position w:val="-12"/>
                <w:szCs w:val="24"/>
                <w:lang w:val="en-GB"/>
              </w:rPr>
              <w:object w:dxaOrig="360" w:dyaOrig="380" w14:anchorId="090A034E">
                <v:shape id="_x0000_i1031" type="#_x0000_t75" style="width:18.8pt;height:18.8pt" o:ole="">
                  <v:imagedata r:id="rId28" o:title=""/>
                </v:shape>
                <o:OLEObject Type="Embed" ProgID="Equation.DSMT4" ShapeID="_x0000_i1031" DrawAspect="Content" ObjectID="_1623151285" r:id="rId29"/>
              </w:object>
            </w:r>
          </w:p>
        </w:tc>
        <w:tc>
          <w:tcPr>
            <w:tcW w:w="7704" w:type="dxa"/>
            <w:gridSpan w:val="2"/>
          </w:tcPr>
          <w:p w14:paraId="7239219B" w14:textId="77777777" w:rsidR="004840B4" w:rsidRPr="003C08B7" w:rsidRDefault="004840B4" w:rsidP="004F1BBD">
            <w:pPr>
              <w:spacing w:after="160" w:line="240" w:lineRule="auto"/>
              <w:ind w:firstLineChars="0" w:firstLine="0"/>
              <w:rPr>
                <w:rFonts w:eastAsia="宋体" w:cs="Times New Roman"/>
                <w:i/>
                <w:szCs w:val="24"/>
                <w:lang w:val="en-GB"/>
              </w:rPr>
            </w:pPr>
            <w:r w:rsidRPr="003C08B7">
              <w:rPr>
                <w:rFonts w:eastAsia="宋体" w:cs="Times New Roman"/>
                <w:szCs w:val="24"/>
                <w:lang w:val="en-GB"/>
              </w:rPr>
              <w:t xml:space="preserve">The </w:t>
            </w:r>
            <w:r w:rsidRPr="003C08B7">
              <w:rPr>
                <w:rFonts w:eastAsia="宋体" w:cs="Times New Roman" w:hint="eastAsia"/>
                <w:szCs w:val="24"/>
                <w:lang w:val="en-GB"/>
              </w:rPr>
              <w:t>due date</w:t>
            </w:r>
            <w:r w:rsidRPr="003C08B7">
              <w:rPr>
                <w:rFonts w:eastAsia="宋体" w:cs="Times New Roman"/>
                <w:szCs w:val="24"/>
                <w:lang w:val="en-GB"/>
              </w:rPr>
              <w:t xml:space="preserve"> of customer order </w:t>
            </w:r>
            <w:r w:rsidRPr="003C08B7">
              <w:rPr>
                <w:rFonts w:eastAsia="宋体" w:cs="Times New Roman"/>
                <w:i/>
                <w:szCs w:val="24"/>
                <w:lang w:val="en-GB"/>
              </w:rPr>
              <w:t>co</w:t>
            </w:r>
          </w:p>
        </w:tc>
      </w:tr>
      <w:bookmarkStart w:id="75" w:name="OLE_LINK453"/>
      <w:bookmarkStart w:id="76" w:name="OLE_LINK454"/>
      <w:bookmarkStart w:id="77" w:name="OLE_LINK459"/>
      <w:bookmarkStart w:id="78" w:name="OLE_LINK136"/>
      <w:tr w:rsidR="004840B4" w:rsidRPr="003C08B7" w14:paraId="468105CE" w14:textId="77777777" w:rsidTr="00934883">
        <w:trPr>
          <w:trHeight w:val="519"/>
        </w:trPr>
        <w:tc>
          <w:tcPr>
            <w:tcW w:w="1471" w:type="dxa"/>
          </w:tcPr>
          <w:p w14:paraId="50F2A75F" w14:textId="77777777" w:rsidR="004840B4" w:rsidRPr="003C08B7" w:rsidRDefault="00B260DD" w:rsidP="004F1BBD">
            <w:pPr>
              <w:spacing w:after="160" w:line="240" w:lineRule="auto"/>
              <w:ind w:firstLineChars="0" w:firstLine="0"/>
              <w:rPr>
                <w:rFonts w:eastAsia="宋体" w:cs="Times New Roman"/>
                <w:szCs w:val="24"/>
                <w:lang w:val="en-GB"/>
              </w:rPr>
            </w:pPr>
            <w:r w:rsidRPr="003C08B7">
              <w:rPr>
                <w:rFonts w:eastAsia="宋体" w:cs="Times New Roman"/>
                <w:position w:val="-12"/>
                <w:szCs w:val="24"/>
                <w:lang w:val="en-GB"/>
              </w:rPr>
              <w:object w:dxaOrig="840" w:dyaOrig="380" w14:anchorId="602D8DB1">
                <v:shape id="_x0000_i1032" type="#_x0000_t75" style="width:40.7pt;height:18.8pt" o:ole="">
                  <v:imagedata r:id="rId30" o:title=""/>
                </v:shape>
                <o:OLEObject Type="Embed" ProgID="Equation.DSMT4" ShapeID="_x0000_i1032" DrawAspect="Content" ObjectID="_1623151286" r:id="rId31"/>
              </w:object>
            </w:r>
            <w:bookmarkEnd w:id="75"/>
            <w:bookmarkEnd w:id="76"/>
            <w:bookmarkEnd w:id="77"/>
            <w:bookmarkEnd w:id="78"/>
          </w:p>
        </w:tc>
        <w:tc>
          <w:tcPr>
            <w:tcW w:w="7704" w:type="dxa"/>
            <w:gridSpan w:val="2"/>
          </w:tcPr>
          <w:p w14:paraId="080BC494" w14:textId="68F7D156" w:rsidR="004840B4" w:rsidRPr="003C08B7" w:rsidRDefault="004840B4" w:rsidP="00490DF7">
            <w:pPr>
              <w:spacing w:after="160" w:line="240" w:lineRule="auto"/>
              <w:ind w:firstLineChars="0" w:firstLine="0"/>
              <w:rPr>
                <w:rFonts w:eastAsia="宋体" w:cs="Times New Roman"/>
                <w:i/>
                <w:szCs w:val="24"/>
                <w:lang w:val="en-GB"/>
              </w:rPr>
            </w:pPr>
            <w:r w:rsidRPr="003C08B7">
              <w:rPr>
                <w:rFonts w:eastAsia="宋体" w:cs="Times New Roman"/>
                <w:szCs w:val="24"/>
                <w:lang w:val="en-GB"/>
              </w:rPr>
              <w:t xml:space="preserve">The start time of </w:t>
            </w:r>
            <w:r w:rsidR="00490DF7" w:rsidRPr="003C08B7">
              <w:rPr>
                <w:rFonts w:eastAsia="宋体" w:cs="Times New Roman"/>
                <w:i/>
                <w:position w:val="-12"/>
                <w:szCs w:val="24"/>
                <w:lang w:val="en-GB"/>
              </w:rPr>
              <w:object w:dxaOrig="460" w:dyaOrig="380" w14:anchorId="4EA1AEA5">
                <v:shape id="_x0000_i1033" type="#_x0000_t75" style="width:23.8pt;height:18.8pt" o:ole="">
                  <v:imagedata r:id="rId32" o:title=""/>
                </v:shape>
                <o:OLEObject Type="Embed" ProgID="Equation.DSMT4" ShapeID="_x0000_i1033" DrawAspect="Content" ObjectID="_1623151287" r:id="rId33"/>
              </w:object>
            </w:r>
          </w:p>
        </w:tc>
      </w:tr>
      <w:bookmarkStart w:id="79" w:name="OLE_LINK452"/>
      <w:tr w:rsidR="004840B4" w:rsidRPr="003C08B7" w14:paraId="51FC8C0A" w14:textId="77777777" w:rsidTr="00934883">
        <w:trPr>
          <w:trHeight w:val="533"/>
        </w:trPr>
        <w:tc>
          <w:tcPr>
            <w:tcW w:w="1471" w:type="dxa"/>
          </w:tcPr>
          <w:p w14:paraId="5EC897D6" w14:textId="77777777" w:rsidR="004840B4" w:rsidRPr="003C08B7" w:rsidRDefault="004840B4" w:rsidP="004F1BBD">
            <w:pPr>
              <w:spacing w:after="160" w:line="240" w:lineRule="auto"/>
              <w:ind w:firstLineChars="0" w:firstLine="0"/>
              <w:rPr>
                <w:rFonts w:eastAsia="宋体" w:cs="Times New Roman"/>
                <w:szCs w:val="24"/>
                <w:lang w:val="en-GB"/>
              </w:rPr>
            </w:pPr>
            <w:r w:rsidRPr="003C08B7">
              <w:rPr>
                <w:rFonts w:eastAsia="宋体" w:cs="Times New Roman"/>
                <w:position w:val="-12"/>
                <w:szCs w:val="24"/>
                <w:lang w:val="en-GB"/>
              </w:rPr>
              <w:object w:dxaOrig="859" w:dyaOrig="380" w14:anchorId="2BB5C6A3">
                <v:shape id="_x0000_i1034" type="#_x0000_t75" style="width:41.95pt;height:18.8pt" o:ole="">
                  <v:imagedata r:id="rId34" o:title=""/>
                </v:shape>
                <o:OLEObject Type="Embed" ProgID="Equation.DSMT4" ShapeID="_x0000_i1034" DrawAspect="Content" ObjectID="_1623151288" r:id="rId35"/>
              </w:object>
            </w:r>
            <w:bookmarkEnd w:id="79"/>
          </w:p>
        </w:tc>
        <w:tc>
          <w:tcPr>
            <w:tcW w:w="7704" w:type="dxa"/>
            <w:gridSpan w:val="2"/>
          </w:tcPr>
          <w:p w14:paraId="5075CB14" w14:textId="18514B86" w:rsidR="004840B4" w:rsidRPr="003C08B7" w:rsidRDefault="004840B4" w:rsidP="00490DF7">
            <w:pPr>
              <w:spacing w:after="160" w:line="240" w:lineRule="auto"/>
              <w:ind w:firstLineChars="0" w:firstLine="0"/>
              <w:rPr>
                <w:rFonts w:eastAsia="宋体" w:cs="Times New Roman"/>
                <w:szCs w:val="24"/>
                <w:lang w:val="en-GB"/>
              </w:rPr>
            </w:pPr>
            <w:r w:rsidRPr="003C08B7">
              <w:rPr>
                <w:rFonts w:eastAsia="宋体" w:cs="Times New Roman"/>
                <w:szCs w:val="24"/>
                <w:lang w:val="en-GB"/>
              </w:rPr>
              <w:t xml:space="preserve">The start time of </w:t>
            </w:r>
            <w:r w:rsidRPr="003C08B7">
              <w:rPr>
                <w:rFonts w:eastAsia="宋体" w:cs="Times New Roman"/>
                <w:i/>
                <w:position w:val="-12"/>
                <w:szCs w:val="24"/>
                <w:lang w:val="en-GB"/>
              </w:rPr>
              <w:object w:dxaOrig="480" w:dyaOrig="380" w14:anchorId="779214C2">
                <v:shape id="_x0000_i1035" type="#_x0000_t75" style="width:23.8pt;height:18.8pt" o:ole="">
                  <v:imagedata r:id="rId18" o:title=""/>
                </v:shape>
                <o:OLEObject Type="Embed" ProgID="Equation.DSMT4" ShapeID="_x0000_i1035" DrawAspect="Content" ObjectID="_1623151289" r:id="rId36"/>
              </w:object>
            </w:r>
          </w:p>
        </w:tc>
      </w:tr>
      <w:bookmarkStart w:id="80" w:name="OLE_LINK455"/>
      <w:bookmarkStart w:id="81" w:name="OLE_LINK456"/>
      <w:bookmarkStart w:id="82" w:name="OLE_LINK457"/>
      <w:bookmarkStart w:id="83" w:name="OLE_LINK458"/>
      <w:tr w:rsidR="004840B4" w:rsidRPr="003C08B7" w14:paraId="5633DB7B" w14:textId="77777777" w:rsidTr="00934883">
        <w:trPr>
          <w:trHeight w:val="547"/>
        </w:trPr>
        <w:tc>
          <w:tcPr>
            <w:tcW w:w="1471" w:type="dxa"/>
          </w:tcPr>
          <w:p w14:paraId="60954A4D" w14:textId="77777777" w:rsidR="004840B4" w:rsidRPr="003C08B7" w:rsidRDefault="004840B4" w:rsidP="004F1BBD">
            <w:pPr>
              <w:spacing w:after="160" w:line="240" w:lineRule="auto"/>
              <w:ind w:firstLineChars="0" w:firstLine="0"/>
              <w:rPr>
                <w:rFonts w:eastAsia="宋体" w:cs="Times New Roman"/>
                <w:szCs w:val="24"/>
                <w:lang w:val="en-GB"/>
              </w:rPr>
            </w:pPr>
            <w:r w:rsidRPr="003C08B7">
              <w:rPr>
                <w:rFonts w:eastAsia="宋体" w:cs="Times New Roman"/>
                <w:position w:val="-12"/>
                <w:szCs w:val="24"/>
                <w:lang w:val="en-GB"/>
              </w:rPr>
              <w:object w:dxaOrig="420" w:dyaOrig="380" w14:anchorId="3A33437F">
                <v:shape id="_x0000_i1036" type="#_x0000_t75" style="width:20.65pt;height:18.8pt" o:ole="">
                  <v:imagedata r:id="rId37" o:title=""/>
                </v:shape>
                <o:OLEObject Type="Embed" ProgID="Equation.DSMT4" ShapeID="_x0000_i1036" DrawAspect="Content" ObjectID="_1623151290" r:id="rId38"/>
              </w:object>
            </w:r>
            <w:bookmarkEnd w:id="80"/>
            <w:bookmarkEnd w:id="81"/>
            <w:bookmarkEnd w:id="82"/>
            <w:bookmarkEnd w:id="83"/>
          </w:p>
        </w:tc>
        <w:tc>
          <w:tcPr>
            <w:tcW w:w="7704" w:type="dxa"/>
            <w:gridSpan w:val="2"/>
          </w:tcPr>
          <w:p w14:paraId="5A5050AD" w14:textId="77777777" w:rsidR="004840B4" w:rsidRPr="003C08B7" w:rsidRDefault="004840B4" w:rsidP="004F1BBD">
            <w:pPr>
              <w:spacing w:after="160" w:line="240" w:lineRule="auto"/>
              <w:ind w:firstLineChars="0" w:firstLine="0"/>
              <w:rPr>
                <w:rFonts w:eastAsia="宋体" w:cs="Times New Roman"/>
                <w:szCs w:val="24"/>
                <w:lang w:val="en-GB"/>
              </w:rPr>
            </w:pPr>
            <w:r w:rsidRPr="003C08B7">
              <w:rPr>
                <w:rFonts w:eastAsia="宋体" w:cs="Times New Roman"/>
                <w:szCs w:val="24"/>
                <w:lang w:val="en-GB"/>
              </w:rPr>
              <w:t>T</w:t>
            </w:r>
            <w:r w:rsidRPr="003C08B7">
              <w:rPr>
                <w:rFonts w:eastAsia="宋体" w:cs="Times New Roman" w:hint="eastAsia"/>
                <w:szCs w:val="24"/>
                <w:lang w:val="en-GB"/>
              </w:rPr>
              <w:t>h</w:t>
            </w:r>
            <w:r w:rsidRPr="003C08B7">
              <w:rPr>
                <w:rFonts w:eastAsia="宋体" w:cs="Times New Roman"/>
                <w:szCs w:val="24"/>
                <w:lang w:val="en-GB"/>
              </w:rPr>
              <w:t xml:space="preserve">e </w:t>
            </w:r>
            <w:bookmarkStart w:id="84" w:name="OLE_LINK466"/>
            <w:bookmarkStart w:id="85" w:name="OLE_LINK467"/>
            <w:bookmarkStart w:id="86" w:name="OLE_LINK468"/>
            <w:bookmarkStart w:id="87" w:name="OLE_LINK469"/>
            <w:bookmarkStart w:id="88" w:name="OLE_LINK470"/>
            <w:r w:rsidRPr="003C08B7">
              <w:rPr>
                <w:rFonts w:eastAsia="宋体" w:cs="Times New Roman"/>
                <w:szCs w:val="24"/>
                <w:lang w:val="en-GB"/>
              </w:rPr>
              <w:t>makespan</w:t>
            </w:r>
            <w:bookmarkEnd w:id="84"/>
            <w:bookmarkEnd w:id="85"/>
            <w:bookmarkEnd w:id="86"/>
            <w:bookmarkEnd w:id="87"/>
            <w:bookmarkEnd w:id="88"/>
            <w:r w:rsidRPr="003C08B7">
              <w:rPr>
                <w:rFonts w:eastAsia="宋体" w:cs="Times New Roman"/>
                <w:szCs w:val="24"/>
                <w:lang w:val="en-GB"/>
              </w:rPr>
              <w:t xml:space="preserve"> of all customer orders in all assembly islands</w:t>
            </w:r>
          </w:p>
        </w:tc>
      </w:tr>
      <w:tr w:rsidR="004840B4" w:rsidRPr="003C08B7" w14:paraId="78F28610" w14:textId="77777777" w:rsidTr="00934883">
        <w:trPr>
          <w:gridAfter w:val="1"/>
          <w:wAfter w:w="158" w:type="dxa"/>
        </w:trPr>
        <w:tc>
          <w:tcPr>
            <w:tcW w:w="9017" w:type="dxa"/>
            <w:gridSpan w:val="2"/>
          </w:tcPr>
          <w:p w14:paraId="1E77E756" w14:textId="77777777" w:rsidR="004840B4" w:rsidRPr="003C08B7" w:rsidRDefault="00E15935" w:rsidP="004F1BBD">
            <w:pPr>
              <w:spacing w:after="160" w:line="240" w:lineRule="auto"/>
              <w:ind w:firstLineChars="0" w:firstLine="0"/>
              <w:rPr>
                <w:rFonts w:eastAsia="宋体" w:cs="Times New Roman"/>
                <w:szCs w:val="24"/>
                <w:lang w:val="en-GB"/>
              </w:rPr>
            </w:pPr>
            <w:r w:rsidRPr="003C08B7">
              <w:rPr>
                <w:rFonts w:eastAsia="宋体" w:cs="Times New Roman"/>
                <w:position w:val="-30"/>
                <w:szCs w:val="24"/>
                <w:lang w:val="en-GB"/>
              </w:rPr>
              <w:object w:dxaOrig="4700" w:dyaOrig="720" w14:anchorId="5BB14410">
                <v:shape id="_x0000_i1037" type="#_x0000_t75" style="width:235.4pt;height:36.3pt" o:ole="">
                  <v:imagedata r:id="rId39" o:title=""/>
                </v:shape>
                <o:OLEObject Type="Embed" ProgID="Equation.DSMT4" ShapeID="_x0000_i1037" DrawAspect="Content" ObjectID="_1623151291" r:id="rId40"/>
              </w:object>
            </w:r>
          </w:p>
        </w:tc>
      </w:tr>
      <w:tr w:rsidR="004840B4" w:rsidRPr="003C08B7" w14:paraId="323D3C01" w14:textId="77777777" w:rsidTr="00934883">
        <w:trPr>
          <w:gridAfter w:val="1"/>
          <w:wAfter w:w="158" w:type="dxa"/>
        </w:trPr>
        <w:tc>
          <w:tcPr>
            <w:tcW w:w="9017" w:type="dxa"/>
            <w:gridSpan w:val="2"/>
          </w:tcPr>
          <w:p w14:paraId="0B0DFA05" w14:textId="77777777" w:rsidR="004840B4" w:rsidRPr="003C08B7" w:rsidRDefault="00E15935" w:rsidP="004F1BBD">
            <w:pPr>
              <w:spacing w:after="160" w:line="240" w:lineRule="auto"/>
              <w:ind w:firstLineChars="0" w:firstLine="0"/>
              <w:rPr>
                <w:rFonts w:eastAsia="宋体" w:cs="Times New Roman"/>
                <w:szCs w:val="24"/>
                <w:lang w:val="en-GB"/>
              </w:rPr>
            </w:pPr>
            <w:r w:rsidRPr="003C08B7">
              <w:rPr>
                <w:rFonts w:eastAsia="宋体" w:cs="Times New Roman"/>
                <w:position w:val="-30"/>
                <w:szCs w:val="24"/>
                <w:lang w:val="en-GB"/>
              </w:rPr>
              <w:object w:dxaOrig="4740" w:dyaOrig="720" w14:anchorId="3A8D0D5A">
                <v:shape id="_x0000_i1038" type="#_x0000_t75" style="width:236.65pt;height:36.3pt" o:ole="">
                  <v:imagedata r:id="rId41" o:title=""/>
                </v:shape>
                <o:OLEObject Type="Embed" ProgID="Equation.DSMT4" ShapeID="_x0000_i1038" DrawAspect="Content" ObjectID="_1623151292" r:id="rId42"/>
              </w:object>
            </w:r>
          </w:p>
        </w:tc>
      </w:tr>
    </w:tbl>
    <w:p w14:paraId="7233AFF4" w14:textId="6DAD06AE" w:rsidR="004840B4" w:rsidRPr="003C08B7" w:rsidRDefault="004840B4" w:rsidP="004840B4">
      <w:pPr>
        <w:spacing w:after="0"/>
        <w:ind w:firstLine="480"/>
        <w:rPr>
          <w:rFonts w:eastAsia="宋体" w:cs="Times New Roman"/>
          <w:szCs w:val="24"/>
        </w:rPr>
      </w:pPr>
      <w:r w:rsidRPr="003C08B7">
        <w:rPr>
          <w:rFonts w:eastAsia="宋体" w:cs="Times New Roman"/>
          <w:szCs w:val="24"/>
        </w:rPr>
        <w:t xml:space="preserve">Considering customer demand and production capacity constraints, the objective is to </w:t>
      </w:r>
      <w:bookmarkStart w:id="89" w:name="OLE_LINK436"/>
      <w:bookmarkStart w:id="90" w:name="OLE_LINK437"/>
      <w:r w:rsidR="00934883" w:rsidRPr="003C08B7">
        <w:rPr>
          <w:rFonts w:eastAsia="宋体" w:cs="Times New Roman" w:hint="eastAsia"/>
          <w:szCs w:val="24"/>
        </w:rPr>
        <w:t>dispatch</w:t>
      </w:r>
      <w:r w:rsidRPr="003C08B7">
        <w:rPr>
          <w:rFonts w:eastAsia="宋体" w:cs="Times New Roman" w:hint="eastAsia"/>
          <w:szCs w:val="24"/>
        </w:rPr>
        <w:t xml:space="preserve"> </w:t>
      </w:r>
      <w:r w:rsidR="00934883" w:rsidRPr="003C08B7">
        <w:rPr>
          <w:rFonts w:eastAsia="宋体" w:cs="Times New Roman" w:hint="eastAsia"/>
          <w:szCs w:val="24"/>
        </w:rPr>
        <w:t xml:space="preserve">STs </w:t>
      </w:r>
      <w:r w:rsidRPr="003C08B7">
        <w:rPr>
          <w:rFonts w:eastAsia="宋体" w:cs="Times New Roman" w:hint="eastAsia"/>
          <w:szCs w:val="24"/>
        </w:rPr>
        <w:t xml:space="preserve">and </w:t>
      </w:r>
      <w:r w:rsidR="00934883" w:rsidRPr="003C08B7">
        <w:rPr>
          <w:rFonts w:eastAsia="宋体" w:cs="Times New Roman" w:hint="eastAsia"/>
          <w:szCs w:val="24"/>
        </w:rPr>
        <w:t>OTs</w:t>
      </w:r>
      <w:r w:rsidRPr="003C08B7">
        <w:rPr>
          <w:rFonts w:eastAsia="宋体" w:cs="Times New Roman" w:hint="eastAsia"/>
          <w:szCs w:val="24"/>
        </w:rPr>
        <w:t xml:space="preserve"> </w:t>
      </w:r>
      <w:r w:rsidR="00934883" w:rsidRPr="003C08B7">
        <w:rPr>
          <w:rFonts w:eastAsia="宋体" w:cs="Times New Roman" w:hint="eastAsia"/>
          <w:szCs w:val="24"/>
        </w:rPr>
        <w:t>to</w:t>
      </w:r>
      <w:r w:rsidRPr="003C08B7">
        <w:rPr>
          <w:rFonts w:eastAsia="宋体" w:cs="Times New Roman" w:hint="eastAsia"/>
          <w:szCs w:val="24"/>
        </w:rPr>
        <w:t xml:space="preserve"> each island to</w:t>
      </w:r>
      <w:r w:rsidRPr="003C08B7">
        <w:rPr>
          <w:rFonts w:eastAsia="宋体" w:cs="Times New Roman"/>
          <w:szCs w:val="24"/>
        </w:rPr>
        <w:t xml:space="preserve"> minimize </w:t>
      </w:r>
      <w:bookmarkStart w:id="91" w:name="OLE_LINK462"/>
      <w:bookmarkStart w:id="92" w:name="OLE_LINK463"/>
      <w:r w:rsidRPr="003C08B7">
        <w:rPr>
          <w:rFonts w:eastAsia="宋体" w:cs="Times New Roman"/>
          <w:szCs w:val="24"/>
        </w:rPr>
        <w:t>the makespan of all the customer orders</w:t>
      </w:r>
      <w:bookmarkEnd w:id="91"/>
      <w:bookmarkEnd w:id="92"/>
      <w:r w:rsidRPr="003C08B7">
        <w:rPr>
          <w:rFonts w:eastAsia="宋体" w:cs="Times New Roman"/>
          <w:szCs w:val="24"/>
        </w:rPr>
        <w:t xml:space="preserve">, which can be </w:t>
      </w:r>
      <w:r w:rsidRPr="003C08B7">
        <w:rPr>
          <w:rFonts w:eastAsia="宋体" w:cs="Times New Roman" w:hint="eastAsia"/>
          <w:szCs w:val="24"/>
        </w:rPr>
        <w:t>formulated as follows:</w:t>
      </w:r>
    </w:p>
    <w:bookmarkEnd w:id="89"/>
    <w:bookmarkEnd w:id="90"/>
    <w:p w14:paraId="43F20952" w14:textId="415720D4" w:rsidR="004840B4" w:rsidRPr="003C08B7" w:rsidRDefault="004840B4" w:rsidP="004840B4">
      <w:pPr>
        <w:tabs>
          <w:tab w:val="left" w:pos="8647"/>
        </w:tabs>
        <w:spacing w:after="0"/>
        <w:ind w:firstLine="480"/>
        <w:rPr>
          <w:rFonts w:eastAsia="宋体" w:cs="Times New Roman"/>
          <w:szCs w:val="24"/>
        </w:rPr>
      </w:pPr>
      <w:r w:rsidRPr="003C08B7">
        <w:rPr>
          <w:rFonts w:eastAsia="宋体" w:cs="Times New Roman"/>
          <w:szCs w:val="24"/>
        </w:rPr>
        <w:t>Min</w:t>
      </w:r>
      <w:r w:rsidRPr="003C08B7">
        <w:rPr>
          <w:rFonts w:eastAsia="宋体" w:cs="Times New Roman" w:hint="eastAsia"/>
          <w:szCs w:val="24"/>
        </w:rPr>
        <w:t>imize</w:t>
      </w:r>
      <w:r w:rsidRPr="003C08B7">
        <w:rPr>
          <w:rFonts w:eastAsia="宋体" w:cs="Times New Roman"/>
          <w:szCs w:val="24"/>
        </w:rPr>
        <w:t xml:space="preserve"> </w:t>
      </w:r>
      <w:r w:rsidRPr="003C08B7">
        <w:rPr>
          <w:rFonts w:eastAsia="宋体" w:cs="Times New Roman"/>
          <w:position w:val="-12"/>
          <w:szCs w:val="24"/>
          <w:lang w:val="en-GB"/>
        </w:rPr>
        <w:object w:dxaOrig="420" w:dyaOrig="380" w14:anchorId="504612FB">
          <v:shape id="_x0000_i1039" type="#_x0000_t75" style="width:20.65pt;height:18.8pt" o:ole="">
            <v:imagedata r:id="rId37" o:title=""/>
          </v:shape>
          <o:OLEObject Type="Embed" ProgID="Equation.DSMT4" ShapeID="_x0000_i1039" DrawAspect="Content" ObjectID="_1623151293" r:id="rId43"/>
        </w:object>
      </w:r>
      <w:r w:rsidRPr="003C08B7">
        <w:rPr>
          <w:rFonts w:eastAsia="宋体" w:cs="Times New Roman"/>
          <w:szCs w:val="24"/>
          <w:lang w:val="en-GB"/>
        </w:rPr>
        <w:t xml:space="preserve"> </w:t>
      </w:r>
      <w:r w:rsidRPr="003C08B7">
        <w:rPr>
          <w:rFonts w:eastAsia="宋体" w:cs="Times New Roman"/>
          <w:szCs w:val="24"/>
          <w:lang w:val="en-GB"/>
        </w:rPr>
        <w:tab/>
      </w:r>
      <w:r w:rsidRPr="003C08B7">
        <w:rPr>
          <w:rFonts w:eastAsia="宋体" w:cs="Times New Roman"/>
          <w:szCs w:val="24"/>
        </w:rPr>
        <w:t xml:space="preserve"> (</w:t>
      </w:r>
      <w:r w:rsidR="004B7764" w:rsidRPr="003C08B7">
        <w:rPr>
          <w:rFonts w:eastAsia="宋体" w:cs="Times New Roman" w:hint="eastAsia"/>
          <w:szCs w:val="24"/>
        </w:rPr>
        <w:t>5</w:t>
      </w:r>
      <w:r w:rsidRPr="003C08B7">
        <w:rPr>
          <w:rFonts w:eastAsia="宋体" w:cs="Times New Roman"/>
          <w:szCs w:val="24"/>
        </w:rPr>
        <w:t>)</w:t>
      </w:r>
    </w:p>
    <w:p w14:paraId="375C54FF" w14:textId="17DCA062" w:rsidR="004840B4" w:rsidRPr="003C08B7" w:rsidRDefault="004840B4" w:rsidP="004840B4">
      <w:pPr>
        <w:tabs>
          <w:tab w:val="left" w:pos="8647"/>
        </w:tabs>
        <w:spacing w:after="0"/>
        <w:ind w:firstLine="480"/>
        <w:rPr>
          <w:rFonts w:eastAsia="宋体" w:cs="Times New Roman"/>
          <w:szCs w:val="24"/>
        </w:rPr>
      </w:pPr>
      <w:proofErr w:type="spellStart"/>
      <w:r w:rsidRPr="003C08B7">
        <w:rPr>
          <w:rFonts w:eastAsia="宋体" w:cs="Times New Roman"/>
          <w:szCs w:val="24"/>
        </w:rPr>
        <w:t>S.t.</w:t>
      </w:r>
      <w:proofErr w:type="spellEnd"/>
      <w:r w:rsidRPr="003C08B7">
        <w:rPr>
          <w:rFonts w:eastAsia="宋体" w:cs="Times New Roman"/>
          <w:szCs w:val="24"/>
        </w:rPr>
        <w:t xml:space="preserve"> </w:t>
      </w:r>
      <w:r w:rsidR="00E15935" w:rsidRPr="003C08B7">
        <w:rPr>
          <w:rFonts w:eastAsia="宋体" w:cs="Times New Roman"/>
          <w:position w:val="-28"/>
          <w:szCs w:val="24"/>
        </w:rPr>
        <w:object w:dxaOrig="1660" w:dyaOrig="680" w14:anchorId="2B53067E">
          <v:shape id="_x0000_i1040" type="#_x0000_t75" style="width:79.5pt;height:33.8pt" o:ole="">
            <v:imagedata r:id="rId44" o:title=""/>
          </v:shape>
          <o:OLEObject Type="Embed" ProgID="Equation.DSMT4" ShapeID="_x0000_i1040" DrawAspect="Content" ObjectID="_1623151294" r:id="rId45"/>
        </w:object>
      </w:r>
      <w:r w:rsidRPr="003C08B7">
        <w:rPr>
          <w:rFonts w:eastAsia="宋体" w:cs="Times New Roman"/>
          <w:szCs w:val="24"/>
        </w:rPr>
        <w:tab/>
        <w:t xml:space="preserve"> (</w:t>
      </w:r>
      <w:r w:rsidR="004B7764" w:rsidRPr="003C08B7">
        <w:rPr>
          <w:rFonts w:eastAsia="宋体" w:cs="Times New Roman" w:hint="eastAsia"/>
          <w:szCs w:val="24"/>
        </w:rPr>
        <w:t>6</w:t>
      </w:r>
      <w:r w:rsidRPr="003C08B7">
        <w:rPr>
          <w:rFonts w:eastAsia="宋体" w:cs="Times New Roman"/>
          <w:szCs w:val="24"/>
        </w:rPr>
        <w:t>)</w:t>
      </w:r>
    </w:p>
    <w:p w14:paraId="6C359C0B" w14:textId="044D7996" w:rsidR="004840B4" w:rsidRPr="003C08B7" w:rsidRDefault="00E15935" w:rsidP="004840B4">
      <w:pPr>
        <w:tabs>
          <w:tab w:val="left" w:pos="8647"/>
        </w:tabs>
        <w:spacing w:after="0"/>
        <w:ind w:firstLine="480"/>
        <w:rPr>
          <w:rFonts w:eastAsia="宋体" w:cs="Times New Roman"/>
          <w:szCs w:val="24"/>
        </w:rPr>
      </w:pPr>
      <w:r w:rsidRPr="003C08B7">
        <w:rPr>
          <w:rFonts w:eastAsia="宋体" w:cs="Times New Roman"/>
          <w:position w:val="-12"/>
          <w:szCs w:val="24"/>
        </w:rPr>
        <w:object w:dxaOrig="1920" w:dyaOrig="380" w14:anchorId="2B2CEB6A">
          <v:shape id="_x0000_i1041" type="#_x0000_t75" style="width:91.4pt;height:18.8pt" o:ole="">
            <v:imagedata r:id="rId46" o:title=""/>
          </v:shape>
          <o:OLEObject Type="Embed" ProgID="Equation.DSMT4" ShapeID="_x0000_i1041" DrawAspect="Content" ObjectID="_1623151295" r:id="rId47"/>
        </w:object>
      </w:r>
      <w:r w:rsidR="004840B4" w:rsidRPr="003C08B7">
        <w:rPr>
          <w:rFonts w:eastAsia="宋体" w:cs="Times New Roman"/>
          <w:szCs w:val="24"/>
        </w:rPr>
        <w:tab/>
        <w:t xml:space="preserve"> (</w:t>
      </w:r>
      <w:r w:rsidR="004B7764" w:rsidRPr="003C08B7">
        <w:rPr>
          <w:rFonts w:eastAsia="宋体" w:cs="Times New Roman" w:hint="eastAsia"/>
          <w:szCs w:val="24"/>
        </w:rPr>
        <w:t>7</w:t>
      </w:r>
      <w:r w:rsidR="004840B4" w:rsidRPr="003C08B7">
        <w:rPr>
          <w:rFonts w:eastAsia="宋体" w:cs="Times New Roman"/>
          <w:szCs w:val="24"/>
        </w:rPr>
        <w:t>)</w:t>
      </w:r>
    </w:p>
    <w:p w14:paraId="5FB030EE" w14:textId="0A2F3180" w:rsidR="004840B4" w:rsidRPr="003C08B7" w:rsidRDefault="004840B4" w:rsidP="004840B4">
      <w:pPr>
        <w:tabs>
          <w:tab w:val="left" w:pos="8647"/>
        </w:tabs>
        <w:spacing w:after="0"/>
        <w:ind w:firstLine="480"/>
        <w:rPr>
          <w:rFonts w:eastAsia="宋体" w:cs="Times New Roman"/>
          <w:szCs w:val="24"/>
        </w:rPr>
      </w:pPr>
      <w:r w:rsidRPr="003C08B7">
        <w:rPr>
          <w:rFonts w:eastAsia="宋体" w:cs="Times New Roman"/>
          <w:position w:val="-12"/>
          <w:szCs w:val="24"/>
        </w:rPr>
        <w:object w:dxaOrig="1939" w:dyaOrig="380" w14:anchorId="754FFA9A">
          <v:shape id="_x0000_i1042" type="#_x0000_t75" style="width:93.3pt;height:18.8pt" o:ole="">
            <v:imagedata r:id="rId48" o:title=""/>
          </v:shape>
          <o:OLEObject Type="Embed" ProgID="Equation.DSMT4" ShapeID="_x0000_i1042" DrawAspect="Content" ObjectID="_1623151296" r:id="rId49"/>
        </w:object>
      </w:r>
      <w:r w:rsidRPr="003C08B7">
        <w:rPr>
          <w:rFonts w:eastAsia="宋体" w:cs="Times New Roman"/>
          <w:i/>
          <w:szCs w:val="24"/>
        </w:rPr>
        <w:tab/>
      </w:r>
      <w:r w:rsidRPr="003C08B7">
        <w:rPr>
          <w:rFonts w:eastAsia="宋体" w:cs="Times New Roman"/>
          <w:szCs w:val="24"/>
        </w:rPr>
        <w:t xml:space="preserve"> (</w:t>
      </w:r>
      <w:r w:rsidR="004B7764" w:rsidRPr="003C08B7">
        <w:rPr>
          <w:rFonts w:eastAsia="宋体" w:cs="Times New Roman" w:hint="eastAsia"/>
          <w:szCs w:val="24"/>
        </w:rPr>
        <w:t>8</w:t>
      </w:r>
      <w:r w:rsidRPr="003C08B7">
        <w:rPr>
          <w:rFonts w:eastAsia="宋体" w:cs="Times New Roman"/>
          <w:szCs w:val="24"/>
        </w:rPr>
        <w:t>)</w:t>
      </w:r>
    </w:p>
    <w:p w14:paraId="0551F9B3" w14:textId="18F40123" w:rsidR="004840B4" w:rsidRPr="003C08B7" w:rsidRDefault="00E15935" w:rsidP="004840B4">
      <w:pPr>
        <w:tabs>
          <w:tab w:val="left" w:pos="8647"/>
        </w:tabs>
        <w:spacing w:after="0"/>
        <w:ind w:firstLine="480"/>
        <w:rPr>
          <w:rFonts w:eastAsia="宋体" w:cs="Times New Roman"/>
          <w:szCs w:val="24"/>
        </w:rPr>
      </w:pPr>
      <w:r w:rsidRPr="003C08B7">
        <w:rPr>
          <w:rFonts w:eastAsia="宋体" w:cs="Times New Roman"/>
          <w:position w:val="-30"/>
          <w:szCs w:val="24"/>
        </w:rPr>
        <w:object w:dxaOrig="4280" w:dyaOrig="700" w14:anchorId="184DCF86">
          <v:shape id="_x0000_i1043" type="#_x0000_t75" style="width:214.1pt;height:35.7pt" o:ole="">
            <v:imagedata r:id="rId50" o:title=""/>
          </v:shape>
          <o:OLEObject Type="Embed" ProgID="Equation.DSMT4" ShapeID="_x0000_i1043" DrawAspect="Content" ObjectID="_1623151297" r:id="rId51"/>
        </w:object>
      </w:r>
      <w:r w:rsidR="004840B4" w:rsidRPr="003C08B7">
        <w:rPr>
          <w:rFonts w:eastAsia="宋体" w:cs="Times New Roman"/>
          <w:szCs w:val="24"/>
        </w:rPr>
        <w:tab/>
        <w:t xml:space="preserve"> (</w:t>
      </w:r>
      <w:r w:rsidR="004B7764" w:rsidRPr="003C08B7">
        <w:rPr>
          <w:rFonts w:eastAsia="宋体" w:cs="Times New Roman" w:hint="eastAsia"/>
          <w:szCs w:val="24"/>
        </w:rPr>
        <w:t>9</w:t>
      </w:r>
      <w:r w:rsidR="004840B4" w:rsidRPr="003C08B7">
        <w:rPr>
          <w:rFonts w:eastAsia="宋体" w:cs="Times New Roman"/>
          <w:szCs w:val="24"/>
        </w:rPr>
        <w:t>)</w:t>
      </w:r>
    </w:p>
    <w:bookmarkStart w:id="93" w:name="OLE_LINK460"/>
    <w:p w14:paraId="34E4F656" w14:textId="09D2B791" w:rsidR="004840B4" w:rsidRPr="003C08B7" w:rsidRDefault="00E15935" w:rsidP="004840B4">
      <w:pPr>
        <w:tabs>
          <w:tab w:val="left" w:pos="8647"/>
        </w:tabs>
        <w:spacing w:after="0"/>
        <w:ind w:firstLine="480"/>
        <w:rPr>
          <w:rFonts w:eastAsia="宋体" w:cs="Times New Roman"/>
          <w:szCs w:val="24"/>
        </w:rPr>
      </w:pPr>
      <w:r w:rsidRPr="003C08B7">
        <w:rPr>
          <w:rFonts w:eastAsia="宋体" w:cs="Times New Roman"/>
          <w:position w:val="-14"/>
          <w:szCs w:val="24"/>
        </w:rPr>
        <w:object w:dxaOrig="2420" w:dyaOrig="400" w14:anchorId="7C1EF89B">
          <v:shape id="_x0000_i1044" type="#_x0000_t75" style="width:115.85pt;height:18.8pt" o:ole="">
            <v:imagedata r:id="rId52" o:title=""/>
          </v:shape>
          <o:OLEObject Type="Embed" ProgID="Equation.DSMT4" ShapeID="_x0000_i1044" DrawAspect="Content" ObjectID="_1623151298" r:id="rId53"/>
        </w:object>
      </w:r>
      <w:bookmarkEnd w:id="93"/>
      <w:r w:rsidR="004840B4" w:rsidRPr="003C08B7">
        <w:rPr>
          <w:rFonts w:eastAsia="宋体" w:cs="Times New Roman"/>
          <w:szCs w:val="24"/>
        </w:rPr>
        <w:t xml:space="preserve"> </w:t>
      </w:r>
      <w:proofErr w:type="gramStart"/>
      <w:r w:rsidR="004840B4" w:rsidRPr="003C08B7">
        <w:rPr>
          <w:rFonts w:eastAsia="宋体" w:cs="Times New Roman"/>
          <w:szCs w:val="24"/>
        </w:rPr>
        <w:t>or</w:t>
      </w:r>
      <w:proofErr w:type="gramEnd"/>
      <w:r w:rsidR="004840B4" w:rsidRPr="003C08B7">
        <w:rPr>
          <w:rFonts w:eastAsia="宋体" w:cs="Times New Roman"/>
          <w:szCs w:val="24"/>
        </w:rPr>
        <w:t xml:space="preserve"> </w:t>
      </w:r>
      <w:r w:rsidRPr="003C08B7">
        <w:rPr>
          <w:rFonts w:eastAsia="宋体" w:cs="Times New Roman"/>
          <w:position w:val="-14"/>
          <w:szCs w:val="24"/>
        </w:rPr>
        <w:object w:dxaOrig="2460" w:dyaOrig="400" w14:anchorId="4B34439A">
          <v:shape id="_x0000_i1045" type="#_x0000_t75" style="width:117.7pt;height:18.8pt" o:ole="">
            <v:imagedata r:id="rId54" o:title=""/>
          </v:shape>
          <o:OLEObject Type="Embed" ProgID="Equation.DSMT4" ShapeID="_x0000_i1045" DrawAspect="Content" ObjectID="_1623151299" r:id="rId55"/>
        </w:object>
      </w:r>
      <w:r w:rsidR="004840B4" w:rsidRPr="003C08B7">
        <w:rPr>
          <w:rFonts w:eastAsia="宋体" w:cs="Times New Roman"/>
          <w:szCs w:val="24"/>
        </w:rPr>
        <w:tab/>
        <w:t xml:space="preserve"> (</w:t>
      </w:r>
      <w:r w:rsidR="004B7764" w:rsidRPr="003C08B7">
        <w:rPr>
          <w:rFonts w:eastAsia="宋体" w:cs="Times New Roman" w:hint="eastAsia"/>
          <w:szCs w:val="24"/>
        </w:rPr>
        <w:t>10</w:t>
      </w:r>
      <w:r w:rsidR="004840B4" w:rsidRPr="003C08B7">
        <w:rPr>
          <w:rFonts w:eastAsia="宋体" w:cs="Times New Roman"/>
          <w:szCs w:val="24"/>
        </w:rPr>
        <w:t>)</w:t>
      </w:r>
    </w:p>
    <w:p w14:paraId="4ECAFE75" w14:textId="42360375" w:rsidR="004840B4" w:rsidRPr="003C08B7" w:rsidRDefault="004840B4" w:rsidP="004840B4">
      <w:pPr>
        <w:tabs>
          <w:tab w:val="left" w:pos="8647"/>
        </w:tabs>
        <w:spacing w:after="0"/>
        <w:ind w:firstLine="480"/>
        <w:rPr>
          <w:rFonts w:eastAsia="宋体" w:cs="Times New Roman"/>
          <w:i/>
          <w:szCs w:val="24"/>
        </w:rPr>
      </w:pPr>
      <w:r w:rsidRPr="003C08B7">
        <w:rPr>
          <w:rFonts w:eastAsia="宋体" w:cs="Times New Roman"/>
          <w:position w:val="-30"/>
          <w:szCs w:val="24"/>
        </w:rPr>
        <w:object w:dxaOrig="2200" w:dyaOrig="700" w14:anchorId="2F123700">
          <v:shape id="_x0000_i1046" type="#_x0000_t75" style="width:105.8pt;height:34.45pt" o:ole="">
            <v:imagedata r:id="rId56" o:title=""/>
          </v:shape>
          <o:OLEObject Type="Embed" ProgID="Equation.DSMT4" ShapeID="_x0000_i1046" DrawAspect="Content" ObjectID="_1623151300" r:id="rId57"/>
        </w:object>
      </w:r>
      <w:r w:rsidRPr="003C08B7">
        <w:rPr>
          <w:rFonts w:eastAsia="宋体" w:cs="Times New Roman"/>
          <w:szCs w:val="24"/>
        </w:rPr>
        <w:tab/>
        <w:t xml:space="preserve"> (</w:t>
      </w:r>
      <w:r w:rsidR="004B7764" w:rsidRPr="003C08B7">
        <w:rPr>
          <w:rFonts w:eastAsia="宋体" w:cs="Times New Roman" w:hint="eastAsia"/>
          <w:szCs w:val="24"/>
        </w:rPr>
        <w:t>11</w:t>
      </w:r>
      <w:r w:rsidRPr="003C08B7">
        <w:rPr>
          <w:rFonts w:eastAsia="宋体" w:cs="Times New Roman"/>
          <w:szCs w:val="24"/>
        </w:rPr>
        <w:t>)</w:t>
      </w:r>
    </w:p>
    <w:p w14:paraId="5C90B7B4" w14:textId="7D9449C4" w:rsidR="004840B4" w:rsidRPr="003C08B7" w:rsidRDefault="00E15935" w:rsidP="004840B4">
      <w:pPr>
        <w:tabs>
          <w:tab w:val="left" w:pos="8647"/>
        </w:tabs>
        <w:spacing w:after="0"/>
        <w:ind w:firstLine="480"/>
        <w:rPr>
          <w:rFonts w:eastAsia="宋体" w:cs="Times New Roman"/>
          <w:szCs w:val="24"/>
        </w:rPr>
      </w:pPr>
      <w:r w:rsidRPr="003C08B7">
        <w:rPr>
          <w:rFonts w:eastAsia="宋体" w:cs="Times New Roman"/>
          <w:position w:val="-16"/>
          <w:szCs w:val="24"/>
        </w:rPr>
        <w:object w:dxaOrig="1960" w:dyaOrig="440" w14:anchorId="68D4BC7C">
          <v:shape id="_x0000_i1047" type="#_x0000_t75" style="width:94.55pt;height:21.3pt" o:ole="">
            <v:imagedata r:id="rId58" o:title=""/>
          </v:shape>
          <o:OLEObject Type="Embed" ProgID="Equation.DSMT4" ShapeID="_x0000_i1047" DrawAspect="Content" ObjectID="_1623151301" r:id="rId59"/>
        </w:object>
      </w:r>
      <w:r w:rsidR="004840B4" w:rsidRPr="003C08B7">
        <w:rPr>
          <w:rFonts w:eastAsia="宋体" w:cs="Times New Roman"/>
          <w:szCs w:val="24"/>
        </w:rPr>
        <w:t xml:space="preserve"> </w:t>
      </w:r>
      <w:r w:rsidR="004840B4" w:rsidRPr="003C08B7">
        <w:rPr>
          <w:rFonts w:eastAsia="宋体" w:cs="Times New Roman"/>
          <w:szCs w:val="24"/>
        </w:rPr>
        <w:tab/>
        <w:t xml:space="preserve"> (</w:t>
      </w:r>
      <w:r w:rsidR="004B7764" w:rsidRPr="003C08B7">
        <w:rPr>
          <w:rFonts w:eastAsia="宋体" w:cs="Times New Roman" w:hint="eastAsia"/>
          <w:szCs w:val="24"/>
        </w:rPr>
        <w:t>12</w:t>
      </w:r>
      <w:r w:rsidR="004840B4" w:rsidRPr="003C08B7">
        <w:rPr>
          <w:rFonts w:eastAsia="宋体" w:cs="Times New Roman"/>
          <w:szCs w:val="24"/>
        </w:rPr>
        <w:t>)</w:t>
      </w:r>
    </w:p>
    <w:p w14:paraId="36E44F21" w14:textId="30C51F57" w:rsidR="004840B4" w:rsidRPr="003C08B7" w:rsidRDefault="00E15935" w:rsidP="004840B4">
      <w:pPr>
        <w:tabs>
          <w:tab w:val="left" w:pos="8647"/>
        </w:tabs>
        <w:spacing w:after="0"/>
        <w:ind w:firstLine="480"/>
        <w:rPr>
          <w:rFonts w:eastAsia="宋体" w:cs="Times New Roman"/>
          <w:szCs w:val="24"/>
        </w:rPr>
      </w:pPr>
      <w:r w:rsidRPr="003C08B7">
        <w:rPr>
          <w:rFonts w:eastAsia="宋体" w:cs="Times New Roman"/>
          <w:position w:val="-28"/>
          <w:szCs w:val="24"/>
        </w:rPr>
        <w:object w:dxaOrig="2240" w:dyaOrig="680" w14:anchorId="444FD7CF">
          <v:shape id="_x0000_i1048" type="#_x0000_t75" style="width:110.2pt;height:33.8pt" o:ole="">
            <v:imagedata r:id="rId60" o:title=""/>
          </v:shape>
          <o:OLEObject Type="Embed" ProgID="Equation.DSMT4" ShapeID="_x0000_i1048" DrawAspect="Content" ObjectID="_1623151302" r:id="rId61"/>
        </w:object>
      </w:r>
      <w:r w:rsidR="004840B4" w:rsidRPr="003C08B7">
        <w:rPr>
          <w:rFonts w:eastAsia="宋体" w:cs="Times New Roman"/>
          <w:szCs w:val="24"/>
        </w:rPr>
        <w:tab/>
        <w:t xml:space="preserve"> (</w:t>
      </w:r>
      <w:r w:rsidR="004B7764" w:rsidRPr="003C08B7">
        <w:rPr>
          <w:rFonts w:eastAsia="宋体" w:cs="Times New Roman" w:hint="eastAsia"/>
          <w:szCs w:val="24"/>
        </w:rPr>
        <w:t>13</w:t>
      </w:r>
      <w:r w:rsidR="004840B4" w:rsidRPr="003C08B7">
        <w:rPr>
          <w:rFonts w:eastAsia="宋体" w:cs="Times New Roman"/>
          <w:szCs w:val="24"/>
        </w:rPr>
        <w:t>)</w:t>
      </w:r>
    </w:p>
    <w:bookmarkStart w:id="94" w:name="OLE_LINK461"/>
    <w:p w14:paraId="6FBC7D8D" w14:textId="7FF1F208" w:rsidR="004840B4" w:rsidRPr="003C08B7" w:rsidRDefault="00E15935" w:rsidP="004840B4">
      <w:pPr>
        <w:tabs>
          <w:tab w:val="left" w:pos="8647"/>
        </w:tabs>
        <w:spacing w:after="0"/>
        <w:ind w:firstLine="480"/>
        <w:rPr>
          <w:rFonts w:eastAsia="宋体" w:cs="Times New Roman"/>
          <w:szCs w:val="24"/>
        </w:rPr>
      </w:pPr>
      <w:r w:rsidRPr="003C08B7">
        <w:rPr>
          <w:rFonts w:eastAsia="宋体" w:cs="Times New Roman"/>
          <w:position w:val="-16"/>
          <w:szCs w:val="24"/>
        </w:rPr>
        <w:object w:dxaOrig="1579" w:dyaOrig="440" w14:anchorId="4616F638">
          <v:shape id="_x0000_i1049" type="#_x0000_t75" style="width:77.65pt;height:22.55pt" o:ole="">
            <v:imagedata r:id="rId62" o:title=""/>
          </v:shape>
          <o:OLEObject Type="Embed" ProgID="Equation.DSMT4" ShapeID="_x0000_i1049" DrawAspect="Content" ObjectID="_1623151303" r:id="rId63"/>
        </w:object>
      </w:r>
      <w:bookmarkEnd w:id="94"/>
      <w:r w:rsidR="004840B4" w:rsidRPr="003C08B7">
        <w:rPr>
          <w:rFonts w:eastAsia="宋体" w:cs="Times New Roman"/>
          <w:szCs w:val="24"/>
        </w:rPr>
        <w:tab/>
        <w:t xml:space="preserve"> (</w:t>
      </w:r>
      <w:r w:rsidR="004B7764" w:rsidRPr="003C08B7">
        <w:rPr>
          <w:rFonts w:eastAsia="宋体" w:cs="Times New Roman" w:hint="eastAsia"/>
          <w:szCs w:val="24"/>
        </w:rPr>
        <w:t>14</w:t>
      </w:r>
      <w:r w:rsidR="004840B4" w:rsidRPr="003C08B7">
        <w:rPr>
          <w:rFonts w:eastAsia="宋体" w:cs="Times New Roman"/>
          <w:szCs w:val="24"/>
        </w:rPr>
        <w:t>)</w:t>
      </w:r>
    </w:p>
    <w:p w14:paraId="2D297EE3" w14:textId="3C56B8E9" w:rsidR="004840B4" w:rsidRPr="003C08B7" w:rsidRDefault="004840B4" w:rsidP="004840B4">
      <w:pPr>
        <w:tabs>
          <w:tab w:val="left" w:pos="8647"/>
        </w:tabs>
        <w:spacing w:after="0"/>
        <w:ind w:firstLine="480"/>
        <w:rPr>
          <w:rFonts w:eastAsia="宋体" w:cs="Times New Roman"/>
          <w:szCs w:val="24"/>
        </w:rPr>
      </w:pPr>
      <w:r w:rsidRPr="003C08B7">
        <w:rPr>
          <w:rFonts w:eastAsia="宋体" w:cs="Times New Roman"/>
          <w:position w:val="-16"/>
          <w:szCs w:val="24"/>
        </w:rPr>
        <w:object w:dxaOrig="1600" w:dyaOrig="440" w14:anchorId="79F089E6">
          <v:shape id="_x0000_i1050" type="#_x0000_t75" style="width:78.9pt;height:22.55pt" o:ole="">
            <v:imagedata r:id="rId64" o:title=""/>
          </v:shape>
          <o:OLEObject Type="Embed" ProgID="Equation.DSMT4" ShapeID="_x0000_i1050" DrawAspect="Content" ObjectID="_1623151304" r:id="rId65"/>
        </w:object>
      </w:r>
      <w:r w:rsidRPr="003C08B7">
        <w:rPr>
          <w:rFonts w:eastAsia="宋体" w:cs="Times New Roman"/>
          <w:szCs w:val="24"/>
        </w:rPr>
        <w:tab/>
        <w:t xml:space="preserve"> (</w:t>
      </w:r>
      <w:r w:rsidR="004B7764" w:rsidRPr="003C08B7">
        <w:rPr>
          <w:rFonts w:eastAsia="宋体" w:cs="Times New Roman" w:hint="eastAsia"/>
          <w:szCs w:val="24"/>
        </w:rPr>
        <w:t>15</w:t>
      </w:r>
      <w:r w:rsidRPr="003C08B7">
        <w:rPr>
          <w:rFonts w:eastAsia="宋体" w:cs="Times New Roman"/>
          <w:szCs w:val="24"/>
        </w:rPr>
        <w:t>)</w:t>
      </w:r>
    </w:p>
    <w:p w14:paraId="2BF59D43" w14:textId="1ED5C1C7" w:rsidR="004840B4" w:rsidRPr="003C08B7" w:rsidRDefault="004840B4" w:rsidP="004840B4">
      <w:pPr>
        <w:spacing w:after="0"/>
        <w:ind w:firstLine="480"/>
        <w:rPr>
          <w:rFonts w:eastAsia="宋体" w:cs="Times New Roman"/>
          <w:szCs w:val="24"/>
        </w:rPr>
      </w:pPr>
      <w:r w:rsidRPr="003C08B7">
        <w:rPr>
          <w:rFonts w:eastAsia="宋体" w:cs="Times New Roman"/>
          <w:szCs w:val="24"/>
        </w:rPr>
        <w:t>T</w:t>
      </w:r>
      <w:r w:rsidRPr="003C08B7">
        <w:rPr>
          <w:rFonts w:eastAsia="宋体" w:cs="Times New Roman" w:hint="eastAsia"/>
          <w:szCs w:val="24"/>
        </w:rPr>
        <w:t>he objective function (</w:t>
      </w:r>
      <w:r w:rsidR="004B7764" w:rsidRPr="003C08B7">
        <w:rPr>
          <w:rFonts w:eastAsia="宋体" w:cs="Times New Roman" w:hint="eastAsia"/>
          <w:szCs w:val="24"/>
        </w:rPr>
        <w:t>5</w:t>
      </w:r>
      <w:r w:rsidRPr="003C08B7">
        <w:rPr>
          <w:rFonts w:eastAsia="宋体" w:cs="Times New Roman" w:hint="eastAsia"/>
          <w:szCs w:val="24"/>
        </w:rPr>
        <w:t xml:space="preserve">) is to minimize </w:t>
      </w:r>
      <w:r w:rsidRPr="003C08B7">
        <w:rPr>
          <w:rFonts w:eastAsia="宋体" w:cs="Times New Roman"/>
          <w:szCs w:val="24"/>
        </w:rPr>
        <w:t>the makespan of all the customer orders</w:t>
      </w:r>
      <w:r w:rsidRPr="003C08B7">
        <w:rPr>
          <w:rFonts w:eastAsia="宋体" w:cs="Times New Roman" w:hint="eastAsia"/>
          <w:szCs w:val="24"/>
        </w:rPr>
        <w:t xml:space="preserve">. </w:t>
      </w:r>
      <w:r w:rsidRPr="003C08B7">
        <w:rPr>
          <w:rFonts w:eastAsia="宋体" w:cs="Times New Roman"/>
          <w:szCs w:val="24"/>
        </w:rPr>
        <w:t>C</w:t>
      </w:r>
      <w:r w:rsidRPr="003C08B7">
        <w:rPr>
          <w:rFonts w:eastAsia="宋体" w:cs="Times New Roman" w:hint="eastAsia"/>
          <w:szCs w:val="24"/>
        </w:rPr>
        <w:t>onstraint (</w:t>
      </w:r>
      <w:r w:rsidR="004B7764" w:rsidRPr="003C08B7">
        <w:rPr>
          <w:rFonts w:eastAsia="宋体" w:cs="Times New Roman" w:hint="eastAsia"/>
          <w:szCs w:val="24"/>
        </w:rPr>
        <w:t>6</w:t>
      </w:r>
      <w:r w:rsidRPr="003C08B7">
        <w:rPr>
          <w:rFonts w:eastAsia="宋体" w:cs="Times New Roman" w:hint="eastAsia"/>
          <w:szCs w:val="24"/>
        </w:rPr>
        <w:t xml:space="preserve">) </w:t>
      </w:r>
      <w:r w:rsidRPr="003C08B7">
        <w:rPr>
          <w:rFonts w:eastAsia="宋体" w:cs="Times New Roman"/>
          <w:szCs w:val="24"/>
        </w:rPr>
        <w:t>represents</w:t>
      </w:r>
      <w:r w:rsidRPr="003C08B7">
        <w:rPr>
          <w:rFonts w:eastAsia="宋体" w:cs="Times New Roman" w:hint="eastAsia"/>
          <w:szCs w:val="24"/>
        </w:rPr>
        <w:t xml:space="preserve"> that </w:t>
      </w:r>
      <w:r w:rsidRPr="003C08B7">
        <w:rPr>
          <w:rFonts w:eastAsia="宋体" w:cs="Times New Roman"/>
          <w:szCs w:val="24"/>
        </w:rPr>
        <w:t xml:space="preserve">the </w:t>
      </w:r>
      <w:r w:rsidRPr="003C08B7">
        <w:rPr>
          <w:rFonts w:eastAsia="宋体" w:cs="Times New Roman" w:hint="eastAsia"/>
          <w:szCs w:val="24"/>
        </w:rPr>
        <w:t xml:space="preserve">production quantity should meet the demand requirement. </w:t>
      </w:r>
      <w:r w:rsidRPr="003C08B7">
        <w:rPr>
          <w:rFonts w:eastAsia="宋体" w:cs="Times New Roman"/>
          <w:szCs w:val="24"/>
        </w:rPr>
        <w:t>C</w:t>
      </w:r>
      <w:r w:rsidRPr="003C08B7">
        <w:rPr>
          <w:rFonts w:eastAsia="宋体" w:cs="Times New Roman" w:hint="eastAsia"/>
          <w:szCs w:val="24"/>
        </w:rPr>
        <w:t>onstraint (</w:t>
      </w:r>
      <w:r w:rsidR="004B7764" w:rsidRPr="003C08B7">
        <w:rPr>
          <w:rFonts w:eastAsia="宋体" w:cs="Times New Roman" w:hint="eastAsia"/>
          <w:szCs w:val="24"/>
        </w:rPr>
        <w:t>7</w:t>
      </w:r>
      <w:r w:rsidRPr="003C08B7">
        <w:rPr>
          <w:rFonts w:eastAsia="宋体" w:cs="Times New Roman" w:hint="eastAsia"/>
          <w:szCs w:val="24"/>
        </w:rPr>
        <w:t xml:space="preserve">) guarantees </w:t>
      </w:r>
      <w:r w:rsidRPr="003C08B7">
        <w:rPr>
          <w:rFonts w:eastAsia="宋体" w:cs="Times New Roman"/>
          <w:szCs w:val="24"/>
        </w:rPr>
        <w:t>that</w:t>
      </w:r>
      <w:r w:rsidRPr="003C08B7">
        <w:rPr>
          <w:rFonts w:eastAsia="宋体" w:cs="Times New Roman" w:hint="eastAsia"/>
          <w:szCs w:val="24"/>
        </w:rPr>
        <w:t xml:space="preserve"> </w:t>
      </w:r>
      <w:r w:rsidRPr="003C08B7">
        <w:rPr>
          <w:rFonts w:eastAsia="宋体" w:cs="Times New Roman"/>
          <w:szCs w:val="24"/>
        </w:rPr>
        <w:t xml:space="preserve">the start time of </w:t>
      </w:r>
      <w:r w:rsidR="00E15935" w:rsidRPr="003C08B7">
        <w:rPr>
          <w:rFonts w:eastAsia="宋体" w:cs="Times New Roman" w:hint="eastAsia"/>
          <w:szCs w:val="24"/>
        </w:rPr>
        <w:t>job</w:t>
      </w:r>
      <w:r w:rsidRPr="003C08B7">
        <w:rPr>
          <w:rFonts w:eastAsia="宋体" w:cs="Times New Roman"/>
          <w:szCs w:val="24"/>
        </w:rPr>
        <w:t xml:space="preserve"> task for assembling the product from the customer order should not be precede the arrival date and no later than the due date of the customer order. C</w:t>
      </w:r>
      <w:r w:rsidRPr="003C08B7">
        <w:rPr>
          <w:rFonts w:eastAsia="宋体" w:cs="Times New Roman" w:hint="eastAsia"/>
          <w:szCs w:val="24"/>
        </w:rPr>
        <w:t>onstraint (</w:t>
      </w:r>
      <w:r w:rsidR="004B7764" w:rsidRPr="003C08B7">
        <w:rPr>
          <w:rFonts w:eastAsia="宋体" w:cs="Times New Roman" w:hint="eastAsia"/>
          <w:szCs w:val="24"/>
        </w:rPr>
        <w:t>8</w:t>
      </w:r>
      <w:r w:rsidRPr="003C08B7">
        <w:rPr>
          <w:rFonts w:eastAsia="宋体" w:cs="Times New Roman" w:hint="eastAsia"/>
          <w:szCs w:val="24"/>
        </w:rPr>
        <w:t xml:space="preserve">) guarantees </w:t>
      </w:r>
      <w:r w:rsidRPr="003C08B7">
        <w:rPr>
          <w:rFonts w:eastAsia="宋体" w:cs="Times New Roman"/>
          <w:szCs w:val="24"/>
        </w:rPr>
        <w:t>that</w:t>
      </w:r>
      <w:r w:rsidRPr="003C08B7">
        <w:rPr>
          <w:rFonts w:eastAsia="宋体" w:cs="Times New Roman" w:hint="eastAsia"/>
          <w:szCs w:val="24"/>
        </w:rPr>
        <w:t xml:space="preserve"> </w:t>
      </w:r>
      <w:r w:rsidRPr="003C08B7">
        <w:rPr>
          <w:rFonts w:eastAsia="宋体" w:cs="Times New Roman"/>
          <w:szCs w:val="24"/>
        </w:rPr>
        <w:t xml:space="preserve">the start time of setup task for performing setup for </w:t>
      </w:r>
      <w:r w:rsidR="00E15935" w:rsidRPr="003C08B7">
        <w:rPr>
          <w:rFonts w:eastAsia="宋体" w:cs="Times New Roman" w:hint="eastAsia"/>
          <w:szCs w:val="24"/>
        </w:rPr>
        <w:t xml:space="preserve">the </w:t>
      </w:r>
      <w:r w:rsidRPr="003C08B7">
        <w:rPr>
          <w:rFonts w:eastAsia="宋体" w:cs="Times New Roman"/>
          <w:szCs w:val="24"/>
        </w:rPr>
        <w:t>product family from the customer order should not be precede the arrival date and no later than the due date of the customer order. C</w:t>
      </w:r>
      <w:r w:rsidRPr="003C08B7">
        <w:rPr>
          <w:rFonts w:eastAsia="宋体" w:cs="Times New Roman" w:hint="eastAsia"/>
          <w:szCs w:val="24"/>
        </w:rPr>
        <w:t>onstraint (</w:t>
      </w:r>
      <w:r w:rsidR="004B7764" w:rsidRPr="003C08B7">
        <w:rPr>
          <w:rFonts w:eastAsia="宋体" w:cs="Times New Roman" w:hint="eastAsia"/>
          <w:szCs w:val="24"/>
        </w:rPr>
        <w:t>9</w:t>
      </w:r>
      <w:r w:rsidRPr="003C08B7">
        <w:rPr>
          <w:rFonts w:eastAsia="宋体" w:cs="Times New Roman" w:hint="eastAsia"/>
          <w:szCs w:val="24"/>
        </w:rPr>
        <w:t xml:space="preserve">) </w:t>
      </w:r>
      <w:r w:rsidRPr="003C08B7">
        <w:rPr>
          <w:rFonts w:eastAsia="宋体" w:cs="Times New Roman"/>
          <w:szCs w:val="24"/>
        </w:rPr>
        <w:t>represents</w:t>
      </w:r>
      <w:r w:rsidRPr="003C08B7">
        <w:rPr>
          <w:rFonts w:eastAsia="宋体" w:cs="Times New Roman" w:hint="eastAsia"/>
          <w:szCs w:val="24"/>
        </w:rPr>
        <w:t xml:space="preserve"> </w:t>
      </w:r>
      <w:r w:rsidRPr="003C08B7">
        <w:rPr>
          <w:rFonts w:eastAsia="宋体" w:cs="Times New Roman"/>
          <w:szCs w:val="24"/>
        </w:rPr>
        <w:t>that</w:t>
      </w:r>
      <w:r w:rsidRPr="003C08B7">
        <w:rPr>
          <w:rFonts w:eastAsia="宋体" w:cs="Times New Roman" w:hint="eastAsia"/>
          <w:szCs w:val="24"/>
        </w:rPr>
        <w:t xml:space="preserve"> </w:t>
      </w:r>
      <w:r w:rsidRPr="003C08B7">
        <w:rPr>
          <w:rFonts w:eastAsia="宋体" w:cs="Times New Roman"/>
          <w:szCs w:val="24"/>
        </w:rPr>
        <w:t xml:space="preserve">the completion of each customer </w:t>
      </w:r>
      <w:r w:rsidRPr="003C08B7">
        <w:rPr>
          <w:rFonts w:eastAsia="宋体" w:cs="Times New Roman" w:hint="eastAsia"/>
          <w:szCs w:val="24"/>
        </w:rPr>
        <w:t xml:space="preserve">order should be not exceed the </w:t>
      </w:r>
      <w:r w:rsidRPr="003C08B7">
        <w:rPr>
          <w:rFonts w:eastAsia="宋体" w:cs="Times New Roman"/>
          <w:szCs w:val="24"/>
        </w:rPr>
        <w:t>allowed completion time</w:t>
      </w:r>
      <w:r w:rsidRPr="003C08B7">
        <w:rPr>
          <w:rFonts w:eastAsia="宋体" w:cs="Times New Roman" w:hint="eastAsia"/>
          <w:szCs w:val="24"/>
        </w:rPr>
        <w:t xml:space="preserve"> of the customer order</w:t>
      </w:r>
      <w:r w:rsidRPr="003C08B7">
        <w:rPr>
          <w:rFonts w:eastAsia="宋体" w:cs="Times New Roman"/>
          <w:szCs w:val="24"/>
        </w:rPr>
        <w:t>. C</w:t>
      </w:r>
      <w:r w:rsidRPr="003C08B7">
        <w:rPr>
          <w:rFonts w:eastAsia="宋体" w:cs="Times New Roman" w:hint="eastAsia"/>
          <w:szCs w:val="24"/>
        </w:rPr>
        <w:t>onstraint (</w:t>
      </w:r>
      <w:r w:rsidR="004B7764" w:rsidRPr="003C08B7">
        <w:rPr>
          <w:rFonts w:eastAsia="宋体" w:cs="Times New Roman" w:hint="eastAsia"/>
          <w:szCs w:val="24"/>
        </w:rPr>
        <w:t>10</w:t>
      </w:r>
      <w:r w:rsidRPr="003C08B7">
        <w:rPr>
          <w:rFonts w:eastAsia="宋体" w:cs="Times New Roman" w:hint="eastAsia"/>
          <w:szCs w:val="24"/>
        </w:rPr>
        <w:t xml:space="preserve">) </w:t>
      </w:r>
      <w:r w:rsidRPr="003C08B7">
        <w:rPr>
          <w:rFonts w:eastAsia="宋体" w:cs="Times New Roman"/>
          <w:szCs w:val="24"/>
        </w:rPr>
        <w:t>represents that, for each assembly island, only one task can be handled on it at one time. C</w:t>
      </w:r>
      <w:r w:rsidRPr="003C08B7">
        <w:rPr>
          <w:rFonts w:eastAsia="宋体" w:cs="Times New Roman" w:hint="eastAsia"/>
          <w:szCs w:val="24"/>
        </w:rPr>
        <w:t>onstraint (</w:t>
      </w:r>
      <w:r w:rsidR="004B7764" w:rsidRPr="003C08B7">
        <w:rPr>
          <w:rFonts w:eastAsia="宋体" w:cs="Times New Roman" w:hint="eastAsia"/>
          <w:szCs w:val="24"/>
        </w:rPr>
        <w:t>11</w:t>
      </w:r>
      <w:r w:rsidRPr="003C08B7">
        <w:rPr>
          <w:rFonts w:eastAsia="宋体" w:cs="Times New Roman" w:hint="eastAsia"/>
          <w:szCs w:val="24"/>
        </w:rPr>
        <w:t>)</w:t>
      </w:r>
      <w:r w:rsidRPr="003C08B7">
        <w:rPr>
          <w:rFonts w:eastAsia="宋体" w:cs="Times New Roman"/>
          <w:szCs w:val="24"/>
        </w:rPr>
        <w:t xml:space="preserve"> represents that</w:t>
      </w:r>
      <w:r w:rsidRPr="003C08B7">
        <w:rPr>
          <w:rFonts w:eastAsia="宋体" w:cs="Times New Roman" w:hint="eastAsia"/>
          <w:szCs w:val="24"/>
        </w:rPr>
        <w:t xml:space="preserve"> at least one setup </w:t>
      </w:r>
      <w:r w:rsidR="00E15935" w:rsidRPr="003C08B7">
        <w:rPr>
          <w:rFonts w:eastAsia="宋体" w:cs="Times New Roman" w:hint="eastAsia"/>
          <w:szCs w:val="24"/>
        </w:rPr>
        <w:t>need to</w:t>
      </w:r>
      <w:r w:rsidRPr="003C08B7">
        <w:rPr>
          <w:rFonts w:eastAsia="宋体" w:cs="Times New Roman" w:hint="eastAsia"/>
          <w:szCs w:val="24"/>
        </w:rPr>
        <w:t xml:space="preserve"> carry out for one product family.</w:t>
      </w:r>
      <w:r w:rsidRPr="003C08B7">
        <w:rPr>
          <w:rFonts w:eastAsia="宋体" w:cs="Times New Roman"/>
          <w:szCs w:val="24"/>
        </w:rPr>
        <w:t xml:space="preserve"> C</w:t>
      </w:r>
      <w:r w:rsidRPr="003C08B7">
        <w:rPr>
          <w:rFonts w:eastAsia="宋体" w:cs="Times New Roman" w:hint="eastAsia"/>
          <w:szCs w:val="24"/>
        </w:rPr>
        <w:t>onstraint (</w:t>
      </w:r>
      <w:r w:rsidR="004B7764" w:rsidRPr="003C08B7">
        <w:rPr>
          <w:rFonts w:eastAsia="宋体" w:cs="Times New Roman" w:hint="eastAsia"/>
          <w:szCs w:val="24"/>
        </w:rPr>
        <w:t>12</w:t>
      </w:r>
      <w:r w:rsidRPr="003C08B7">
        <w:rPr>
          <w:rFonts w:eastAsia="宋体" w:cs="Times New Roman" w:hint="eastAsia"/>
          <w:szCs w:val="24"/>
        </w:rPr>
        <w:t>) and (</w:t>
      </w:r>
      <w:r w:rsidR="004B7764" w:rsidRPr="003C08B7">
        <w:rPr>
          <w:rFonts w:eastAsia="宋体" w:cs="Times New Roman" w:hint="eastAsia"/>
          <w:szCs w:val="24"/>
        </w:rPr>
        <w:t>13</w:t>
      </w:r>
      <w:r w:rsidRPr="003C08B7">
        <w:rPr>
          <w:rFonts w:eastAsia="宋体" w:cs="Times New Roman" w:hint="eastAsia"/>
          <w:szCs w:val="24"/>
        </w:rPr>
        <w:t>) defines the relationship between</w:t>
      </w:r>
      <w:r w:rsidRPr="003C08B7">
        <w:rPr>
          <w:rFonts w:eastAsia="宋体" w:cs="Times New Roman"/>
          <w:szCs w:val="24"/>
        </w:rPr>
        <w:t xml:space="preserve"> variables. C</w:t>
      </w:r>
      <w:r w:rsidRPr="003C08B7">
        <w:rPr>
          <w:rFonts w:eastAsia="宋体" w:cs="Times New Roman" w:hint="eastAsia"/>
          <w:szCs w:val="24"/>
        </w:rPr>
        <w:t>onstraint (</w:t>
      </w:r>
      <w:r w:rsidRPr="003C08B7">
        <w:rPr>
          <w:rFonts w:eastAsia="宋体" w:cs="Times New Roman"/>
          <w:szCs w:val="24"/>
        </w:rPr>
        <w:t>1</w:t>
      </w:r>
      <w:r w:rsidR="004B7764" w:rsidRPr="003C08B7">
        <w:rPr>
          <w:rFonts w:eastAsia="宋体" w:cs="Times New Roman" w:hint="eastAsia"/>
          <w:szCs w:val="24"/>
        </w:rPr>
        <w:t>4</w:t>
      </w:r>
      <w:r w:rsidRPr="003C08B7">
        <w:rPr>
          <w:rFonts w:eastAsia="宋体" w:cs="Times New Roman" w:hint="eastAsia"/>
          <w:szCs w:val="24"/>
        </w:rPr>
        <w:t>) and (1</w:t>
      </w:r>
      <w:r w:rsidR="004B7764" w:rsidRPr="003C08B7">
        <w:rPr>
          <w:rFonts w:eastAsia="宋体" w:cs="Times New Roman" w:hint="eastAsia"/>
          <w:szCs w:val="24"/>
        </w:rPr>
        <w:t>5</w:t>
      </w:r>
      <w:r w:rsidRPr="003C08B7">
        <w:rPr>
          <w:rFonts w:eastAsia="宋体" w:cs="Times New Roman" w:hint="eastAsia"/>
          <w:szCs w:val="24"/>
        </w:rPr>
        <w:t>) are the ranges of the variables.</w:t>
      </w:r>
    </w:p>
    <w:p w14:paraId="69190827" w14:textId="11F2505F" w:rsidR="006D5CC9" w:rsidRPr="003C08B7" w:rsidRDefault="0020306E" w:rsidP="004840B4">
      <w:pPr>
        <w:spacing w:after="0"/>
        <w:ind w:firstLineChars="0" w:firstLine="0"/>
        <w:rPr>
          <w:rFonts w:cs="Times New Roman"/>
          <w:b/>
          <w:szCs w:val="24"/>
        </w:rPr>
      </w:pPr>
      <w:r w:rsidRPr="003C08B7">
        <w:rPr>
          <w:rFonts w:cs="Times New Roman" w:hint="eastAsia"/>
          <w:b/>
          <w:szCs w:val="24"/>
        </w:rPr>
        <w:lastRenderedPageBreak/>
        <w:t>5</w:t>
      </w:r>
      <w:r w:rsidR="006D5CC9" w:rsidRPr="003C08B7">
        <w:rPr>
          <w:rFonts w:cs="Times New Roman"/>
          <w:b/>
          <w:szCs w:val="24"/>
        </w:rPr>
        <w:t xml:space="preserve">. </w:t>
      </w:r>
      <w:r w:rsidR="006D5CC9" w:rsidRPr="003C08B7">
        <w:rPr>
          <w:rFonts w:cs="Times New Roman" w:hint="eastAsia"/>
          <w:b/>
          <w:szCs w:val="24"/>
        </w:rPr>
        <w:t>Case study</w:t>
      </w:r>
    </w:p>
    <w:p w14:paraId="005AB5F6" w14:textId="77777777" w:rsidR="006D5CC9" w:rsidRPr="003C08B7" w:rsidRDefault="006D5CC9" w:rsidP="006D5CC9">
      <w:pPr>
        <w:spacing w:after="0"/>
        <w:ind w:firstLine="480"/>
        <w:rPr>
          <w:rFonts w:cs="Times New Roman"/>
          <w:szCs w:val="24"/>
        </w:rPr>
      </w:pPr>
      <w:r w:rsidRPr="003C08B7">
        <w:rPr>
          <w:rFonts w:cs="Times New Roman"/>
          <w:szCs w:val="24"/>
        </w:rPr>
        <w:t>F</w:t>
      </w:r>
      <w:r w:rsidRPr="003C08B7">
        <w:rPr>
          <w:rFonts w:cs="Times New Roman" w:hint="eastAsia"/>
          <w:szCs w:val="24"/>
        </w:rPr>
        <w:t xml:space="preserve">ollowing the </w:t>
      </w:r>
      <w:r w:rsidRPr="003C08B7">
        <w:rPr>
          <w:rFonts w:cs="Times New Roman"/>
          <w:szCs w:val="24"/>
        </w:rPr>
        <w:t>concepts and methodologies described in the</w:t>
      </w:r>
      <w:r w:rsidRPr="003C08B7">
        <w:rPr>
          <w:rFonts w:cs="Times New Roman" w:hint="eastAsia"/>
          <w:szCs w:val="24"/>
        </w:rPr>
        <w:t xml:space="preserve"> </w:t>
      </w:r>
      <w:r w:rsidRPr="003C08B7">
        <w:rPr>
          <w:rFonts w:cs="Times New Roman"/>
          <w:szCs w:val="24"/>
        </w:rPr>
        <w:t xml:space="preserve">preceding sections, this section </w:t>
      </w:r>
      <w:r w:rsidRPr="003C08B7">
        <w:rPr>
          <w:rFonts w:cs="Times New Roman" w:hint="eastAsia"/>
          <w:szCs w:val="24"/>
        </w:rPr>
        <w:t xml:space="preserve">will describe </w:t>
      </w:r>
      <w:bookmarkStart w:id="95" w:name="OLE_LINK124"/>
      <w:bookmarkStart w:id="96" w:name="OLE_LINK125"/>
      <w:bookmarkStart w:id="97" w:name="OLE_LINK128"/>
      <w:r w:rsidRPr="003C08B7">
        <w:rPr>
          <w:rFonts w:cs="Times New Roman" w:hint="eastAsia"/>
          <w:szCs w:val="24"/>
        </w:rPr>
        <w:t xml:space="preserve">a </w:t>
      </w:r>
      <w:bookmarkStart w:id="98" w:name="OLE_LINK292"/>
      <w:bookmarkStart w:id="99" w:name="OLE_LINK293"/>
      <w:bookmarkStart w:id="100" w:name="OLE_LINK294"/>
      <w:r w:rsidRPr="003C08B7">
        <w:rPr>
          <w:rFonts w:cs="Times New Roman" w:hint="eastAsia"/>
          <w:szCs w:val="24"/>
        </w:rPr>
        <w:t>demonstrat</w:t>
      </w:r>
      <w:r w:rsidRPr="003C08B7">
        <w:rPr>
          <w:rFonts w:cs="Times New Roman"/>
          <w:szCs w:val="24"/>
        </w:rPr>
        <w:t xml:space="preserve">ive case </w:t>
      </w:r>
      <w:bookmarkEnd w:id="95"/>
      <w:bookmarkEnd w:id="96"/>
      <w:bookmarkEnd w:id="97"/>
      <w:bookmarkEnd w:id="98"/>
      <w:bookmarkEnd w:id="99"/>
      <w:bookmarkEnd w:id="100"/>
      <w:r w:rsidRPr="003C08B7">
        <w:rPr>
          <w:rFonts w:cs="Times New Roman"/>
          <w:szCs w:val="24"/>
        </w:rPr>
        <w:t>aiming at:</w:t>
      </w:r>
    </w:p>
    <w:p w14:paraId="33034029" w14:textId="327F4AE8" w:rsidR="006D5CC9" w:rsidRPr="003C08B7" w:rsidRDefault="006D5CC9" w:rsidP="006D5CC9">
      <w:pPr>
        <w:pStyle w:val="a8"/>
        <w:numPr>
          <w:ilvl w:val="0"/>
          <w:numId w:val="2"/>
        </w:numPr>
        <w:spacing w:after="0"/>
        <w:ind w:left="357" w:firstLineChars="0" w:hanging="357"/>
        <w:rPr>
          <w:rFonts w:cs="Times New Roman"/>
          <w:szCs w:val="24"/>
        </w:rPr>
      </w:pPr>
      <w:r w:rsidRPr="003C08B7">
        <w:rPr>
          <w:rFonts w:cs="Times New Roman"/>
          <w:szCs w:val="24"/>
        </w:rPr>
        <w:t xml:space="preserve">Verifying the feasibility of </w:t>
      </w:r>
      <w:r w:rsidR="004F36E1" w:rsidRPr="003C08B7">
        <w:t>DT-GiMS</w:t>
      </w:r>
      <w:r w:rsidR="00DE05A2" w:rsidRPr="003C08B7">
        <w:rPr>
          <w:rFonts w:cs="Times New Roman" w:hint="eastAsia"/>
          <w:szCs w:val="24"/>
        </w:rPr>
        <w:t xml:space="preserve"> for</w:t>
      </w:r>
      <w:r w:rsidRPr="003C08B7">
        <w:rPr>
          <w:rFonts w:cs="Times New Roman"/>
          <w:szCs w:val="24"/>
        </w:rPr>
        <w:t xml:space="preserve"> </w:t>
      </w:r>
      <w:bookmarkStart w:id="101" w:name="OLE_LINK48"/>
      <w:bookmarkStart w:id="102" w:name="OLE_LINK49"/>
      <w:bookmarkStart w:id="103" w:name="OLE_LINK55"/>
      <w:r w:rsidRPr="003C08B7">
        <w:rPr>
          <w:rFonts w:cs="Times New Roman"/>
          <w:szCs w:val="24"/>
        </w:rPr>
        <w:t>fixed-position assembly islands</w:t>
      </w:r>
      <w:r w:rsidRPr="003C08B7">
        <w:rPr>
          <w:rFonts w:cs="Times New Roman" w:hint="eastAsia"/>
          <w:szCs w:val="24"/>
        </w:rPr>
        <w:t xml:space="preserve"> </w:t>
      </w:r>
      <w:bookmarkEnd w:id="101"/>
      <w:bookmarkEnd w:id="102"/>
      <w:bookmarkEnd w:id="103"/>
      <w:r w:rsidRPr="003C08B7">
        <w:rPr>
          <w:rFonts w:cs="Times New Roman"/>
          <w:szCs w:val="24"/>
        </w:rPr>
        <w:t>and its technical architecture;</w:t>
      </w:r>
    </w:p>
    <w:p w14:paraId="1EC13BAA" w14:textId="5E712474" w:rsidR="006D5CC9" w:rsidRPr="003C08B7" w:rsidRDefault="006D5CC9" w:rsidP="006D5CC9">
      <w:pPr>
        <w:pStyle w:val="a8"/>
        <w:numPr>
          <w:ilvl w:val="0"/>
          <w:numId w:val="2"/>
        </w:numPr>
        <w:spacing w:after="0"/>
        <w:ind w:left="357" w:firstLineChars="0" w:hanging="357"/>
        <w:rPr>
          <w:rFonts w:cs="Times New Roman"/>
          <w:szCs w:val="24"/>
        </w:rPr>
      </w:pPr>
      <w:r w:rsidRPr="003C08B7">
        <w:rPr>
          <w:rFonts w:cs="Times New Roman"/>
          <w:szCs w:val="24"/>
        </w:rPr>
        <w:t xml:space="preserve">Demonstrating the effectiveness of </w:t>
      </w:r>
      <w:r w:rsidR="004F36E1" w:rsidRPr="003C08B7">
        <w:t>DT-GiMS</w:t>
      </w:r>
      <w:r w:rsidR="00DE05A2" w:rsidRPr="003C08B7">
        <w:rPr>
          <w:rFonts w:cs="Times New Roman" w:hint="eastAsia"/>
          <w:szCs w:val="24"/>
        </w:rPr>
        <w:t xml:space="preserve"> for</w:t>
      </w:r>
      <w:r w:rsidRPr="003C08B7">
        <w:rPr>
          <w:rFonts w:cs="Times New Roman"/>
          <w:szCs w:val="24"/>
        </w:rPr>
        <w:t xml:space="preserve"> fixed-position assembly islands, and illustrating its management and execution process.</w:t>
      </w:r>
    </w:p>
    <w:p w14:paraId="761AB7A8" w14:textId="5FCA06F7" w:rsidR="006D5CC9" w:rsidRPr="003C08B7" w:rsidRDefault="006D5CC9" w:rsidP="006D5CC9">
      <w:pPr>
        <w:spacing w:after="0"/>
        <w:ind w:firstLine="480"/>
        <w:rPr>
          <w:rFonts w:cs="Times New Roman"/>
          <w:szCs w:val="24"/>
        </w:rPr>
      </w:pPr>
      <w:r w:rsidRPr="003C08B7">
        <w:rPr>
          <w:rFonts w:cs="Times New Roman"/>
          <w:szCs w:val="24"/>
        </w:rPr>
        <w:t xml:space="preserve">In this case, the </w:t>
      </w:r>
      <w:r w:rsidR="00250844" w:rsidRPr="003C08B7">
        <w:rPr>
          <w:rFonts w:cs="Times New Roman" w:hint="eastAsia"/>
          <w:szCs w:val="24"/>
        </w:rPr>
        <w:t>mini lathe machine</w:t>
      </w:r>
      <w:r w:rsidRPr="003C08B7">
        <w:rPr>
          <w:rFonts w:cs="Times New Roman"/>
          <w:szCs w:val="24"/>
        </w:rPr>
        <w:t xml:space="preserve"> assembly scenario </w:t>
      </w:r>
      <w:r w:rsidRPr="003C08B7">
        <w:rPr>
          <w:rFonts w:cs="Times New Roman"/>
          <w:noProof/>
          <w:szCs w:val="24"/>
        </w:rPr>
        <w:t>is used</w:t>
      </w:r>
      <w:r w:rsidRPr="003C08B7">
        <w:rPr>
          <w:rFonts w:cs="Times New Roman"/>
          <w:szCs w:val="24"/>
        </w:rPr>
        <w:t xml:space="preserve"> </w:t>
      </w:r>
      <w:r w:rsidR="00040C7E" w:rsidRPr="003C08B7">
        <w:rPr>
          <w:rFonts w:cs="Times New Roman"/>
          <w:noProof/>
          <w:szCs w:val="24"/>
        </w:rPr>
        <w:t>to</w:t>
      </w:r>
      <w:r w:rsidRPr="003C08B7">
        <w:rPr>
          <w:rFonts w:cs="Times New Roman"/>
          <w:szCs w:val="24"/>
        </w:rPr>
        <w:t xml:space="preserve"> </w:t>
      </w:r>
      <w:r w:rsidRPr="003C08B7">
        <w:rPr>
          <w:rFonts w:cs="Times New Roman"/>
          <w:noProof/>
          <w:szCs w:val="24"/>
        </w:rPr>
        <w:t>demonstrate</w:t>
      </w:r>
      <w:r w:rsidRPr="003C08B7">
        <w:rPr>
          <w:rFonts w:cs="Times New Roman"/>
          <w:szCs w:val="24"/>
        </w:rPr>
        <w:t xml:space="preserve"> the fixed-position product assembly in the </w:t>
      </w:r>
      <w:r w:rsidR="00DE05A2" w:rsidRPr="003C08B7">
        <w:rPr>
          <w:rFonts w:cs="Times New Roman" w:hint="eastAsia"/>
          <w:szCs w:val="24"/>
        </w:rPr>
        <w:t>lab</w:t>
      </w:r>
      <w:r w:rsidRPr="003C08B7">
        <w:rPr>
          <w:rFonts w:cs="Times New Roman"/>
          <w:szCs w:val="24"/>
        </w:rPr>
        <w:t xml:space="preserve">. This section will first explain how to build a </w:t>
      </w:r>
      <w:r w:rsidR="004F36E1" w:rsidRPr="003C08B7">
        <w:t>DT-GiMS</w:t>
      </w:r>
      <w:r w:rsidR="00DE05A2" w:rsidRPr="003C08B7">
        <w:rPr>
          <w:rFonts w:cs="Times New Roman" w:hint="eastAsia"/>
          <w:szCs w:val="24"/>
        </w:rPr>
        <w:t xml:space="preserve"> for</w:t>
      </w:r>
      <w:r w:rsidRPr="003C08B7">
        <w:rPr>
          <w:rFonts w:cs="Times New Roman"/>
          <w:szCs w:val="24"/>
        </w:rPr>
        <w:t xml:space="preserve"> fixed-</w:t>
      </w:r>
      <w:r w:rsidR="00DE05A2" w:rsidRPr="003C08B7">
        <w:rPr>
          <w:rFonts w:cs="Times New Roman"/>
          <w:szCs w:val="24"/>
        </w:rPr>
        <w:t>position</w:t>
      </w:r>
      <w:r w:rsidRPr="003C08B7">
        <w:rPr>
          <w:rFonts w:cs="Times New Roman"/>
          <w:szCs w:val="24"/>
        </w:rPr>
        <w:t xml:space="preserve"> assembly islands through the proposed concepts and </w:t>
      </w:r>
      <w:bookmarkStart w:id="104" w:name="OLE_LINK56"/>
      <w:bookmarkStart w:id="105" w:name="OLE_LINK57"/>
      <w:r w:rsidRPr="003C08B7">
        <w:rPr>
          <w:rFonts w:cs="Times New Roman"/>
          <w:noProof/>
          <w:szCs w:val="24"/>
        </w:rPr>
        <w:t>methods</w:t>
      </w:r>
      <w:bookmarkEnd w:id="104"/>
      <w:bookmarkEnd w:id="105"/>
      <w:r w:rsidRPr="003C08B7">
        <w:rPr>
          <w:rFonts w:cs="Times New Roman"/>
          <w:szCs w:val="24"/>
        </w:rPr>
        <w:t xml:space="preserve"> </w:t>
      </w:r>
      <w:r w:rsidR="00040C7E" w:rsidRPr="003C08B7">
        <w:rPr>
          <w:rFonts w:cs="Times New Roman" w:hint="eastAsia"/>
          <w:szCs w:val="24"/>
        </w:rPr>
        <w:t>a</w:t>
      </w:r>
      <w:r w:rsidRPr="003C08B7">
        <w:rPr>
          <w:rFonts w:cs="Times New Roman"/>
          <w:szCs w:val="24"/>
        </w:rPr>
        <w:t xml:space="preserve">nd then illustrates the </w:t>
      </w:r>
      <w:r w:rsidR="0025644A" w:rsidRPr="003C08B7">
        <w:rPr>
          <w:rFonts w:cs="Times New Roman"/>
          <w:szCs w:val="24"/>
        </w:rPr>
        <w:t>corresponding</w:t>
      </w:r>
      <w:r w:rsidR="0025644A" w:rsidRPr="003C08B7">
        <w:rPr>
          <w:rFonts w:cs="Times New Roman" w:hint="eastAsia"/>
          <w:szCs w:val="24"/>
        </w:rPr>
        <w:t xml:space="preserve"> </w:t>
      </w:r>
      <w:r w:rsidR="0025644A" w:rsidRPr="003C08B7">
        <w:rPr>
          <w:rFonts w:cs="Times New Roman" w:hint="eastAsia"/>
          <w:noProof/>
          <w:szCs w:val="24"/>
        </w:rPr>
        <w:t>implement</w:t>
      </w:r>
      <w:r w:rsidR="0025644A" w:rsidRPr="003C08B7">
        <w:rPr>
          <w:rFonts w:cs="Times New Roman"/>
          <w:noProof/>
          <w:szCs w:val="24"/>
        </w:rPr>
        <w:t>ation</w:t>
      </w:r>
      <w:r w:rsidRPr="003C08B7">
        <w:rPr>
          <w:rFonts w:cs="Times New Roman"/>
          <w:szCs w:val="24"/>
        </w:rPr>
        <w:t xml:space="preserve">. </w:t>
      </w:r>
    </w:p>
    <w:p w14:paraId="7A048C22" w14:textId="189456A4" w:rsidR="006D5CC9" w:rsidRPr="003C08B7" w:rsidRDefault="00257897" w:rsidP="006D5CC9">
      <w:pPr>
        <w:spacing w:after="0"/>
        <w:ind w:firstLineChars="0" w:firstLine="0"/>
        <w:rPr>
          <w:rFonts w:cs="Times New Roman"/>
          <w:i/>
          <w:szCs w:val="24"/>
        </w:rPr>
      </w:pPr>
      <w:r w:rsidRPr="003C08B7">
        <w:rPr>
          <w:rFonts w:cs="Times New Roman" w:hint="eastAsia"/>
          <w:i/>
          <w:szCs w:val="24"/>
        </w:rPr>
        <w:t>5</w:t>
      </w:r>
      <w:r w:rsidR="006D5CC9" w:rsidRPr="003C08B7">
        <w:rPr>
          <w:rFonts w:cs="Times New Roman"/>
          <w:i/>
          <w:szCs w:val="24"/>
        </w:rPr>
        <w:t xml:space="preserve">.1 Building the </w:t>
      </w:r>
      <w:r w:rsidR="004F36E1" w:rsidRPr="003C08B7">
        <w:rPr>
          <w:rFonts w:cs="Times New Roman"/>
          <w:i/>
          <w:szCs w:val="24"/>
        </w:rPr>
        <w:t>DT-GiMS</w:t>
      </w:r>
      <w:r w:rsidR="007D39C4" w:rsidRPr="003C08B7">
        <w:rPr>
          <w:rFonts w:cs="Times New Roman" w:hint="eastAsia"/>
          <w:i/>
          <w:szCs w:val="24"/>
        </w:rPr>
        <w:t xml:space="preserve"> for</w:t>
      </w:r>
      <w:r w:rsidR="006D5CC9" w:rsidRPr="003C08B7">
        <w:rPr>
          <w:rFonts w:cs="Times New Roman"/>
          <w:i/>
          <w:szCs w:val="24"/>
        </w:rPr>
        <w:t xml:space="preserve"> fixed-position assembly islands</w:t>
      </w:r>
    </w:p>
    <w:p w14:paraId="1B80E7F8" w14:textId="2D6F3716" w:rsidR="006D5CC9" w:rsidRPr="003C08B7" w:rsidRDefault="006D5CC9" w:rsidP="006D5CC9">
      <w:pPr>
        <w:spacing w:after="0"/>
        <w:ind w:firstLine="480"/>
        <w:rPr>
          <w:rFonts w:cs="Times New Roman"/>
          <w:szCs w:val="24"/>
        </w:rPr>
      </w:pPr>
      <w:r w:rsidRPr="003C08B7">
        <w:rPr>
          <w:rFonts w:cs="Times New Roman"/>
          <w:szCs w:val="24"/>
        </w:rPr>
        <w:t xml:space="preserve">Following the concepts and methodologies described in Section </w:t>
      </w:r>
      <w:r w:rsidR="0020306E" w:rsidRPr="003C08B7">
        <w:rPr>
          <w:rFonts w:cs="Times New Roman" w:hint="eastAsia"/>
          <w:szCs w:val="24"/>
        </w:rPr>
        <w:t>4</w:t>
      </w:r>
      <w:r w:rsidRPr="003C08B7">
        <w:rPr>
          <w:rFonts w:cs="Times New Roman"/>
          <w:szCs w:val="24"/>
        </w:rPr>
        <w:t xml:space="preserve">, the </w:t>
      </w:r>
      <w:bookmarkStart w:id="106" w:name="OLE_LINK247"/>
      <w:r w:rsidRPr="003C08B7">
        <w:rPr>
          <w:rFonts w:eastAsia="楷体" w:cs="Times New Roman"/>
          <w:szCs w:val="24"/>
        </w:rPr>
        <w:t>prototype</w:t>
      </w:r>
      <w:r w:rsidRPr="003C08B7">
        <w:rPr>
          <w:rFonts w:cs="Times New Roman"/>
          <w:szCs w:val="24"/>
        </w:rPr>
        <w:t xml:space="preserve"> of </w:t>
      </w:r>
      <w:r w:rsidR="004F36E1" w:rsidRPr="003C08B7">
        <w:t>DT-GiMS</w:t>
      </w:r>
      <w:r w:rsidR="007D39C4" w:rsidRPr="003C08B7">
        <w:rPr>
          <w:rFonts w:cs="Times New Roman" w:hint="eastAsia"/>
          <w:szCs w:val="24"/>
        </w:rPr>
        <w:t xml:space="preserve"> for</w:t>
      </w:r>
      <w:r w:rsidRPr="003C08B7">
        <w:rPr>
          <w:rFonts w:cs="Times New Roman"/>
          <w:szCs w:val="24"/>
        </w:rPr>
        <w:t xml:space="preserve"> fixed-position assembly islands</w:t>
      </w:r>
      <w:bookmarkEnd w:id="106"/>
      <w:r w:rsidRPr="003C08B7">
        <w:rPr>
          <w:rFonts w:cs="Times New Roman"/>
          <w:szCs w:val="24"/>
        </w:rPr>
        <w:t xml:space="preserve"> is built in the lab, as shown in Fig. </w:t>
      </w:r>
      <w:r w:rsidR="00CC449F" w:rsidRPr="003C08B7">
        <w:rPr>
          <w:rFonts w:cs="Times New Roman" w:hint="eastAsia"/>
          <w:szCs w:val="24"/>
        </w:rPr>
        <w:t>7</w:t>
      </w:r>
      <w:r w:rsidRPr="003C08B7">
        <w:rPr>
          <w:rFonts w:cs="Times New Roman"/>
          <w:szCs w:val="24"/>
        </w:rPr>
        <w:t>. A parts warehouse (PW), a finished product warehouse (FPW), and three assembly islands (</w:t>
      </w:r>
      <w:r w:rsidR="00B87C27" w:rsidRPr="003C08B7">
        <w:rPr>
          <w:rFonts w:cs="Times New Roman" w:hint="eastAsia"/>
          <w:i/>
          <w:szCs w:val="24"/>
        </w:rPr>
        <w:t>I</w:t>
      </w:r>
      <w:r w:rsidR="00B13587" w:rsidRPr="003C08B7">
        <w:rPr>
          <w:rFonts w:cs="Times New Roman" w:hint="eastAsia"/>
          <w:szCs w:val="24"/>
          <w:vertAlign w:val="subscript"/>
        </w:rPr>
        <w:t>1</w:t>
      </w:r>
      <w:r w:rsidRPr="003C08B7">
        <w:rPr>
          <w:rFonts w:cs="Times New Roman"/>
          <w:szCs w:val="24"/>
        </w:rPr>
        <w:t xml:space="preserve">, </w:t>
      </w:r>
      <w:r w:rsidR="00B87C27" w:rsidRPr="003C08B7">
        <w:rPr>
          <w:rFonts w:cs="Times New Roman" w:hint="eastAsia"/>
          <w:i/>
          <w:szCs w:val="24"/>
        </w:rPr>
        <w:t>I</w:t>
      </w:r>
      <w:r w:rsidR="00B87C27" w:rsidRPr="003C08B7">
        <w:rPr>
          <w:rFonts w:cs="Times New Roman" w:hint="eastAsia"/>
          <w:szCs w:val="24"/>
          <w:vertAlign w:val="subscript"/>
        </w:rPr>
        <w:t>2</w:t>
      </w:r>
      <w:r w:rsidRPr="003C08B7">
        <w:rPr>
          <w:rFonts w:cs="Times New Roman"/>
          <w:szCs w:val="24"/>
        </w:rPr>
        <w:t xml:space="preserve">, </w:t>
      </w:r>
      <w:r w:rsidR="00B87C27" w:rsidRPr="003C08B7">
        <w:rPr>
          <w:rFonts w:cs="Times New Roman"/>
          <w:i/>
          <w:szCs w:val="24"/>
        </w:rPr>
        <w:t>I</w:t>
      </w:r>
      <w:r w:rsidR="00B87C27" w:rsidRPr="003C08B7">
        <w:rPr>
          <w:rFonts w:cs="Times New Roman" w:hint="eastAsia"/>
          <w:szCs w:val="24"/>
          <w:vertAlign w:val="subscript"/>
        </w:rPr>
        <w:t>3</w:t>
      </w:r>
      <w:r w:rsidRPr="003C08B7">
        <w:rPr>
          <w:rFonts w:cs="Times New Roman"/>
          <w:szCs w:val="24"/>
        </w:rPr>
        <w:t>) are involved in the</w:t>
      </w:r>
      <w:r w:rsidRPr="003C08B7">
        <w:rPr>
          <w:rFonts w:cs="Times New Roman" w:hint="eastAsia"/>
          <w:szCs w:val="24"/>
        </w:rPr>
        <w:t xml:space="preserve"> demonstrat</w:t>
      </w:r>
      <w:r w:rsidRPr="003C08B7">
        <w:rPr>
          <w:rFonts w:cs="Times New Roman"/>
          <w:szCs w:val="24"/>
        </w:rPr>
        <w:t>ive case.</w:t>
      </w:r>
    </w:p>
    <w:p w14:paraId="3B4FD30F" w14:textId="367CAD0D" w:rsidR="006D5CC9" w:rsidRPr="003C08B7" w:rsidRDefault="006D5CC9" w:rsidP="006D5CC9">
      <w:pPr>
        <w:spacing w:after="0"/>
        <w:ind w:firstLine="480"/>
        <w:rPr>
          <w:rFonts w:cs="Times New Roman"/>
          <w:szCs w:val="24"/>
        </w:rPr>
      </w:pPr>
      <w:r w:rsidRPr="003C08B7">
        <w:rPr>
          <w:rFonts w:cs="Times New Roman"/>
          <w:szCs w:val="24"/>
        </w:rPr>
        <w:t xml:space="preserve">In physical space, </w:t>
      </w:r>
      <w:bookmarkStart w:id="107" w:name="OLE_LINK59"/>
      <w:r w:rsidRPr="003C08B7">
        <w:rPr>
          <w:rFonts w:cs="Times New Roman"/>
          <w:szCs w:val="24"/>
        </w:rPr>
        <w:t xml:space="preserve">physical manufacturing resources including </w:t>
      </w:r>
      <w:r w:rsidR="008F12C9" w:rsidRPr="003C08B7">
        <w:rPr>
          <w:rFonts w:cs="Times New Roman" w:hint="eastAsia"/>
          <w:szCs w:val="24"/>
        </w:rPr>
        <w:t>material</w:t>
      </w:r>
      <w:r w:rsidRPr="003C08B7">
        <w:rPr>
          <w:rFonts w:cs="Times New Roman"/>
          <w:szCs w:val="24"/>
        </w:rPr>
        <w:t xml:space="preserve">s, tools and trolleys </w:t>
      </w:r>
      <w:r w:rsidRPr="003C08B7">
        <w:t>are equipped with smart devices and upgraded to cloud objects, considering the laboratory demonstration environment and positioning requirement, two types of smart devices are selected. One is Bluetooth Low Energy (</w:t>
      </w:r>
      <w:r w:rsidRPr="003C08B7">
        <w:rPr>
          <w:rFonts w:cs="Times New Roman"/>
          <w:szCs w:val="24"/>
        </w:rPr>
        <w:t>BLE</w:t>
      </w:r>
      <w:r w:rsidRPr="003C08B7">
        <w:t xml:space="preserve">) based-iBeacon tag that is used to identify the smart object and track its movement. The other </w:t>
      </w:r>
      <w:r w:rsidRPr="003C08B7">
        <w:rPr>
          <w:noProof/>
        </w:rPr>
        <w:t xml:space="preserve">is </w:t>
      </w:r>
      <w:r w:rsidRPr="003C08B7">
        <w:rPr>
          <w:rFonts w:cs="Times New Roman"/>
          <w:noProof/>
          <w:szCs w:val="24"/>
        </w:rPr>
        <w:t>innovated</w:t>
      </w:r>
      <w:r w:rsidRPr="003C08B7">
        <w:t xml:space="preserve"> gateway</w:t>
      </w:r>
      <w:r w:rsidR="00385231" w:rsidRPr="003C08B7">
        <w:t>,</w:t>
      </w:r>
      <w:r w:rsidRPr="003C08B7">
        <w:t xml:space="preserve"> </w:t>
      </w:r>
      <w:r w:rsidRPr="003C08B7">
        <w:rPr>
          <w:rFonts w:cs="Times New Roman"/>
          <w:szCs w:val="24"/>
        </w:rPr>
        <w:t xml:space="preserve">which </w:t>
      </w:r>
      <w:bookmarkEnd w:id="107"/>
      <w:r w:rsidRPr="003C08B7">
        <w:rPr>
          <w:rFonts w:cs="Times New Roman"/>
          <w:szCs w:val="24"/>
        </w:rPr>
        <w:t xml:space="preserve">consists of a credit card-sized </w:t>
      </w:r>
      <w:bookmarkStart w:id="108" w:name="OLE_LINK85"/>
      <w:bookmarkStart w:id="109" w:name="OLE_LINK86"/>
      <w:r w:rsidRPr="003C08B7">
        <w:rPr>
          <w:rFonts w:cs="Times New Roman"/>
          <w:szCs w:val="24"/>
        </w:rPr>
        <w:t xml:space="preserve">microcomputer </w:t>
      </w:r>
      <w:bookmarkEnd w:id="108"/>
      <w:bookmarkEnd w:id="109"/>
      <w:r w:rsidRPr="003C08B7">
        <w:rPr>
          <w:rFonts w:cs="Times New Roman"/>
          <w:szCs w:val="24"/>
        </w:rPr>
        <w:t xml:space="preserve">chip embedded BLE module and </w:t>
      </w:r>
      <w:r w:rsidR="00040C7E" w:rsidRPr="003C08B7">
        <w:rPr>
          <w:rFonts w:cs="Times New Roman"/>
          <w:szCs w:val="24"/>
        </w:rPr>
        <w:t xml:space="preserve">the </w:t>
      </w:r>
      <w:r w:rsidRPr="003C08B7">
        <w:rPr>
          <w:rFonts w:cs="Times New Roman"/>
          <w:noProof/>
          <w:szCs w:val="24"/>
        </w:rPr>
        <w:t>wired</w:t>
      </w:r>
      <w:r w:rsidRPr="003C08B7">
        <w:rPr>
          <w:rFonts w:cs="Times New Roman"/>
          <w:szCs w:val="24"/>
        </w:rPr>
        <w:t>/wireless communication module. Besides, onsite operators in fixed-position assembly islands</w:t>
      </w:r>
      <w:r w:rsidR="00385231" w:rsidRPr="003C08B7">
        <w:rPr>
          <w:rFonts w:cs="Times New Roman"/>
          <w:szCs w:val="24"/>
        </w:rPr>
        <w:t>,</w:t>
      </w:r>
      <w:r w:rsidRPr="003C08B7">
        <w:rPr>
          <w:rFonts w:cs="Times New Roman"/>
          <w:szCs w:val="24"/>
        </w:rPr>
        <w:t xml:space="preserve"> including </w:t>
      </w:r>
      <w:r w:rsidR="00EC5BD9" w:rsidRPr="003C08B7">
        <w:rPr>
          <w:rFonts w:cs="Times New Roman" w:hint="eastAsia"/>
          <w:szCs w:val="24"/>
        </w:rPr>
        <w:t>production</w:t>
      </w:r>
      <w:r w:rsidRPr="003C08B7">
        <w:rPr>
          <w:rFonts w:cs="Times New Roman"/>
          <w:szCs w:val="24"/>
        </w:rPr>
        <w:t xml:space="preserve"> operators and logistics operators </w:t>
      </w:r>
      <w:r w:rsidRPr="003C08B7">
        <w:rPr>
          <w:rFonts w:cs="Times New Roman"/>
          <w:noProof/>
          <w:szCs w:val="24"/>
        </w:rPr>
        <w:t>are equipped</w:t>
      </w:r>
      <w:r w:rsidRPr="003C08B7">
        <w:rPr>
          <w:rFonts w:cs="Times New Roman"/>
          <w:szCs w:val="24"/>
        </w:rPr>
        <w:t xml:space="preserve"> with smartphones. </w:t>
      </w:r>
    </w:p>
    <w:p w14:paraId="0060C89C" w14:textId="7A7FFB54" w:rsidR="006D5CC9" w:rsidRPr="003C08B7" w:rsidRDefault="00B87C27" w:rsidP="00B87C27">
      <w:pPr>
        <w:spacing w:after="0"/>
        <w:ind w:firstLineChars="0" w:firstLine="0"/>
        <w:jc w:val="center"/>
        <w:rPr>
          <w:rFonts w:cs="Times New Roman"/>
          <w:szCs w:val="24"/>
        </w:rPr>
      </w:pPr>
      <w:bookmarkStart w:id="110" w:name="OLE_LINK21"/>
      <w:bookmarkStart w:id="111" w:name="OLE_LINK25"/>
      <w:r w:rsidRPr="003C08B7">
        <w:rPr>
          <w:rFonts w:cs="Times New Roman"/>
          <w:noProof/>
          <w:szCs w:val="24"/>
        </w:rPr>
        <w:lastRenderedPageBreak/>
        <w:drawing>
          <wp:inline distT="0" distB="0" distL="0" distR="0" wp14:anchorId="4FD9151E" wp14:editId="101A435F">
            <wp:extent cx="5652000" cy="4079599"/>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52000" cy="4079599"/>
                    </a:xfrm>
                    <a:prstGeom prst="rect">
                      <a:avLst/>
                    </a:prstGeom>
                    <a:noFill/>
                  </pic:spPr>
                </pic:pic>
              </a:graphicData>
            </a:graphic>
          </wp:inline>
        </w:drawing>
      </w:r>
    </w:p>
    <w:p w14:paraId="1BFCBA34" w14:textId="69523BB4" w:rsidR="006D5CC9" w:rsidRPr="003C08B7" w:rsidRDefault="006D5CC9" w:rsidP="006D5CC9">
      <w:pPr>
        <w:ind w:firstLineChars="0" w:firstLine="0"/>
        <w:jc w:val="center"/>
        <w:rPr>
          <w:rFonts w:eastAsia="楷体" w:cs="Times New Roman"/>
          <w:sz w:val="22"/>
        </w:rPr>
      </w:pPr>
      <w:bookmarkStart w:id="112" w:name="OLE_LINK138"/>
      <w:bookmarkStart w:id="113" w:name="OLE_LINK139"/>
      <w:r w:rsidRPr="003C08B7">
        <w:rPr>
          <w:rFonts w:eastAsia="楷体" w:cs="Times New Roman"/>
          <w:b/>
          <w:sz w:val="22"/>
        </w:rPr>
        <w:t>Fig.</w:t>
      </w:r>
      <w:r w:rsidR="00D80B9F" w:rsidRPr="003C08B7">
        <w:rPr>
          <w:rFonts w:eastAsia="楷体" w:cs="Times New Roman" w:hint="eastAsia"/>
          <w:b/>
          <w:sz w:val="22"/>
        </w:rPr>
        <w:t>7</w:t>
      </w:r>
      <w:r w:rsidRPr="003C08B7">
        <w:rPr>
          <w:rFonts w:eastAsia="楷体" w:cs="Times New Roman"/>
          <w:b/>
          <w:sz w:val="22"/>
        </w:rPr>
        <w:t>.</w:t>
      </w:r>
      <w:r w:rsidRPr="003C08B7">
        <w:rPr>
          <w:rFonts w:eastAsia="楷体" w:cs="Times New Roman"/>
          <w:sz w:val="22"/>
        </w:rPr>
        <w:t xml:space="preserve"> </w:t>
      </w:r>
      <w:bookmarkStart w:id="114" w:name="OLE_LINK118"/>
      <w:bookmarkStart w:id="115" w:name="OLE_LINK119"/>
      <w:bookmarkStart w:id="116" w:name="OLE_LINK120"/>
      <w:bookmarkStart w:id="117" w:name="OLE_LINK121"/>
      <w:r w:rsidR="00040C7E" w:rsidRPr="003C08B7">
        <w:rPr>
          <w:rFonts w:eastAsia="楷体" w:cs="Times New Roman"/>
          <w:noProof/>
          <w:sz w:val="22"/>
        </w:rPr>
        <w:t>The p</w:t>
      </w:r>
      <w:r w:rsidRPr="003C08B7">
        <w:rPr>
          <w:rFonts w:eastAsia="楷体" w:cs="Times New Roman"/>
          <w:noProof/>
          <w:sz w:val="22"/>
        </w:rPr>
        <w:t>rototype</w:t>
      </w:r>
      <w:bookmarkEnd w:id="114"/>
      <w:bookmarkEnd w:id="115"/>
      <w:bookmarkEnd w:id="116"/>
      <w:bookmarkEnd w:id="117"/>
      <w:r w:rsidRPr="003C08B7">
        <w:rPr>
          <w:rFonts w:eastAsia="楷体" w:cs="Times New Roman"/>
          <w:sz w:val="22"/>
        </w:rPr>
        <w:t xml:space="preserve"> of </w:t>
      </w:r>
      <w:r w:rsidR="004F36E1" w:rsidRPr="003C08B7">
        <w:rPr>
          <w:rFonts w:eastAsia="楷体" w:cs="Times New Roman"/>
          <w:sz w:val="22"/>
        </w:rPr>
        <w:t>DT-GiMS</w:t>
      </w:r>
      <w:r w:rsidR="00751BDC" w:rsidRPr="003C08B7">
        <w:rPr>
          <w:rFonts w:eastAsia="楷体" w:cs="Times New Roman" w:hint="eastAsia"/>
          <w:sz w:val="22"/>
        </w:rPr>
        <w:t xml:space="preserve"> for</w:t>
      </w:r>
      <w:r w:rsidRPr="003C08B7">
        <w:rPr>
          <w:rFonts w:eastAsia="楷体" w:cs="Times New Roman"/>
          <w:sz w:val="22"/>
        </w:rPr>
        <w:t xml:space="preserve"> fixed-position assembly islands in the lab</w:t>
      </w:r>
    </w:p>
    <w:bookmarkEnd w:id="110"/>
    <w:bookmarkEnd w:id="111"/>
    <w:bookmarkEnd w:id="112"/>
    <w:bookmarkEnd w:id="113"/>
    <w:p w14:paraId="498012D7" w14:textId="5B9279CE" w:rsidR="006D5CC9" w:rsidRPr="003C08B7" w:rsidRDefault="00AD569E" w:rsidP="00AD569E">
      <w:pPr>
        <w:spacing w:after="0"/>
        <w:ind w:firstLine="480"/>
        <w:rPr>
          <w:rFonts w:cs="Times New Roman"/>
          <w:szCs w:val="24"/>
        </w:rPr>
      </w:pPr>
      <w:r w:rsidRPr="003C08B7">
        <w:rPr>
          <w:rFonts w:cs="Times New Roman" w:hint="eastAsia"/>
          <w:szCs w:val="24"/>
        </w:rPr>
        <w:t xml:space="preserve">With the support of real-time data, </w:t>
      </w:r>
      <w:r w:rsidRPr="003C08B7">
        <w:rPr>
          <w:rFonts w:hint="eastAsia"/>
        </w:rPr>
        <w:t xml:space="preserve">cloud-based </w:t>
      </w:r>
      <w:r w:rsidR="00E06AF1" w:rsidRPr="003C08B7">
        <w:rPr>
          <w:rFonts w:hint="eastAsia"/>
        </w:rPr>
        <w:t>service</w:t>
      </w:r>
      <w:r w:rsidR="006D5CC9" w:rsidRPr="003C08B7">
        <w:t>s</w:t>
      </w:r>
      <w:r w:rsidR="006D5CC9" w:rsidRPr="003C08B7">
        <w:rPr>
          <w:rFonts w:cs="Times New Roman"/>
          <w:szCs w:val="24"/>
        </w:rPr>
        <w:t xml:space="preserve"> for </w:t>
      </w:r>
      <w:r w:rsidR="006D5CC9" w:rsidRPr="003C08B7">
        <w:t>managers</w:t>
      </w:r>
      <w:r w:rsidR="006D5CC9" w:rsidRPr="003C08B7">
        <w:rPr>
          <w:rFonts w:cs="Times New Roman"/>
          <w:szCs w:val="24"/>
        </w:rPr>
        <w:t xml:space="preserve"> and </w:t>
      </w:r>
      <w:r w:rsidR="006D5CC9" w:rsidRPr="003C08B7">
        <w:t>onsite operators are developed</w:t>
      </w:r>
      <w:r w:rsidR="006D5CC9" w:rsidRPr="003C08B7">
        <w:rPr>
          <w:rFonts w:cs="Times New Roman"/>
          <w:szCs w:val="24"/>
        </w:rPr>
        <w:t xml:space="preserve"> for </w:t>
      </w:r>
      <w:r w:rsidR="006D5CC9" w:rsidRPr="003C08B7">
        <w:rPr>
          <w:rFonts w:cs="Times New Roman"/>
          <w:noProof/>
          <w:szCs w:val="24"/>
        </w:rPr>
        <w:t>facilitat</w:t>
      </w:r>
      <w:r w:rsidR="00040C7E" w:rsidRPr="003C08B7">
        <w:rPr>
          <w:rFonts w:cs="Times New Roman"/>
          <w:noProof/>
          <w:szCs w:val="24"/>
        </w:rPr>
        <w:t>ing</w:t>
      </w:r>
      <w:r w:rsidR="006D5CC9" w:rsidRPr="003C08B7">
        <w:rPr>
          <w:rFonts w:cs="Times New Roman"/>
          <w:szCs w:val="24"/>
        </w:rPr>
        <w:t xml:space="preserve"> their decision making and daily operations.</w:t>
      </w:r>
      <w:r w:rsidR="006D5CC9" w:rsidRPr="003C08B7">
        <w:t xml:space="preserve"> </w:t>
      </w:r>
      <w:r w:rsidR="00A4326D" w:rsidRPr="003C08B7">
        <w:rPr>
          <w:rFonts w:hint="eastAsia"/>
        </w:rPr>
        <w:t xml:space="preserve">APS </w:t>
      </w:r>
      <w:r w:rsidR="006D5CC9" w:rsidRPr="003C08B7">
        <w:t xml:space="preserve">service is developed for </w:t>
      </w:r>
      <w:r w:rsidR="00040C7E" w:rsidRPr="003C08B7">
        <w:t xml:space="preserve">the </w:t>
      </w:r>
      <w:r w:rsidR="006D5CC9" w:rsidRPr="003C08B7">
        <w:rPr>
          <w:noProof/>
        </w:rPr>
        <w:t>planner</w:t>
      </w:r>
      <w:r w:rsidR="006D5CC9" w:rsidRPr="003C08B7">
        <w:t xml:space="preserve"> to manage customer order as well as </w:t>
      </w:r>
      <w:r w:rsidR="00A4326D" w:rsidRPr="003C08B7">
        <w:rPr>
          <w:rFonts w:hint="eastAsia"/>
        </w:rPr>
        <w:t>convert customer order to production jobs</w:t>
      </w:r>
      <w:r w:rsidR="006D5CC9" w:rsidRPr="003C08B7">
        <w:t xml:space="preserve">. </w:t>
      </w:r>
      <w:r w:rsidR="00A4326D" w:rsidRPr="003C08B7">
        <w:t>Real-time t</w:t>
      </w:r>
      <w:r w:rsidR="00A4326D" w:rsidRPr="003C08B7">
        <w:rPr>
          <w:rFonts w:hint="eastAsia"/>
        </w:rPr>
        <w:t>icket</w:t>
      </w:r>
      <w:r w:rsidR="00A4326D" w:rsidRPr="003C08B7">
        <w:t xml:space="preserve"> pool management </w:t>
      </w:r>
      <w:r w:rsidR="006D5CC9" w:rsidRPr="003C08B7">
        <w:t xml:space="preserve">service is </w:t>
      </w:r>
      <w:r w:rsidR="00E06AF1" w:rsidRPr="003C08B7">
        <w:t xml:space="preserve">developed </w:t>
      </w:r>
      <w:r w:rsidR="006D5CC9" w:rsidRPr="003C08B7">
        <w:t xml:space="preserve">for </w:t>
      </w:r>
      <w:r w:rsidR="001E53BD" w:rsidRPr="003C08B7">
        <w:rPr>
          <w:rFonts w:hint="eastAsia"/>
        </w:rPr>
        <w:t xml:space="preserve">the supervisor </w:t>
      </w:r>
      <w:r w:rsidR="001809BA" w:rsidRPr="003C08B7">
        <w:rPr>
          <w:rFonts w:hint="eastAsia"/>
          <w:noProof/>
        </w:rPr>
        <w:t>manag</w:t>
      </w:r>
      <w:r w:rsidR="001E53BD" w:rsidRPr="003C08B7">
        <w:rPr>
          <w:rFonts w:hint="eastAsia"/>
          <w:noProof/>
        </w:rPr>
        <w:t>ing</w:t>
      </w:r>
      <w:r w:rsidR="00A4326D" w:rsidRPr="003C08B7">
        <w:rPr>
          <w:rFonts w:hint="eastAsia"/>
        </w:rPr>
        <w:t xml:space="preserve"> production activities through </w:t>
      </w:r>
      <w:r w:rsidR="00A4326D" w:rsidRPr="003C08B7">
        <w:t>real-time</w:t>
      </w:r>
      <w:r w:rsidR="00A4326D" w:rsidRPr="003C08B7">
        <w:rPr>
          <w:rFonts w:hint="eastAsia"/>
        </w:rPr>
        <w:t xml:space="preserve"> managing </w:t>
      </w:r>
      <w:r w:rsidR="00216CCE" w:rsidRPr="003C08B7">
        <w:rPr>
          <w:rFonts w:hint="eastAsia"/>
          <w:szCs w:val="24"/>
        </w:rPr>
        <w:t>JT</w:t>
      </w:r>
      <w:r w:rsidR="00A4326D" w:rsidRPr="003C08B7">
        <w:rPr>
          <w:szCs w:val="24"/>
        </w:rPr>
        <w:t xml:space="preserve">s, </w:t>
      </w:r>
      <w:r w:rsidR="00216CCE" w:rsidRPr="003C08B7">
        <w:rPr>
          <w:rFonts w:hint="eastAsia"/>
          <w:szCs w:val="24"/>
        </w:rPr>
        <w:t>ST</w:t>
      </w:r>
      <w:r w:rsidR="00A4326D" w:rsidRPr="003C08B7">
        <w:rPr>
          <w:szCs w:val="24"/>
        </w:rPr>
        <w:t xml:space="preserve">s, </w:t>
      </w:r>
      <w:r w:rsidR="00216CCE" w:rsidRPr="003C08B7">
        <w:rPr>
          <w:rFonts w:hint="eastAsia"/>
          <w:szCs w:val="24"/>
        </w:rPr>
        <w:t>OT</w:t>
      </w:r>
      <w:r w:rsidR="00A4326D" w:rsidRPr="003C08B7">
        <w:rPr>
          <w:szCs w:val="24"/>
        </w:rPr>
        <w:t xml:space="preserve">s </w:t>
      </w:r>
      <w:r w:rsidR="009A6A13" w:rsidRPr="003C08B7">
        <w:rPr>
          <w:szCs w:val="24"/>
        </w:rPr>
        <w:t xml:space="preserve">and </w:t>
      </w:r>
      <w:r w:rsidR="00216CCE" w:rsidRPr="003C08B7">
        <w:rPr>
          <w:rFonts w:hint="eastAsia"/>
          <w:szCs w:val="24"/>
        </w:rPr>
        <w:t>LT</w:t>
      </w:r>
      <w:r w:rsidR="00A4326D" w:rsidRPr="003C08B7">
        <w:rPr>
          <w:szCs w:val="24"/>
        </w:rPr>
        <w:t>s</w:t>
      </w:r>
      <w:r w:rsidR="006D5CC9" w:rsidRPr="003C08B7">
        <w:t xml:space="preserve">. Logistics operator service </w:t>
      </w:r>
      <w:r w:rsidR="001E53BD" w:rsidRPr="003C08B7">
        <w:rPr>
          <w:rFonts w:hint="eastAsia"/>
        </w:rPr>
        <w:t xml:space="preserve">is </w:t>
      </w:r>
      <w:r w:rsidR="00E06AF1" w:rsidRPr="003C08B7">
        <w:t>developed</w:t>
      </w:r>
      <w:r w:rsidR="00E06AF1" w:rsidRPr="003C08B7">
        <w:rPr>
          <w:rFonts w:hint="eastAsia"/>
        </w:rPr>
        <w:t xml:space="preserve"> </w:t>
      </w:r>
      <w:r w:rsidR="009B1B52" w:rsidRPr="003C08B7">
        <w:rPr>
          <w:rFonts w:hint="eastAsia"/>
        </w:rPr>
        <w:t xml:space="preserve">for onsite </w:t>
      </w:r>
      <w:r w:rsidR="006D5CC9" w:rsidRPr="003C08B7">
        <w:t xml:space="preserve">logistics operators </w:t>
      </w:r>
      <w:r w:rsidR="009B1B52" w:rsidRPr="003C08B7">
        <w:t>mov</w:t>
      </w:r>
      <w:r w:rsidR="009B1B52" w:rsidRPr="003C08B7">
        <w:rPr>
          <w:rFonts w:hint="eastAsia"/>
        </w:rPr>
        <w:t>ing</w:t>
      </w:r>
      <w:r w:rsidR="006D5CC9" w:rsidRPr="003C08B7">
        <w:t xml:space="preserve"> </w:t>
      </w:r>
      <w:r w:rsidR="00040C7E" w:rsidRPr="003C08B7">
        <w:t xml:space="preserve">the </w:t>
      </w:r>
      <w:r w:rsidR="006D5CC9" w:rsidRPr="003C08B7">
        <w:rPr>
          <w:noProof/>
        </w:rPr>
        <w:t>target</w:t>
      </w:r>
      <w:r w:rsidR="006D5CC9" w:rsidRPr="003C08B7">
        <w:t xml:space="preserve"> object from one place to another. </w:t>
      </w:r>
      <w:r w:rsidR="00062EB1" w:rsidRPr="003C08B7">
        <w:rPr>
          <w:rFonts w:hint="eastAsia"/>
        </w:rPr>
        <w:t>Production</w:t>
      </w:r>
      <w:r w:rsidR="006D5CC9" w:rsidRPr="003C08B7">
        <w:t xml:space="preserve"> operator service </w:t>
      </w:r>
      <w:r w:rsidR="001E53BD" w:rsidRPr="003C08B7">
        <w:rPr>
          <w:rFonts w:hint="eastAsia"/>
        </w:rPr>
        <w:t xml:space="preserve">is </w:t>
      </w:r>
      <w:r w:rsidR="00E06AF1" w:rsidRPr="003C08B7">
        <w:t>developed</w:t>
      </w:r>
      <w:r w:rsidR="00E06AF1" w:rsidRPr="003C08B7">
        <w:rPr>
          <w:rFonts w:hint="eastAsia"/>
        </w:rPr>
        <w:t xml:space="preserve"> </w:t>
      </w:r>
      <w:r w:rsidR="009B1B52" w:rsidRPr="003C08B7">
        <w:rPr>
          <w:rFonts w:hint="eastAsia"/>
        </w:rPr>
        <w:t>for</w:t>
      </w:r>
      <w:r w:rsidR="006D5CC9" w:rsidRPr="003C08B7">
        <w:t xml:space="preserve"> </w:t>
      </w:r>
      <w:r w:rsidR="009B1B52" w:rsidRPr="003C08B7">
        <w:rPr>
          <w:rFonts w:hint="eastAsia"/>
        </w:rPr>
        <w:t xml:space="preserve">onsite </w:t>
      </w:r>
      <w:r w:rsidR="00EC5BD9" w:rsidRPr="003C08B7">
        <w:rPr>
          <w:rFonts w:hint="eastAsia"/>
        </w:rPr>
        <w:t>production</w:t>
      </w:r>
      <w:r w:rsidR="006D5CC9" w:rsidRPr="003C08B7">
        <w:t xml:space="preserve"> operators to perform specific </w:t>
      </w:r>
      <w:r w:rsidR="00062EB1" w:rsidRPr="003C08B7">
        <w:rPr>
          <w:rFonts w:hint="eastAsia"/>
        </w:rPr>
        <w:t xml:space="preserve">setup and </w:t>
      </w:r>
      <w:r w:rsidR="006D5CC9" w:rsidRPr="003C08B7">
        <w:t>assembly tasks</w:t>
      </w:r>
      <w:r w:rsidR="007D2601" w:rsidRPr="003C08B7">
        <w:t>.</w:t>
      </w:r>
    </w:p>
    <w:p w14:paraId="515FA1F0" w14:textId="288BD9B6" w:rsidR="006D5CC9" w:rsidRPr="003C08B7" w:rsidRDefault="006D5CC9" w:rsidP="006D5CC9">
      <w:pPr>
        <w:spacing w:after="0"/>
        <w:ind w:firstLineChars="0" w:firstLine="0"/>
        <w:rPr>
          <w:rFonts w:cs="Times New Roman"/>
          <w:i/>
          <w:szCs w:val="24"/>
        </w:rPr>
      </w:pPr>
      <w:r w:rsidRPr="003C08B7">
        <w:rPr>
          <w:rFonts w:cs="Times New Roman"/>
          <w:i/>
          <w:szCs w:val="24"/>
        </w:rPr>
        <w:t xml:space="preserve">5.2 </w:t>
      </w:r>
      <w:r w:rsidR="0025644A" w:rsidRPr="003C08B7">
        <w:rPr>
          <w:rFonts w:cs="Times New Roman" w:hint="eastAsia"/>
          <w:i/>
          <w:szCs w:val="24"/>
        </w:rPr>
        <w:t>I</w:t>
      </w:r>
      <w:r w:rsidR="0025644A" w:rsidRPr="003C08B7">
        <w:rPr>
          <w:rFonts w:cs="Times New Roman"/>
          <w:i/>
          <w:szCs w:val="24"/>
        </w:rPr>
        <w:t>mplementation</w:t>
      </w:r>
      <w:r w:rsidR="0025644A" w:rsidRPr="003C08B7">
        <w:rPr>
          <w:rFonts w:cs="Times New Roman" w:hint="eastAsia"/>
          <w:i/>
          <w:szCs w:val="24"/>
        </w:rPr>
        <w:t xml:space="preserve"> </w:t>
      </w:r>
      <w:r w:rsidR="00AE18FC" w:rsidRPr="003C08B7">
        <w:rPr>
          <w:rFonts w:cs="Times New Roman" w:hint="eastAsia"/>
          <w:i/>
          <w:szCs w:val="24"/>
        </w:rPr>
        <w:t>of</w:t>
      </w:r>
      <w:r w:rsidR="009D516D" w:rsidRPr="003C08B7">
        <w:rPr>
          <w:rFonts w:cs="Times New Roman" w:hint="eastAsia"/>
          <w:i/>
          <w:szCs w:val="24"/>
        </w:rPr>
        <w:t xml:space="preserve"> the</w:t>
      </w:r>
      <w:r w:rsidR="00AE18FC" w:rsidRPr="003C08B7">
        <w:rPr>
          <w:rFonts w:cs="Times New Roman" w:hint="eastAsia"/>
          <w:i/>
          <w:szCs w:val="24"/>
        </w:rPr>
        <w:t xml:space="preserve"> </w:t>
      </w:r>
      <w:r w:rsidR="004D31D8" w:rsidRPr="003C08B7">
        <w:rPr>
          <w:rFonts w:cs="Times New Roman" w:hint="eastAsia"/>
          <w:i/>
          <w:szCs w:val="24"/>
        </w:rPr>
        <w:t>DT-</w:t>
      </w:r>
      <w:r w:rsidR="00AE18FC" w:rsidRPr="003C08B7">
        <w:rPr>
          <w:rFonts w:cs="Times New Roman" w:hint="eastAsia"/>
          <w:i/>
          <w:szCs w:val="24"/>
        </w:rPr>
        <w:t>GiMS for</w:t>
      </w:r>
      <w:r w:rsidR="00AE18FC" w:rsidRPr="003C08B7">
        <w:rPr>
          <w:rFonts w:cs="Times New Roman"/>
          <w:i/>
          <w:szCs w:val="24"/>
        </w:rPr>
        <w:t xml:space="preserve"> fixed-position assembly islands</w:t>
      </w:r>
      <w:r w:rsidRPr="003C08B7">
        <w:rPr>
          <w:rFonts w:cs="Times New Roman"/>
          <w:i/>
          <w:szCs w:val="24"/>
        </w:rPr>
        <w:t xml:space="preserve"> </w:t>
      </w:r>
    </w:p>
    <w:p w14:paraId="1D612057" w14:textId="117FB8FD" w:rsidR="00160690" w:rsidRPr="003C08B7" w:rsidRDefault="00D141E5" w:rsidP="002122FE">
      <w:pPr>
        <w:spacing w:after="0"/>
        <w:ind w:firstLine="480"/>
        <w:rPr>
          <w:szCs w:val="24"/>
        </w:rPr>
      </w:pPr>
      <w:r w:rsidRPr="003C08B7">
        <w:rPr>
          <w:rFonts w:cs="Times New Roman"/>
          <w:szCs w:val="24"/>
        </w:rPr>
        <w:t xml:space="preserve">Fig. </w:t>
      </w:r>
      <w:r w:rsidRPr="003C08B7">
        <w:rPr>
          <w:rFonts w:cs="Times New Roman" w:hint="eastAsia"/>
          <w:szCs w:val="24"/>
        </w:rPr>
        <w:t>8 depicts t</w:t>
      </w:r>
      <w:r w:rsidR="0008721C" w:rsidRPr="003C08B7">
        <w:rPr>
          <w:rFonts w:cs="Times New Roman"/>
          <w:szCs w:val="24"/>
        </w:rPr>
        <w:t xml:space="preserve">he </w:t>
      </w:r>
      <w:r w:rsidRPr="003C08B7">
        <w:rPr>
          <w:rFonts w:cs="Times New Roman" w:hint="eastAsia"/>
          <w:noProof/>
          <w:szCs w:val="24"/>
        </w:rPr>
        <w:t>i</w:t>
      </w:r>
      <w:r w:rsidR="0008721C" w:rsidRPr="003C08B7">
        <w:rPr>
          <w:rFonts w:cs="Times New Roman" w:hint="eastAsia"/>
          <w:noProof/>
          <w:szCs w:val="24"/>
        </w:rPr>
        <w:t>mplement</w:t>
      </w:r>
      <w:r w:rsidR="00040C7E" w:rsidRPr="003C08B7">
        <w:rPr>
          <w:rFonts w:cs="Times New Roman"/>
          <w:noProof/>
          <w:szCs w:val="24"/>
        </w:rPr>
        <w:t>ation</w:t>
      </w:r>
      <w:r w:rsidR="0008721C" w:rsidRPr="003C08B7">
        <w:rPr>
          <w:rFonts w:cs="Times New Roman" w:hint="eastAsia"/>
          <w:szCs w:val="24"/>
        </w:rPr>
        <w:t xml:space="preserve"> of </w:t>
      </w:r>
      <w:r w:rsidR="004F36E1" w:rsidRPr="003C08B7">
        <w:rPr>
          <w:rFonts w:cs="Times New Roman"/>
          <w:szCs w:val="24"/>
        </w:rPr>
        <w:t>DT-GiMS</w:t>
      </w:r>
      <w:r w:rsidR="0008721C" w:rsidRPr="003C08B7">
        <w:rPr>
          <w:rFonts w:cs="Times New Roman" w:hint="eastAsia"/>
          <w:szCs w:val="24"/>
        </w:rPr>
        <w:t xml:space="preserve"> for</w:t>
      </w:r>
      <w:r w:rsidR="0008721C" w:rsidRPr="003C08B7">
        <w:rPr>
          <w:rFonts w:cs="Times New Roman"/>
          <w:szCs w:val="24"/>
        </w:rPr>
        <w:t xml:space="preserve"> fixed-position assembly islands. </w:t>
      </w:r>
      <w:r w:rsidR="003B677A" w:rsidRPr="003C08B7">
        <w:rPr>
          <w:rFonts w:cs="Times New Roman"/>
          <w:szCs w:val="24"/>
        </w:rPr>
        <w:t>For</w:t>
      </w:r>
      <w:r w:rsidR="003B677A" w:rsidRPr="003C08B7">
        <w:rPr>
          <w:rFonts w:cs="Times New Roman" w:hint="eastAsia"/>
          <w:szCs w:val="24"/>
        </w:rPr>
        <w:t xml:space="preserve"> managers, </w:t>
      </w:r>
      <w:r w:rsidR="001459BD" w:rsidRPr="003C08B7">
        <w:rPr>
          <w:rFonts w:cs="Times New Roman" w:hint="eastAsia"/>
          <w:szCs w:val="24"/>
        </w:rPr>
        <w:t xml:space="preserve">they </w:t>
      </w:r>
      <w:r w:rsidR="001459BD" w:rsidRPr="003C08B7">
        <w:rPr>
          <w:rFonts w:cs="Times New Roman"/>
          <w:szCs w:val="24"/>
        </w:rPr>
        <w:t>could</w:t>
      </w:r>
      <w:r w:rsidR="001459BD" w:rsidRPr="003C08B7">
        <w:rPr>
          <w:rFonts w:cs="Times New Roman" w:hint="eastAsia"/>
          <w:szCs w:val="24"/>
        </w:rPr>
        <w:t xml:space="preserve"> easily make </w:t>
      </w:r>
      <w:r w:rsidR="005574A7" w:rsidRPr="003C08B7">
        <w:rPr>
          <w:rFonts w:cs="Times New Roman" w:hint="eastAsia"/>
          <w:szCs w:val="24"/>
        </w:rPr>
        <w:t>considerate</w:t>
      </w:r>
      <w:r w:rsidR="001459BD" w:rsidRPr="003C08B7">
        <w:rPr>
          <w:rFonts w:cs="Times New Roman"/>
          <w:szCs w:val="24"/>
        </w:rPr>
        <w:t xml:space="preserve"> decisions benefit from</w:t>
      </w:r>
      <w:r w:rsidR="001459BD" w:rsidRPr="003C08B7">
        <w:rPr>
          <w:rFonts w:cs="Times New Roman" w:hint="eastAsia"/>
          <w:szCs w:val="24"/>
        </w:rPr>
        <w:t xml:space="preserve"> </w:t>
      </w:r>
      <w:r w:rsidR="004B1C2F" w:rsidRPr="003C08B7">
        <w:rPr>
          <w:rFonts w:cs="Times New Roman"/>
          <w:szCs w:val="24"/>
        </w:rPr>
        <w:t xml:space="preserve">the </w:t>
      </w:r>
      <w:r w:rsidR="007D2601" w:rsidRPr="003C08B7">
        <w:rPr>
          <w:rFonts w:cs="Times New Roman" w:hint="eastAsia"/>
          <w:szCs w:val="24"/>
        </w:rPr>
        <w:t xml:space="preserve">ticket-based production strategies and information visibility </w:t>
      </w:r>
      <w:r w:rsidR="0020671C" w:rsidRPr="003C08B7">
        <w:rPr>
          <w:rFonts w:cs="Times New Roman" w:hint="eastAsia"/>
          <w:szCs w:val="24"/>
        </w:rPr>
        <w:t xml:space="preserve">in </w:t>
      </w:r>
      <w:r w:rsidR="00470F68" w:rsidRPr="003C08B7">
        <w:rPr>
          <w:rFonts w:cs="Times New Roman"/>
          <w:szCs w:val="24"/>
        </w:rPr>
        <w:t>DT-</w:t>
      </w:r>
      <w:r w:rsidR="0020671C" w:rsidRPr="003C08B7">
        <w:rPr>
          <w:rFonts w:cs="Times New Roman" w:hint="eastAsia"/>
          <w:szCs w:val="24"/>
        </w:rPr>
        <w:t>GiMS</w:t>
      </w:r>
      <w:r w:rsidR="004B1C2F" w:rsidRPr="003C08B7">
        <w:rPr>
          <w:rFonts w:cs="Times New Roman" w:hint="eastAsia"/>
          <w:szCs w:val="24"/>
        </w:rPr>
        <w:t xml:space="preserve">. </w:t>
      </w:r>
      <w:r w:rsidR="004B1C2F" w:rsidRPr="003C08B7">
        <w:rPr>
          <w:rFonts w:cs="Times New Roman"/>
          <w:szCs w:val="24"/>
        </w:rPr>
        <w:t>Under</w:t>
      </w:r>
      <w:r w:rsidRPr="003C08B7">
        <w:rPr>
          <w:rFonts w:cs="Times New Roman" w:hint="eastAsia"/>
          <w:szCs w:val="24"/>
        </w:rPr>
        <w:t xml:space="preserve"> the demonstrat</w:t>
      </w:r>
      <w:r w:rsidRPr="003C08B7">
        <w:rPr>
          <w:rFonts w:cs="Times New Roman"/>
          <w:szCs w:val="24"/>
        </w:rPr>
        <w:t>i</w:t>
      </w:r>
      <w:r w:rsidRPr="003C08B7">
        <w:rPr>
          <w:rFonts w:cs="Times New Roman" w:hint="eastAsia"/>
          <w:szCs w:val="24"/>
        </w:rPr>
        <w:t>on</w:t>
      </w:r>
      <w:r w:rsidRPr="003C08B7">
        <w:rPr>
          <w:rFonts w:cs="Times New Roman"/>
          <w:szCs w:val="24"/>
        </w:rPr>
        <w:t xml:space="preserve"> </w:t>
      </w:r>
      <w:r w:rsidRPr="003C08B7">
        <w:rPr>
          <w:rFonts w:cs="Times New Roman" w:hint="eastAsia"/>
          <w:szCs w:val="24"/>
        </w:rPr>
        <w:t>scenari</w:t>
      </w:r>
      <w:r w:rsidR="000D56E2" w:rsidRPr="003C08B7">
        <w:rPr>
          <w:rFonts w:cs="Times New Roman" w:hint="eastAsia"/>
          <w:szCs w:val="24"/>
        </w:rPr>
        <w:t>o, firstly, through APS service</w:t>
      </w:r>
      <w:r w:rsidRPr="003C08B7">
        <w:rPr>
          <w:rFonts w:cs="Times New Roman" w:hint="eastAsia"/>
          <w:szCs w:val="24"/>
        </w:rPr>
        <w:t>, new customer order</w:t>
      </w:r>
      <w:r w:rsidRPr="003C08B7">
        <w:rPr>
          <w:rFonts w:cs="Times New Roman"/>
          <w:szCs w:val="24"/>
        </w:rPr>
        <w:t xml:space="preserve">s are imported through </w:t>
      </w:r>
      <w:r w:rsidRPr="003C08B7">
        <w:rPr>
          <w:rFonts w:cs="Times New Roman" w:hint="eastAsia"/>
          <w:szCs w:val="24"/>
        </w:rPr>
        <w:t xml:space="preserve">customer </w:t>
      </w:r>
      <w:r w:rsidRPr="003C08B7">
        <w:rPr>
          <w:rFonts w:cs="Times New Roman"/>
          <w:szCs w:val="24"/>
        </w:rPr>
        <w:t>order management</w:t>
      </w:r>
      <w:r w:rsidRPr="003C08B7">
        <w:rPr>
          <w:rFonts w:cs="Times New Roman" w:hint="eastAsia"/>
          <w:szCs w:val="24"/>
        </w:rPr>
        <w:t xml:space="preserve"> explorer.</w:t>
      </w:r>
      <w:r w:rsidR="002122FE" w:rsidRPr="003C08B7">
        <w:rPr>
          <w:rFonts w:cs="Times New Roman"/>
          <w:szCs w:val="24"/>
        </w:rPr>
        <w:t xml:space="preserve"> </w:t>
      </w:r>
      <w:r w:rsidRPr="003C08B7">
        <w:rPr>
          <w:rFonts w:cs="Times New Roman" w:hint="eastAsia"/>
          <w:szCs w:val="24"/>
        </w:rPr>
        <w:t xml:space="preserve">After production capacity planning, </w:t>
      </w:r>
      <w:r w:rsidR="00CC0C47" w:rsidRPr="003C08B7">
        <w:rPr>
          <w:rFonts w:cs="Times New Roman" w:hint="eastAsia"/>
          <w:szCs w:val="24"/>
        </w:rPr>
        <w:t>production job</w:t>
      </w:r>
      <w:r w:rsidR="006A0B8A" w:rsidRPr="003C08B7">
        <w:rPr>
          <w:rFonts w:cs="Times New Roman" w:hint="eastAsia"/>
          <w:szCs w:val="24"/>
        </w:rPr>
        <w:t>s</w:t>
      </w:r>
      <w:r w:rsidR="00CC0C47" w:rsidRPr="003C08B7">
        <w:rPr>
          <w:rFonts w:cs="Times New Roman" w:hint="eastAsia"/>
          <w:szCs w:val="24"/>
        </w:rPr>
        <w:t xml:space="preserve"> </w:t>
      </w:r>
      <w:r w:rsidR="006A0B8A" w:rsidRPr="003C08B7">
        <w:rPr>
          <w:rFonts w:cs="Times New Roman"/>
          <w:szCs w:val="24"/>
        </w:rPr>
        <w:t xml:space="preserve">will be released </w:t>
      </w:r>
      <w:r w:rsidR="00904151" w:rsidRPr="003C08B7">
        <w:rPr>
          <w:rFonts w:cs="Times New Roman" w:hint="eastAsia"/>
          <w:szCs w:val="24"/>
        </w:rPr>
        <w:t xml:space="preserve">into real-time ticket pool, and the whole production activities are </w:t>
      </w:r>
      <w:r w:rsidR="00904151" w:rsidRPr="003C08B7">
        <w:rPr>
          <w:rFonts w:cs="Times New Roman" w:hint="eastAsia"/>
          <w:noProof/>
          <w:szCs w:val="24"/>
        </w:rPr>
        <w:t>organi</w:t>
      </w:r>
      <w:r w:rsidR="00385231" w:rsidRPr="003C08B7">
        <w:rPr>
          <w:rFonts w:cs="Times New Roman"/>
          <w:noProof/>
          <w:szCs w:val="24"/>
        </w:rPr>
        <w:t>z</w:t>
      </w:r>
      <w:r w:rsidR="00904151" w:rsidRPr="003C08B7">
        <w:rPr>
          <w:rFonts w:cs="Times New Roman" w:hint="eastAsia"/>
          <w:noProof/>
          <w:szCs w:val="24"/>
        </w:rPr>
        <w:t>ed</w:t>
      </w:r>
      <w:r w:rsidR="00904151" w:rsidRPr="003C08B7">
        <w:rPr>
          <w:rFonts w:cs="Times New Roman" w:hint="eastAsia"/>
          <w:szCs w:val="24"/>
        </w:rPr>
        <w:t xml:space="preserve"> and managed through </w:t>
      </w:r>
      <w:r w:rsidR="00216CCE" w:rsidRPr="003C08B7">
        <w:rPr>
          <w:rFonts w:cs="Times New Roman" w:hint="eastAsia"/>
          <w:szCs w:val="24"/>
        </w:rPr>
        <w:t>JT</w:t>
      </w:r>
      <w:r w:rsidR="00904151" w:rsidRPr="003C08B7">
        <w:rPr>
          <w:rFonts w:cs="Times New Roman" w:hint="eastAsia"/>
          <w:szCs w:val="24"/>
        </w:rPr>
        <w:t xml:space="preserve">s, </w:t>
      </w:r>
      <w:r w:rsidR="00216CCE" w:rsidRPr="003C08B7">
        <w:rPr>
          <w:rFonts w:hint="eastAsia"/>
          <w:szCs w:val="24"/>
        </w:rPr>
        <w:t>ST</w:t>
      </w:r>
      <w:r w:rsidR="00904151" w:rsidRPr="003C08B7">
        <w:rPr>
          <w:szCs w:val="24"/>
        </w:rPr>
        <w:t xml:space="preserve">s, </w:t>
      </w:r>
      <w:r w:rsidR="00216CCE" w:rsidRPr="003C08B7">
        <w:rPr>
          <w:rFonts w:hint="eastAsia"/>
          <w:szCs w:val="24"/>
        </w:rPr>
        <w:t>OT</w:t>
      </w:r>
      <w:r w:rsidR="00904151" w:rsidRPr="003C08B7">
        <w:rPr>
          <w:szCs w:val="24"/>
        </w:rPr>
        <w:t xml:space="preserve">s </w:t>
      </w:r>
      <w:r w:rsidR="000D56E2" w:rsidRPr="003C08B7">
        <w:rPr>
          <w:szCs w:val="24"/>
        </w:rPr>
        <w:t xml:space="preserve">and </w:t>
      </w:r>
      <w:r w:rsidR="00216CCE" w:rsidRPr="003C08B7">
        <w:rPr>
          <w:rFonts w:hint="eastAsia"/>
          <w:szCs w:val="24"/>
        </w:rPr>
        <w:t>LT</w:t>
      </w:r>
      <w:r w:rsidR="00904151" w:rsidRPr="003C08B7">
        <w:rPr>
          <w:szCs w:val="24"/>
        </w:rPr>
        <w:t>s</w:t>
      </w:r>
      <w:r w:rsidR="00160690" w:rsidRPr="003C08B7">
        <w:rPr>
          <w:rFonts w:hint="eastAsia"/>
          <w:szCs w:val="24"/>
        </w:rPr>
        <w:t xml:space="preserve">. </w:t>
      </w:r>
    </w:p>
    <w:p w14:paraId="53BCA54F" w14:textId="1A378393" w:rsidR="004B7764" w:rsidRPr="003C08B7" w:rsidRDefault="004B7764" w:rsidP="004B7764">
      <w:pPr>
        <w:spacing w:after="0"/>
        <w:ind w:firstLineChars="0" w:firstLine="0"/>
        <w:rPr>
          <w:rFonts w:cs="Times New Roman"/>
          <w:szCs w:val="24"/>
        </w:rPr>
      </w:pPr>
      <w:r w:rsidRPr="003C08B7">
        <w:rPr>
          <w:rFonts w:cs="Times New Roman"/>
          <w:noProof/>
          <w:szCs w:val="24"/>
        </w:rPr>
        <w:lastRenderedPageBreak/>
        <w:drawing>
          <wp:inline distT="0" distB="0" distL="0" distR="0" wp14:anchorId="40B733CF" wp14:editId="4F4B6391">
            <wp:extent cx="5709037" cy="3468972"/>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21663" cy="3476644"/>
                    </a:xfrm>
                    <a:prstGeom prst="rect">
                      <a:avLst/>
                    </a:prstGeom>
                    <a:noFill/>
                  </pic:spPr>
                </pic:pic>
              </a:graphicData>
            </a:graphic>
          </wp:inline>
        </w:drawing>
      </w:r>
    </w:p>
    <w:p w14:paraId="071EB94B" w14:textId="15650826" w:rsidR="004B7764" w:rsidRPr="003C08B7" w:rsidRDefault="004B7764" w:rsidP="004B7764">
      <w:pPr>
        <w:ind w:firstLineChars="0" w:firstLine="0"/>
        <w:jc w:val="center"/>
        <w:rPr>
          <w:rFonts w:cs="Times New Roman"/>
          <w:szCs w:val="24"/>
        </w:rPr>
      </w:pPr>
      <w:bookmarkStart w:id="118" w:name="OLE_LINK472"/>
      <w:bookmarkStart w:id="119" w:name="OLE_LINK473"/>
      <w:r w:rsidRPr="003C08B7">
        <w:rPr>
          <w:rFonts w:eastAsia="楷体" w:cs="Times New Roman"/>
          <w:b/>
          <w:sz w:val="22"/>
        </w:rPr>
        <w:t>Fig.</w:t>
      </w:r>
      <w:r w:rsidR="00C60B44" w:rsidRPr="003C08B7">
        <w:rPr>
          <w:rFonts w:eastAsia="楷体" w:cs="Times New Roman" w:hint="eastAsia"/>
          <w:b/>
          <w:sz w:val="22"/>
        </w:rPr>
        <w:t>8</w:t>
      </w:r>
      <w:r w:rsidRPr="003C08B7">
        <w:rPr>
          <w:rFonts w:eastAsia="楷体" w:cs="Times New Roman"/>
          <w:b/>
          <w:sz w:val="22"/>
        </w:rPr>
        <w:t>.</w:t>
      </w:r>
      <w:r w:rsidRPr="003C08B7">
        <w:rPr>
          <w:rFonts w:eastAsia="楷体" w:cs="Times New Roman"/>
          <w:sz w:val="22"/>
        </w:rPr>
        <w:t xml:space="preserve"> </w:t>
      </w:r>
      <w:r w:rsidRPr="003C08B7">
        <w:rPr>
          <w:rFonts w:eastAsia="楷体" w:cs="Times New Roman" w:hint="eastAsia"/>
          <w:sz w:val="22"/>
        </w:rPr>
        <w:t xml:space="preserve">Implementation of </w:t>
      </w:r>
      <w:r w:rsidRPr="003C08B7">
        <w:rPr>
          <w:rFonts w:eastAsia="楷体" w:cs="Times New Roman"/>
          <w:sz w:val="22"/>
        </w:rPr>
        <w:t>DT-GiMS</w:t>
      </w:r>
      <w:r w:rsidRPr="003C08B7">
        <w:rPr>
          <w:rFonts w:eastAsia="楷体" w:cs="Times New Roman" w:hint="eastAsia"/>
          <w:sz w:val="22"/>
        </w:rPr>
        <w:t xml:space="preserve"> for</w:t>
      </w:r>
      <w:r w:rsidRPr="003C08B7">
        <w:rPr>
          <w:rFonts w:eastAsia="楷体" w:cs="Times New Roman"/>
          <w:sz w:val="22"/>
        </w:rPr>
        <w:t xml:space="preserve"> fixed-position assembly islands</w:t>
      </w:r>
    </w:p>
    <w:bookmarkEnd w:id="118"/>
    <w:bookmarkEnd w:id="119"/>
    <w:p w14:paraId="6E5BC97E" w14:textId="6FC5B31A" w:rsidR="00DF4CD6" w:rsidRPr="003C08B7" w:rsidRDefault="00073C0E" w:rsidP="00DF4CD6">
      <w:pPr>
        <w:spacing w:before="100" w:beforeAutospacing="1" w:after="0"/>
        <w:ind w:firstLine="480"/>
        <w:rPr>
          <w:rFonts w:eastAsia="宋体" w:cs="Times New Roman"/>
          <w:szCs w:val="24"/>
        </w:rPr>
      </w:pPr>
      <w:r w:rsidRPr="003C08B7">
        <w:rPr>
          <w:rFonts w:eastAsia="宋体" w:cs="Times New Roman"/>
          <w:szCs w:val="24"/>
        </w:rPr>
        <w:t>In this case three</w:t>
      </w:r>
      <w:r w:rsidRPr="003C08B7">
        <w:rPr>
          <w:rFonts w:eastAsia="宋体" w:cs="Times New Roman" w:hint="eastAsia"/>
          <w:szCs w:val="24"/>
        </w:rPr>
        <w:t xml:space="preserve"> new customer order</w:t>
      </w:r>
      <w:r w:rsidRPr="003C08B7">
        <w:rPr>
          <w:rFonts w:eastAsia="宋体" w:cs="Times New Roman"/>
          <w:szCs w:val="24"/>
        </w:rPr>
        <w:t xml:space="preserve">s are imported through order management explorer, and the detailed information is listed in </w:t>
      </w:r>
      <w:r w:rsidR="001917BB" w:rsidRPr="003C08B7">
        <w:rPr>
          <w:rFonts w:eastAsia="宋体" w:cs="Times New Roman" w:hint="eastAsia"/>
          <w:szCs w:val="24"/>
        </w:rPr>
        <w:t>T</w:t>
      </w:r>
      <w:r w:rsidRPr="003C08B7">
        <w:rPr>
          <w:rFonts w:eastAsia="宋体" w:cs="Times New Roman"/>
          <w:szCs w:val="24"/>
        </w:rPr>
        <w:t>able 1</w:t>
      </w:r>
      <w:r w:rsidR="0043585B" w:rsidRPr="003C08B7">
        <w:rPr>
          <w:rFonts w:eastAsia="宋体" w:cs="Times New Roman" w:hint="eastAsia"/>
          <w:szCs w:val="24"/>
        </w:rPr>
        <w:t>.</w:t>
      </w:r>
      <w:r w:rsidR="001212E1" w:rsidRPr="003C08B7">
        <w:rPr>
          <w:rFonts w:eastAsia="宋体" w:cs="Times New Roman"/>
          <w:szCs w:val="24"/>
        </w:rPr>
        <w:t xml:space="preserve"> </w:t>
      </w:r>
      <w:r w:rsidR="00433EF8" w:rsidRPr="003C08B7">
        <w:rPr>
          <w:rFonts w:eastAsia="宋体" w:cs="Times New Roman"/>
          <w:szCs w:val="24"/>
        </w:rPr>
        <w:t>Table 1</w:t>
      </w:r>
      <w:r w:rsidR="0045148B" w:rsidRPr="003C08B7">
        <w:rPr>
          <w:rFonts w:eastAsia="宋体" w:cs="Times New Roman" w:hint="eastAsia"/>
          <w:szCs w:val="24"/>
        </w:rPr>
        <w:t xml:space="preserve"> shows</w:t>
      </w:r>
      <w:r w:rsidR="00DF6AE7" w:rsidRPr="003C08B7">
        <w:rPr>
          <w:rFonts w:eastAsia="宋体" w:cs="Times New Roman" w:hint="eastAsia"/>
          <w:szCs w:val="24"/>
        </w:rPr>
        <w:t xml:space="preserve"> the input of the computational model </w:t>
      </w:r>
      <w:r w:rsidR="0043585B" w:rsidRPr="003C08B7">
        <w:rPr>
          <w:rFonts w:eastAsia="宋体" w:cs="Times New Roman" w:hint="eastAsia"/>
          <w:szCs w:val="24"/>
        </w:rPr>
        <w:t>for</w:t>
      </w:r>
      <w:r w:rsidR="00DF6AE7" w:rsidRPr="003C08B7">
        <w:rPr>
          <w:rFonts w:eastAsia="宋体" w:cs="Times New Roman" w:hint="eastAsia"/>
          <w:szCs w:val="24"/>
        </w:rPr>
        <w:t xml:space="preserve"> </w:t>
      </w:r>
      <w:r w:rsidR="001917BB" w:rsidRPr="003C08B7">
        <w:rPr>
          <w:rFonts w:eastAsia="宋体" w:cs="Times New Roman" w:hint="eastAsia"/>
          <w:szCs w:val="24"/>
        </w:rPr>
        <w:t xml:space="preserve">real-time </w:t>
      </w:r>
      <w:r w:rsidR="001917BB" w:rsidRPr="003C08B7">
        <w:rPr>
          <w:rFonts w:eastAsia="宋体" w:cs="Times New Roman"/>
          <w:szCs w:val="24"/>
        </w:rPr>
        <w:t>ticket pool management</w:t>
      </w:r>
      <w:r w:rsidR="00433EF8" w:rsidRPr="003C08B7">
        <w:rPr>
          <w:rFonts w:eastAsia="宋体" w:cs="Times New Roman" w:hint="eastAsia"/>
          <w:szCs w:val="24"/>
        </w:rPr>
        <w:t xml:space="preserve">, for example, </w:t>
      </w:r>
      <w:r w:rsidR="005D1517" w:rsidRPr="003C08B7">
        <w:rPr>
          <w:rFonts w:eastAsia="宋体" w:cs="Times New Roman" w:hint="eastAsia"/>
          <w:szCs w:val="24"/>
        </w:rPr>
        <w:t xml:space="preserve">for customer order 1 with arrival </w:t>
      </w:r>
      <w:r w:rsidR="00550718" w:rsidRPr="003C08B7">
        <w:rPr>
          <w:rFonts w:eastAsia="宋体" w:cs="Times New Roman" w:hint="eastAsia"/>
          <w:szCs w:val="24"/>
        </w:rPr>
        <w:t xml:space="preserve">date 21 </w:t>
      </w:r>
      <w:r w:rsidR="005D1517" w:rsidRPr="003C08B7">
        <w:rPr>
          <w:rFonts w:eastAsia="宋体" w:cs="Times New Roman" w:hint="eastAsia"/>
          <w:szCs w:val="24"/>
        </w:rPr>
        <w:t xml:space="preserve">and due </w:t>
      </w:r>
      <w:r w:rsidR="00550718" w:rsidRPr="003C08B7">
        <w:rPr>
          <w:rFonts w:eastAsia="宋体" w:cs="Times New Roman"/>
          <w:szCs w:val="24"/>
        </w:rPr>
        <w:t>dat</w:t>
      </w:r>
      <w:r w:rsidR="00550718" w:rsidRPr="003C08B7">
        <w:rPr>
          <w:rFonts w:eastAsia="宋体" w:cs="Times New Roman" w:hint="eastAsia"/>
          <w:szCs w:val="24"/>
        </w:rPr>
        <w:t>e 240</w:t>
      </w:r>
      <w:r w:rsidR="005D1517" w:rsidRPr="003C08B7">
        <w:rPr>
          <w:rFonts w:eastAsia="宋体" w:cs="Times New Roman" w:hint="eastAsia"/>
          <w:szCs w:val="24"/>
        </w:rPr>
        <w:t xml:space="preserve">, it requires 2 </w:t>
      </w:r>
      <w:r w:rsidR="005D1517" w:rsidRPr="003C08B7">
        <w:rPr>
          <w:rFonts w:eastAsia="宋体" w:cs="Times New Roman"/>
          <w:szCs w:val="24"/>
        </w:rPr>
        <w:t>product</w:t>
      </w:r>
      <w:r w:rsidR="005D1517" w:rsidRPr="003C08B7">
        <w:rPr>
          <w:rFonts w:eastAsia="宋体" w:cs="Times New Roman" w:hint="eastAsia"/>
          <w:szCs w:val="24"/>
        </w:rPr>
        <w:t xml:space="preserve"> A</w:t>
      </w:r>
      <w:r w:rsidR="00550718" w:rsidRPr="003C08B7">
        <w:rPr>
          <w:rFonts w:eastAsia="宋体" w:cs="Times New Roman" w:hint="eastAsia"/>
          <w:szCs w:val="24"/>
        </w:rPr>
        <w:t xml:space="preserve"> with processing time 16 and setup time 4</w:t>
      </w:r>
      <w:r w:rsidR="005D1517" w:rsidRPr="003C08B7">
        <w:rPr>
          <w:rFonts w:eastAsia="宋体" w:cs="Times New Roman" w:hint="eastAsia"/>
          <w:szCs w:val="24"/>
        </w:rPr>
        <w:t>, 1 product B</w:t>
      </w:r>
      <w:r w:rsidR="00550718" w:rsidRPr="003C08B7">
        <w:t xml:space="preserve"> </w:t>
      </w:r>
      <w:r w:rsidR="00550718" w:rsidRPr="003C08B7">
        <w:rPr>
          <w:rFonts w:eastAsia="宋体" w:cs="Times New Roman"/>
          <w:szCs w:val="24"/>
        </w:rPr>
        <w:t>with processing time 1</w:t>
      </w:r>
      <w:r w:rsidR="00550718" w:rsidRPr="003C08B7">
        <w:rPr>
          <w:rFonts w:eastAsia="宋体" w:cs="Times New Roman" w:hint="eastAsia"/>
          <w:szCs w:val="24"/>
        </w:rPr>
        <w:t>8</w:t>
      </w:r>
      <w:r w:rsidR="00550718" w:rsidRPr="003C08B7">
        <w:rPr>
          <w:rFonts w:eastAsia="宋体" w:cs="Times New Roman"/>
          <w:szCs w:val="24"/>
        </w:rPr>
        <w:t xml:space="preserve"> and setup time </w:t>
      </w:r>
      <w:r w:rsidR="00550718" w:rsidRPr="003C08B7">
        <w:rPr>
          <w:rFonts w:eastAsia="宋体" w:cs="Times New Roman" w:hint="eastAsia"/>
          <w:szCs w:val="24"/>
        </w:rPr>
        <w:t>3</w:t>
      </w:r>
      <w:r w:rsidR="005D1517" w:rsidRPr="003C08B7">
        <w:rPr>
          <w:rFonts w:eastAsia="宋体" w:cs="Times New Roman" w:hint="eastAsia"/>
          <w:szCs w:val="24"/>
        </w:rPr>
        <w:t>, 3 product C</w:t>
      </w:r>
      <w:r w:rsidR="00550718" w:rsidRPr="003C08B7">
        <w:t xml:space="preserve"> </w:t>
      </w:r>
      <w:r w:rsidR="00550718" w:rsidRPr="003C08B7">
        <w:rPr>
          <w:rFonts w:eastAsia="宋体" w:cs="Times New Roman"/>
          <w:szCs w:val="24"/>
        </w:rPr>
        <w:t xml:space="preserve">with processing time </w:t>
      </w:r>
      <w:r w:rsidR="00550718" w:rsidRPr="003C08B7">
        <w:rPr>
          <w:rFonts w:eastAsia="宋体" w:cs="Times New Roman" w:hint="eastAsia"/>
          <w:szCs w:val="24"/>
        </w:rPr>
        <w:t>25</w:t>
      </w:r>
      <w:r w:rsidR="00550718" w:rsidRPr="003C08B7">
        <w:rPr>
          <w:rFonts w:eastAsia="宋体" w:cs="Times New Roman"/>
          <w:szCs w:val="24"/>
        </w:rPr>
        <w:t xml:space="preserve"> and setup time </w:t>
      </w:r>
      <w:r w:rsidR="00550718" w:rsidRPr="003C08B7">
        <w:rPr>
          <w:rFonts w:eastAsia="宋体" w:cs="Times New Roman" w:hint="eastAsia"/>
          <w:szCs w:val="24"/>
        </w:rPr>
        <w:t>5</w:t>
      </w:r>
      <w:r w:rsidR="005D1517" w:rsidRPr="003C08B7">
        <w:rPr>
          <w:rFonts w:eastAsia="宋体" w:cs="Times New Roman" w:hint="eastAsia"/>
          <w:szCs w:val="24"/>
        </w:rPr>
        <w:t>, and 2 product D</w:t>
      </w:r>
      <w:r w:rsidR="00550718" w:rsidRPr="003C08B7">
        <w:t xml:space="preserve"> </w:t>
      </w:r>
      <w:r w:rsidR="00550718" w:rsidRPr="003C08B7">
        <w:rPr>
          <w:rFonts w:eastAsia="宋体" w:cs="Times New Roman"/>
          <w:szCs w:val="24"/>
        </w:rPr>
        <w:t xml:space="preserve">with processing time </w:t>
      </w:r>
      <w:r w:rsidR="00550718" w:rsidRPr="003C08B7">
        <w:rPr>
          <w:rFonts w:eastAsia="宋体" w:cs="Times New Roman" w:hint="eastAsia"/>
          <w:szCs w:val="24"/>
        </w:rPr>
        <w:t>32</w:t>
      </w:r>
      <w:r w:rsidR="00550718" w:rsidRPr="003C08B7">
        <w:rPr>
          <w:rFonts w:eastAsia="宋体" w:cs="Times New Roman"/>
          <w:szCs w:val="24"/>
        </w:rPr>
        <w:t xml:space="preserve"> and setup time </w:t>
      </w:r>
      <w:r w:rsidR="00550718" w:rsidRPr="003C08B7">
        <w:rPr>
          <w:rFonts w:eastAsia="宋体" w:cs="Times New Roman" w:hint="eastAsia"/>
          <w:szCs w:val="24"/>
        </w:rPr>
        <w:t>7.</w:t>
      </w:r>
      <w:r w:rsidR="00DF4CD6" w:rsidRPr="003C08B7">
        <w:rPr>
          <w:rFonts w:eastAsia="宋体" w:cs="Times New Roman"/>
          <w:szCs w:val="24"/>
        </w:rPr>
        <w:t xml:space="preserve"> </w:t>
      </w:r>
    </w:p>
    <w:p w14:paraId="075BAC48" w14:textId="77777777" w:rsidR="004B7764" w:rsidRPr="003C08B7" w:rsidRDefault="004B7764" w:rsidP="004B7764">
      <w:pPr>
        <w:spacing w:after="0" w:line="240" w:lineRule="auto"/>
        <w:ind w:firstLineChars="0" w:firstLine="0"/>
        <w:jc w:val="left"/>
        <w:rPr>
          <w:rFonts w:eastAsia="宋体" w:cs="Times New Roman"/>
          <w:sz w:val="22"/>
        </w:rPr>
      </w:pPr>
      <w:r w:rsidRPr="003C08B7">
        <w:rPr>
          <w:rFonts w:eastAsia="宋体" w:cs="Times New Roman" w:hint="eastAsia"/>
          <w:sz w:val="22"/>
        </w:rPr>
        <w:t>T</w:t>
      </w:r>
      <w:r w:rsidRPr="003C08B7">
        <w:rPr>
          <w:rFonts w:eastAsia="宋体" w:cs="Times New Roman"/>
          <w:sz w:val="22"/>
        </w:rPr>
        <w:t xml:space="preserve">able 1 </w:t>
      </w:r>
      <w:proofErr w:type="gramStart"/>
      <w:r w:rsidRPr="003C08B7">
        <w:rPr>
          <w:rFonts w:eastAsia="宋体" w:cs="Times New Roman"/>
          <w:sz w:val="22"/>
        </w:rPr>
        <w:t>The</w:t>
      </w:r>
      <w:proofErr w:type="gramEnd"/>
      <w:r w:rsidRPr="003C08B7">
        <w:rPr>
          <w:rFonts w:eastAsia="宋体" w:cs="Times New Roman"/>
          <w:sz w:val="22"/>
        </w:rPr>
        <w:t xml:space="preserve"> input of the computational model</w:t>
      </w:r>
    </w:p>
    <w:tbl>
      <w:tblPr>
        <w:tblStyle w:val="TableGrid1"/>
        <w:tblW w:w="8052" w:type="dxa"/>
        <w:tblBorders>
          <w:left w:val="none" w:sz="0" w:space="0" w:color="auto"/>
          <w:right w:val="none" w:sz="0" w:space="0" w:color="auto"/>
          <w:insideH w:val="none" w:sz="0" w:space="0" w:color="auto"/>
          <w:insideV w:val="none" w:sz="0" w:space="0" w:color="auto"/>
        </w:tblBorders>
        <w:tblLook w:val="07A0" w:firstRow="1" w:lastRow="0" w:firstColumn="1" w:lastColumn="1" w:noHBand="1" w:noVBand="1"/>
      </w:tblPr>
      <w:tblGrid>
        <w:gridCol w:w="866"/>
        <w:gridCol w:w="766"/>
        <w:gridCol w:w="1130"/>
        <w:gridCol w:w="1130"/>
        <w:gridCol w:w="1079"/>
        <w:gridCol w:w="1208"/>
        <w:gridCol w:w="1208"/>
        <w:gridCol w:w="665"/>
      </w:tblGrid>
      <w:tr w:rsidR="004B7764" w:rsidRPr="003C08B7" w14:paraId="1FFF0E75" w14:textId="77777777" w:rsidTr="00B77BB2">
        <w:trPr>
          <w:trHeight w:val="408"/>
        </w:trPr>
        <w:tc>
          <w:tcPr>
            <w:tcW w:w="0" w:type="auto"/>
            <w:tcBorders>
              <w:top w:val="single" w:sz="12" w:space="0" w:color="auto"/>
              <w:bottom w:val="single" w:sz="12" w:space="0" w:color="auto"/>
            </w:tcBorders>
            <w:vAlign w:val="center"/>
          </w:tcPr>
          <w:p w14:paraId="62ECF3F0" w14:textId="77777777" w:rsidR="004B7764" w:rsidRPr="003C08B7" w:rsidRDefault="004B7764" w:rsidP="00B77BB2">
            <w:pPr>
              <w:spacing w:line="240" w:lineRule="auto"/>
              <w:ind w:firstLineChars="0" w:firstLine="0"/>
              <w:jc w:val="left"/>
              <w:rPr>
                <w:rFonts w:eastAsia="宋体" w:cs="Times New Roman"/>
                <w:i/>
                <w:sz w:val="22"/>
              </w:rPr>
            </w:pPr>
            <w:r w:rsidRPr="003C08B7">
              <w:rPr>
                <w:rFonts w:eastAsia="宋体" w:cs="Times New Roman"/>
                <w:i/>
                <w:sz w:val="22"/>
              </w:rPr>
              <w:t>co</w:t>
            </w:r>
          </w:p>
        </w:tc>
        <w:tc>
          <w:tcPr>
            <w:tcW w:w="0" w:type="auto"/>
            <w:tcBorders>
              <w:top w:val="single" w:sz="12" w:space="0" w:color="auto"/>
              <w:bottom w:val="single" w:sz="12" w:space="0" w:color="auto"/>
            </w:tcBorders>
            <w:vAlign w:val="center"/>
          </w:tcPr>
          <w:p w14:paraId="3757175A" w14:textId="77777777" w:rsidR="004B7764" w:rsidRPr="003C08B7" w:rsidRDefault="004B7764" w:rsidP="00B77BB2">
            <w:pPr>
              <w:spacing w:line="240" w:lineRule="auto"/>
              <w:ind w:firstLineChars="0" w:firstLine="0"/>
              <w:jc w:val="left"/>
              <w:rPr>
                <w:rFonts w:eastAsia="宋体" w:cs="Times New Roman"/>
                <w:i/>
                <w:sz w:val="22"/>
              </w:rPr>
            </w:pPr>
            <w:r w:rsidRPr="003C08B7">
              <w:rPr>
                <w:rFonts w:eastAsia="宋体" w:cs="Times New Roman"/>
                <w:i/>
                <w:sz w:val="22"/>
              </w:rPr>
              <w:t>f</w:t>
            </w:r>
          </w:p>
        </w:tc>
        <w:tc>
          <w:tcPr>
            <w:tcW w:w="0" w:type="auto"/>
            <w:tcBorders>
              <w:top w:val="single" w:sz="12" w:space="0" w:color="auto"/>
              <w:bottom w:val="single" w:sz="12" w:space="0" w:color="auto"/>
            </w:tcBorders>
            <w:vAlign w:val="center"/>
          </w:tcPr>
          <w:p w14:paraId="2327B761" w14:textId="77777777" w:rsidR="004B7764" w:rsidRPr="003C08B7" w:rsidRDefault="004B7764" w:rsidP="00B77BB2">
            <w:pPr>
              <w:spacing w:line="240" w:lineRule="auto"/>
              <w:ind w:firstLineChars="0" w:firstLine="0"/>
              <w:jc w:val="left"/>
              <w:rPr>
                <w:rFonts w:eastAsia="宋体" w:cs="Times New Roman"/>
                <w:i/>
                <w:sz w:val="22"/>
              </w:rPr>
            </w:pPr>
            <w:r w:rsidRPr="003C08B7">
              <w:rPr>
                <w:rFonts w:eastAsia="宋体" w:cs="Times New Roman"/>
                <w:i/>
                <w:position w:val="-14"/>
                <w:sz w:val="22"/>
                <w:lang w:val="en-GB"/>
              </w:rPr>
              <w:object w:dxaOrig="340" w:dyaOrig="400" w14:anchorId="2A8BC049">
                <v:shape id="_x0000_i1051" type="#_x0000_t75" style="width:16.9pt;height:19.4pt" o:ole="">
                  <v:imagedata r:id="rId68" o:title=""/>
                </v:shape>
                <o:OLEObject Type="Embed" ProgID="Equation.DSMT4" ShapeID="_x0000_i1051" DrawAspect="Content" ObjectID="_1623151305" r:id="rId69"/>
              </w:object>
            </w:r>
          </w:p>
        </w:tc>
        <w:tc>
          <w:tcPr>
            <w:tcW w:w="0" w:type="auto"/>
            <w:tcBorders>
              <w:top w:val="single" w:sz="12" w:space="0" w:color="auto"/>
              <w:bottom w:val="single" w:sz="12" w:space="0" w:color="auto"/>
            </w:tcBorders>
            <w:vAlign w:val="center"/>
          </w:tcPr>
          <w:p w14:paraId="45B2DC5B" w14:textId="77777777" w:rsidR="004B7764" w:rsidRPr="003C08B7" w:rsidRDefault="004B7764" w:rsidP="00B77BB2">
            <w:pPr>
              <w:spacing w:line="240" w:lineRule="auto"/>
              <w:ind w:firstLineChars="0" w:firstLine="0"/>
              <w:jc w:val="left"/>
              <w:rPr>
                <w:rFonts w:eastAsia="宋体" w:cs="Times New Roman"/>
                <w:i/>
                <w:sz w:val="22"/>
              </w:rPr>
            </w:pPr>
            <w:r w:rsidRPr="003C08B7">
              <w:rPr>
                <w:rFonts w:eastAsia="宋体" w:cs="Times New Roman"/>
                <w:i/>
                <w:position w:val="-12"/>
                <w:szCs w:val="24"/>
                <w:lang w:val="en-GB"/>
              </w:rPr>
              <w:object w:dxaOrig="340" w:dyaOrig="380" w14:anchorId="4E5C74EE">
                <v:shape id="_x0000_i1052" type="#_x0000_t75" style="width:16.9pt;height:18.8pt" o:ole="">
                  <v:imagedata r:id="rId22" o:title=""/>
                </v:shape>
                <o:OLEObject Type="Embed" ProgID="Equation.DSMT4" ShapeID="_x0000_i1052" DrawAspect="Content" ObjectID="_1623151306" r:id="rId70"/>
              </w:object>
            </w:r>
          </w:p>
        </w:tc>
        <w:tc>
          <w:tcPr>
            <w:tcW w:w="0" w:type="auto"/>
            <w:tcBorders>
              <w:top w:val="single" w:sz="12" w:space="0" w:color="auto"/>
              <w:bottom w:val="single" w:sz="12" w:space="0" w:color="auto"/>
            </w:tcBorders>
            <w:vAlign w:val="center"/>
          </w:tcPr>
          <w:p w14:paraId="79BC59E9" w14:textId="77777777" w:rsidR="004B7764" w:rsidRPr="003C08B7" w:rsidRDefault="004B7764" w:rsidP="00B77BB2">
            <w:pPr>
              <w:spacing w:line="240" w:lineRule="auto"/>
              <w:ind w:firstLineChars="0" w:firstLine="0"/>
              <w:jc w:val="left"/>
              <w:rPr>
                <w:rFonts w:eastAsia="宋体" w:cs="Times New Roman"/>
                <w:i/>
                <w:sz w:val="22"/>
              </w:rPr>
            </w:pPr>
            <w:r w:rsidRPr="003C08B7">
              <w:rPr>
                <w:rFonts w:eastAsia="宋体" w:cs="Times New Roman"/>
                <w:i/>
                <w:position w:val="-12"/>
                <w:szCs w:val="24"/>
                <w:lang w:val="en-GB"/>
              </w:rPr>
              <w:object w:dxaOrig="320" w:dyaOrig="380" w14:anchorId="4BFEA215">
                <v:shape id="_x0000_i1053" type="#_x0000_t75" style="width:15.65pt;height:18.8pt" o:ole="">
                  <v:imagedata r:id="rId20" o:title=""/>
                </v:shape>
                <o:OLEObject Type="Embed" ProgID="Equation.DSMT4" ShapeID="_x0000_i1053" DrawAspect="Content" ObjectID="_1623151307" r:id="rId71"/>
              </w:object>
            </w:r>
          </w:p>
        </w:tc>
        <w:tc>
          <w:tcPr>
            <w:tcW w:w="0" w:type="auto"/>
            <w:tcBorders>
              <w:top w:val="single" w:sz="12" w:space="0" w:color="auto"/>
              <w:bottom w:val="single" w:sz="12" w:space="0" w:color="auto"/>
            </w:tcBorders>
            <w:vAlign w:val="center"/>
          </w:tcPr>
          <w:p w14:paraId="49D22B17"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position w:val="-12"/>
                <w:sz w:val="22"/>
                <w:lang w:val="en-GB"/>
              </w:rPr>
              <w:object w:dxaOrig="360" w:dyaOrig="380" w14:anchorId="029CCE62">
                <v:shape id="_x0000_i1054" type="#_x0000_t75" style="width:18.8pt;height:18.8pt" o:ole="">
                  <v:imagedata r:id="rId72" o:title=""/>
                </v:shape>
                <o:OLEObject Type="Embed" ProgID="Equation.DSMT4" ShapeID="_x0000_i1054" DrawAspect="Content" ObjectID="_1623151308" r:id="rId73"/>
              </w:object>
            </w:r>
          </w:p>
        </w:tc>
        <w:tc>
          <w:tcPr>
            <w:tcW w:w="0" w:type="auto"/>
            <w:tcBorders>
              <w:top w:val="single" w:sz="12" w:space="0" w:color="auto"/>
              <w:bottom w:val="single" w:sz="12" w:space="0" w:color="auto"/>
            </w:tcBorders>
            <w:vAlign w:val="center"/>
          </w:tcPr>
          <w:p w14:paraId="1ECBFD7B"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position w:val="-12"/>
                <w:sz w:val="22"/>
                <w:lang w:val="en-GB"/>
              </w:rPr>
              <w:object w:dxaOrig="360" w:dyaOrig="380" w14:anchorId="54A63568">
                <v:shape id="_x0000_i1055" type="#_x0000_t75" style="width:18.8pt;height:18.8pt" o:ole="">
                  <v:imagedata r:id="rId74" o:title=""/>
                </v:shape>
                <o:OLEObject Type="Embed" ProgID="Equation.DSMT4" ShapeID="_x0000_i1055" DrawAspect="Content" ObjectID="_1623151309" r:id="rId75"/>
              </w:object>
            </w:r>
          </w:p>
        </w:tc>
        <w:tc>
          <w:tcPr>
            <w:tcW w:w="0" w:type="auto"/>
            <w:tcBorders>
              <w:top w:val="single" w:sz="12" w:space="0" w:color="auto"/>
              <w:bottom w:val="single" w:sz="12" w:space="0" w:color="auto"/>
            </w:tcBorders>
            <w:vAlign w:val="center"/>
          </w:tcPr>
          <w:p w14:paraId="12C80F49" w14:textId="77777777" w:rsidR="004B7764" w:rsidRPr="003C08B7" w:rsidRDefault="004B7764" w:rsidP="00B77BB2">
            <w:pPr>
              <w:spacing w:line="240" w:lineRule="auto"/>
              <w:ind w:firstLineChars="0" w:firstLine="0"/>
              <w:jc w:val="left"/>
              <w:rPr>
                <w:rFonts w:eastAsia="宋体" w:cs="Times New Roman"/>
                <w:sz w:val="22"/>
                <w:lang w:val="en-GB"/>
              </w:rPr>
            </w:pPr>
            <w:r w:rsidRPr="003C08B7">
              <w:rPr>
                <w:rFonts w:eastAsia="宋体" w:cs="Times New Roman"/>
                <w:i/>
                <w:szCs w:val="24"/>
                <w:lang w:val="en-GB"/>
              </w:rPr>
              <w:t>I</w:t>
            </w:r>
          </w:p>
        </w:tc>
      </w:tr>
      <w:tr w:rsidR="004B7764" w:rsidRPr="003C08B7" w14:paraId="3CEE52E2" w14:textId="77777777" w:rsidTr="00B77BB2">
        <w:trPr>
          <w:trHeight w:val="286"/>
        </w:trPr>
        <w:tc>
          <w:tcPr>
            <w:tcW w:w="0" w:type="auto"/>
            <w:vMerge w:val="restart"/>
            <w:tcBorders>
              <w:top w:val="single" w:sz="12" w:space="0" w:color="auto"/>
            </w:tcBorders>
            <w:vAlign w:val="center"/>
          </w:tcPr>
          <w:p w14:paraId="16DA550E"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1</w:t>
            </w:r>
          </w:p>
        </w:tc>
        <w:tc>
          <w:tcPr>
            <w:tcW w:w="0" w:type="auto"/>
            <w:tcBorders>
              <w:top w:val="single" w:sz="12" w:space="0" w:color="auto"/>
            </w:tcBorders>
            <w:vAlign w:val="center"/>
          </w:tcPr>
          <w:p w14:paraId="50FDB68D"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A</w:t>
            </w:r>
          </w:p>
        </w:tc>
        <w:tc>
          <w:tcPr>
            <w:tcW w:w="0" w:type="auto"/>
            <w:tcBorders>
              <w:top w:val="single" w:sz="12" w:space="0" w:color="auto"/>
            </w:tcBorders>
            <w:vAlign w:val="center"/>
          </w:tcPr>
          <w:p w14:paraId="30512F77"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16</w:t>
            </w:r>
          </w:p>
        </w:tc>
        <w:tc>
          <w:tcPr>
            <w:tcW w:w="0" w:type="auto"/>
            <w:tcBorders>
              <w:top w:val="single" w:sz="12" w:space="0" w:color="auto"/>
            </w:tcBorders>
            <w:vAlign w:val="center"/>
          </w:tcPr>
          <w:p w14:paraId="3596C5D1"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4</w:t>
            </w:r>
          </w:p>
        </w:tc>
        <w:tc>
          <w:tcPr>
            <w:tcW w:w="0" w:type="auto"/>
            <w:tcBorders>
              <w:top w:val="single" w:sz="12" w:space="0" w:color="auto"/>
            </w:tcBorders>
            <w:vAlign w:val="center"/>
          </w:tcPr>
          <w:p w14:paraId="742FB7BE"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2</w:t>
            </w:r>
          </w:p>
        </w:tc>
        <w:tc>
          <w:tcPr>
            <w:tcW w:w="0" w:type="auto"/>
            <w:vMerge w:val="restart"/>
            <w:tcBorders>
              <w:top w:val="single" w:sz="12" w:space="0" w:color="auto"/>
            </w:tcBorders>
            <w:vAlign w:val="center"/>
          </w:tcPr>
          <w:p w14:paraId="65A8E58A"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21</w:t>
            </w:r>
          </w:p>
        </w:tc>
        <w:tc>
          <w:tcPr>
            <w:tcW w:w="0" w:type="auto"/>
            <w:vMerge w:val="restart"/>
            <w:tcBorders>
              <w:top w:val="single" w:sz="12" w:space="0" w:color="auto"/>
            </w:tcBorders>
            <w:vAlign w:val="center"/>
          </w:tcPr>
          <w:p w14:paraId="1B7AC02B"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240</w:t>
            </w:r>
          </w:p>
        </w:tc>
        <w:tc>
          <w:tcPr>
            <w:tcW w:w="0" w:type="auto"/>
            <w:vMerge w:val="restart"/>
            <w:tcBorders>
              <w:top w:val="single" w:sz="12" w:space="0" w:color="auto"/>
            </w:tcBorders>
            <w:vAlign w:val="center"/>
          </w:tcPr>
          <w:p w14:paraId="4F2AEDB7"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3</w:t>
            </w:r>
          </w:p>
        </w:tc>
      </w:tr>
      <w:tr w:rsidR="004B7764" w:rsidRPr="003C08B7" w14:paraId="7CE162AF" w14:textId="77777777" w:rsidTr="00B77BB2">
        <w:trPr>
          <w:trHeight w:val="286"/>
        </w:trPr>
        <w:tc>
          <w:tcPr>
            <w:tcW w:w="0" w:type="auto"/>
            <w:vMerge/>
            <w:vAlign w:val="center"/>
          </w:tcPr>
          <w:p w14:paraId="1DEE73EE" w14:textId="77777777" w:rsidR="004B7764" w:rsidRPr="003C08B7" w:rsidRDefault="004B7764" w:rsidP="00B77BB2">
            <w:pPr>
              <w:spacing w:line="240" w:lineRule="auto"/>
              <w:ind w:firstLineChars="0" w:firstLine="0"/>
              <w:jc w:val="left"/>
              <w:rPr>
                <w:rFonts w:eastAsia="宋体" w:cs="Times New Roman"/>
                <w:sz w:val="22"/>
              </w:rPr>
            </w:pPr>
          </w:p>
        </w:tc>
        <w:tc>
          <w:tcPr>
            <w:tcW w:w="0" w:type="auto"/>
            <w:vAlign w:val="center"/>
          </w:tcPr>
          <w:p w14:paraId="5FE24468"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B</w:t>
            </w:r>
          </w:p>
        </w:tc>
        <w:tc>
          <w:tcPr>
            <w:tcW w:w="0" w:type="auto"/>
            <w:vAlign w:val="center"/>
          </w:tcPr>
          <w:p w14:paraId="0667268C"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18</w:t>
            </w:r>
          </w:p>
        </w:tc>
        <w:tc>
          <w:tcPr>
            <w:tcW w:w="0" w:type="auto"/>
            <w:vAlign w:val="center"/>
          </w:tcPr>
          <w:p w14:paraId="3E3E7764"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3</w:t>
            </w:r>
          </w:p>
        </w:tc>
        <w:tc>
          <w:tcPr>
            <w:tcW w:w="0" w:type="auto"/>
            <w:vAlign w:val="center"/>
          </w:tcPr>
          <w:p w14:paraId="7D770972"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1</w:t>
            </w:r>
          </w:p>
        </w:tc>
        <w:tc>
          <w:tcPr>
            <w:tcW w:w="0" w:type="auto"/>
            <w:vMerge/>
            <w:vAlign w:val="center"/>
          </w:tcPr>
          <w:p w14:paraId="5AB25D9D" w14:textId="77777777" w:rsidR="004B7764" w:rsidRPr="003C08B7" w:rsidRDefault="004B7764" w:rsidP="00B77BB2">
            <w:pPr>
              <w:spacing w:line="240" w:lineRule="auto"/>
              <w:ind w:firstLineChars="0" w:firstLine="0"/>
              <w:jc w:val="left"/>
              <w:rPr>
                <w:rFonts w:eastAsia="宋体" w:cs="Times New Roman"/>
                <w:sz w:val="22"/>
              </w:rPr>
            </w:pPr>
          </w:p>
        </w:tc>
        <w:tc>
          <w:tcPr>
            <w:tcW w:w="0" w:type="auto"/>
            <w:vMerge/>
            <w:vAlign w:val="center"/>
          </w:tcPr>
          <w:p w14:paraId="07BE2BFA" w14:textId="77777777" w:rsidR="004B7764" w:rsidRPr="003C08B7" w:rsidRDefault="004B7764" w:rsidP="00B77BB2">
            <w:pPr>
              <w:spacing w:line="240" w:lineRule="auto"/>
              <w:ind w:firstLineChars="0" w:firstLine="0"/>
              <w:jc w:val="left"/>
              <w:rPr>
                <w:rFonts w:eastAsia="宋体" w:cs="Times New Roman"/>
                <w:sz w:val="22"/>
              </w:rPr>
            </w:pPr>
          </w:p>
        </w:tc>
        <w:tc>
          <w:tcPr>
            <w:tcW w:w="0" w:type="auto"/>
            <w:vMerge/>
            <w:vAlign w:val="center"/>
          </w:tcPr>
          <w:p w14:paraId="25A9C46D" w14:textId="77777777" w:rsidR="004B7764" w:rsidRPr="003C08B7" w:rsidRDefault="004B7764" w:rsidP="00B77BB2">
            <w:pPr>
              <w:spacing w:line="240" w:lineRule="auto"/>
              <w:ind w:firstLineChars="0" w:firstLine="0"/>
              <w:jc w:val="left"/>
              <w:rPr>
                <w:rFonts w:eastAsia="宋体" w:cs="Times New Roman"/>
                <w:sz w:val="22"/>
              </w:rPr>
            </w:pPr>
          </w:p>
        </w:tc>
      </w:tr>
      <w:tr w:rsidR="004B7764" w:rsidRPr="003C08B7" w14:paraId="66C6D480" w14:textId="77777777" w:rsidTr="00B77BB2">
        <w:trPr>
          <w:trHeight w:val="272"/>
        </w:trPr>
        <w:tc>
          <w:tcPr>
            <w:tcW w:w="0" w:type="auto"/>
            <w:vMerge/>
            <w:vAlign w:val="center"/>
          </w:tcPr>
          <w:p w14:paraId="6D93D2A6" w14:textId="77777777" w:rsidR="004B7764" w:rsidRPr="003C08B7" w:rsidRDefault="004B7764" w:rsidP="00B77BB2">
            <w:pPr>
              <w:spacing w:line="240" w:lineRule="auto"/>
              <w:ind w:firstLineChars="0" w:firstLine="0"/>
              <w:jc w:val="left"/>
              <w:rPr>
                <w:rFonts w:eastAsia="宋体" w:cs="Times New Roman"/>
                <w:sz w:val="22"/>
              </w:rPr>
            </w:pPr>
          </w:p>
        </w:tc>
        <w:tc>
          <w:tcPr>
            <w:tcW w:w="0" w:type="auto"/>
            <w:vAlign w:val="center"/>
          </w:tcPr>
          <w:p w14:paraId="5B052CE7"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C</w:t>
            </w:r>
          </w:p>
        </w:tc>
        <w:tc>
          <w:tcPr>
            <w:tcW w:w="0" w:type="auto"/>
            <w:vAlign w:val="center"/>
          </w:tcPr>
          <w:p w14:paraId="70988AD5"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25</w:t>
            </w:r>
          </w:p>
        </w:tc>
        <w:tc>
          <w:tcPr>
            <w:tcW w:w="0" w:type="auto"/>
            <w:vAlign w:val="center"/>
          </w:tcPr>
          <w:p w14:paraId="27130351"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5</w:t>
            </w:r>
          </w:p>
        </w:tc>
        <w:tc>
          <w:tcPr>
            <w:tcW w:w="0" w:type="auto"/>
            <w:vAlign w:val="center"/>
          </w:tcPr>
          <w:p w14:paraId="1F7310AC"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3</w:t>
            </w:r>
          </w:p>
        </w:tc>
        <w:tc>
          <w:tcPr>
            <w:tcW w:w="0" w:type="auto"/>
            <w:vMerge/>
            <w:vAlign w:val="center"/>
          </w:tcPr>
          <w:p w14:paraId="1C534C96" w14:textId="77777777" w:rsidR="004B7764" w:rsidRPr="003C08B7" w:rsidRDefault="004B7764" w:rsidP="00B77BB2">
            <w:pPr>
              <w:spacing w:line="240" w:lineRule="auto"/>
              <w:ind w:firstLineChars="0" w:firstLine="0"/>
              <w:jc w:val="left"/>
              <w:rPr>
                <w:rFonts w:eastAsia="宋体" w:cs="Times New Roman"/>
                <w:sz w:val="22"/>
              </w:rPr>
            </w:pPr>
          </w:p>
        </w:tc>
        <w:tc>
          <w:tcPr>
            <w:tcW w:w="0" w:type="auto"/>
            <w:vMerge/>
            <w:vAlign w:val="center"/>
          </w:tcPr>
          <w:p w14:paraId="42ADCF83" w14:textId="77777777" w:rsidR="004B7764" w:rsidRPr="003C08B7" w:rsidRDefault="004B7764" w:rsidP="00B77BB2">
            <w:pPr>
              <w:spacing w:line="240" w:lineRule="auto"/>
              <w:ind w:firstLineChars="0" w:firstLine="0"/>
              <w:jc w:val="left"/>
              <w:rPr>
                <w:rFonts w:eastAsia="宋体" w:cs="Times New Roman"/>
                <w:sz w:val="22"/>
              </w:rPr>
            </w:pPr>
          </w:p>
        </w:tc>
        <w:tc>
          <w:tcPr>
            <w:tcW w:w="0" w:type="auto"/>
            <w:vMerge/>
            <w:vAlign w:val="center"/>
          </w:tcPr>
          <w:p w14:paraId="20FEB733" w14:textId="77777777" w:rsidR="004B7764" w:rsidRPr="003C08B7" w:rsidRDefault="004B7764" w:rsidP="00B77BB2">
            <w:pPr>
              <w:spacing w:line="240" w:lineRule="auto"/>
              <w:ind w:firstLineChars="0" w:firstLine="0"/>
              <w:jc w:val="left"/>
              <w:rPr>
                <w:rFonts w:eastAsia="宋体" w:cs="Times New Roman"/>
                <w:sz w:val="22"/>
              </w:rPr>
            </w:pPr>
          </w:p>
        </w:tc>
      </w:tr>
      <w:tr w:rsidR="004B7764" w:rsidRPr="003C08B7" w14:paraId="3D87ADD4" w14:textId="77777777" w:rsidTr="00B77BB2">
        <w:trPr>
          <w:trHeight w:val="286"/>
        </w:trPr>
        <w:tc>
          <w:tcPr>
            <w:tcW w:w="0" w:type="auto"/>
            <w:vMerge/>
            <w:vAlign w:val="center"/>
          </w:tcPr>
          <w:p w14:paraId="74D31C72" w14:textId="77777777" w:rsidR="004B7764" w:rsidRPr="003C08B7" w:rsidRDefault="004B7764" w:rsidP="00B77BB2">
            <w:pPr>
              <w:spacing w:line="240" w:lineRule="auto"/>
              <w:ind w:firstLineChars="0" w:firstLine="0"/>
              <w:jc w:val="left"/>
              <w:rPr>
                <w:rFonts w:eastAsia="宋体" w:cs="Times New Roman"/>
                <w:sz w:val="22"/>
              </w:rPr>
            </w:pPr>
          </w:p>
        </w:tc>
        <w:tc>
          <w:tcPr>
            <w:tcW w:w="0" w:type="auto"/>
            <w:vAlign w:val="center"/>
          </w:tcPr>
          <w:p w14:paraId="61F73B78"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D</w:t>
            </w:r>
          </w:p>
        </w:tc>
        <w:tc>
          <w:tcPr>
            <w:tcW w:w="0" w:type="auto"/>
            <w:vAlign w:val="center"/>
          </w:tcPr>
          <w:p w14:paraId="64B166BF"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32</w:t>
            </w:r>
          </w:p>
        </w:tc>
        <w:tc>
          <w:tcPr>
            <w:tcW w:w="0" w:type="auto"/>
            <w:vAlign w:val="center"/>
          </w:tcPr>
          <w:p w14:paraId="04BFACC5"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7</w:t>
            </w:r>
          </w:p>
        </w:tc>
        <w:tc>
          <w:tcPr>
            <w:tcW w:w="0" w:type="auto"/>
            <w:vAlign w:val="center"/>
          </w:tcPr>
          <w:p w14:paraId="4853ACF3"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2</w:t>
            </w:r>
          </w:p>
        </w:tc>
        <w:tc>
          <w:tcPr>
            <w:tcW w:w="0" w:type="auto"/>
            <w:vMerge/>
            <w:vAlign w:val="center"/>
          </w:tcPr>
          <w:p w14:paraId="4D1EC6A2" w14:textId="77777777" w:rsidR="004B7764" w:rsidRPr="003C08B7" w:rsidRDefault="004B7764" w:rsidP="00B77BB2">
            <w:pPr>
              <w:spacing w:line="240" w:lineRule="auto"/>
              <w:ind w:firstLineChars="0" w:firstLine="0"/>
              <w:jc w:val="left"/>
              <w:rPr>
                <w:rFonts w:eastAsia="宋体" w:cs="Times New Roman"/>
                <w:sz w:val="22"/>
              </w:rPr>
            </w:pPr>
          </w:p>
        </w:tc>
        <w:tc>
          <w:tcPr>
            <w:tcW w:w="0" w:type="auto"/>
            <w:vMerge/>
            <w:vAlign w:val="center"/>
          </w:tcPr>
          <w:p w14:paraId="30B72552" w14:textId="77777777" w:rsidR="004B7764" w:rsidRPr="003C08B7" w:rsidRDefault="004B7764" w:rsidP="00B77BB2">
            <w:pPr>
              <w:spacing w:line="240" w:lineRule="auto"/>
              <w:ind w:firstLineChars="0" w:firstLine="0"/>
              <w:jc w:val="left"/>
              <w:rPr>
                <w:rFonts w:eastAsia="宋体" w:cs="Times New Roman"/>
                <w:sz w:val="22"/>
              </w:rPr>
            </w:pPr>
          </w:p>
        </w:tc>
        <w:tc>
          <w:tcPr>
            <w:tcW w:w="0" w:type="auto"/>
            <w:vMerge/>
            <w:vAlign w:val="center"/>
          </w:tcPr>
          <w:p w14:paraId="7D1F86EA" w14:textId="77777777" w:rsidR="004B7764" w:rsidRPr="003C08B7" w:rsidRDefault="004B7764" w:rsidP="00B77BB2">
            <w:pPr>
              <w:spacing w:line="240" w:lineRule="auto"/>
              <w:ind w:firstLineChars="0" w:firstLine="0"/>
              <w:jc w:val="left"/>
              <w:rPr>
                <w:rFonts w:eastAsia="宋体" w:cs="Times New Roman"/>
                <w:sz w:val="22"/>
              </w:rPr>
            </w:pPr>
          </w:p>
        </w:tc>
      </w:tr>
      <w:tr w:rsidR="004B7764" w:rsidRPr="003C08B7" w14:paraId="11EC598C" w14:textId="77777777" w:rsidTr="00B77BB2">
        <w:trPr>
          <w:trHeight w:val="286"/>
        </w:trPr>
        <w:tc>
          <w:tcPr>
            <w:tcW w:w="0" w:type="auto"/>
            <w:vMerge w:val="restart"/>
            <w:vAlign w:val="center"/>
          </w:tcPr>
          <w:p w14:paraId="19246A5F"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2</w:t>
            </w:r>
          </w:p>
        </w:tc>
        <w:tc>
          <w:tcPr>
            <w:tcW w:w="0" w:type="auto"/>
            <w:vAlign w:val="center"/>
          </w:tcPr>
          <w:p w14:paraId="25117583"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A</w:t>
            </w:r>
          </w:p>
        </w:tc>
        <w:tc>
          <w:tcPr>
            <w:tcW w:w="0" w:type="auto"/>
            <w:vAlign w:val="center"/>
          </w:tcPr>
          <w:p w14:paraId="29D5E281"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16</w:t>
            </w:r>
          </w:p>
        </w:tc>
        <w:tc>
          <w:tcPr>
            <w:tcW w:w="0" w:type="auto"/>
            <w:vAlign w:val="center"/>
          </w:tcPr>
          <w:p w14:paraId="0D5F4662"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4</w:t>
            </w:r>
          </w:p>
        </w:tc>
        <w:tc>
          <w:tcPr>
            <w:tcW w:w="0" w:type="auto"/>
            <w:vAlign w:val="center"/>
          </w:tcPr>
          <w:p w14:paraId="1B1BD713"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3</w:t>
            </w:r>
          </w:p>
        </w:tc>
        <w:tc>
          <w:tcPr>
            <w:tcW w:w="0" w:type="auto"/>
            <w:vMerge w:val="restart"/>
            <w:vAlign w:val="center"/>
          </w:tcPr>
          <w:p w14:paraId="1616B398"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25</w:t>
            </w:r>
          </w:p>
        </w:tc>
        <w:tc>
          <w:tcPr>
            <w:tcW w:w="0" w:type="auto"/>
            <w:vMerge w:val="restart"/>
            <w:vAlign w:val="center"/>
          </w:tcPr>
          <w:p w14:paraId="7FF490D4"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300</w:t>
            </w:r>
          </w:p>
        </w:tc>
        <w:tc>
          <w:tcPr>
            <w:tcW w:w="0" w:type="auto"/>
            <w:vMerge/>
            <w:vAlign w:val="center"/>
          </w:tcPr>
          <w:p w14:paraId="64650136" w14:textId="77777777" w:rsidR="004B7764" w:rsidRPr="003C08B7" w:rsidRDefault="004B7764" w:rsidP="00B77BB2">
            <w:pPr>
              <w:spacing w:line="240" w:lineRule="auto"/>
              <w:ind w:firstLineChars="0" w:firstLine="0"/>
              <w:jc w:val="left"/>
              <w:rPr>
                <w:rFonts w:eastAsia="宋体" w:cs="Times New Roman"/>
                <w:sz w:val="22"/>
              </w:rPr>
            </w:pPr>
          </w:p>
        </w:tc>
      </w:tr>
      <w:tr w:rsidR="004B7764" w:rsidRPr="003C08B7" w14:paraId="3BEF522B" w14:textId="77777777" w:rsidTr="00B77BB2">
        <w:trPr>
          <w:trHeight w:val="272"/>
        </w:trPr>
        <w:tc>
          <w:tcPr>
            <w:tcW w:w="0" w:type="auto"/>
            <w:vMerge/>
            <w:vAlign w:val="center"/>
          </w:tcPr>
          <w:p w14:paraId="33341D09" w14:textId="77777777" w:rsidR="004B7764" w:rsidRPr="003C08B7" w:rsidRDefault="004B7764" w:rsidP="00B77BB2">
            <w:pPr>
              <w:spacing w:line="240" w:lineRule="auto"/>
              <w:ind w:firstLineChars="0" w:firstLine="0"/>
              <w:jc w:val="left"/>
              <w:rPr>
                <w:rFonts w:eastAsia="宋体" w:cs="Times New Roman"/>
                <w:sz w:val="22"/>
              </w:rPr>
            </w:pPr>
          </w:p>
        </w:tc>
        <w:tc>
          <w:tcPr>
            <w:tcW w:w="0" w:type="auto"/>
            <w:vAlign w:val="center"/>
          </w:tcPr>
          <w:p w14:paraId="714ABF8D"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C</w:t>
            </w:r>
          </w:p>
        </w:tc>
        <w:tc>
          <w:tcPr>
            <w:tcW w:w="0" w:type="auto"/>
            <w:vAlign w:val="center"/>
          </w:tcPr>
          <w:p w14:paraId="5BA389E5"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25</w:t>
            </w:r>
          </w:p>
        </w:tc>
        <w:tc>
          <w:tcPr>
            <w:tcW w:w="0" w:type="auto"/>
            <w:vAlign w:val="center"/>
          </w:tcPr>
          <w:p w14:paraId="2BEDF1D5"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5</w:t>
            </w:r>
          </w:p>
        </w:tc>
        <w:tc>
          <w:tcPr>
            <w:tcW w:w="0" w:type="auto"/>
            <w:vAlign w:val="center"/>
          </w:tcPr>
          <w:p w14:paraId="62633179"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1</w:t>
            </w:r>
          </w:p>
        </w:tc>
        <w:tc>
          <w:tcPr>
            <w:tcW w:w="0" w:type="auto"/>
            <w:vMerge/>
            <w:vAlign w:val="center"/>
          </w:tcPr>
          <w:p w14:paraId="126DD889" w14:textId="77777777" w:rsidR="004B7764" w:rsidRPr="003C08B7" w:rsidRDefault="004B7764" w:rsidP="00B77BB2">
            <w:pPr>
              <w:spacing w:line="240" w:lineRule="auto"/>
              <w:ind w:firstLineChars="0" w:firstLine="0"/>
              <w:jc w:val="left"/>
              <w:rPr>
                <w:rFonts w:eastAsia="宋体" w:cs="Times New Roman"/>
                <w:sz w:val="22"/>
              </w:rPr>
            </w:pPr>
          </w:p>
        </w:tc>
        <w:tc>
          <w:tcPr>
            <w:tcW w:w="0" w:type="auto"/>
            <w:vMerge/>
            <w:vAlign w:val="center"/>
          </w:tcPr>
          <w:p w14:paraId="1B18B0A0" w14:textId="77777777" w:rsidR="004B7764" w:rsidRPr="003C08B7" w:rsidRDefault="004B7764" w:rsidP="00B77BB2">
            <w:pPr>
              <w:spacing w:line="240" w:lineRule="auto"/>
              <w:ind w:firstLineChars="0" w:firstLine="0"/>
              <w:jc w:val="left"/>
              <w:rPr>
                <w:rFonts w:eastAsia="宋体" w:cs="Times New Roman"/>
                <w:sz w:val="22"/>
              </w:rPr>
            </w:pPr>
          </w:p>
        </w:tc>
        <w:tc>
          <w:tcPr>
            <w:tcW w:w="0" w:type="auto"/>
            <w:vMerge/>
            <w:vAlign w:val="center"/>
          </w:tcPr>
          <w:p w14:paraId="1D3CAE16" w14:textId="77777777" w:rsidR="004B7764" w:rsidRPr="003C08B7" w:rsidRDefault="004B7764" w:rsidP="00B77BB2">
            <w:pPr>
              <w:spacing w:line="240" w:lineRule="auto"/>
              <w:ind w:firstLineChars="0" w:firstLine="0"/>
              <w:jc w:val="left"/>
              <w:rPr>
                <w:rFonts w:eastAsia="宋体" w:cs="Times New Roman"/>
                <w:sz w:val="22"/>
              </w:rPr>
            </w:pPr>
          </w:p>
        </w:tc>
      </w:tr>
      <w:tr w:rsidR="004B7764" w:rsidRPr="003C08B7" w14:paraId="3DAC7A39" w14:textId="77777777" w:rsidTr="00B77BB2">
        <w:trPr>
          <w:trHeight w:val="286"/>
        </w:trPr>
        <w:tc>
          <w:tcPr>
            <w:tcW w:w="0" w:type="auto"/>
            <w:vMerge/>
            <w:vAlign w:val="center"/>
          </w:tcPr>
          <w:p w14:paraId="672FFCBB" w14:textId="77777777" w:rsidR="004B7764" w:rsidRPr="003C08B7" w:rsidRDefault="004B7764" w:rsidP="00B77BB2">
            <w:pPr>
              <w:spacing w:line="240" w:lineRule="auto"/>
              <w:ind w:firstLineChars="0" w:firstLine="0"/>
              <w:jc w:val="left"/>
              <w:rPr>
                <w:rFonts w:eastAsia="宋体" w:cs="Times New Roman"/>
                <w:sz w:val="22"/>
              </w:rPr>
            </w:pPr>
          </w:p>
        </w:tc>
        <w:tc>
          <w:tcPr>
            <w:tcW w:w="0" w:type="auto"/>
            <w:vAlign w:val="center"/>
          </w:tcPr>
          <w:p w14:paraId="36FF8C38"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E</w:t>
            </w:r>
          </w:p>
        </w:tc>
        <w:tc>
          <w:tcPr>
            <w:tcW w:w="0" w:type="auto"/>
            <w:vAlign w:val="center"/>
          </w:tcPr>
          <w:p w14:paraId="04B3049B"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38</w:t>
            </w:r>
          </w:p>
        </w:tc>
        <w:tc>
          <w:tcPr>
            <w:tcW w:w="0" w:type="auto"/>
            <w:vAlign w:val="center"/>
          </w:tcPr>
          <w:p w14:paraId="62C473FD"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6</w:t>
            </w:r>
          </w:p>
        </w:tc>
        <w:tc>
          <w:tcPr>
            <w:tcW w:w="0" w:type="auto"/>
            <w:vAlign w:val="center"/>
          </w:tcPr>
          <w:p w14:paraId="25A2AE44"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5</w:t>
            </w:r>
          </w:p>
        </w:tc>
        <w:tc>
          <w:tcPr>
            <w:tcW w:w="0" w:type="auto"/>
            <w:vMerge/>
            <w:vAlign w:val="center"/>
          </w:tcPr>
          <w:p w14:paraId="6D043C1E" w14:textId="77777777" w:rsidR="004B7764" w:rsidRPr="003C08B7" w:rsidRDefault="004B7764" w:rsidP="00B77BB2">
            <w:pPr>
              <w:spacing w:line="240" w:lineRule="auto"/>
              <w:ind w:firstLineChars="0" w:firstLine="0"/>
              <w:jc w:val="left"/>
              <w:rPr>
                <w:rFonts w:eastAsia="宋体" w:cs="Times New Roman"/>
                <w:sz w:val="22"/>
              </w:rPr>
            </w:pPr>
          </w:p>
        </w:tc>
        <w:tc>
          <w:tcPr>
            <w:tcW w:w="0" w:type="auto"/>
            <w:vMerge/>
            <w:vAlign w:val="center"/>
          </w:tcPr>
          <w:p w14:paraId="56834DCC" w14:textId="77777777" w:rsidR="004B7764" w:rsidRPr="003C08B7" w:rsidRDefault="004B7764" w:rsidP="00B77BB2">
            <w:pPr>
              <w:spacing w:line="240" w:lineRule="auto"/>
              <w:ind w:firstLineChars="0" w:firstLine="0"/>
              <w:jc w:val="left"/>
              <w:rPr>
                <w:rFonts w:eastAsia="宋体" w:cs="Times New Roman"/>
                <w:sz w:val="22"/>
              </w:rPr>
            </w:pPr>
          </w:p>
        </w:tc>
        <w:tc>
          <w:tcPr>
            <w:tcW w:w="0" w:type="auto"/>
            <w:vMerge/>
            <w:vAlign w:val="center"/>
          </w:tcPr>
          <w:p w14:paraId="064C718A" w14:textId="77777777" w:rsidR="004B7764" w:rsidRPr="003C08B7" w:rsidRDefault="004B7764" w:rsidP="00B77BB2">
            <w:pPr>
              <w:spacing w:line="240" w:lineRule="auto"/>
              <w:ind w:firstLineChars="0" w:firstLine="0"/>
              <w:jc w:val="left"/>
              <w:rPr>
                <w:rFonts w:eastAsia="宋体" w:cs="Times New Roman"/>
                <w:sz w:val="22"/>
              </w:rPr>
            </w:pPr>
          </w:p>
        </w:tc>
      </w:tr>
      <w:tr w:rsidR="004B7764" w:rsidRPr="003C08B7" w14:paraId="54C5C489" w14:textId="77777777" w:rsidTr="00B77BB2">
        <w:trPr>
          <w:trHeight w:val="286"/>
        </w:trPr>
        <w:tc>
          <w:tcPr>
            <w:tcW w:w="0" w:type="auto"/>
            <w:vMerge w:val="restart"/>
            <w:vAlign w:val="center"/>
          </w:tcPr>
          <w:p w14:paraId="1CD9B44D"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3</w:t>
            </w:r>
          </w:p>
        </w:tc>
        <w:tc>
          <w:tcPr>
            <w:tcW w:w="0" w:type="auto"/>
            <w:vAlign w:val="center"/>
          </w:tcPr>
          <w:p w14:paraId="66E6AE69"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B</w:t>
            </w:r>
          </w:p>
        </w:tc>
        <w:tc>
          <w:tcPr>
            <w:tcW w:w="0" w:type="auto"/>
            <w:vAlign w:val="center"/>
          </w:tcPr>
          <w:p w14:paraId="3ABDD414"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18</w:t>
            </w:r>
          </w:p>
        </w:tc>
        <w:tc>
          <w:tcPr>
            <w:tcW w:w="0" w:type="auto"/>
            <w:vAlign w:val="center"/>
          </w:tcPr>
          <w:p w14:paraId="1F7DC641"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3</w:t>
            </w:r>
          </w:p>
        </w:tc>
        <w:tc>
          <w:tcPr>
            <w:tcW w:w="0" w:type="auto"/>
            <w:vAlign w:val="center"/>
          </w:tcPr>
          <w:p w14:paraId="372B6DED"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2</w:t>
            </w:r>
          </w:p>
        </w:tc>
        <w:tc>
          <w:tcPr>
            <w:tcW w:w="0" w:type="auto"/>
            <w:vMerge w:val="restart"/>
            <w:vAlign w:val="center"/>
          </w:tcPr>
          <w:p w14:paraId="1824ED6C"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26</w:t>
            </w:r>
          </w:p>
        </w:tc>
        <w:tc>
          <w:tcPr>
            <w:tcW w:w="0" w:type="auto"/>
            <w:vMerge w:val="restart"/>
            <w:vAlign w:val="center"/>
          </w:tcPr>
          <w:p w14:paraId="5BB51748"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280</w:t>
            </w:r>
          </w:p>
        </w:tc>
        <w:tc>
          <w:tcPr>
            <w:tcW w:w="0" w:type="auto"/>
            <w:vMerge/>
            <w:vAlign w:val="center"/>
          </w:tcPr>
          <w:p w14:paraId="4D4B1732" w14:textId="77777777" w:rsidR="004B7764" w:rsidRPr="003C08B7" w:rsidRDefault="004B7764" w:rsidP="00B77BB2">
            <w:pPr>
              <w:spacing w:line="240" w:lineRule="auto"/>
              <w:ind w:firstLineChars="0" w:firstLine="0"/>
              <w:jc w:val="left"/>
              <w:rPr>
                <w:rFonts w:eastAsia="宋体" w:cs="Times New Roman"/>
                <w:sz w:val="22"/>
              </w:rPr>
            </w:pPr>
          </w:p>
        </w:tc>
      </w:tr>
      <w:tr w:rsidR="004B7764" w:rsidRPr="003C08B7" w14:paraId="66A33B68" w14:textId="77777777" w:rsidTr="00B77BB2">
        <w:trPr>
          <w:trHeight w:val="286"/>
        </w:trPr>
        <w:tc>
          <w:tcPr>
            <w:tcW w:w="0" w:type="auto"/>
            <w:vMerge/>
            <w:vAlign w:val="center"/>
          </w:tcPr>
          <w:p w14:paraId="4211A0C6" w14:textId="77777777" w:rsidR="004B7764" w:rsidRPr="003C08B7" w:rsidRDefault="004B7764" w:rsidP="00B77BB2">
            <w:pPr>
              <w:spacing w:line="240" w:lineRule="auto"/>
              <w:ind w:firstLineChars="0" w:firstLine="0"/>
              <w:jc w:val="left"/>
              <w:rPr>
                <w:rFonts w:eastAsia="宋体" w:cs="Times New Roman"/>
                <w:sz w:val="22"/>
              </w:rPr>
            </w:pPr>
          </w:p>
        </w:tc>
        <w:tc>
          <w:tcPr>
            <w:tcW w:w="0" w:type="auto"/>
            <w:vAlign w:val="center"/>
          </w:tcPr>
          <w:p w14:paraId="3951A013"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D</w:t>
            </w:r>
          </w:p>
        </w:tc>
        <w:tc>
          <w:tcPr>
            <w:tcW w:w="0" w:type="auto"/>
            <w:vAlign w:val="center"/>
          </w:tcPr>
          <w:p w14:paraId="0B76D212"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32</w:t>
            </w:r>
          </w:p>
        </w:tc>
        <w:tc>
          <w:tcPr>
            <w:tcW w:w="0" w:type="auto"/>
            <w:vAlign w:val="center"/>
          </w:tcPr>
          <w:p w14:paraId="6865B5DB"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7</w:t>
            </w:r>
          </w:p>
        </w:tc>
        <w:tc>
          <w:tcPr>
            <w:tcW w:w="0" w:type="auto"/>
            <w:vAlign w:val="center"/>
          </w:tcPr>
          <w:p w14:paraId="20FE910A"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4</w:t>
            </w:r>
          </w:p>
        </w:tc>
        <w:tc>
          <w:tcPr>
            <w:tcW w:w="0" w:type="auto"/>
            <w:vMerge/>
            <w:vAlign w:val="center"/>
          </w:tcPr>
          <w:p w14:paraId="610EF77C" w14:textId="77777777" w:rsidR="004B7764" w:rsidRPr="003C08B7" w:rsidRDefault="004B7764" w:rsidP="00B77BB2">
            <w:pPr>
              <w:spacing w:line="240" w:lineRule="auto"/>
              <w:ind w:firstLineChars="0" w:firstLine="0"/>
              <w:jc w:val="left"/>
              <w:rPr>
                <w:rFonts w:eastAsia="宋体" w:cs="Times New Roman"/>
                <w:sz w:val="22"/>
              </w:rPr>
            </w:pPr>
          </w:p>
        </w:tc>
        <w:tc>
          <w:tcPr>
            <w:tcW w:w="0" w:type="auto"/>
            <w:vMerge/>
            <w:vAlign w:val="center"/>
          </w:tcPr>
          <w:p w14:paraId="16393B7F" w14:textId="77777777" w:rsidR="004B7764" w:rsidRPr="003C08B7" w:rsidRDefault="004B7764" w:rsidP="00B77BB2">
            <w:pPr>
              <w:spacing w:line="240" w:lineRule="auto"/>
              <w:ind w:firstLineChars="0" w:firstLine="0"/>
              <w:jc w:val="left"/>
              <w:rPr>
                <w:rFonts w:eastAsia="宋体" w:cs="Times New Roman"/>
                <w:sz w:val="22"/>
              </w:rPr>
            </w:pPr>
          </w:p>
        </w:tc>
        <w:tc>
          <w:tcPr>
            <w:tcW w:w="0" w:type="auto"/>
            <w:vMerge/>
            <w:vAlign w:val="center"/>
          </w:tcPr>
          <w:p w14:paraId="2CAC3CBF" w14:textId="77777777" w:rsidR="004B7764" w:rsidRPr="003C08B7" w:rsidRDefault="004B7764" w:rsidP="00B77BB2">
            <w:pPr>
              <w:spacing w:line="240" w:lineRule="auto"/>
              <w:ind w:firstLineChars="0" w:firstLine="0"/>
              <w:jc w:val="left"/>
              <w:rPr>
                <w:rFonts w:eastAsia="宋体" w:cs="Times New Roman"/>
                <w:sz w:val="22"/>
              </w:rPr>
            </w:pPr>
          </w:p>
        </w:tc>
      </w:tr>
      <w:tr w:rsidR="004B7764" w:rsidRPr="003C08B7" w14:paraId="35C23FEC" w14:textId="77777777" w:rsidTr="00B77BB2">
        <w:trPr>
          <w:trHeight w:val="272"/>
        </w:trPr>
        <w:tc>
          <w:tcPr>
            <w:tcW w:w="0" w:type="auto"/>
            <w:vMerge/>
            <w:vAlign w:val="center"/>
          </w:tcPr>
          <w:p w14:paraId="1F2B04B0" w14:textId="77777777" w:rsidR="004B7764" w:rsidRPr="003C08B7" w:rsidRDefault="004B7764" w:rsidP="00B77BB2">
            <w:pPr>
              <w:spacing w:line="240" w:lineRule="auto"/>
              <w:ind w:firstLineChars="0" w:firstLine="0"/>
              <w:jc w:val="left"/>
              <w:rPr>
                <w:rFonts w:eastAsia="宋体" w:cs="Times New Roman"/>
                <w:sz w:val="22"/>
              </w:rPr>
            </w:pPr>
          </w:p>
        </w:tc>
        <w:tc>
          <w:tcPr>
            <w:tcW w:w="0" w:type="auto"/>
            <w:vAlign w:val="center"/>
          </w:tcPr>
          <w:p w14:paraId="505F89BC"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E</w:t>
            </w:r>
          </w:p>
        </w:tc>
        <w:tc>
          <w:tcPr>
            <w:tcW w:w="0" w:type="auto"/>
            <w:vAlign w:val="center"/>
          </w:tcPr>
          <w:p w14:paraId="7C33DB2B"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38</w:t>
            </w:r>
          </w:p>
        </w:tc>
        <w:tc>
          <w:tcPr>
            <w:tcW w:w="0" w:type="auto"/>
            <w:vAlign w:val="center"/>
          </w:tcPr>
          <w:p w14:paraId="6C6BF3B5"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6</w:t>
            </w:r>
          </w:p>
        </w:tc>
        <w:tc>
          <w:tcPr>
            <w:tcW w:w="0" w:type="auto"/>
            <w:vAlign w:val="center"/>
          </w:tcPr>
          <w:p w14:paraId="047166F6" w14:textId="77777777" w:rsidR="004B7764" w:rsidRPr="003C08B7" w:rsidRDefault="004B7764" w:rsidP="00B77BB2">
            <w:pPr>
              <w:spacing w:line="240" w:lineRule="auto"/>
              <w:ind w:firstLineChars="0" w:firstLine="0"/>
              <w:jc w:val="left"/>
              <w:rPr>
                <w:rFonts w:eastAsia="宋体" w:cs="Times New Roman"/>
                <w:sz w:val="22"/>
              </w:rPr>
            </w:pPr>
            <w:r w:rsidRPr="003C08B7">
              <w:rPr>
                <w:rFonts w:eastAsia="宋体" w:cs="Times New Roman"/>
                <w:sz w:val="22"/>
              </w:rPr>
              <w:t>3</w:t>
            </w:r>
          </w:p>
        </w:tc>
        <w:tc>
          <w:tcPr>
            <w:tcW w:w="0" w:type="auto"/>
            <w:vMerge/>
            <w:vAlign w:val="center"/>
          </w:tcPr>
          <w:p w14:paraId="0D8796C1" w14:textId="77777777" w:rsidR="004B7764" w:rsidRPr="003C08B7" w:rsidRDefault="004B7764" w:rsidP="00B77BB2">
            <w:pPr>
              <w:spacing w:line="240" w:lineRule="auto"/>
              <w:ind w:firstLineChars="0" w:firstLine="0"/>
              <w:jc w:val="left"/>
              <w:rPr>
                <w:rFonts w:eastAsia="宋体" w:cs="Times New Roman"/>
                <w:sz w:val="22"/>
              </w:rPr>
            </w:pPr>
          </w:p>
        </w:tc>
        <w:tc>
          <w:tcPr>
            <w:tcW w:w="0" w:type="auto"/>
            <w:vMerge/>
            <w:vAlign w:val="center"/>
          </w:tcPr>
          <w:p w14:paraId="25AF241C" w14:textId="77777777" w:rsidR="004B7764" w:rsidRPr="003C08B7" w:rsidRDefault="004B7764" w:rsidP="00B77BB2">
            <w:pPr>
              <w:spacing w:line="240" w:lineRule="auto"/>
              <w:ind w:firstLineChars="0" w:firstLine="0"/>
              <w:jc w:val="left"/>
              <w:rPr>
                <w:rFonts w:eastAsia="宋体" w:cs="Times New Roman"/>
                <w:sz w:val="22"/>
              </w:rPr>
            </w:pPr>
          </w:p>
        </w:tc>
        <w:tc>
          <w:tcPr>
            <w:tcW w:w="0" w:type="auto"/>
            <w:vMerge/>
            <w:vAlign w:val="center"/>
          </w:tcPr>
          <w:p w14:paraId="4B091047" w14:textId="77777777" w:rsidR="004B7764" w:rsidRPr="003C08B7" w:rsidRDefault="004B7764" w:rsidP="00B77BB2">
            <w:pPr>
              <w:spacing w:line="240" w:lineRule="auto"/>
              <w:ind w:firstLineChars="0" w:firstLine="0"/>
              <w:jc w:val="left"/>
              <w:rPr>
                <w:rFonts w:eastAsia="宋体" w:cs="Times New Roman"/>
                <w:sz w:val="22"/>
              </w:rPr>
            </w:pPr>
          </w:p>
        </w:tc>
      </w:tr>
    </w:tbl>
    <w:p w14:paraId="4AA319DE" w14:textId="77777777" w:rsidR="004B7764" w:rsidRPr="003C08B7" w:rsidRDefault="004B7764" w:rsidP="004B7764">
      <w:pPr>
        <w:spacing w:before="100" w:beforeAutospacing="1" w:after="0"/>
        <w:ind w:firstLine="480"/>
        <w:rPr>
          <w:rFonts w:eastAsia="宋体" w:cs="Times New Roman"/>
          <w:szCs w:val="24"/>
        </w:rPr>
      </w:pPr>
      <w:r w:rsidRPr="003C08B7">
        <w:rPr>
          <w:rFonts w:eastAsia="宋体" w:cs="Times New Roman"/>
          <w:szCs w:val="24"/>
        </w:rPr>
        <w:t xml:space="preserve">Considering customer demand and production capacity constraints, STs and JTs are assigned to </w:t>
      </w:r>
      <w:r w:rsidRPr="003C08B7">
        <w:rPr>
          <w:rFonts w:eastAsia="宋体" w:cs="Times New Roman" w:hint="eastAsia"/>
          <w:szCs w:val="24"/>
        </w:rPr>
        <w:t xml:space="preserve">these </w:t>
      </w:r>
      <w:r w:rsidRPr="003C08B7">
        <w:rPr>
          <w:rFonts w:eastAsia="宋体" w:cs="Times New Roman"/>
          <w:szCs w:val="24"/>
        </w:rPr>
        <w:t xml:space="preserve">three assembly islands </w:t>
      </w:r>
      <w:r w:rsidRPr="003C08B7">
        <w:rPr>
          <w:rFonts w:eastAsia="宋体" w:cs="Times New Roman" w:hint="eastAsia"/>
          <w:szCs w:val="24"/>
        </w:rPr>
        <w:t>through this</w:t>
      </w:r>
      <w:r w:rsidRPr="003C08B7">
        <w:rPr>
          <w:rFonts w:eastAsia="宋体" w:cs="Times New Roman"/>
          <w:szCs w:val="24"/>
        </w:rPr>
        <w:t xml:space="preserve"> </w:t>
      </w:r>
      <w:r w:rsidRPr="003C08B7">
        <w:rPr>
          <w:rFonts w:eastAsia="宋体" w:cs="Times New Roman" w:hint="eastAsia"/>
          <w:szCs w:val="24"/>
        </w:rPr>
        <w:t>model</w:t>
      </w:r>
      <w:r w:rsidRPr="003C08B7">
        <w:rPr>
          <w:rFonts w:eastAsia="宋体" w:cs="Times New Roman"/>
          <w:szCs w:val="24"/>
        </w:rPr>
        <w:t>.</w:t>
      </w:r>
      <w:r w:rsidRPr="003C08B7">
        <w:t xml:space="preserve"> </w:t>
      </w:r>
      <w:r w:rsidRPr="003C08B7">
        <w:rPr>
          <w:rFonts w:eastAsia="宋体" w:cs="Times New Roman"/>
          <w:szCs w:val="24"/>
        </w:rPr>
        <w:t xml:space="preserve">The computational model is written in OPL and is solved to optimality in less than 0.1 seconds by CPLEX 12.8.0 on a 64-bit machine with Intel(R) Core(TM) i7-6700 CPU at 3.40 GHz processor and 16.00 GB RAM. </w:t>
      </w:r>
    </w:p>
    <w:p w14:paraId="1C11CD3E" w14:textId="6A9E2934" w:rsidR="00073C0E" w:rsidRPr="003C08B7" w:rsidRDefault="00D1208A" w:rsidP="00073C0E">
      <w:pPr>
        <w:spacing w:before="100" w:beforeAutospacing="1" w:after="0" w:line="240" w:lineRule="auto"/>
        <w:ind w:firstLineChars="0" w:firstLine="0"/>
        <w:jc w:val="center"/>
        <w:rPr>
          <w:rFonts w:eastAsia="宋体" w:cs="Times New Roman"/>
          <w:szCs w:val="24"/>
        </w:rPr>
      </w:pPr>
      <w:bookmarkStart w:id="120" w:name="OLE_LINK474"/>
      <w:bookmarkStart w:id="121" w:name="OLE_LINK475"/>
      <w:r w:rsidRPr="003C08B7">
        <w:rPr>
          <w:rFonts w:eastAsia="宋体" w:cs="Times New Roman"/>
          <w:noProof/>
          <w:szCs w:val="24"/>
        </w:rPr>
        <w:lastRenderedPageBreak/>
        <w:drawing>
          <wp:inline distT="0" distB="0" distL="0" distR="0" wp14:anchorId="509FA30E" wp14:editId="304F7300">
            <wp:extent cx="3960000" cy="3341887"/>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tif"/>
                    <pic:cNvPicPr/>
                  </pic:nvPicPr>
                  <pic:blipFill rotWithShape="1">
                    <a:blip r:embed="rId76" cstate="print">
                      <a:extLst>
                        <a:ext uri="{28A0092B-C50C-407E-A947-70E740481C1C}">
                          <a14:useLocalDpi xmlns:a14="http://schemas.microsoft.com/office/drawing/2010/main" val="0"/>
                        </a:ext>
                      </a:extLst>
                    </a:blip>
                    <a:srcRect l="12373" t="9245" r="13265" b="9539"/>
                    <a:stretch/>
                  </pic:blipFill>
                  <pic:spPr bwMode="auto">
                    <a:xfrm>
                      <a:off x="0" y="0"/>
                      <a:ext cx="3960000" cy="3341887"/>
                    </a:xfrm>
                    <a:prstGeom prst="rect">
                      <a:avLst/>
                    </a:prstGeom>
                    <a:ln>
                      <a:noFill/>
                    </a:ln>
                    <a:extLst>
                      <a:ext uri="{53640926-AAD7-44D8-BBD7-CCE9431645EC}">
                        <a14:shadowObscured xmlns:a14="http://schemas.microsoft.com/office/drawing/2010/main"/>
                      </a:ext>
                    </a:extLst>
                  </pic:spPr>
                </pic:pic>
              </a:graphicData>
            </a:graphic>
          </wp:inline>
        </w:drawing>
      </w:r>
    </w:p>
    <w:p w14:paraId="71FB71C0" w14:textId="7CA761CA" w:rsidR="00073C0E" w:rsidRPr="003C08B7" w:rsidRDefault="00073C0E" w:rsidP="00073C0E">
      <w:pPr>
        <w:ind w:firstLineChars="0" w:firstLine="0"/>
        <w:jc w:val="center"/>
        <w:rPr>
          <w:rFonts w:eastAsia="楷体" w:cs="Times New Roman"/>
          <w:sz w:val="22"/>
        </w:rPr>
      </w:pPr>
      <w:r w:rsidRPr="003C08B7">
        <w:rPr>
          <w:rFonts w:eastAsia="楷体" w:cs="Times New Roman"/>
          <w:b/>
          <w:sz w:val="22"/>
        </w:rPr>
        <w:t>Fig.</w:t>
      </w:r>
      <w:r w:rsidR="004B7764" w:rsidRPr="003C08B7">
        <w:rPr>
          <w:rFonts w:eastAsia="楷体" w:cs="Times New Roman" w:hint="eastAsia"/>
          <w:b/>
          <w:sz w:val="22"/>
        </w:rPr>
        <w:t>9</w:t>
      </w:r>
      <w:r w:rsidRPr="003C08B7">
        <w:rPr>
          <w:rFonts w:eastAsia="楷体" w:cs="Times New Roman"/>
          <w:b/>
          <w:sz w:val="22"/>
        </w:rPr>
        <w:t>.</w:t>
      </w:r>
      <w:r w:rsidRPr="003C08B7">
        <w:rPr>
          <w:rFonts w:eastAsia="楷体" w:cs="Times New Roman"/>
          <w:sz w:val="22"/>
        </w:rPr>
        <w:t xml:space="preserve"> Setup and completion time at different islands</w:t>
      </w:r>
      <w:bookmarkEnd w:id="120"/>
      <w:bookmarkEnd w:id="121"/>
    </w:p>
    <w:p w14:paraId="5647D5B9" w14:textId="3389AFA0" w:rsidR="00073C0E" w:rsidRPr="003C08B7" w:rsidRDefault="00073C0E" w:rsidP="00073C0E">
      <w:pPr>
        <w:ind w:firstLine="480"/>
        <w:rPr>
          <w:rFonts w:eastAsia="宋体" w:cs="Times New Roman"/>
        </w:rPr>
      </w:pPr>
      <w:bookmarkStart w:id="122" w:name="_Hlk11267879"/>
      <w:r w:rsidRPr="003C08B7">
        <w:rPr>
          <w:rFonts w:eastAsia="宋体" w:cs="Times New Roman"/>
          <w:szCs w:val="24"/>
        </w:rPr>
        <w:t xml:space="preserve">Fig. </w:t>
      </w:r>
      <w:r w:rsidR="004B7764" w:rsidRPr="003C08B7">
        <w:rPr>
          <w:rFonts w:eastAsia="宋体" w:cs="Times New Roman" w:hint="eastAsia"/>
          <w:szCs w:val="24"/>
        </w:rPr>
        <w:t>9</w:t>
      </w:r>
      <w:r w:rsidRPr="003C08B7">
        <w:rPr>
          <w:rFonts w:eastAsia="宋体" w:cs="Times New Roman"/>
          <w:szCs w:val="24"/>
        </w:rPr>
        <w:t xml:space="preserve"> shows the calculation results of </w:t>
      </w:r>
      <w:r w:rsidR="000D48BA" w:rsidRPr="003C08B7">
        <w:rPr>
          <w:rFonts w:eastAsia="宋体" w:cs="Times New Roman"/>
          <w:szCs w:val="24"/>
        </w:rPr>
        <w:t xml:space="preserve">required </w:t>
      </w:r>
      <w:r w:rsidR="007B3107" w:rsidRPr="003C08B7">
        <w:rPr>
          <w:rFonts w:eastAsia="宋体" w:cs="Times New Roman" w:hint="eastAsia"/>
          <w:szCs w:val="24"/>
        </w:rPr>
        <w:t>ST</w:t>
      </w:r>
      <w:r w:rsidR="000D48BA" w:rsidRPr="003C08B7">
        <w:rPr>
          <w:rFonts w:eastAsia="宋体" w:cs="Times New Roman"/>
          <w:szCs w:val="24"/>
        </w:rPr>
        <w:t xml:space="preserve"> number, setup time </w:t>
      </w:r>
      <w:r w:rsidRPr="003C08B7">
        <w:rPr>
          <w:rFonts w:eastAsia="宋体" w:cs="Times New Roman"/>
          <w:szCs w:val="24"/>
        </w:rPr>
        <w:t xml:space="preserve">and completion time at different islands </w:t>
      </w:r>
      <w:r w:rsidR="000D48BA" w:rsidRPr="003C08B7">
        <w:rPr>
          <w:rFonts w:eastAsia="宋体" w:cs="Times New Roman"/>
          <w:szCs w:val="24"/>
        </w:rPr>
        <w:t>based on the</w:t>
      </w:r>
      <w:r w:rsidRPr="003C08B7">
        <w:rPr>
          <w:rFonts w:eastAsia="宋体" w:cs="Times New Roman"/>
          <w:szCs w:val="24"/>
        </w:rPr>
        <w:t xml:space="preserve"> real-time t</w:t>
      </w:r>
      <w:r w:rsidR="000D48BA" w:rsidRPr="003C08B7">
        <w:rPr>
          <w:rFonts w:eastAsia="宋体" w:cs="Times New Roman"/>
          <w:szCs w:val="24"/>
        </w:rPr>
        <w:t>icket</w:t>
      </w:r>
      <w:r w:rsidRPr="003C08B7">
        <w:rPr>
          <w:rFonts w:eastAsia="宋体" w:cs="Times New Roman"/>
          <w:szCs w:val="24"/>
        </w:rPr>
        <w:t xml:space="preserve"> pool management mechanisms. In this scenario, the minimum makespan of all customer orders is 261, and 3, 2, and 5 </w:t>
      </w:r>
      <w:r w:rsidR="003B4BDE" w:rsidRPr="003C08B7">
        <w:rPr>
          <w:rFonts w:eastAsia="宋体" w:cs="Times New Roman" w:hint="eastAsia"/>
          <w:szCs w:val="24"/>
        </w:rPr>
        <w:t>STs</w:t>
      </w:r>
      <w:r w:rsidRPr="003C08B7">
        <w:rPr>
          <w:rFonts w:eastAsia="宋体" w:cs="Times New Roman"/>
          <w:szCs w:val="24"/>
        </w:rPr>
        <w:t xml:space="preserve"> are need at </w:t>
      </w:r>
      <w:r w:rsidRPr="003C08B7">
        <w:rPr>
          <w:rFonts w:eastAsia="宋体" w:cs="Times New Roman"/>
          <w:i/>
          <w:szCs w:val="24"/>
        </w:rPr>
        <w:t>I</w:t>
      </w:r>
      <w:r w:rsidRPr="003C08B7">
        <w:rPr>
          <w:rFonts w:eastAsia="宋体" w:cs="Times New Roman"/>
          <w:szCs w:val="24"/>
          <w:vertAlign w:val="subscript"/>
        </w:rPr>
        <w:t>1</w:t>
      </w:r>
      <w:r w:rsidRPr="003C08B7">
        <w:rPr>
          <w:rFonts w:eastAsia="宋体" w:cs="Times New Roman"/>
          <w:szCs w:val="24"/>
        </w:rPr>
        <w:t xml:space="preserve">, </w:t>
      </w:r>
      <w:r w:rsidRPr="003C08B7">
        <w:rPr>
          <w:rFonts w:eastAsia="宋体" w:cs="Times New Roman"/>
          <w:i/>
          <w:szCs w:val="24"/>
        </w:rPr>
        <w:t>I</w:t>
      </w:r>
      <w:r w:rsidRPr="003C08B7">
        <w:rPr>
          <w:rFonts w:eastAsia="宋体" w:cs="Times New Roman"/>
          <w:szCs w:val="24"/>
          <w:vertAlign w:val="subscript"/>
        </w:rPr>
        <w:t>2</w:t>
      </w:r>
      <w:r w:rsidRPr="003C08B7">
        <w:rPr>
          <w:rFonts w:eastAsia="楷体" w:cs="Times New Roman"/>
          <w:sz w:val="22"/>
        </w:rPr>
        <w:t xml:space="preserve">, and </w:t>
      </w:r>
      <w:r w:rsidRPr="003C08B7">
        <w:rPr>
          <w:rFonts w:eastAsia="宋体" w:cs="Times New Roman"/>
          <w:i/>
          <w:szCs w:val="24"/>
        </w:rPr>
        <w:t>I</w:t>
      </w:r>
      <w:r w:rsidRPr="003C08B7">
        <w:rPr>
          <w:rFonts w:eastAsia="宋体" w:cs="Times New Roman"/>
          <w:szCs w:val="24"/>
          <w:vertAlign w:val="subscript"/>
        </w:rPr>
        <w:t>3</w:t>
      </w:r>
      <w:r w:rsidR="003B4BDE" w:rsidRPr="003C08B7">
        <w:rPr>
          <w:rFonts w:eastAsia="宋体" w:cs="Times New Roman" w:hint="eastAsia"/>
          <w:szCs w:val="24"/>
        </w:rPr>
        <w:t>,</w:t>
      </w:r>
      <w:r w:rsidRPr="003C08B7">
        <w:rPr>
          <w:rFonts w:eastAsia="宋体" w:cs="Times New Roman"/>
          <w:szCs w:val="24"/>
        </w:rPr>
        <w:t xml:space="preserve"> respectively.</w:t>
      </w:r>
    </w:p>
    <w:bookmarkEnd w:id="122"/>
    <w:p w14:paraId="1CDF0788" w14:textId="7C0545B5" w:rsidR="00073C0E" w:rsidRPr="003C08B7" w:rsidRDefault="00134014" w:rsidP="00073C0E">
      <w:pPr>
        <w:ind w:firstLineChars="0" w:firstLine="0"/>
        <w:jc w:val="center"/>
        <w:rPr>
          <w:rFonts w:eastAsia="宋体" w:cs="Times New Roman"/>
          <w:szCs w:val="24"/>
        </w:rPr>
      </w:pPr>
      <w:r w:rsidRPr="003C08B7">
        <w:rPr>
          <w:rFonts w:eastAsia="宋体" w:cs="Times New Roman"/>
          <w:noProof/>
          <w:szCs w:val="24"/>
        </w:rPr>
        <w:drawing>
          <wp:inline distT="0" distB="0" distL="0" distR="0" wp14:anchorId="715023B1" wp14:editId="24265C22">
            <wp:extent cx="3600000" cy="3128226"/>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tif"/>
                    <pic:cNvPicPr/>
                  </pic:nvPicPr>
                  <pic:blipFill rotWithShape="1">
                    <a:blip r:embed="rId77" cstate="print">
                      <a:extLst>
                        <a:ext uri="{28A0092B-C50C-407E-A947-70E740481C1C}">
                          <a14:useLocalDpi xmlns:a14="http://schemas.microsoft.com/office/drawing/2010/main" val="0"/>
                        </a:ext>
                      </a:extLst>
                    </a:blip>
                    <a:srcRect l="14888" t="10120" r="10526" b="6000"/>
                    <a:stretch/>
                  </pic:blipFill>
                  <pic:spPr bwMode="auto">
                    <a:xfrm>
                      <a:off x="0" y="0"/>
                      <a:ext cx="3600000" cy="3128226"/>
                    </a:xfrm>
                    <a:prstGeom prst="rect">
                      <a:avLst/>
                    </a:prstGeom>
                    <a:ln>
                      <a:noFill/>
                    </a:ln>
                    <a:extLst>
                      <a:ext uri="{53640926-AAD7-44D8-BBD7-CCE9431645EC}">
                        <a14:shadowObscured xmlns:a14="http://schemas.microsoft.com/office/drawing/2010/main"/>
                      </a:ext>
                    </a:extLst>
                  </pic:spPr>
                </pic:pic>
              </a:graphicData>
            </a:graphic>
          </wp:inline>
        </w:drawing>
      </w:r>
    </w:p>
    <w:p w14:paraId="3330A068" w14:textId="39CBA455" w:rsidR="00073C0E" w:rsidRPr="003C08B7" w:rsidRDefault="00073C0E" w:rsidP="00073C0E">
      <w:pPr>
        <w:ind w:firstLineChars="0" w:firstLine="0"/>
        <w:jc w:val="center"/>
        <w:rPr>
          <w:rFonts w:eastAsia="楷体" w:cs="Times New Roman"/>
          <w:sz w:val="22"/>
        </w:rPr>
      </w:pPr>
      <w:r w:rsidRPr="003C08B7">
        <w:rPr>
          <w:rFonts w:eastAsia="楷体" w:cs="Times New Roman"/>
          <w:sz w:val="22"/>
        </w:rPr>
        <w:t xml:space="preserve">(a) Real-time </w:t>
      </w:r>
      <w:r w:rsidR="004E4EC9" w:rsidRPr="003C08B7">
        <w:rPr>
          <w:rFonts w:eastAsia="楷体" w:cs="Times New Roman" w:hint="eastAsia"/>
          <w:sz w:val="22"/>
        </w:rPr>
        <w:t>ticket</w:t>
      </w:r>
      <w:r w:rsidRPr="003C08B7">
        <w:rPr>
          <w:rFonts w:eastAsia="楷体" w:cs="Times New Roman"/>
          <w:sz w:val="22"/>
        </w:rPr>
        <w:t xml:space="preserve"> pool </w:t>
      </w:r>
      <w:r w:rsidR="004E4EC9" w:rsidRPr="003C08B7">
        <w:rPr>
          <w:rFonts w:eastAsia="楷体" w:cs="Times New Roman" w:hint="eastAsia"/>
          <w:sz w:val="22"/>
        </w:rPr>
        <w:t xml:space="preserve">management of STs </w:t>
      </w:r>
      <w:r w:rsidRPr="003C08B7">
        <w:rPr>
          <w:rFonts w:eastAsia="楷体" w:cs="Times New Roman"/>
          <w:sz w:val="22"/>
        </w:rPr>
        <w:t>at different islands</w:t>
      </w:r>
    </w:p>
    <w:p w14:paraId="6B8691DE" w14:textId="4DE14938" w:rsidR="00073C0E" w:rsidRPr="003C08B7" w:rsidRDefault="00CF40F5" w:rsidP="00073C0E">
      <w:pPr>
        <w:ind w:firstLineChars="0" w:firstLine="0"/>
        <w:jc w:val="center"/>
        <w:rPr>
          <w:rFonts w:eastAsia="宋体" w:cs="Times New Roman"/>
          <w:szCs w:val="24"/>
        </w:rPr>
      </w:pPr>
      <w:r w:rsidRPr="003C08B7">
        <w:rPr>
          <w:rFonts w:eastAsia="宋体" w:cs="Times New Roman"/>
          <w:noProof/>
          <w:szCs w:val="24"/>
        </w:rPr>
        <w:lastRenderedPageBreak/>
        <w:drawing>
          <wp:inline distT="0" distB="0" distL="0" distR="0" wp14:anchorId="56C2BAF1" wp14:editId="41D7130B">
            <wp:extent cx="3960000" cy="3110906"/>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01.tif"/>
                    <pic:cNvPicPr/>
                  </pic:nvPicPr>
                  <pic:blipFill rotWithShape="1">
                    <a:blip r:embed="rId78" cstate="print">
                      <a:extLst>
                        <a:ext uri="{28A0092B-C50C-407E-A947-70E740481C1C}">
                          <a14:useLocalDpi xmlns:a14="http://schemas.microsoft.com/office/drawing/2010/main" val="0"/>
                        </a:ext>
                      </a:extLst>
                    </a:blip>
                    <a:srcRect l="15038" t="10509" r="3609" b="6779"/>
                    <a:stretch/>
                  </pic:blipFill>
                  <pic:spPr bwMode="auto">
                    <a:xfrm>
                      <a:off x="0" y="0"/>
                      <a:ext cx="3960000" cy="3110906"/>
                    </a:xfrm>
                    <a:prstGeom prst="rect">
                      <a:avLst/>
                    </a:prstGeom>
                    <a:ln>
                      <a:noFill/>
                    </a:ln>
                    <a:extLst>
                      <a:ext uri="{53640926-AAD7-44D8-BBD7-CCE9431645EC}">
                        <a14:shadowObscured xmlns:a14="http://schemas.microsoft.com/office/drawing/2010/main"/>
                      </a:ext>
                    </a:extLst>
                  </pic:spPr>
                </pic:pic>
              </a:graphicData>
            </a:graphic>
          </wp:inline>
        </w:drawing>
      </w:r>
    </w:p>
    <w:p w14:paraId="2496D48E" w14:textId="06D15622" w:rsidR="00073C0E" w:rsidRPr="003C08B7" w:rsidRDefault="00073C0E" w:rsidP="00073C0E">
      <w:pPr>
        <w:ind w:firstLineChars="0" w:firstLine="0"/>
        <w:jc w:val="center"/>
        <w:rPr>
          <w:rFonts w:eastAsia="宋体" w:cs="Times New Roman"/>
          <w:szCs w:val="24"/>
        </w:rPr>
      </w:pPr>
      <w:r w:rsidRPr="003C08B7">
        <w:rPr>
          <w:rFonts w:eastAsia="楷体" w:cs="Times New Roman"/>
          <w:sz w:val="22"/>
        </w:rPr>
        <w:t xml:space="preserve">(b) Real-time </w:t>
      </w:r>
      <w:r w:rsidR="004E4EC9" w:rsidRPr="003C08B7">
        <w:rPr>
          <w:rFonts w:eastAsia="楷体" w:cs="Times New Roman" w:hint="eastAsia"/>
          <w:sz w:val="22"/>
        </w:rPr>
        <w:t>ticket</w:t>
      </w:r>
      <w:r w:rsidRPr="003C08B7">
        <w:rPr>
          <w:rFonts w:eastAsia="楷体" w:cs="Times New Roman"/>
          <w:sz w:val="22"/>
        </w:rPr>
        <w:t xml:space="preserve"> pool</w:t>
      </w:r>
      <w:r w:rsidR="004E4EC9" w:rsidRPr="003C08B7">
        <w:rPr>
          <w:rFonts w:eastAsia="楷体" w:cs="Times New Roman" w:hint="eastAsia"/>
          <w:sz w:val="22"/>
        </w:rPr>
        <w:t xml:space="preserve"> management of JTs</w:t>
      </w:r>
      <w:r w:rsidRPr="003C08B7">
        <w:rPr>
          <w:rFonts w:eastAsia="楷体" w:cs="Times New Roman"/>
          <w:sz w:val="22"/>
        </w:rPr>
        <w:t xml:space="preserve"> at different islands</w:t>
      </w:r>
    </w:p>
    <w:p w14:paraId="49651C6F" w14:textId="3FD75F49" w:rsidR="00073C0E" w:rsidRPr="003C08B7" w:rsidRDefault="00073C0E" w:rsidP="00073C0E">
      <w:pPr>
        <w:ind w:firstLineChars="0" w:firstLine="0"/>
        <w:jc w:val="center"/>
        <w:rPr>
          <w:rFonts w:eastAsia="楷体" w:cs="Times New Roman"/>
          <w:sz w:val="22"/>
        </w:rPr>
      </w:pPr>
      <w:r w:rsidRPr="003C08B7">
        <w:rPr>
          <w:rFonts w:eastAsia="楷体" w:cs="Times New Roman"/>
          <w:b/>
          <w:sz w:val="22"/>
        </w:rPr>
        <w:t>Fig.</w:t>
      </w:r>
      <w:r w:rsidR="004B7764" w:rsidRPr="003C08B7">
        <w:rPr>
          <w:rFonts w:eastAsia="楷体" w:cs="Times New Roman" w:hint="eastAsia"/>
          <w:b/>
          <w:sz w:val="22"/>
        </w:rPr>
        <w:t>10</w:t>
      </w:r>
      <w:r w:rsidRPr="003C08B7">
        <w:rPr>
          <w:rFonts w:eastAsia="楷体" w:cs="Times New Roman"/>
          <w:b/>
          <w:sz w:val="22"/>
        </w:rPr>
        <w:t>.</w:t>
      </w:r>
      <w:r w:rsidRPr="003C08B7">
        <w:rPr>
          <w:rFonts w:eastAsia="楷体" w:cs="Times New Roman"/>
          <w:sz w:val="22"/>
        </w:rPr>
        <w:t xml:space="preserve"> Real-time </w:t>
      </w:r>
      <w:r w:rsidR="004E4EC9" w:rsidRPr="003C08B7">
        <w:rPr>
          <w:rFonts w:eastAsia="楷体" w:cs="Times New Roman" w:hint="eastAsia"/>
          <w:sz w:val="22"/>
        </w:rPr>
        <w:t>ticket</w:t>
      </w:r>
      <w:r w:rsidRPr="003C08B7">
        <w:rPr>
          <w:rFonts w:eastAsia="楷体" w:cs="Times New Roman"/>
          <w:sz w:val="22"/>
        </w:rPr>
        <w:t xml:space="preserve"> pool management </w:t>
      </w:r>
      <w:r w:rsidR="004E4EC9" w:rsidRPr="003C08B7">
        <w:rPr>
          <w:rFonts w:eastAsia="楷体" w:cs="Times New Roman" w:hint="eastAsia"/>
          <w:sz w:val="22"/>
        </w:rPr>
        <w:t xml:space="preserve">of STs and JTs </w:t>
      </w:r>
      <w:r w:rsidRPr="003C08B7">
        <w:rPr>
          <w:rFonts w:eastAsia="楷体" w:cs="Times New Roman"/>
          <w:sz w:val="22"/>
        </w:rPr>
        <w:t>at different islands</w:t>
      </w:r>
    </w:p>
    <w:p w14:paraId="51DADD5C" w14:textId="3F8EC679" w:rsidR="00F477A3" w:rsidRPr="003C08B7" w:rsidRDefault="00073C0E" w:rsidP="00FA750A">
      <w:pPr>
        <w:spacing w:after="0"/>
        <w:ind w:firstLine="480"/>
        <w:rPr>
          <w:rFonts w:eastAsia="宋体" w:cs="Times New Roman"/>
          <w:szCs w:val="24"/>
        </w:rPr>
      </w:pPr>
      <w:r w:rsidRPr="003C08B7">
        <w:rPr>
          <w:rFonts w:eastAsia="宋体" w:cs="Times New Roman"/>
          <w:szCs w:val="24"/>
        </w:rPr>
        <w:t xml:space="preserve">Fig. </w:t>
      </w:r>
      <w:r w:rsidR="004B7764" w:rsidRPr="003C08B7">
        <w:rPr>
          <w:rFonts w:eastAsia="宋体" w:cs="Times New Roman" w:hint="eastAsia"/>
          <w:szCs w:val="24"/>
        </w:rPr>
        <w:t>10</w:t>
      </w:r>
      <w:r w:rsidRPr="003C08B7">
        <w:rPr>
          <w:rFonts w:eastAsia="宋体" w:cs="Times New Roman"/>
          <w:szCs w:val="24"/>
        </w:rPr>
        <w:t xml:space="preserve"> shows the real-time t</w:t>
      </w:r>
      <w:r w:rsidR="00FA750A" w:rsidRPr="003C08B7">
        <w:rPr>
          <w:rFonts w:eastAsia="宋体" w:cs="Times New Roman" w:hint="eastAsia"/>
          <w:szCs w:val="24"/>
        </w:rPr>
        <w:t>icket</w:t>
      </w:r>
      <w:r w:rsidRPr="003C08B7">
        <w:rPr>
          <w:rFonts w:eastAsia="宋体" w:cs="Times New Roman"/>
          <w:szCs w:val="24"/>
        </w:rPr>
        <w:t xml:space="preserve"> pool management </w:t>
      </w:r>
      <w:r w:rsidR="00487A7D" w:rsidRPr="003C08B7">
        <w:rPr>
          <w:rFonts w:eastAsia="宋体" w:cs="Times New Roman" w:hint="eastAsia"/>
          <w:szCs w:val="24"/>
        </w:rPr>
        <w:t xml:space="preserve">of STs and JTs </w:t>
      </w:r>
      <w:r w:rsidRPr="003C08B7">
        <w:rPr>
          <w:rFonts w:eastAsia="宋体" w:cs="Times New Roman"/>
          <w:szCs w:val="24"/>
        </w:rPr>
        <w:t xml:space="preserve">at different islands, </w:t>
      </w:r>
      <w:r w:rsidR="00FA750A" w:rsidRPr="003C08B7">
        <w:rPr>
          <w:rFonts w:eastAsia="宋体" w:cs="Times New Roman" w:hint="eastAsia"/>
          <w:szCs w:val="24"/>
        </w:rPr>
        <w:t xml:space="preserve">as the </w:t>
      </w:r>
      <w:r w:rsidR="00FA750A" w:rsidRPr="003C08B7">
        <w:rPr>
          <w:rFonts w:eastAsia="宋体" w:cs="Times New Roman"/>
          <w:szCs w:val="24"/>
        </w:rPr>
        <w:t>computational model is solved to optimality</w:t>
      </w:r>
      <w:r w:rsidR="00FA750A" w:rsidRPr="003C08B7">
        <w:rPr>
          <w:rFonts w:eastAsia="宋体" w:cs="Times New Roman" w:hint="eastAsia"/>
          <w:szCs w:val="24"/>
        </w:rPr>
        <w:t xml:space="preserve">, </w:t>
      </w:r>
      <w:r w:rsidR="00FA750A" w:rsidRPr="003C08B7">
        <w:rPr>
          <w:rFonts w:eastAsia="宋体" w:cs="Times New Roman"/>
          <w:szCs w:val="24"/>
        </w:rPr>
        <w:t xml:space="preserve">with the support of real-time </w:t>
      </w:r>
      <w:r w:rsidR="00FA750A" w:rsidRPr="003C08B7">
        <w:rPr>
          <w:rFonts w:eastAsia="宋体" w:cs="Times New Roman" w:hint="eastAsia"/>
          <w:szCs w:val="24"/>
        </w:rPr>
        <w:t xml:space="preserve">ticket </w:t>
      </w:r>
      <w:r w:rsidR="00FA750A" w:rsidRPr="003C08B7">
        <w:rPr>
          <w:rFonts w:eastAsia="宋体" w:cs="Times New Roman"/>
          <w:szCs w:val="24"/>
        </w:rPr>
        <w:t>information</w:t>
      </w:r>
      <w:r w:rsidR="00FA750A" w:rsidRPr="003C08B7">
        <w:rPr>
          <w:rFonts w:eastAsia="宋体" w:cs="Times New Roman" w:hint="eastAsia"/>
          <w:szCs w:val="24"/>
        </w:rPr>
        <w:t xml:space="preserve">, the production activities can be </w:t>
      </w:r>
      <w:r w:rsidR="001809BA" w:rsidRPr="003C08B7">
        <w:rPr>
          <w:rFonts w:eastAsia="宋体" w:cs="Times New Roman" w:hint="eastAsia"/>
          <w:szCs w:val="24"/>
        </w:rPr>
        <w:t>managed</w:t>
      </w:r>
      <w:r w:rsidR="00FA750A" w:rsidRPr="003C08B7">
        <w:rPr>
          <w:rFonts w:eastAsia="宋体" w:cs="Times New Roman" w:hint="eastAsia"/>
          <w:szCs w:val="24"/>
        </w:rPr>
        <w:t xml:space="preserve"> in an optimal way. </w:t>
      </w:r>
    </w:p>
    <w:p w14:paraId="1B92733D" w14:textId="71DD7ECC" w:rsidR="00F30CBA" w:rsidRPr="003C08B7" w:rsidRDefault="00FA750A" w:rsidP="00F477A3">
      <w:pPr>
        <w:spacing w:after="0"/>
        <w:ind w:firstLine="480"/>
      </w:pPr>
      <w:r w:rsidRPr="003C08B7">
        <w:rPr>
          <w:rFonts w:eastAsia="宋体" w:cs="Times New Roman"/>
          <w:szCs w:val="24"/>
        </w:rPr>
        <w:t>F</w:t>
      </w:r>
      <w:r w:rsidRPr="003C08B7">
        <w:rPr>
          <w:rFonts w:eastAsia="宋体" w:cs="Times New Roman" w:hint="eastAsia"/>
          <w:szCs w:val="24"/>
        </w:rPr>
        <w:t xml:space="preserve">or each specific ST or JT, it contains a </w:t>
      </w:r>
      <w:r w:rsidR="007E2966" w:rsidRPr="003C08B7">
        <w:rPr>
          <w:rFonts w:eastAsia="宋体" w:cs="Times New Roman"/>
          <w:szCs w:val="24"/>
        </w:rPr>
        <w:t>certain set of sequential OTs and LTs</w:t>
      </w:r>
      <w:r w:rsidR="00F30CBA" w:rsidRPr="003C08B7">
        <w:rPr>
          <w:rFonts w:eastAsia="宋体" w:cs="Times New Roman"/>
          <w:szCs w:val="24"/>
        </w:rPr>
        <w:t xml:space="preserve"> </w:t>
      </w:r>
      <w:r w:rsidR="00F30CBA" w:rsidRPr="003C08B7">
        <w:rPr>
          <w:rFonts w:eastAsia="宋体" w:cs="Times New Roman" w:hint="eastAsia"/>
          <w:szCs w:val="24"/>
        </w:rPr>
        <w:t xml:space="preserve">according to </w:t>
      </w:r>
      <w:r w:rsidR="00F30CBA" w:rsidRPr="003C08B7">
        <w:rPr>
          <w:rFonts w:eastAsia="宋体" w:cs="Times New Roman"/>
          <w:szCs w:val="24"/>
        </w:rPr>
        <w:t>the assembly process planning</w:t>
      </w:r>
      <w:r w:rsidRPr="003C08B7">
        <w:rPr>
          <w:rFonts w:eastAsia="宋体" w:cs="Times New Roman" w:hint="eastAsia"/>
          <w:szCs w:val="24"/>
        </w:rPr>
        <w:t>.</w:t>
      </w:r>
      <w:r w:rsidR="00B24B1F" w:rsidRPr="003C08B7">
        <w:t xml:space="preserve"> </w:t>
      </w:r>
      <w:r w:rsidR="00F30CBA" w:rsidRPr="003C08B7">
        <w:t>T</w:t>
      </w:r>
      <w:r w:rsidR="00F30CBA" w:rsidRPr="003C08B7">
        <w:rPr>
          <w:rFonts w:hint="eastAsia"/>
        </w:rPr>
        <w:t xml:space="preserve">hus, in real-time ticket pool, </w:t>
      </w:r>
      <w:r w:rsidR="00F30CBA" w:rsidRPr="003C08B7">
        <w:t xml:space="preserve">OTs and LTs </w:t>
      </w:r>
      <w:r w:rsidR="00F30CBA" w:rsidRPr="003C08B7">
        <w:rPr>
          <w:rFonts w:hint="eastAsia"/>
        </w:rPr>
        <w:t xml:space="preserve">are </w:t>
      </w:r>
      <w:r w:rsidR="000C3D3C" w:rsidRPr="003C08B7">
        <w:rPr>
          <w:rFonts w:hint="eastAsia"/>
        </w:rPr>
        <w:t>a</w:t>
      </w:r>
      <w:r w:rsidR="000C3D3C" w:rsidRPr="003C08B7">
        <w:t>utomatically generated</w:t>
      </w:r>
      <w:r w:rsidR="000C3D3C" w:rsidRPr="003C08B7">
        <w:rPr>
          <w:rFonts w:hint="eastAsia"/>
        </w:rPr>
        <w:t xml:space="preserve"> </w:t>
      </w:r>
      <w:r w:rsidR="000E7D47" w:rsidRPr="003C08B7">
        <w:rPr>
          <w:rFonts w:hint="eastAsia"/>
        </w:rPr>
        <w:t>with</w:t>
      </w:r>
      <w:r w:rsidR="00F30CBA" w:rsidRPr="003C08B7">
        <w:rPr>
          <w:rFonts w:hint="eastAsia"/>
        </w:rPr>
        <w:t xml:space="preserve"> </w:t>
      </w:r>
      <w:r w:rsidR="00F30CBA" w:rsidRPr="003C08B7">
        <w:t xml:space="preserve">STs and JTs </w:t>
      </w:r>
      <w:r w:rsidR="00F30CBA" w:rsidRPr="003C08B7">
        <w:rPr>
          <w:rFonts w:hint="eastAsia"/>
        </w:rPr>
        <w:t xml:space="preserve">are </w:t>
      </w:r>
      <w:r w:rsidR="000C3D3C" w:rsidRPr="003C08B7">
        <w:rPr>
          <w:rFonts w:hint="eastAsia"/>
        </w:rPr>
        <w:t>dispatched to</w:t>
      </w:r>
      <w:r w:rsidR="00F30CBA" w:rsidRPr="003C08B7">
        <w:t xml:space="preserve"> different islands</w:t>
      </w:r>
      <w:r w:rsidR="000E7D47" w:rsidRPr="003C08B7">
        <w:rPr>
          <w:rFonts w:hint="eastAsia"/>
        </w:rPr>
        <w:t xml:space="preserve">, which are used to </w:t>
      </w:r>
      <w:r w:rsidR="000E7D47" w:rsidRPr="003C08B7">
        <w:t>assist</w:t>
      </w:r>
      <w:r w:rsidR="000E7D47" w:rsidRPr="003C08B7">
        <w:rPr>
          <w:rFonts w:hint="eastAsia"/>
        </w:rPr>
        <w:t xml:space="preserve"> onsite operators to complete their daily operations at </w:t>
      </w:r>
      <w:r w:rsidR="000E7D47" w:rsidRPr="003C08B7">
        <w:rPr>
          <w:rFonts w:eastAsia="宋体" w:cs="Times New Roman"/>
          <w:szCs w:val="24"/>
        </w:rPr>
        <w:t>the operational level</w:t>
      </w:r>
      <w:r w:rsidR="000C3D3C" w:rsidRPr="003C08B7">
        <w:rPr>
          <w:rFonts w:hint="eastAsia"/>
        </w:rPr>
        <w:t xml:space="preserve">. </w:t>
      </w:r>
      <w:r w:rsidR="000C3D3C" w:rsidRPr="003C08B7">
        <w:t>The</w:t>
      </w:r>
      <w:r w:rsidR="000C3D3C" w:rsidRPr="003C08B7">
        <w:rPr>
          <w:rFonts w:hint="eastAsia"/>
        </w:rPr>
        <w:t xml:space="preserve"> execution process</w:t>
      </w:r>
      <w:r w:rsidR="000C3D3C" w:rsidRPr="003C08B7">
        <w:t xml:space="preserve"> </w:t>
      </w:r>
      <w:r w:rsidR="000C3D3C" w:rsidRPr="003C08B7">
        <w:rPr>
          <w:rFonts w:hint="eastAsia"/>
        </w:rPr>
        <w:t xml:space="preserve">of </w:t>
      </w:r>
      <w:r w:rsidR="000C3D3C" w:rsidRPr="003C08B7">
        <w:t xml:space="preserve">OTs and LTs </w:t>
      </w:r>
      <w:r w:rsidR="000C3D3C" w:rsidRPr="003C08B7">
        <w:rPr>
          <w:rFonts w:hint="eastAsia"/>
        </w:rPr>
        <w:t>will be presented as follows.</w:t>
      </w:r>
    </w:p>
    <w:p w14:paraId="1D0CDFF1" w14:textId="12470FE6" w:rsidR="00040C7E" w:rsidRPr="003C08B7" w:rsidRDefault="00040C7E" w:rsidP="00040C7E">
      <w:pPr>
        <w:spacing w:after="0"/>
        <w:ind w:firstLine="480"/>
        <w:rPr>
          <w:rFonts w:cs="Times New Roman"/>
          <w:szCs w:val="24"/>
        </w:rPr>
      </w:pPr>
      <w:r w:rsidRPr="003C08B7">
        <w:rPr>
          <w:rFonts w:cs="Times New Roman"/>
          <w:szCs w:val="24"/>
        </w:rPr>
        <w:t xml:space="preserve">For onsite operators, </w:t>
      </w:r>
      <w:r w:rsidRPr="003C08B7">
        <w:rPr>
          <w:rFonts w:cs="Times New Roman" w:hint="eastAsia"/>
          <w:szCs w:val="24"/>
        </w:rPr>
        <w:t xml:space="preserve">in </w:t>
      </w:r>
      <w:r w:rsidR="002823CF" w:rsidRPr="003C08B7">
        <w:rPr>
          <w:rFonts w:cs="Times New Roman"/>
          <w:szCs w:val="24"/>
        </w:rPr>
        <w:t>DT-</w:t>
      </w:r>
      <w:r w:rsidRPr="003C08B7">
        <w:rPr>
          <w:rFonts w:cs="Times New Roman" w:hint="eastAsia"/>
          <w:szCs w:val="24"/>
        </w:rPr>
        <w:t xml:space="preserve">GiMS, </w:t>
      </w:r>
      <w:r w:rsidR="000E7D47" w:rsidRPr="003C08B7">
        <w:rPr>
          <w:rFonts w:cs="Times New Roman" w:hint="eastAsia"/>
          <w:szCs w:val="24"/>
        </w:rPr>
        <w:t>with the support of real-time ticket pool management</w:t>
      </w:r>
      <w:r w:rsidR="008F52DC" w:rsidRPr="003C08B7">
        <w:rPr>
          <w:rFonts w:cs="Times New Roman" w:hint="eastAsia"/>
          <w:szCs w:val="24"/>
        </w:rPr>
        <w:t xml:space="preserve"> and</w:t>
      </w:r>
      <w:r w:rsidR="00B35936" w:rsidRPr="003C08B7">
        <w:rPr>
          <w:rFonts w:cs="Times New Roman" w:hint="eastAsia"/>
          <w:szCs w:val="24"/>
        </w:rPr>
        <w:t xml:space="preserve"> production operator service</w:t>
      </w:r>
      <w:r w:rsidRPr="003C08B7">
        <w:rPr>
          <w:rFonts w:cs="Times New Roman" w:hint="eastAsia"/>
          <w:szCs w:val="24"/>
        </w:rPr>
        <w:t xml:space="preserve">, </w:t>
      </w:r>
      <w:r w:rsidRPr="003C08B7">
        <w:rPr>
          <w:rFonts w:cs="Times New Roman"/>
          <w:szCs w:val="24"/>
        </w:rPr>
        <w:t>one production operator</w:t>
      </w:r>
      <w:r w:rsidRPr="003C08B7">
        <w:rPr>
          <w:rFonts w:cs="Times New Roman" w:hint="eastAsia"/>
          <w:szCs w:val="24"/>
        </w:rPr>
        <w:t xml:space="preserve"> will </w:t>
      </w:r>
      <w:r w:rsidRPr="003C08B7">
        <w:rPr>
          <w:rFonts w:cs="Times New Roman"/>
          <w:szCs w:val="24"/>
        </w:rPr>
        <w:t>receive</w:t>
      </w:r>
      <w:r w:rsidRPr="003C08B7">
        <w:rPr>
          <w:rFonts w:cs="Times New Roman" w:hint="eastAsia"/>
          <w:szCs w:val="24"/>
        </w:rPr>
        <w:t xml:space="preserve"> </w:t>
      </w:r>
      <w:r w:rsidR="00216CCE" w:rsidRPr="003C08B7">
        <w:rPr>
          <w:rFonts w:cs="Times New Roman" w:hint="eastAsia"/>
          <w:szCs w:val="24"/>
        </w:rPr>
        <w:t>OT</w:t>
      </w:r>
      <w:r w:rsidRPr="003C08B7">
        <w:rPr>
          <w:rFonts w:cs="Times New Roman" w:hint="eastAsia"/>
          <w:szCs w:val="24"/>
        </w:rPr>
        <w:t xml:space="preserve">s </w:t>
      </w:r>
      <w:r w:rsidRPr="003C08B7">
        <w:rPr>
          <w:rFonts w:cs="Times New Roman"/>
          <w:szCs w:val="24"/>
        </w:rPr>
        <w:t xml:space="preserve">via </w:t>
      </w:r>
      <w:r w:rsidR="00385231" w:rsidRPr="003C08B7">
        <w:rPr>
          <w:rFonts w:cs="Times New Roman" w:hint="eastAsia"/>
          <w:szCs w:val="24"/>
        </w:rPr>
        <w:t xml:space="preserve">the </w:t>
      </w:r>
      <w:r w:rsidR="007D2601" w:rsidRPr="003C08B7">
        <w:rPr>
          <w:rFonts w:cs="Times New Roman" w:hint="eastAsia"/>
          <w:noProof/>
          <w:szCs w:val="24"/>
        </w:rPr>
        <w:t>mobile application</w:t>
      </w:r>
      <w:r w:rsidRPr="003C08B7">
        <w:rPr>
          <w:rFonts w:cs="Times New Roman"/>
          <w:szCs w:val="24"/>
        </w:rPr>
        <w:t xml:space="preserve"> on his </w:t>
      </w:r>
      <w:r w:rsidRPr="003C08B7">
        <w:rPr>
          <w:rFonts w:cs="Times New Roman"/>
          <w:noProof/>
          <w:szCs w:val="24"/>
        </w:rPr>
        <w:t>smartphone</w:t>
      </w:r>
      <w:r w:rsidR="00B35936" w:rsidRPr="003C08B7">
        <w:rPr>
          <w:rFonts w:cs="Times New Roman" w:hint="eastAsia"/>
          <w:szCs w:val="24"/>
        </w:rPr>
        <w:t>,</w:t>
      </w:r>
      <w:r w:rsidR="00385231" w:rsidRPr="003C08B7">
        <w:rPr>
          <w:rFonts w:cs="Times New Roman"/>
          <w:szCs w:val="24"/>
        </w:rPr>
        <w:t xml:space="preserve"> and</w:t>
      </w:r>
      <w:r w:rsidRPr="003C08B7">
        <w:rPr>
          <w:rFonts w:cs="Times New Roman" w:hint="eastAsia"/>
          <w:szCs w:val="24"/>
        </w:rPr>
        <w:t xml:space="preserve"> he </w:t>
      </w:r>
      <w:r w:rsidRPr="003C08B7">
        <w:rPr>
          <w:rFonts w:cs="Times New Roman"/>
          <w:szCs w:val="24"/>
        </w:rPr>
        <w:t xml:space="preserve">can view the detail of the </w:t>
      </w:r>
      <w:r w:rsidR="00216CCE" w:rsidRPr="003C08B7">
        <w:rPr>
          <w:rFonts w:cs="Times New Roman" w:hint="eastAsia"/>
          <w:szCs w:val="24"/>
        </w:rPr>
        <w:t>OT</w:t>
      </w:r>
      <w:r w:rsidRPr="003C08B7">
        <w:rPr>
          <w:rFonts w:cs="Times New Roman"/>
          <w:szCs w:val="24"/>
        </w:rPr>
        <w:t xml:space="preserve"> and </w:t>
      </w:r>
      <w:r w:rsidRPr="003C08B7">
        <w:rPr>
          <w:rFonts w:cs="Times New Roman" w:hint="eastAsia"/>
          <w:szCs w:val="24"/>
        </w:rPr>
        <w:t xml:space="preserve">choose to </w:t>
      </w:r>
      <w:r w:rsidRPr="003C08B7">
        <w:rPr>
          <w:rFonts w:cs="Times New Roman"/>
          <w:szCs w:val="24"/>
        </w:rPr>
        <w:t>accept it.</w:t>
      </w:r>
      <w:r w:rsidRPr="003C08B7">
        <w:rPr>
          <w:rFonts w:cs="Times New Roman" w:hint="eastAsia"/>
          <w:szCs w:val="24"/>
        </w:rPr>
        <w:t xml:space="preserve"> </w:t>
      </w:r>
      <w:r w:rsidRPr="003C08B7">
        <w:rPr>
          <w:rFonts w:cs="Times New Roman"/>
          <w:szCs w:val="24"/>
        </w:rPr>
        <w:t>Only the right materials are checked and confirmed</w:t>
      </w:r>
      <w:r w:rsidRPr="003C08B7">
        <w:rPr>
          <w:rFonts w:cs="Times New Roman"/>
          <w:noProof/>
          <w:szCs w:val="24"/>
        </w:rPr>
        <w:t>,</w:t>
      </w:r>
      <w:r w:rsidR="00385231" w:rsidRPr="003C08B7">
        <w:rPr>
          <w:rFonts w:cs="Times New Roman"/>
          <w:noProof/>
          <w:szCs w:val="24"/>
        </w:rPr>
        <w:t xml:space="preserve"> </w:t>
      </w:r>
      <w:r w:rsidRPr="003C08B7">
        <w:rPr>
          <w:rFonts w:cs="Times New Roman"/>
          <w:noProof/>
          <w:szCs w:val="24"/>
        </w:rPr>
        <w:t>the</w:t>
      </w:r>
      <w:r w:rsidRPr="003C08B7">
        <w:rPr>
          <w:rFonts w:cs="Times New Roman"/>
          <w:szCs w:val="24"/>
        </w:rPr>
        <w:t xml:space="preserve"> </w:t>
      </w:r>
      <w:r w:rsidRPr="003C08B7">
        <w:rPr>
          <w:rFonts w:cs="Times New Roman" w:hint="eastAsia"/>
          <w:szCs w:val="24"/>
        </w:rPr>
        <w:t>production</w:t>
      </w:r>
      <w:r w:rsidRPr="003C08B7">
        <w:rPr>
          <w:rFonts w:cs="Times New Roman"/>
          <w:szCs w:val="24"/>
        </w:rPr>
        <w:t xml:space="preserve"> operator can start the </w:t>
      </w:r>
      <w:r w:rsidRPr="003C08B7">
        <w:rPr>
          <w:rFonts w:cs="Times New Roman" w:hint="eastAsia"/>
          <w:szCs w:val="24"/>
        </w:rPr>
        <w:t xml:space="preserve">specific </w:t>
      </w:r>
      <w:r w:rsidRPr="003C08B7">
        <w:rPr>
          <w:rFonts w:cs="Times New Roman"/>
          <w:szCs w:val="24"/>
        </w:rPr>
        <w:t>operation</w:t>
      </w:r>
      <w:r w:rsidRPr="003C08B7">
        <w:rPr>
          <w:rFonts w:cs="Times New Roman" w:hint="eastAsia"/>
          <w:szCs w:val="24"/>
        </w:rPr>
        <w:t>s</w:t>
      </w:r>
      <w:r w:rsidRPr="003C08B7">
        <w:rPr>
          <w:rFonts w:cs="Times New Roman"/>
          <w:szCs w:val="24"/>
        </w:rPr>
        <w:t xml:space="preserve"> with the </w:t>
      </w:r>
      <w:r w:rsidRPr="003C08B7">
        <w:rPr>
          <w:rFonts w:cs="Times New Roman"/>
          <w:noProof/>
          <w:szCs w:val="24"/>
        </w:rPr>
        <w:t>required</w:t>
      </w:r>
      <w:r w:rsidRPr="003C08B7">
        <w:rPr>
          <w:rFonts w:cs="Times New Roman"/>
          <w:szCs w:val="24"/>
        </w:rPr>
        <w:t xml:space="preserve"> tools. W</w:t>
      </w:r>
      <w:r w:rsidRPr="003C08B7">
        <w:rPr>
          <w:rFonts w:cs="Times New Roman" w:hint="eastAsia"/>
          <w:szCs w:val="24"/>
        </w:rPr>
        <w:t xml:space="preserve">ith the support </w:t>
      </w:r>
      <w:r w:rsidRPr="003C08B7">
        <w:rPr>
          <w:rFonts w:cs="Times New Roman"/>
          <w:szCs w:val="24"/>
        </w:rPr>
        <w:t>of aided</w:t>
      </w:r>
      <w:r w:rsidRPr="003C08B7">
        <w:rPr>
          <w:rFonts w:cs="Times New Roman" w:hint="eastAsia"/>
          <w:szCs w:val="24"/>
        </w:rPr>
        <w:t xml:space="preserve"> operation services,</w:t>
      </w:r>
      <w:r w:rsidRPr="003C08B7">
        <w:rPr>
          <w:rFonts w:cs="Times New Roman"/>
          <w:szCs w:val="24"/>
        </w:rPr>
        <w:t xml:space="preserve"> the </w:t>
      </w:r>
      <w:r w:rsidRPr="003C08B7">
        <w:rPr>
          <w:rFonts w:cs="Times New Roman" w:hint="eastAsia"/>
          <w:szCs w:val="24"/>
        </w:rPr>
        <w:t>production</w:t>
      </w:r>
      <w:r w:rsidRPr="003C08B7">
        <w:rPr>
          <w:rFonts w:cs="Times New Roman"/>
          <w:szCs w:val="24"/>
        </w:rPr>
        <w:t xml:space="preserve"> operator c</w:t>
      </w:r>
      <w:r w:rsidRPr="003C08B7">
        <w:rPr>
          <w:rFonts w:cs="Times New Roman" w:hint="eastAsia"/>
          <w:szCs w:val="24"/>
        </w:rPr>
        <w:t>ould</w:t>
      </w:r>
      <w:r w:rsidRPr="003C08B7">
        <w:rPr>
          <w:rFonts w:cs="Times New Roman"/>
          <w:szCs w:val="24"/>
        </w:rPr>
        <w:t xml:space="preserve"> complete the </w:t>
      </w:r>
      <w:r w:rsidR="00607A2B" w:rsidRPr="003C08B7">
        <w:rPr>
          <w:rFonts w:cs="Times New Roman" w:hint="eastAsia"/>
          <w:szCs w:val="24"/>
        </w:rPr>
        <w:t>operations</w:t>
      </w:r>
      <w:r w:rsidRPr="003C08B7">
        <w:rPr>
          <w:rFonts w:cs="Times New Roman"/>
          <w:szCs w:val="24"/>
        </w:rPr>
        <w:t xml:space="preserve"> </w:t>
      </w:r>
      <w:r w:rsidR="00607A2B" w:rsidRPr="003C08B7">
        <w:rPr>
          <w:rFonts w:cs="Times New Roman"/>
          <w:szCs w:val="24"/>
        </w:rPr>
        <w:t>following</w:t>
      </w:r>
      <w:r w:rsidR="00607A2B" w:rsidRPr="003C08B7">
        <w:rPr>
          <w:rFonts w:cs="Times New Roman" w:hint="eastAsia"/>
          <w:szCs w:val="24"/>
        </w:rPr>
        <w:t xml:space="preserve"> the l</w:t>
      </w:r>
      <w:r w:rsidR="00607A2B" w:rsidRPr="003C08B7">
        <w:rPr>
          <w:rFonts w:cs="Times New Roman"/>
          <w:szCs w:val="24"/>
        </w:rPr>
        <w:t>ightweight</w:t>
      </w:r>
      <w:r w:rsidR="00607A2B" w:rsidRPr="003C08B7">
        <w:rPr>
          <w:rFonts w:cs="Times New Roman" w:hint="eastAsia"/>
          <w:szCs w:val="24"/>
        </w:rPr>
        <w:t xml:space="preserve"> </w:t>
      </w:r>
      <w:r w:rsidR="00607A2B" w:rsidRPr="003C08B7">
        <w:rPr>
          <w:rFonts w:cs="Times New Roman"/>
          <w:szCs w:val="24"/>
        </w:rPr>
        <w:t>3D</w:t>
      </w:r>
      <w:r w:rsidR="00607A2B" w:rsidRPr="003C08B7">
        <w:rPr>
          <w:rFonts w:hint="eastAsia"/>
        </w:rPr>
        <w:t xml:space="preserve"> model</w:t>
      </w:r>
      <w:r w:rsidR="00607A2B" w:rsidRPr="003C08B7">
        <w:rPr>
          <w:rFonts w:cs="Times New Roman" w:hint="eastAsia"/>
          <w:szCs w:val="24"/>
        </w:rPr>
        <w:t xml:space="preserve"> </w:t>
      </w:r>
      <w:r w:rsidR="00B35936" w:rsidRPr="003C08B7">
        <w:rPr>
          <w:rFonts w:cs="Times New Roman" w:hint="eastAsia"/>
          <w:szCs w:val="24"/>
        </w:rPr>
        <w:t xml:space="preserve">assembly </w:t>
      </w:r>
      <w:r w:rsidR="00607A2B" w:rsidRPr="003C08B7">
        <w:rPr>
          <w:rFonts w:cs="Times New Roman" w:hint="eastAsia"/>
          <w:szCs w:val="24"/>
        </w:rPr>
        <w:t xml:space="preserve">navigations and </w:t>
      </w:r>
      <w:r w:rsidR="00B35936" w:rsidRPr="003C08B7">
        <w:rPr>
          <w:rFonts w:cs="Times New Roman" w:hint="eastAsia"/>
          <w:szCs w:val="24"/>
        </w:rPr>
        <w:t xml:space="preserve">operation </w:t>
      </w:r>
      <w:r w:rsidR="00B35936" w:rsidRPr="003C08B7">
        <w:rPr>
          <w:rFonts w:cs="Times New Roman"/>
          <w:szCs w:val="24"/>
        </w:rPr>
        <w:t>instructions</w:t>
      </w:r>
      <w:r w:rsidR="00B35936" w:rsidRPr="003C08B7">
        <w:rPr>
          <w:rFonts w:cs="Times New Roman" w:hint="eastAsia"/>
          <w:szCs w:val="24"/>
        </w:rPr>
        <w:t xml:space="preserve"> </w:t>
      </w:r>
      <w:r w:rsidRPr="003C08B7">
        <w:rPr>
          <w:rFonts w:cs="Times New Roman"/>
          <w:szCs w:val="24"/>
        </w:rPr>
        <w:t xml:space="preserve">with </w:t>
      </w:r>
      <w:r w:rsidR="00385231" w:rsidRPr="003C08B7">
        <w:rPr>
          <w:rFonts w:cs="Times New Roman"/>
          <w:szCs w:val="24"/>
        </w:rPr>
        <w:t xml:space="preserve">the </w:t>
      </w:r>
      <w:r w:rsidRPr="003C08B7">
        <w:rPr>
          <w:rFonts w:cs="Times New Roman"/>
          <w:szCs w:val="24"/>
        </w:rPr>
        <w:t xml:space="preserve">high standard within the period. </w:t>
      </w:r>
      <w:r w:rsidRPr="003C08B7">
        <w:rPr>
          <w:rFonts w:cs="Times New Roman" w:hint="eastAsia"/>
          <w:szCs w:val="24"/>
        </w:rPr>
        <w:t>Besides</w:t>
      </w:r>
      <w:r w:rsidRPr="003C08B7">
        <w:rPr>
          <w:rFonts w:cs="Times New Roman"/>
          <w:szCs w:val="24"/>
        </w:rPr>
        <w:t xml:space="preserve">, when suffering unexpected events, the </w:t>
      </w:r>
      <w:r w:rsidRPr="003C08B7">
        <w:rPr>
          <w:rFonts w:cs="Times New Roman" w:hint="eastAsia"/>
          <w:szCs w:val="24"/>
        </w:rPr>
        <w:t>production</w:t>
      </w:r>
      <w:r w:rsidRPr="003C08B7">
        <w:rPr>
          <w:rFonts w:cs="Times New Roman"/>
          <w:szCs w:val="24"/>
        </w:rPr>
        <w:t xml:space="preserve"> operator c</w:t>
      </w:r>
      <w:r w:rsidRPr="003C08B7">
        <w:rPr>
          <w:rFonts w:cs="Times New Roman" w:hint="eastAsia"/>
          <w:szCs w:val="24"/>
        </w:rPr>
        <w:t>ould</w:t>
      </w:r>
      <w:r w:rsidRPr="003C08B7">
        <w:rPr>
          <w:rFonts w:cs="Times New Roman"/>
          <w:szCs w:val="24"/>
        </w:rPr>
        <w:t xml:space="preserve"> identify and report them timely to the </w:t>
      </w:r>
      <w:r w:rsidRPr="003C08B7">
        <w:rPr>
          <w:rFonts w:cs="Times New Roman" w:hint="eastAsia"/>
          <w:szCs w:val="24"/>
        </w:rPr>
        <w:t>manager</w:t>
      </w:r>
      <w:r w:rsidRPr="003C08B7">
        <w:rPr>
          <w:rFonts w:cs="Times New Roman"/>
          <w:szCs w:val="24"/>
        </w:rPr>
        <w:t xml:space="preserve"> for further decision making, which can </w:t>
      </w:r>
      <w:r w:rsidRPr="003C08B7">
        <w:rPr>
          <w:rFonts w:cs="Times New Roman"/>
          <w:noProof/>
          <w:szCs w:val="24"/>
        </w:rPr>
        <w:t>minimi</w:t>
      </w:r>
      <w:r w:rsidR="00385231" w:rsidRPr="003C08B7">
        <w:rPr>
          <w:rFonts w:cs="Times New Roman"/>
          <w:noProof/>
          <w:szCs w:val="24"/>
        </w:rPr>
        <w:t>z</w:t>
      </w:r>
      <w:r w:rsidRPr="003C08B7">
        <w:rPr>
          <w:rFonts w:cs="Times New Roman"/>
          <w:noProof/>
          <w:szCs w:val="24"/>
        </w:rPr>
        <w:t>e</w:t>
      </w:r>
      <w:r w:rsidRPr="003C08B7">
        <w:rPr>
          <w:rFonts w:cs="Times New Roman"/>
          <w:szCs w:val="24"/>
        </w:rPr>
        <w:t xml:space="preserve"> the impact of </w:t>
      </w:r>
      <w:r w:rsidRPr="003C08B7">
        <w:rPr>
          <w:rFonts w:cs="Times New Roman" w:hint="eastAsia"/>
          <w:szCs w:val="24"/>
        </w:rPr>
        <w:t xml:space="preserve">unexpected </w:t>
      </w:r>
      <w:r w:rsidRPr="003C08B7">
        <w:rPr>
          <w:rFonts w:cs="Times New Roman"/>
          <w:szCs w:val="24"/>
        </w:rPr>
        <w:t>disturbances.</w:t>
      </w:r>
      <w:r w:rsidRPr="003C08B7">
        <w:rPr>
          <w:rFonts w:cs="Times New Roman" w:hint="eastAsia"/>
          <w:szCs w:val="24"/>
        </w:rPr>
        <w:t xml:space="preserve"> </w:t>
      </w:r>
      <w:r w:rsidRPr="003C08B7">
        <w:rPr>
          <w:rFonts w:cs="Times New Roman"/>
          <w:szCs w:val="24"/>
        </w:rPr>
        <w:t>W</w:t>
      </w:r>
      <w:r w:rsidRPr="003C08B7">
        <w:rPr>
          <w:rFonts w:cs="Times New Roman" w:hint="eastAsia"/>
          <w:szCs w:val="24"/>
        </w:rPr>
        <w:t xml:space="preserve">ith the </w:t>
      </w:r>
      <w:r w:rsidRPr="003C08B7">
        <w:rPr>
          <w:rFonts w:cs="Times New Roman"/>
          <w:szCs w:val="24"/>
        </w:rPr>
        <w:t xml:space="preserve">real-time </w:t>
      </w:r>
      <w:r w:rsidRPr="003C08B7">
        <w:rPr>
          <w:rFonts w:cs="Times New Roman" w:hint="eastAsia"/>
          <w:szCs w:val="24"/>
        </w:rPr>
        <w:t xml:space="preserve">identification and </w:t>
      </w:r>
      <w:r w:rsidRPr="003C08B7">
        <w:rPr>
          <w:rFonts w:cs="Times New Roman"/>
          <w:szCs w:val="24"/>
        </w:rPr>
        <w:t>location information</w:t>
      </w:r>
      <w:r w:rsidRPr="003C08B7">
        <w:rPr>
          <w:rFonts w:cs="Times New Roman" w:hint="eastAsia"/>
          <w:szCs w:val="24"/>
        </w:rPr>
        <w:t xml:space="preserve"> </w:t>
      </w:r>
      <w:r w:rsidRPr="003C08B7">
        <w:rPr>
          <w:rFonts w:cs="Times New Roman"/>
          <w:szCs w:val="24"/>
        </w:rPr>
        <w:t>on the phone</w:t>
      </w:r>
      <w:r w:rsidRPr="003C08B7">
        <w:rPr>
          <w:rFonts w:cs="Times New Roman" w:hint="eastAsia"/>
          <w:szCs w:val="24"/>
        </w:rPr>
        <w:t xml:space="preserve">, the logistics </w:t>
      </w:r>
      <w:r w:rsidRPr="003C08B7">
        <w:rPr>
          <w:rFonts w:cs="Times New Roman"/>
          <w:szCs w:val="24"/>
        </w:rPr>
        <w:t xml:space="preserve">can easily find the target trolleys and </w:t>
      </w:r>
      <w:r w:rsidRPr="003C08B7">
        <w:rPr>
          <w:rFonts w:cs="Times New Roman"/>
          <w:noProof/>
          <w:szCs w:val="24"/>
        </w:rPr>
        <w:t>materials,</w:t>
      </w:r>
      <w:r w:rsidRPr="003C08B7">
        <w:rPr>
          <w:rFonts w:cs="Times New Roman"/>
          <w:szCs w:val="24"/>
        </w:rPr>
        <w:t xml:space="preserve"> and move them to the </w:t>
      </w:r>
      <w:r w:rsidRPr="003C08B7">
        <w:rPr>
          <w:rFonts w:cs="Times New Roman"/>
          <w:szCs w:val="24"/>
        </w:rPr>
        <w:lastRenderedPageBreak/>
        <w:t xml:space="preserve">designated areas. One </w:t>
      </w:r>
      <w:r w:rsidR="00216CCE" w:rsidRPr="003C08B7">
        <w:rPr>
          <w:rFonts w:cs="Times New Roman" w:hint="eastAsia"/>
          <w:szCs w:val="24"/>
        </w:rPr>
        <w:t>LT</w:t>
      </w:r>
      <w:r w:rsidRPr="003C08B7">
        <w:rPr>
          <w:rFonts w:cs="Times New Roman"/>
          <w:szCs w:val="24"/>
        </w:rPr>
        <w:t xml:space="preserve"> task can be submitted by the logistics operator only when the target materials are detected and confirmed at the right places at the right time </w:t>
      </w:r>
      <w:r w:rsidR="005574A7" w:rsidRPr="003C08B7">
        <w:rPr>
          <w:rFonts w:cs="Times New Roman" w:hint="eastAsia"/>
          <w:szCs w:val="24"/>
        </w:rPr>
        <w:t>through</w:t>
      </w:r>
      <w:r w:rsidRPr="003C08B7">
        <w:rPr>
          <w:rFonts w:cs="Times New Roman"/>
          <w:szCs w:val="24"/>
        </w:rPr>
        <w:t xml:space="preserve"> </w:t>
      </w:r>
      <w:r w:rsidRPr="003C08B7">
        <w:rPr>
          <w:rFonts w:cs="Times New Roman" w:hint="eastAsia"/>
          <w:szCs w:val="24"/>
        </w:rPr>
        <w:t>the system</w:t>
      </w:r>
      <w:r w:rsidRPr="003C08B7">
        <w:rPr>
          <w:rFonts w:cs="Times New Roman"/>
          <w:szCs w:val="24"/>
        </w:rPr>
        <w:t>.</w:t>
      </w:r>
    </w:p>
    <w:p w14:paraId="34A76CE8" w14:textId="63A82ECE" w:rsidR="003145D5" w:rsidRPr="003C08B7" w:rsidRDefault="003145D5" w:rsidP="000D56B7">
      <w:pPr>
        <w:spacing w:after="0"/>
        <w:ind w:firstLine="480"/>
        <w:rPr>
          <w:rFonts w:cs="Times New Roman"/>
          <w:szCs w:val="24"/>
        </w:rPr>
      </w:pPr>
      <w:r w:rsidRPr="003C08B7">
        <w:rPr>
          <w:rFonts w:cs="Times New Roman"/>
          <w:szCs w:val="24"/>
        </w:rPr>
        <w:t xml:space="preserve">With the </w:t>
      </w:r>
      <w:r w:rsidR="007D2601" w:rsidRPr="003C08B7">
        <w:rPr>
          <w:rFonts w:cs="Times New Roman" w:hint="eastAsia"/>
          <w:szCs w:val="24"/>
        </w:rPr>
        <w:t>cloud-based services</w:t>
      </w:r>
      <w:r w:rsidRPr="003C08B7">
        <w:rPr>
          <w:rFonts w:cs="Times New Roman"/>
          <w:szCs w:val="24"/>
        </w:rPr>
        <w:t xml:space="preserve"> provided </w:t>
      </w:r>
      <w:r w:rsidR="007D2601" w:rsidRPr="003C08B7">
        <w:rPr>
          <w:rFonts w:cs="Times New Roman" w:hint="eastAsia"/>
          <w:szCs w:val="24"/>
        </w:rPr>
        <w:t>in</w:t>
      </w:r>
      <w:r w:rsidRPr="003C08B7">
        <w:rPr>
          <w:rFonts w:cs="Times New Roman" w:hint="eastAsia"/>
          <w:szCs w:val="24"/>
        </w:rPr>
        <w:t xml:space="preserve"> </w:t>
      </w:r>
      <w:r w:rsidR="004F36E1" w:rsidRPr="003C08B7">
        <w:rPr>
          <w:rFonts w:cs="Times New Roman"/>
          <w:szCs w:val="24"/>
        </w:rPr>
        <w:t>DT-GiMS</w:t>
      </w:r>
      <w:r w:rsidRPr="003C08B7">
        <w:rPr>
          <w:rFonts w:cs="Times New Roman"/>
          <w:szCs w:val="24"/>
        </w:rPr>
        <w:t xml:space="preserve">, in fixed-position assembly islands, </w:t>
      </w:r>
      <w:r w:rsidR="00B34230" w:rsidRPr="003C08B7">
        <w:rPr>
          <w:rFonts w:hint="eastAsia"/>
          <w:noProof/>
        </w:rPr>
        <w:t xml:space="preserve">real-time </w:t>
      </w:r>
      <w:r w:rsidR="00B34230" w:rsidRPr="003C08B7">
        <w:rPr>
          <w:rFonts w:cs="Times New Roman"/>
          <w:szCs w:val="24"/>
        </w:rPr>
        <w:t xml:space="preserve">convergence and </w:t>
      </w:r>
      <w:r w:rsidR="00B34230" w:rsidRPr="003C08B7">
        <w:rPr>
          <w:rFonts w:cs="Times New Roman" w:hint="eastAsia"/>
          <w:szCs w:val="24"/>
        </w:rPr>
        <w:t xml:space="preserve">synchronization among physical part layer, digital part layer and service pool layer make it </w:t>
      </w:r>
      <w:r w:rsidR="00B34230" w:rsidRPr="003C08B7">
        <w:rPr>
          <w:rFonts w:cs="Times New Roman"/>
          <w:szCs w:val="24"/>
        </w:rPr>
        <w:t>possible</w:t>
      </w:r>
      <w:r w:rsidR="00B34230" w:rsidRPr="003C08B7">
        <w:rPr>
          <w:rFonts w:cs="Times New Roman" w:hint="eastAsia"/>
          <w:szCs w:val="24"/>
        </w:rPr>
        <w:t xml:space="preserve"> to ensure</w:t>
      </w:r>
      <w:r w:rsidR="00B34230" w:rsidRPr="003C08B7">
        <w:rPr>
          <w:rFonts w:cs="Times New Roman"/>
          <w:szCs w:val="24"/>
        </w:rPr>
        <w:t xml:space="preserve"> </w:t>
      </w:r>
      <w:r w:rsidR="00B34230" w:rsidRPr="003C08B7">
        <w:rPr>
          <w:rFonts w:cs="Times New Roman" w:hint="eastAsia"/>
          <w:szCs w:val="24"/>
        </w:rPr>
        <w:t xml:space="preserve">that </w:t>
      </w:r>
      <w:r w:rsidR="00B34230" w:rsidRPr="003C08B7">
        <w:rPr>
          <w:rFonts w:cs="Times New Roman"/>
          <w:szCs w:val="24"/>
        </w:rPr>
        <w:t xml:space="preserve">right resources (workers, equipment and materials) </w:t>
      </w:r>
      <w:r w:rsidR="00B34230" w:rsidRPr="003C08B7">
        <w:rPr>
          <w:rFonts w:cs="Times New Roman"/>
          <w:noProof/>
          <w:szCs w:val="24"/>
        </w:rPr>
        <w:t>are moved</w:t>
      </w:r>
      <w:r w:rsidR="00B34230" w:rsidRPr="003C08B7">
        <w:rPr>
          <w:rFonts w:cs="Times New Roman"/>
          <w:szCs w:val="24"/>
        </w:rPr>
        <w:t xml:space="preserve"> to the right places at the right time</w:t>
      </w:r>
      <w:r w:rsidR="00B34230" w:rsidRPr="003C08B7">
        <w:rPr>
          <w:rFonts w:cs="Times New Roman" w:hint="eastAsia"/>
          <w:szCs w:val="24"/>
        </w:rPr>
        <w:t xml:space="preserve"> </w:t>
      </w:r>
      <w:r w:rsidR="000D56B7" w:rsidRPr="003C08B7">
        <w:rPr>
          <w:rFonts w:cs="Times New Roman"/>
          <w:szCs w:val="24"/>
        </w:rPr>
        <w:t xml:space="preserve">in an optimal way </w:t>
      </w:r>
      <w:r w:rsidR="00B34230" w:rsidRPr="003C08B7">
        <w:rPr>
          <w:rFonts w:cs="Times New Roman"/>
          <w:szCs w:val="24"/>
        </w:rPr>
        <w:t>with enhanced visibility</w:t>
      </w:r>
      <w:r w:rsidR="00B34230" w:rsidRPr="003C08B7">
        <w:rPr>
          <w:rFonts w:cs="Times New Roman" w:hint="eastAsia"/>
          <w:szCs w:val="24"/>
        </w:rPr>
        <w:t xml:space="preserve">. </w:t>
      </w:r>
      <w:r w:rsidR="00A369A1" w:rsidRPr="003C08B7">
        <w:rPr>
          <w:rFonts w:cs="Times New Roman"/>
          <w:szCs w:val="24"/>
        </w:rPr>
        <w:t>F</w:t>
      </w:r>
      <w:r w:rsidR="00A369A1" w:rsidRPr="003C08B7">
        <w:rPr>
          <w:rFonts w:cs="Times New Roman" w:hint="eastAsia"/>
          <w:szCs w:val="24"/>
        </w:rPr>
        <w:t xml:space="preserve">or managers and onsite operators, </w:t>
      </w:r>
      <w:r w:rsidR="004F36E1" w:rsidRPr="003C08B7">
        <w:rPr>
          <w:rFonts w:cs="Times New Roman"/>
          <w:szCs w:val="24"/>
        </w:rPr>
        <w:t>DT-GiMS</w:t>
      </w:r>
      <w:r w:rsidR="00A97F5F" w:rsidRPr="003C08B7">
        <w:rPr>
          <w:rFonts w:cs="Times New Roman" w:hint="eastAsia"/>
          <w:szCs w:val="24"/>
        </w:rPr>
        <w:t xml:space="preserve"> </w:t>
      </w:r>
      <w:r w:rsidR="00A97F5F" w:rsidRPr="003C08B7">
        <w:rPr>
          <w:rFonts w:cs="Times New Roman"/>
          <w:szCs w:val="24"/>
        </w:rPr>
        <w:t>dramatically facilitate</w:t>
      </w:r>
      <w:r w:rsidR="00A97F5F" w:rsidRPr="003C08B7">
        <w:rPr>
          <w:rFonts w:cs="Times New Roman" w:hint="eastAsia"/>
          <w:szCs w:val="24"/>
        </w:rPr>
        <w:t>s</w:t>
      </w:r>
      <w:r w:rsidR="00A97F5F" w:rsidRPr="003C08B7">
        <w:rPr>
          <w:rFonts w:cs="Times New Roman"/>
          <w:szCs w:val="24"/>
        </w:rPr>
        <w:t xml:space="preserve"> their decision-making and daily operations</w:t>
      </w:r>
      <w:r w:rsidR="00A97F5F" w:rsidRPr="003C08B7">
        <w:rPr>
          <w:rFonts w:cs="Times New Roman" w:hint="eastAsia"/>
          <w:szCs w:val="24"/>
        </w:rPr>
        <w:t>.</w:t>
      </w:r>
      <w:r w:rsidR="00A369A1" w:rsidRPr="003C08B7">
        <w:rPr>
          <w:rFonts w:cs="Times New Roman" w:hint="eastAsia"/>
          <w:szCs w:val="24"/>
        </w:rPr>
        <w:t xml:space="preserve"> </w:t>
      </w:r>
      <w:r w:rsidR="00A97F5F" w:rsidRPr="003C08B7">
        <w:rPr>
          <w:rFonts w:cs="Times New Roman" w:hint="eastAsia"/>
          <w:szCs w:val="24"/>
        </w:rPr>
        <w:t>M</w:t>
      </w:r>
      <w:r w:rsidR="00A369A1" w:rsidRPr="003C08B7">
        <w:rPr>
          <w:rFonts w:cs="Times New Roman" w:hint="eastAsia"/>
          <w:szCs w:val="24"/>
        </w:rPr>
        <w:t xml:space="preserve">anagers </w:t>
      </w:r>
      <w:r w:rsidR="00A369A1" w:rsidRPr="003C08B7">
        <w:rPr>
          <w:rFonts w:cs="Times New Roman"/>
          <w:szCs w:val="24"/>
        </w:rPr>
        <w:t>could</w:t>
      </w:r>
      <w:r w:rsidR="00A369A1" w:rsidRPr="003C08B7">
        <w:rPr>
          <w:rFonts w:cs="Times New Roman" w:hint="eastAsia"/>
          <w:szCs w:val="24"/>
        </w:rPr>
        <w:t xml:space="preserve"> easily make </w:t>
      </w:r>
      <w:r w:rsidR="00A369A1" w:rsidRPr="003C08B7">
        <w:rPr>
          <w:rFonts w:cs="Times New Roman"/>
          <w:szCs w:val="24"/>
        </w:rPr>
        <w:t>optimal decisions</w:t>
      </w:r>
      <w:r w:rsidR="000D56B7" w:rsidRPr="003C08B7">
        <w:rPr>
          <w:rFonts w:cs="Times New Roman" w:hint="eastAsia"/>
          <w:szCs w:val="24"/>
        </w:rPr>
        <w:t xml:space="preserve"> based on the real-time ticket pool management </w:t>
      </w:r>
      <w:r w:rsidR="000D56B7" w:rsidRPr="003C08B7">
        <w:rPr>
          <w:rFonts w:cs="Times New Roman"/>
          <w:szCs w:val="24"/>
        </w:rPr>
        <w:t>mechanism</w:t>
      </w:r>
      <w:r w:rsidR="000D56B7" w:rsidRPr="003C08B7">
        <w:rPr>
          <w:rFonts w:cs="Times New Roman" w:hint="eastAsia"/>
          <w:szCs w:val="24"/>
        </w:rPr>
        <w:t>s</w:t>
      </w:r>
      <w:r w:rsidR="00A369A1" w:rsidRPr="003C08B7">
        <w:rPr>
          <w:rFonts w:cs="Times New Roman" w:hint="eastAsia"/>
          <w:szCs w:val="24"/>
        </w:rPr>
        <w:t xml:space="preserve">, and onsite operators could </w:t>
      </w:r>
      <w:r w:rsidR="00A97F5F" w:rsidRPr="003C08B7">
        <w:rPr>
          <w:rFonts w:cs="Times New Roman" w:hint="eastAsia"/>
          <w:szCs w:val="24"/>
        </w:rPr>
        <w:t xml:space="preserve">efficiently </w:t>
      </w:r>
      <w:r w:rsidR="00A369A1" w:rsidRPr="003C08B7">
        <w:rPr>
          <w:rFonts w:cs="Times New Roman" w:hint="eastAsia"/>
          <w:szCs w:val="24"/>
        </w:rPr>
        <w:t xml:space="preserve">complete their daily </w:t>
      </w:r>
      <w:r w:rsidR="00A97F5F" w:rsidRPr="003C08B7">
        <w:rPr>
          <w:rFonts w:cs="Times New Roman" w:hint="eastAsia"/>
          <w:szCs w:val="24"/>
        </w:rPr>
        <w:t xml:space="preserve">tasks with </w:t>
      </w:r>
      <w:r w:rsidR="00A97F5F" w:rsidRPr="003C08B7">
        <w:t xml:space="preserve">nearly error-free </w:t>
      </w:r>
      <w:r w:rsidR="00A369A1" w:rsidRPr="003C08B7">
        <w:rPr>
          <w:rFonts w:cs="Times New Roman" w:hint="eastAsia"/>
          <w:szCs w:val="24"/>
        </w:rPr>
        <w:t>operations</w:t>
      </w:r>
      <w:r w:rsidR="000D56B7" w:rsidRPr="003C08B7">
        <w:rPr>
          <w:rFonts w:cs="Times New Roman" w:hint="eastAsia"/>
          <w:szCs w:val="24"/>
        </w:rPr>
        <w:t xml:space="preserve"> with </w:t>
      </w:r>
      <w:r w:rsidR="000D56B7" w:rsidRPr="003C08B7">
        <w:rPr>
          <w:rFonts w:cs="Times New Roman"/>
          <w:szCs w:val="24"/>
        </w:rPr>
        <w:t>enhanced visibility</w:t>
      </w:r>
      <w:r w:rsidR="00A97F5F" w:rsidRPr="003C08B7">
        <w:rPr>
          <w:rFonts w:cs="Times New Roman" w:hint="eastAsia"/>
          <w:szCs w:val="24"/>
        </w:rPr>
        <w:t>.</w:t>
      </w:r>
      <w:r w:rsidR="00A369A1" w:rsidRPr="003C08B7">
        <w:rPr>
          <w:rFonts w:cs="Times New Roman" w:hint="eastAsia"/>
          <w:szCs w:val="24"/>
        </w:rPr>
        <w:t xml:space="preserve"> </w:t>
      </w:r>
    </w:p>
    <w:p w14:paraId="585B39D7" w14:textId="2334335D" w:rsidR="006D5CC9" w:rsidRPr="003C08B7" w:rsidRDefault="00257897" w:rsidP="0079781F">
      <w:pPr>
        <w:spacing w:before="160"/>
        <w:ind w:firstLineChars="0" w:firstLine="0"/>
        <w:jc w:val="left"/>
        <w:rPr>
          <w:rFonts w:cs="Times New Roman"/>
          <w:b/>
          <w:szCs w:val="24"/>
        </w:rPr>
      </w:pPr>
      <w:r w:rsidRPr="003C08B7">
        <w:rPr>
          <w:rFonts w:cs="Times New Roman" w:hint="eastAsia"/>
          <w:b/>
          <w:szCs w:val="24"/>
        </w:rPr>
        <w:t>6</w:t>
      </w:r>
      <w:r w:rsidR="006D5CC9" w:rsidRPr="003C08B7">
        <w:rPr>
          <w:rFonts w:cs="Times New Roman"/>
          <w:b/>
          <w:szCs w:val="24"/>
        </w:rPr>
        <w:t>. Conclusion</w:t>
      </w:r>
    </w:p>
    <w:p w14:paraId="1BFB13F6" w14:textId="20FDB675" w:rsidR="00DC1CC1" w:rsidRPr="003C08B7" w:rsidRDefault="004F0C0D" w:rsidP="00BC5081">
      <w:pPr>
        <w:spacing w:after="0"/>
        <w:ind w:firstLine="480"/>
        <w:rPr>
          <w:rFonts w:cs="Times New Roman"/>
          <w:szCs w:val="24"/>
        </w:rPr>
      </w:pPr>
      <w:bookmarkStart w:id="123" w:name="OLE_LINK363"/>
      <w:bookmarkStart w:id="124" w:name="OLE_LINK364"/>
      <w:bookmarkStart w:id="125" w:name="OLE_LINK365"/>
      <w:r w:rsidRPr="003C08B7">
        <w:rPr>
          <w:rFonts w:cs="Times New Roman"/>
          <w:szCs w:val="24"/>
        </w:rPr>
        <w:t>A</w:t>
      </w:r>
      <w:r w:rsidRPr="003C08B7">
        <w:rPr>
          <w:rFonts w:cs="Times New Roman" w:hint="eastAsia"/>
          <w:szCs w:val="24"/>
        </w:rPr>
        <w:t xml:space="preserve">im at </w:t>
      </w:r>
      <w:r w:rsidR="00BC5081" w:rsidRPr="003C08B7">
        <w:rPr>
          <w:rFonts w:cs="Times New Roman" w:hint="eastAsia"/>
          <w:szCs w:val="24"/>
        </w:rPr>
        <w:t>reducing</w:t>
      </w:r>
      <w:r w:rsidR="00BC5081" w:rsidRPr="003C08B7">
        <w:rPr>
          <w:rFonts w:cs="Times New Roman"/>
          <w:szCs w:val="24"/>
        </w:rPr>
        <w:t xml:space="preserve"> complexity and uncertainty in fixed-position assembly islands by utilizing information visibility and visualization</w:t>
      </w:r>
      <w:bookmarkEnd w:id="123"/>
      <w:bookmarkEnd w:id="124"/>
      <w:bookmarkEnd w:id="125"/>
      <w:r w:rsidR="00040C7E" w:rsidRPr="003C08B7">
        <w:rPr>
          <w:rFonts w:cs="Times New Roman"/>
          <w:noProof/>
          <w:szCs w:val="24"/>
        </w:rPr>
        <w:t>. T</w:t>
      </w:r>
      <w:r w:rsidR="006D5CC9" w:rsidRPr="003C08B7">
        <w:rPr>
          <w:rFonts w:cs="Times New Roman"/>
          <w:noProof/>
          <w:szCs w:val="24"/>
        </w:rPr>
        <w:t>his</w:t>
      </w:r>
      <w:r w:rsidR="006D5CC9" w:rsidRPr="003C08B7">
        <w:rPr>
          <w:rFonts w:cs="Times New Roman"/>
          <w:szCs w:val="24"/>
        </w:rPr>
        <w:t xml:space="preserve"> paper introduces </w:t>
      </w:r>
      <w:r w:rsidR="008811AF" w:rsidRPr="003C08B7">
        <w:rPr>
          <w:rFonts w:cs="Times New Roman" w:hint="eastAsia"/>
          <w:szCs w:val="24"/>
        </w:rPr>
        <w:t>a</w:t>
      </w:r>
      <w:r w:rsidR="006D5CC9" w:rsidRPr="003C08B7">
        <w:rPr>
          <w:rFonts w:cs="Times New Roman"/>
          <w:szCs w:val="24"/>
        </w:rPr>
        <w:t xml:space="preserve"> </w:t>
      </w:r>
      <w:bookmarkStart w:id="126" w:name="OLE_LINK374"/>
      <w:bookmarkStart w:id="127" w:name="OLE_LINK375"/>
      <w:r w:rsidR="004F36E1" w:rsidRPr="003C08B7">
        <w:t>DT-GiMS</w:t>
      </w:r>
      <w:r w:rsidR="00F04796" w:rsidRPr="003C08B7">
        <w:rPr>
          <w:rFonts w:cs="Times New Roman" w:hint="eastAsia"/>
          <w:szCs w:val="24"/>
        </w:rPr>
        <w:t xml:space="preserve"> for</w:t>
      </w:r>
      <w:r w:rsidR="006D5CC9" w:rsidRPr="003C08B7">
        <w:rPr>
          <w:rFonts w:cs="Times New Roman"/>
          <w:szCs w:val="24"/>
        </w:rPr>
        <w:t xml:space="preserve"> </w:t>
      </w:r>
      <w:bookmarkEnd w:id="126"/>
      <w:bookmarkEnd w:id="127"/>
      <w:r w:rsidR="00BC5081" w:rsidRPr="003C08B7">
        <w:rPr>
          <w:rFonts w:cs="Times New Roman"/>
          <w:szCs w:val="24"/>
        </w:rPr>
        <w:t>fixed-position assembly islands</w:t>
      </w:r>
      <w:r w:rsidR="004C768F" w:rsidRPr="003C08B7">
        <w:rPr>
          <w:rFonts w:cs="Times New Roman" w:hint="eastAsia"/>
          <w:szCs w:val="24"/>
        </w:rPr>
        <w:t xml:space="preserve">. </w:t>
      </w:r>
      <w:r w:rsidR="004C768F" w:rsidRPr="003C08B7">
        <w:rPr>
          <w:rFonts w:cs="Times New Roman"/>
          <w:szCs w:val="24"/>
        </w:rPr>
        <w:t>F</w:t>
      </w:r>
      <w:r w:rsidR="004C768F" w:rsidRPr="003C08B7">
        <w:rPr>
          <w:rFonts w:cs="Times New Roman" w:hint="eastAsia"/>
          <w:szCs w:val="24"/>
        </w:rPr>
        <w:t xml:space="preserve">irstly, inspired by </w:t>
      </w:r>
      <w:r w:rsidR="00040C7E" w:rsidRPr="003C08B7">
        <w:rPr>
          <w:rFonts w:cs="Times New Roman"/>
          <w:szCs w:val="24"/>
        </w:rPr>
        <w:t xml:space="preserve">the </w:t>
      </w:r>
      <w:r w:rsidR="00002826" w:rsidRPr="003C08B7">
        <w:rPr>
          <w:szCs w:val="24"/>
        </w:rPr>
        <w:t>success</w:t>
      </w:r>
      <w:r w:rsidR="00002826" w:rsidRPr="003C08B7">
        <w:rPr>
          <w:rFonts w:hint="eastAsia"/>
          <w:szCs w:val="24"/>
        </w:rPr>
        <w:t xml:space="preserve"> of </w:t>
      </w:r>
      <w:r w:rsidR="00385231" w:rsidRPr="003C08B7">
        <w:rPr>
          <w:szCs w:val="24"/>
        </w:rPr>
        <w:t xml:space="preserve">the </w:t>
      </w:r>
      <w:r w:rsidR="00002826" w:rsidRPr="003C08B7">
        <w:rPr>
          <w:noProof/>
          <w:szCs w:val="24"/>
        </w:rPr>
        <w:t>graduation</w:t>
      </w:r>
      <w:r w:rsidR="00002826" w:rsidRPr="003C08B7">
        <w:rPr>
          <w:szCs w:val="24"/>
        </w:rPr>
        <w:t xml:space="preserve"> ceremony</w:t>
      </w:r>
      <w:r w:rsidR="004C768F" w:rsidRPr="003C08B7">
        <w:rPr>
          <w:rFonts w:cs="Times New Roman" w:hint="eastAsia"/>
          <w:szCs w:val="24"/>
        </w:rPr>
        <w:t xml:space="preserve">, </w:t>
      </w:r>
      <w:r w:rsidR="007911B3" w:rsidRPr="003C08B7">
        <w:rPr>
          <w:rFonts w:cs="Times New Roman" w:hint="eastAsia"/>
          <w:szCs w:val="24"/>
        </w:rPr>
        <w:t>a</w:t>
      </w:r>
      <w:r w:rsidR="00BA0B53" w:rsidRPr="003C08B7">
        <w:rPr>
          <w:rFonts w:cs="Times New Roman" w:hint="eastAsia"/>
          <w:szCs w:val="24"/>
        </w:rPr>
        <w:t>n</w:t>
      </w:r>
      <w:r w:rsidR="007911B3" w:rsidRPr="003C08B7">
        <w:rPr>
          <w:rFonts w:cs="Times New Roman" w:hint="eastAsia"/>
          <w:szCs w:val="24"/>
        </w:rPr>
        <w:t xml:space="preserve"> assembly system GMS is </w:t>
      </w:r>
      <w:r w:rsidR="004C768F" w:rsidRPr="003C08B7">
        <w:rPr>
          <w:rFonts w:cs="Times New Roman" w:hint="eastAsia"/>
          <w:szCs w:val="24"/>
        </w:rPr>
        <w:t>developed</w:t>
      </w:r>
      <w:r w:rsidR="007911B3" w:rsidRPr="003C08B7">
        <w:rPr>
          <w:rFonts w:cs="Times New Roman" w:hint="eastAsia"/>
          <w:szCs w:val="24"/>
        </w:rPr>
        <w:t xml:space="preserve"> for</w:t>
      </w:r>
      <w:r w:rsidR="004C768F" w:rsidRPr="003C08B7">
        <w:rPr>
          <w:rFonts w:cs="Times New Roman" w:hint="eastAsia"/>
          <w:szCs w:val="24"/>
        </w:rPr>
        <w:t xml:space="preserve"> fixed-position assembly islands. </w:t>
      </w:r>
      <w:r w:rsidR="00BC5081" w:rsidRPr="003C08B7">
        <w:rPr>
          <w:rFonts w:cs="Times New Roman"/>
          <w:szCs w:val="24"/>
        </w:rPr>
        <w:t>After</w:t>
      </w:r>
      <w:r w:rsidR="00BC5081" w:rsidRPr="003C08B7">
        <w:rPr>
          <w:rFonts w:cs="Times New Roman" w:hint="eastAsia"/>
          <w:szCs w:val="24"/>
        </w:rPr>
        <w:t xml:space="preserve"> creating unified digital representations of manufacturing object</w:t>
      </w:r>
      <w:r w:rsidR="004C768F" w:rsidRPr="003C08B7">
        <w:rPr>
          <w:rFonts w:cs="Times New Roman" w:hint="eastAsia"/>
          <w:szCs w:val="24"/>
        </w:rPr>
        <w:t xml:space="preserve">, </w:t>
      </w:r>
      <w:r w:rsidR="00BC5081" w:rsidRPr="003C08B7">
        <w:rPr>
          <w:rFonts w:cs="Times New Roman" w:hint="eastAsia"/>
          <w:szCs w:val="24"/>
        </w:rPr>
        <w:t xml:space="preserve">the assembly process of the product and the production system, </w:t>
      </w:r>
      <w:r w:rsidR="00DC1CC1" w:rsidRPr="003C08B7">
        <w:rPr>
          <w:rFonts w:cs="Times New Roman" w:hint="eastAsia"/>
          <w:szCs w:val="24"/>
        </w:rPr>
        <w:t>the ov</w:t>
      </w:r>
      <w:r w:rsidR="00BA0B53" w:rsidRPr="003C08B7">
        <w:rPr>
          <w:rFonts w:cs="Times New Roman" w:hint="eastAsia"/>
          <w:szCs w:val="24"/>
        </w:rPr>
        <w:t xml:space="preserve">erall framework of </w:t>
      </w:r>
      <w:r w:rsidR="004F36E1" w:rsidRPr="003C08B7">
        <w:rPr>
          <w:rFonts w:cs="Times New Roman" w:hint="eastAsia"/>
          <w:szCs w:val="24"/>
        </w:rPr>
        <w:t>DT-GiMS</w:t>
      </w:r>
      <w:r w:rsidR="00DC1CC1" w:rsidRPr="003C08B7">
        <w:rPr>
          <w:rFonts w:cs="Times New Roman" w:hint="eastAsia"/>
          <w:szCs w:val="24"/>
        </w:rPr>
        <w:t xml:space="preserve"> is presented. Finally, </w:t>
      </w:r>
      <w:r w:rsidR="00DC1CC1" w:rsidRPr="003C08B7">
        <w:rPr>
          <w:rFonts w:cs="Times New Roman"/>
          <w:szCs w:val="24"/>
        </w:rPr>
        <w:t xml:space="preserve">a demonstrative case </w:t>
      </w:r>
      <w:r w:rsidR="00DC1CC1" w:rsidRPr="003C08B7">
        <w:rPr>
          <w:rFonts w:cs="Times New Roman" w:hint="eastAsia"/>
          <w:szCs w:val="24"/>
        </w:rPr>
        <w:t>in the lab is</w:t>
      </w:r>
      <w:r w:rsidR="00DC1CC1" w:rsidRPr="003C08B7">
        <w:rPr>
          <w:rFonts w:cs="Times New Roman"/>
          <w:szCs w:val="24"/>
        </w:rPr>
        <w:t xml:space="preserve"> given to verify the effectiveness of the proposed approach.</w:t>
      </w:r>
    </w:p>
    <w:p w14:paraId="3A3A40B0" w14:textId="2CFD74F0" w:rsidR="0073730B" w:rsidRPr="003C08B7" w:rsidRDefault="006D5CC9" w:rsidP="00845345">
      <w:pPr>
        <w:spacing w:after="0"/>
        <w:ind w:firstLine="480"/>
        <w:rPr>
          <w:noProof/>
        </w:rPr>
      </w:pPr>
      <w:bookmarkStart w:id="128" w:name="OLE_LINK409"/>
      <w:bookmarkStart w:id="129" w:name="OLE_LINK410"/>
      <w:bookmarkStart w:id="130" w:name="OLE_LINK411"/>
      <w:r w:rsidRPr="003C08B7">
        <w:rPr>
          <w:rFonts w:cs="Times New Roman"/>
          <w:szCs w:val="24"/>
        </w:rPr>
        <w:t>T</w:t>
      </w:r>
      <w:bookmarkEnd w:id="128"/>
      <w:bookmarkEnd w:id="129"/>
      <w:bookmarkEnd w:id="130"/>
      <w:r w:rsidRPr="003C08B7">
        <w:rPr>
          <w:rFonts w:cs="Times New Roman"/>
          <w:szCs w:val="24"/>
        </w:rPr>
        <w:t>he main contribution of this paper c</w:t>
      </w:r>
      <w:r w:rsidR="00DC1CC1" w:rsidRPr="003C08B7">
        <w:rPr>
          <w:rFonts w:cs="Times New Roman"/>
          <w:szCs w:val="24"/>
        </w:rPr>
        <w:t xml:space="preserve">an </w:t>
      </w:r>
      <w:r w:rsidR="00DC1CC1" w:rsidRPr="003C08B7">
        <w:rPr>
          <w:rFonts w:cs="Times New Roman"/>
          <w:noProof/>
          <w:szCs w:val="24"/>
        </w:rPr>
        <w:t>be concluded</w:t>
      </w:r>
      <w:r w:rsidR="00DC1CC1" w:rsidRPr="003C08B7">
        <w:rPr>
          <w:rFonts w:cs="Times New Roman"/>
          <w:szCs w:val="24"/>
        </w:rPr>
        <w:t xml:space="preserve"> as follows: (1) </w:t>
      </w:r>
      <w:proofErr w:type="gramStart"/>
      <w:r w:rsidR="0073730B" w:rsidRPr="003C08B7">
        <w:rPr>
          <w:rFonts w:cs="Times New Roman" w:hint="eastAsia"/>
          <w:szCs w:val="24"/>
        </w:rPr>
        <w:t>T</w:t>
      </w:r>
      <w:r w:rsidR="00DC1CC1" w:rsidRPr="003C08B7">
        <w:rPr>
          <w:rFonts w:cs="Times New Roman" w:hint="eastAsia"/>
          <w:szCs w:val="24"/>
        </w:rPr>
        <w:t>his</w:t>
      </w:r>
      <w:proofErr w:type="gramEnd"/>
      <w:r w:rsidR="00DC1CC1" w:rsidRPr="003C08B7">
        <w:rPr>
          <w:rFonts w:cs="Times New Roman" w:hint="eastAsia"/>
          <w:szCs w:val="24"/>
        </w:rPr>
        <w:t xml:space="preserve"> paper presents a</w:t>
      </w:r>
      <w:r w:rsidR="00A736E2" w:rsidRPr="003C08B7">
        <w:rPr>
          <w:rFonts w:cs="Times New Roman" w:hint="eastAsia"/>
          <w:szCs w:val="24"/>
        </w:rPr>
        <w:t xml:space="preserve">n </w:t>
      </w:r>
      <w:r w:rsidR="00DC1CC1" w:rsidRPr="003C08B7">
        <w:rPr>
          <w:rFonts w:cs="Times New Roman" w:hint="eastAsia"/>
          <w:szCs w:val="24"/>
        </w:rPr>
        <w:t xml:space="preserve">assembly system GMS for the unique </w:t>
      </w:r>
      <w:r w:rsidR="0073730B" w:rsidRPr="003C08B7">
        <w:rPr>
          <w:rFonts w:cs="Times New Roman"/>
          <w:szCs w:val="24"/>
        </w:rPr>
        <w:t>configuration</w:t>
      </w:r>
      <w:r w:rsidR="0073730B" w:rsidRPr="003C08B7">
        <w:rPr>
          <w:rFonts w:cs="Times New Roman" w:hint="eastAsia"/>
          <w:szCs w:val="24"/>
        </w:rPr>
        <w:t xml:space="preserve"> of fixed-position assembly islands, </w:t>
      </w:r>
      <w:r w:rsidR="0073730B" w:rsidRPr="003C08B7">
        <w:t xml:space="preserve">in </w:t>
      </w:r>
      <w:r w:rsidR="00216CCE" w:rsidRPr="003C08B7">
        <w:t>which J</w:t>
      </w:r>
      <w:r w:rsidR="00216CCE" w:rsidRPr="003C08B7">
        <w:rPr>
          <w:rFonts w:hint="eastAsia"/>
        </w:rPr>
        <w:t>T</w:t>
      </w:r>
      <w:r w:rsidR="0073730B" w:rsidRPr="003C08B7">
        <w:t xml:space="preserve">s, </w:t>
      </w:r>
      <w:r w:rsidR="00216CCE" w:rsidRPr="003C08B7">
        <w:rPr>
          <w:rFonts w:hint="eastAsia"/>
        </w:rPr>
        <w:t>ST</w:t>
      </w:r>
      <w:r w:rsidR="0073730B" w:rsidRPr="003C08B7">
        <w:t xml:space="preserve">s, </w:t>
      </w:r>
      <w:r w:rsidR="00216CCE" w:rsidRPr="003C08B7">
        <w:rPr>
          <w:rFonts w:hint="eastAsia"/>
        </w:rPr>
        <w:t>OT</w:t>
      </w:r>
      <w:r w:rsidR="0073730B" w:rsidRPr="003C08B7">
        <w:t xml:space="preserve">s </w:t>
      </w:r>
      <w:r w:rsidR="00216CCE" w:rsidRPr="003C08B7">
        <w:rPr>
          <w:rFonts w:hint="eastAsia"/>
        </w:rPr>
        <w:t>and</w:t>
      </w:r>
      <w:r w:rsidR="008C49E3" w:rsidRPr="003C08B7">
        <w:rPr>
          <w:rFonts w:hint="eastAsia"/>
        </w:rPr>
        <w:t xml:space="preserve"> </w:t>
      </w:r>
      <w:r w:rsidR="0073730B" w:rsidRPr="003C08B7">
        <w:t xml:space="preserve">twined </w:t>
      </w:r>
      <w:r w:rsidR="00216CCE" w:rsidRPr="003C08B7">
        <w:rPr>
          <w:rFonts w:hint="eastAsia"/>
        </w:rPr>
        <w:t>LT</w:t>
      </w:r>
      <w:r w:rsidR="0073730B" w:rsidRPr="003C08B7">
        <w:t>s</w:t>
      </w:r>
      <w:r w:rsidR="008C49E3" w:rsidRPr="003C08B7">
        <w:rPr>
          <w:rFonts w:hint="eastAsia"/>
        </w:rPr>
        <w:t xml:space="preserve"> </w:t>
      </w:r>
      <w:r w:rsidR="0073730B" w:rsidRPr="003C08B7">
        <w:t>are designed</w:t>
      </w:r>
      <w:r w:rsidR="0073730B" w:rsidRPr="003C08B7">
        <w:rPr>
          <w:noProof/>
        </w:rPr>
        <w:t xml:space="preserve"> to </w:t>
      </w:r>
      <w:r w:rsidR="0073730B" w:rsidRPr="003C08B7">
        <w:rPr>
          <w:bCs/>
        </w:rPr>
        <w:t>organi</w:t>
      </w:r>
      <w:r w:rsidR="0073730B" w:rsidRPr="003C08B7">
        <w:rPr>
          <w:rFonts w:hint="eastAsia"/>
          <w:bCs/>
        </w:rPr>
        <w:t>z</w:t>
      </w:r>
      <w:r w:rsidR="0073730B" w:rsidRPr="003C08B7">
        <w:rPr>
          <w:bCs/>
        </w:rPr>
        <w:t>e</w:t>
      </w:r>
      <w:r w:rsidR="0073730B" w:rsidRPr="003C08B7">
        <w:rPr>
          <w:bCs/>
          <w:noProof/>
        </w:rPr>
        <w:t xml:space="preserve"> </w:t>
      </w:r>
      <w:r w:rsidR="0073730B" w:rsidRPr="003C08B7">
        <w:rPr>
          <w:rFonts w:hint="eastAsia"/>
          <w:bCs/>
          <w:noProof/>
        </w:rPr>
        <w:t xml:space="preserve">the </w:t>
      </w:r>
      <w:r w:rsidR="0073730B" w:rsidRPr="003C08B7">
        <w:rPr>
          <w:bCs/>
          <w:noProof/>
        </w:rPr>
        <w:t>production activities</w:t>
      </w:r>
      <w:r w:rsidR="004E6909" w:rsidRPr="003C08B7">
        <w:rPr>
          <w:rFonts w:hint="eastAsia"/>
          <w:bCs/>
          <w:noProof/>
        </w:rPr>
        <w:t xml:space="preserve"> </w:t>
      </w:r>
      <w:r w:rsidR="004E6909" w:rsidRPr="003C08B7">
        <w:rPr>
          <w:bCs/>
          <w:noProof/>
        </w:rPr>
        <w:t>with simplicity and resilience</w:t>
      </w:r>
      <w:r w:rsidR="0073730B" w:rsidRPr="003C08B7">
        <w:rPr>
          <w:noProof/>
        </w:rPr>
        <w:t xml:space="preserve">. </w:t>
      </w:r>
      <w:r w:rsidR="00CD6722" w:rsidRPr="003C08B7">
        <w:rPr>
          <w:noProof/>
        </w:rPr>
        <w:t>JTs are designed for permitting right jobs</w:t>
      </w:r>
      <w:r w:rsidR="00C9552F" w:rsidRPr="003C08B7">
        <w:rPr>
          <w:rFonts w:hint="eastAsia"/>
          <w:noProof/>
        </w:rPr>
        <w:t xml:space="preserve"> with </w:t>
      </w:r>
      <w:r w:rsidR="00CD6722" w:rsidRPr="003C08B7">
        <w:rPr>
          <w:noProof/>
        </w:rPr>
        <w:t xml:space="preserve">customer demand and production capacity. </w:t>
      </w:r>
      <w:r w:rsidR="00C9552F" w:rsidRPr="003C08B7">
        <w:rPr>
          <w:noProof/>
        </w:rPr>
        <w:t>STs are designed to flexible control setups between different job families to reduce unnecessary waiting time and unreasonable setups.</w:t>
      </w:r>
      <w:r w:rsidR="00C9552F" w:rsidRPr="003C08B7">
        <w:t xml:space="preserve"> </w:t>
      </w:r>
      <w:r w:rsidR="00C9552F" w:rsidRPr="003C08B7">
        <w:rPr>
          <w:noProof/>
        </w:rPr>
        <w:t>OTs and twined LTs are designed to synchronize operation and JIT delivery.</w:t>
      </w:r>
      <w:r w:rsidR="00845345" w:rsidRPr="003C08B7">
        <w:rPr>
          <w:rFonts w:cs="Times New Roman"/>
          <w:szCs w:val="24"/>
        </w:rPr>
        <w:t xml:space="preserve"> </w:t>
      </w:r>
      <w:r w:rsidR="00DC1CC1" w:rsidRPr="003C08B7">
        <w:rPr>
          <w:rFonts w:cs="Times New Roman"/>
          <w:szCs w:val="24"/>
        </w:rPr>
        <w:t>(</w:t>
      </w:r>
      <w:r w:rsidR="0073730B" w:rsidRPr="003C08B7">
        <w:rPr>
          <w:rFonts w:cs="Times New Roman" w:hint="eastAsia"/>
          <w:szCs w:val="24"/>
        </w:rPr>
        <w:t>2</w:t>
      </w:r>
      <w:r w:rsidR="00DC1CC1" w:rsidRPr="003C08B7">
        <w:rPr>
          <w:rFonts w:cs="Times New Roman"/>
          <w:szCs w:val="24"/>
        </w:rPr>
        <w:t>)</w:t>
      </w:r>
      <w:r w:rsidR="00DC1CC1" w:rsidRPr="003C08B7">
        <w:rPr>
          <w:rFonts w:cs="Times New Roman" w:hint="eastAsia"/>
          <w:szCs w:val="24"/>
        </w:rPr>
        <w:t xml:space="preserve"> </w:t>
      </w:r>
      <w:r w:rsidR="00A736E2" w:rsidRPr="003C08B7">
        <w:rPr>
          <w:rFonts w:cs="Times New Roman"/>
          <w:szCs w:val="24"/>
        </w:rPr>
        <w:t>This paper</w:t>
      </w:r>
      <w:r w:rsidRPr="003C08B7">
        <w:rPr>
          <w:rFonts w:cs="Times New Roman"/>
          <w:szCs w:val="24"/>
        </w:rPr>
        <w:t xml:space="preserve"> proposes</w:t>
      </w:r>
      <w:bookmarkStart w:id="131" w:name="OLE_LINK380"/>
      <w:r w:rsidRPr="003C08B7">
        <w:rPr>
          <w:rFonts w:cs="Times New Roman"/>
          <w:szCs w:val="24"/>
        </w:rPr>
        <w:t xml:space="preserve"> </w:t>
      </w:r>
      <w:bookmarkStart w:id="132" w:name="OLE_LINK376"/>
      <w:bookmarkStart w:id="133" w:name="OLE_LINK377"/>
      <w:bookmarkStart w:id="134" w:name="OLE_LINK378"/>
      <w:bookmarkStart w:id="135" w:name="OLE_LINK379"/>
      <w:r w:rsidR="00A736E2" w:rsidRPr="003C08B7">
        <w:rPr>
          <w:rFonts w:cs="Times New Roman"/>
          <w:szCs w:val="24"/>
        </w:rPr>
        <w:t>a</w:t>
      </w:r>
      <w:r w:rsidR="00A736E2" w:rsidRPr="003C08B7">
        <w:rPr>
          <w:rFonts w:cs="Times New Roman" w:hint="eastAsia"/>
          <w:szCs w:val="24"/>
        </w:rPr>
        <w:t xml:space="preserve"> </w:t>
      </w:r>
      <w:r w:rsidR="00A736E2" w:rsidRPr="003C08B7">
        <w:rPr>
          <w:rFonts w:cs="Times New Roman"/>
          <w:szCs w:val="24"/>
        </w:rPr>
        <w:t>unified</w:t>
      </w:r>
      <w:r w:rsidR="00A736E2" w:rsidRPr="003C08B7">
        <w:rPr>
          <w:rFonts w:cs="Times New Roman" w:hint="eastAsia"/>
          <w:szCs w:val="24"/>
        </w:rPr>
        <w:t xml:space="preserve"> </w:t>
      </w:r>
      <w:r w:rsidR="00A736E2" w:rsidRPr="003C08B7">
        <w:rPr>
          <w:rFonts w:cs="Times New Roman"/>
          <w:szCs w:val="24"/>
        </w:rPr>
        <w:t>digitization</w:t>
      </w:r>
      <w:r w:rsidR="00A736E2" w:rsidRPr="003C08B7">
        <w:rPr>
          <w:rFonts w:cs="Times New Roman" w:hint="eastAsia"/>
          <w:szCs w:val="24"/>
        </w:rPr>
        <w:t xml:space="preserve"> approach to create the digital </w:t>
      </w:r>
      <w:r w:rsidR="00FA6737" w:rsidRPr="003C08B7">
        <w:rPr>
          <w:rFonts w:cs="Times New Roman"/>
          <w:szCs w:val="24"/>
        </w:rPr>
        <w:t>representation</w:t>
      </w:r>
      <w:r w:rsidR="00FA6737" w:rsidRPr="003C08B7">
        <w:rPr>
          <w:rFonts w:cs="Times New Roman" w:hint="eastAsia"/>
          <w:szCs w:val="24"/>
        </w:rPr>
        <w:t>s</w:t>
      </w:r>
      <w:r w:rsidR="00A736E2" w:rsidRPr="003C08B7">
        <w:rPr>
          <w:rFonts w:cs="Times New Roman" w:hint="eastAsia"/>
          <w:szCs w:val="24"/>
        </w:rPr>
        <w:t xml:space="preserve"> </w:t>
      </w:r>
      <w:r w:rsidR="004E6909" w:rsidRPr="003C08B7">
        <w:rPr>
          <w:rFonts w:cs="Times New Roman" w:hint="eastAsia"/>
          <w:szCs w:val="24"/>
        </w:rPr>
        <w:t xml:space="preserve">with appropriate sets of information </w:t>
      </w:r>
      <w:r w:rsidR="00A736E2" w:rsidRPr="003C08B7">
        <w:rPr>
          <w:rFonts w:cs="Times New Roman" w:hint="eastAsia"/>
          <w:szCs w:val="24"/>
        </w:rPr>
        <w:t xml:space="preserve">at object level, product level and system level in fixed-position assembly islands. </w:t>
      </w:r>
      <w:r w:rsidR="001A7F79" w:rsidRPr="003C08B7">
        <w:rPr>
          <w:rFonts w:cs="Times New Roman"/>
          <w:szCs w:val="24"/>
        </w:rPr>
        <w:t>At</w:t>
      </w:r>
      <w:r w:rsidR="00A736E2" w:rsidRPr="003C08B7">
        <w:rPr>
          <w:rFonts w:cs="Times New Roman" w:hint="eastAsia"/>
          <w:szCs w:val="24"/>
        </w:rPr>
        <w:t xml:space="preserve"> object </w:t>
      </w:r>
      <w:r w:rsidR="00A736E2" w:rsidRPr="003C08B7">
        <w:rPr>
          <w:rFonts w:cs="Times New Roman"/>
          <w:szCs w:val="24"/>
        </w:rPr>
        <w:t>level</w:t>
      </w:r>
      <w:r w:rsidR="00A736E2" w:rsidRPr="003C08B7">
        <w:rPr>
          <w:rFonts w:cs="Times New Roman" w:hint="eastAsia"/>
          <w:szCs w:val="24"/>
        </w:rPr>
        <w:t>,</w:t>
      </w:r>
      <w:r w:rsidR="00A736E2" w:rsidRPr="003C08B7">
        <w:rPr>
          <w:rFonts w:cs="Times New Roman"/>
          <w:szCs w:val="24"/>
        </w:rPr>
        <w:t xml:space="preserve"> </w:t>
      </w:r>
      <w:r w:rsidR="001A7F79" w:rsidRPr="003C08B7">
        <w:rPr>
          <w:rFonts w:hint="eastAsia"/>
        </w:rPr>
        <w:t xml:space="preserve">the </w:t>
      </w:r>
      <w:r w:rsidR="001A7F79" w:rsidRPr="003C08B7">
        <w:rPr>
          <w:rFonts w:cs="Times New Roman"/>
          <w:szCs w:val="24"/>
        </w:rPr>
        <w:t>manufacturing</w:t>
      </w:r>
      <w:r w:rsidR="001A7F79" w:rsidRPr="003C08B7">
        <w:rPr>
          <w:rFonts w:cs="Times New Roman" w:hint="eastAsia"/>
          <w:szCs w:val="24"/>
        </w:rPr>
        <w:t xml:space="preserve"> status of the object (</w:t>
      </w:r>
      <w:r w:rsidR="001A7F79" w:rsidRPr="003C08B7">
        <w:rPr>
          <w:rFonts w:cs="Times New Roman"/>
          <w:szCs w:val="24"/>
        </w:rPr>
        <w:t xml:space="preserve">e.g. </w:t>
      </w:r>
      <w:r w:rsidR="001A7F79" w:rsidRPr="003C08B7">
        <w:rPr>
          <w:rFonts w:cs="Times New Roman" w:hint="eastAsia"/>
          <w:szCs w:val="24"/>
        </w:rPr>
        <w:t>ID</w:t>
      </w:r>
      <w:r w:rsidR="001A7F79" w:rsidRPr="003C08B7">
        <w:rPr>
          <w:rFonts w:cs="Times New Roman"/>
          <w:szCs w:val="24"/>
        </w:rPr>
        <w:t xml:space="preserve">, </w:t>
      </w:r>
      <w:r w:rsidR="001A7F79" w:rsidRPr="003C08B7">
        <w:rPr>
          <w:rFonts w:cs="Times New Roman" w:hint="eastAsia"/>
          <w:szCs w:val="24"/>
        </w:rPr>
        <w:t>attribute</w:t>
      </w:r>
      <w:r w:rsidR="001A7F79" w:rsidRPr="003C08B7">
        <w:rPr>
          <w:rFonts w:cs="Times New Roman"/>
          <w:szCs w:val="24"/>
        </w:rPr>
        <w:t>,</w:t>
      </w:r>
      <w:r w:rsidR="001A7F79" w:rsidRPr="003C08B7">
        <w:rPr>
          <w:rFonts w:cs="Times New Roman" w:hint="eastAsia"/>
          <w:szCs w:val="24"/>
        </w:rPr>
        <w:t xml:space="preserve"> status and service) can be captured</w:t>
      </w:r>
      <w:r w:rsidR="001A7F79" w:rsidRPr="003C08B7">
        <w:rPr>
          <w:rFonts w:cs="Times New Roman"/>
          <w:szCs w:val="24"/>
        </w:rPr>
        <w:t>, mapped</w:t>
      </w:r>
      <w:r w:rsidR="001A7F79" w:rsidRPr="003C08B7">
        <w:rPr>
          <w:rFonts w:cs="Times New Roman" w:hint="eastAsia"/>
          <w:szCs w:val="24"/>
        </w:rPr>
        <w:t>, and converge</w:t>
      </w:r>
      <w:r w:rsidR="008C49E3" w:rsidRPr="003C08B7">
        <w:rPr>
          <w:rFonts w:cs="Times New Roman" w:hint="eastAsia"/>
          <w:szCs w:val="24"/>
        </w:rPr>
        <w:t>d</w:t>
      </w:r>
      <w:r w:rsidR="001A7F79" w:rsidRPr="003C08B7">
        <w:rPr>
          <w:rFonts w:cs="Times New Roman" w:hint="eastAsia"/>
          <w:szCs w:val="24"/>
        </w:rPr>
        <w:t xml:space="preserve"> on a real-time basis. </w:t>
      </w:r>
      <w:r w:rsidR="00F33F61" w:rsidRPr="003C08B7">
        <w:rPr>
          <w:rFonts w:cs="Times New Roman"/>
          <w:szCs w:val="24"/>
        </w:rPr>
        <w:t>The</w:t>
      </w:r>
      <w:r w:rsidR="001A7F79" w:rsidRPr="003C08B7">
        <w:rPr>
          <w:rFonts w:hint="eastAsia"/>
        </w:rPr>
        <w:t xml:space="preserve"> </w:t>
      </w:r>
      <w:r w:rsidR="001A7F79" w:rsidRPr="003C08B7">
        <w:rPr>
          <w:rFonts w:cs="Times New Roman" w:hint="eastAsia"/>
          <w:szCs w:val="24"/>
        </w:rPr>
        <w:t>l</w:t>
      </w:r>
      <w:r w:rsidR="001A7F79" w:rsidRPr="003C08B7">
        <w:rPr>
          <w:rFonts w:cs="Times New Roman"/>
          <w:szCs w:val="24"/>
        </w:rPr>
        <w:t>ightweight</w:t>
      </w:r>
      <w:r w:rsidR="001A7F79" w:rsidRPr="003C08B7">
        <w:rPr>
          <w:rFonts w:cs="Times New Roman" w:hint="eastAsia"/>
          <w:szCs w:val="24"/>
        </w:rPr>
        <w:t xml:space="preserve"> </w:t>
      </w:r>
      <w:r w:rsidR="001A7F79" w:rsidRPr="003C08B7">
        <w:rPr>
          <w:rFonts w:cs="Times New Roman"/>
          <w:szCs w:val="24"/>
        </w:rPr>
        <w:t>3D</w:t>
      </w:r>
      <w:r w:rsidR="001A7F79" w:rsidRPr="003C08B7">
        <w:rPr>
          <w:rFonts w:hint="eastAsia"/>
        </w:rPr>
        <w:t xml:space="preserve"> model</w:t>
      </w:r>
      <w:r w:rsidR="001A7F79" w:rsidRPr="003C08B7">
        <w:t xml:space="preserve"> </w:t>
      </w:r>
      <w:r w:rsidR="001A7F79" w:rsidRPr="003C08B7">
        <w:rPr>
          <w:rFonts w:hint="eastAsia"/>
        </w:rPr>
        <w:t xml:space="preserve">and </w:t>
      </w:r>
      <w:r w:rsidR="004E6909" w:rsidRPr="003C08B7">
        <w:rPr>
          <w:rFonts w:hint="eastAsia"/>
        </w:rPr>
        <w:t xml:space="preserve">manufacturing </w:t>
      </w:r>
      <w:r w:rsidR="001A7F79" w:rsidRPr="003C08B7">
        <w:t xml:space="preserve">status </w:t>
      </w:r>
      <w:r w:rsidR="001A7F79" w:rsidRPr="003C08B7">
        <w:rPr>
          <w:rFonts w:hint="eastAsia"/>
        </w:rPr>
        <w:t xml:space="preserve">of the product assembly process </w:t>
      </w:r>
      <w:r w:rsidR="00F33F61" w:rsidRPr="003C08B7">
        <w:rPr>
          <w:rFonts w:hint="eastAsia"/>
        </w:rPr>
        <w:t xml:space="preserve">can be </w:t>
      </w:r>
      <w:r w:rsidR="00F33F61" w:rsidRPr="003C08B7">
        <w:t>synchronous</w:t>
      </w:r>
      <w:r w:rsidR="00F33F61" w:rsidRPr="003C08B7">
        <w:rPr>
          <w:rFonts w:hint="eastAsia"/>
        </w:rPr>
        <w:t xml:space="preserve">ly published on the </w:t>
      </w:r>
      <w:r w:rsidR="008C49E3" w:rsidRPr="003C08B7">
        <w:rPr>
          <w:rFonts w:hint="eastAsia"/>
        </w:rPr>
        <w:t>web</w:t>
      </w:r>
      <w:r w:rsidR="00F33F61" w:rsidRPr="003C08B7">
        <w:rPr>
          <w:rFonts w:hint="eastAsia"/>
        </w:rPr>
        <w:t xml:space="preserve"> on a </w:t>
      </w:r>
      <w:r w:rsidR="00F33F61" w:rsidRPr="003C08B7">
        <w:rPr>
          <w:rFonts w:cs="Times New Roman" w:hint="eastAsia"/>
          <w:szCs w:val="24"/>
        </w:rPr>
        <w:t>real-time basis</w:t>
      </w:r>
      <w:r w:rsidR="00F33F61" w:rsidRPr="003C08B7">
        <w:rPr>
          <w:rFonts w:hint="eastAsia"/>
        </w:rPr>
        <w:t xml:space="preserve"> at product level. </w:t>
      </w:r>
      <w:r w:rsidR="00F33F61" w:rsidRPr="003C08B7">
        <w:t>System</w:t>
      </w:r>
      <w:r w:rsidR="00F33F61" w:rsidRPr="003C08B7">
        <w:rPr>
          <w:rFonts w:hint="eastAsia"/>
        </w:rPr>
        <w:t xml:space="preserve"> level focuses on the production system, </w:t>
      </w:r>
      <w:r w:rsidR="0046580A" w:rsidRPr="003C08B7">
        <w:rPr>
          <w:rFonts w:hint="eastAsia"/>
        </w:rPr>
        <w:t xml:space="preserve">which provides an effective way to achieve real-time convergence between the production system and its corresponding digital </w:t>
      </w:r>
      <w:r w:rsidR="00FA6737" w:rsidRPr="003C08B7">
        <w:rPr>
          <w:rFonts w:cs="Times New Roman"/>
          <w:szCs w:val="24"/>
        </w:rPr>
        <w:t>representation</w:t>
      </w:r>
      <w:r w:rsidR="0046580A" w:rsidRPr="003C08B7">
        <w:rPr>
          <w:rFonts w:hint="eastAsia"/>
        </w:rPr>
        <w:t>.</w:t>
      </w:r>
      <w:bookmarkEnd w:id="131"/>
      <w:bookmarkEnd w:id="132"/>
      <w:bookmarkEnd w:id="133"/>
      <w:bookmarkEnd w:id="134"/>
      <w:bookmarkEnd w:id="135"/>
      <w:r w:rsidR="0072259F" w:rsidRPr="003C08B7">
        <w:rPr>
          <w:rFonts w:cs="Times New Roman"/>
          <w:szCs w:val="24"/>
        </w:rPr>
        <w:t xml:space="preserve"> </w:t>
      </w:r>
      <w:r w:rsidRPr="003C08B7">
        <w:rPr>
          <w:rFonts w:cs="Times New Roman"/>
          <w:szCs w:val="24"/>
        </w:rPr>
        <w:t xml:space="preserve">(3) </w:t>
      </w:r>
      <w:bookmarkStart w:id="136" w:name="OLE_LINK384"/>
      <w:bookmarkStart w:id="137" w:name="OLE_LINK385"/>
      <w:bookmarkStart w:id="138" w:name="OLE_LINK386"/>
      <w:bookmarkStart w:id="139" w:name="OLE_LINK387"/>
      <w:r w:rsidRPr="003C08B7">
        <w:rPr>
          <w:rFonts w:cs="Times New Roman"/>
          <w:szCs w:val="24"/>
        </w:rPr>
        <w:t xml:space="preserve">The </w:t>
      </w:r>
      <w:bookmarkStart w:id="140" w:name="OLE_LINK319"/>
      <w:bookmarkStart w:id="141" w:name="OLE_LINK320"/>
      <w:bookmarkStart w:id="142" w:name="OLE_LINK321"/>
      <w:bookmarkStart w:id="143" w:name="OLE_LINK322"/>
      <w:r w:rsidR="004F36E1" w:rsidRPr="003C08B7">
        <w:t>DT-GiMS</w:t>
      </w:r>
      <w:r w:rsidR="0073730B" w:rsidRPr="003C08B7">
        <w:rPr>
          <w:rFonts w:cs="Times New Roman" w:hint="eastAsia"/>
          <w:szCs w:val="24"/>
        </w:rPr>
        <w:t xml:space="preserve"> for</w:t>
      </w:r>
      <w:r w:rsidRPr="003C08B7">
        <w:rPr>
          <w:rFonts w:cs="Times New Roman"/>
          <w:szCs w:val="24"/>
        </w:rPr>
        <w:t xml:space="preserve"> fixed-position </w:t>
      </w:r>
      <w:r w:rsidRPr="003C08B7">
        <w:rPr>
          <w:rFonts w:cs="Times New Roman"/>
          <w:szCs w:val="24"/>
        </w:rPr>
        <w:lastRenderedPageBreak/>
        <w:t>assembly islands</w:t>
      </w:r>
      <w:bookmarkEnd w:id="140"/>
      <w:bookmarkEnd w:id="141"/>
      <w:bookmarkEnd w:id="142"/>
      <w:bookmarkEnd w:id="143"/>
      <w:r w:rsidRPr="003C08B7">
        <w:rPr>
          <w:rFonts w:cs="Times New Roman"/>
          <w:szCs w:val="24"/>
        </w:rPr>
        <w:t xml:space="preserve"> </w:t>
      </w:r>
      <w:r w:rsidR="0073730B" w:rsidRPr="003C08B7">
        <w:rPr>
          <w:rFonts w:cs="Times New Roman" w:hint="eastAsia"/>
          <w:noProof/>
          <w:szCs w:val="24"/>
        </w:rPr>
        <w:t>is</w:t>
      </w:r>
      <w:r w:rsidRPr="003C08B7">
        <w:rPr>
          <w:rFonts w:cs="Times New Roman"/>
          <w:noProof/>
          <w:szCs w:val="24"/>
        </w:rPr>
        <w:t xml:space="preserve"> </w:t>
      </w:r>
      <w:proofErr w:type="gramStart"/>
      <w:r w:rsidRPr="003C08B7">
        <w:rPr>
          <w:rFonts w:cs="Times New Roman"/>
          <w:noProof/>
          <w:szCs w:val="24"/>
        </w:rPr>
        <w:t>introduced</w:t>
      </w:r>
      <w:r w:rsidRPr="003C08B7">
        <w:rPr>
          <w:rFonts w:cs="Times New Roman"/>
          <w:szCs w:val="24"/>
        </w:rPr>
        <w:t>,</w:t>
      </w:r>
      <w:proofErr w:type="gramEnd"/>
      <w:r w:rsidRPr="003C08B7">
        <w:rPr>
          <w:rFonts w:cs="Times New Roman"/>
          <w:szCs w:val="24"/>
        </w:rPr>
        <w:t xml:space="preserve"> </w:t>
      </w:r>
      <w:r w:rsidR="008C49E3" w:rsidRPr="003C08B7">
        <w:rPr>
          <w:rFonts w:hint="eastAsia"/>
          <w:noProof/>
        </w:rPr>
        <w:t xml:space="preserve">real-time </w:t>
      </w:r>
      <w:r w:rsidR="008C49E3" w:rsidRPr="003C08B7">
        <w:rPr>
          <w:rFonts w:cs="Times New Roman"/>
          <w:szCs w:val="24"/>
        </w:rPr>
        <w:t xml:space="preserve">convergence and </w:t>
      </w:r>
      <w:r w:rsidR="008C49E3" w:rsidRPr="003C08B7">
        <w:rPr>
          <w:rFonts w:cs="Times New Roman" w:hint="eastAsia"/>
          <w:szCs w:val="24"/>
        </w:rPr>
        <w:t xml:space="preserve">synchronization among physical part layer, digital part layer and service pool layer make it </w:t>
      </w:r>
      <w:r w:rsidR="008C49E3" w:rsidRPr="003C08B7">
        <w:rPr>
          <w:rFonts w:cs="Times New Roman"/>
          <w:szCs w:val="24"/>
        </w:rPr>
        <w:t>possible</w:t>
      </w:r>
      <w:r w:rsidR="008C49E3" w:rsidRPr="003C08B7">
        <w:rPr>
          <w:rFonts w:cs="Times New Roman" w:hint="eastAsia"/>
          <w:szCs w:val="24"/>
        </w:rPr>
        <w:t xml:space="preserve"> to ensure</w:t>
      </w:r>
      <w:r w:rsidR="008C49E3" w:rsidRPr="003C08B7">
        <w:rPr>
          <w:rFonts w:cs="Times New Roman"/>
          <w:szCs w:val="24"/>
        </w:rPr>
        <w:t xml:space="preserve"> </w:t>
      </w:r>
      <w:r w:rsidR="008C49E3" w:rsidRPr="003C08B7">
        <w:rPr>
          <w:rFonts w:cs="Times New Roman" w:hint="eastAsia"/>
          <w:szCs w:val="24"/>
        </w:rPr>
        <w:t xml:space="preserve">that </w:t>
      </w:r>
      <w:r w:rsidR="008C49E3" w:rsidRPr="003C08B7">
        <w:rPr>
          <w:rFonts w:cs="Times New Roman"/>
          <w:szCs w:val="24"/>
        </w:rPr>
        <w:t xml:space="preserve">right resources </w:t>
      </w:r>
      <w:r w:rsidR="008C49E3" w:rsidRPr="003C08B7">
        <w:rPr>
          <w:rFonts w:cs="Times New Roman"/>
          <w:noProof/>
          <w:szCs w:val="24"/>
        </w:rPr>
        <w:t>are moved</w:t>
      </w:r>
      <w:r w:rsidR="008C49E3" w:rsidRPr="003C08B7">
        <w:rPr>
          <w:rFonts w:cs="Times New Roman"/>
          <w:szCs w:val="24"/>
        </w:rPr>
        <w:t xml:space="preserve"> to the right places at the right time</w:t>
      </w:r>
      <w:r w:rsidR="008C49E3" w:rsidRPr="003C08B7">
        <w:rPr>
          <w:rFonts w:cs="Times New Roman" w:hint="eastAsia"/>
          <w:szCs w:val="24"/>
        </w:rPr>
        <w:t xml:space="preserve"> </w:t>
      </w:r>
      <w:r w:rsidR="00845345" w:rsidRPr="003C08B7">
        <w:rPr>
          <w:rFonts w:cs="Times New Roman"/>
          <w:szCs w:val="24"/>
        </w:rPr>
        <w:t xml:space="preserve">in an optimal way </w:t>
      </w:r>
      <w:r w:rsidR="008C49E3" w:rsidRPr="003C08B7">
        <w:rPr>
          <w:rFonts w:cs="Times New Roman"/>
          <w:szCs w:val="24"/>
        </w:rPr>
        <w:t>with enhanced visibility</w:t>
      </w:r>
      <w:r w:rsidR="008C49E3" w:rsidRPr="003C08B7">
        <w:rPr>
          <w:rFonts w:cs="Times New Roman" w:hint="eastAsia"/>
          <w:szCs w:val="24"/>
        </w:rPr>
        <w:t xml:space="preserve">. </w:t>
      </w:r>
      <w:r w:rsidR="00C60B44" w:rsidRPr="003C08B7">
        <w:rPr>
          <w:rFonts w:cs="Times New Roman"/>
          <w:szCs w:val="24"/>
        </w:rPr>
        <w:t>B</w:t>
      </w:r>
      <w:r w:rsidR="00C60B44" w:rsidRPr="003C08B7">
        <w:rPr>
          <w:rFonts w:cs="Times New Roman" w:hint="eastAsia"/>
          <w:szCs w:val="24"/>
        </w:rPr>
        <w:t xml:space="preserve">ased on </w:t>
      </w:r>
      <w:r w:rsidR="00C60B44" w:rsidRPr="003C08B7">
        <w:rPr>
          <w:rFonts w:cs="Times New Roman"/>
          <w:szCs w:val="24"/>
        </w:rPr>
        <w:t>real-time ticket pool management mechanisms</w:t>
      </w:r>
      <w:r w:rsidR="00C60B44" w:rsidRPr="003C08B7">
        <w:rPr>
          <w:rFonts w:cs="Times New Roman" w:hint="eastAsia"/>
          <w:szCs w:val="24"/>
        </w:rPr>
        <w:t>, w</w:t>
      </w:r>
      <w:r w:rsidR="0021726A" w:rsidRPr="003C08B7">
        <w:rPr>
          <w:rFonts w:cs="Times New Roman" w:hint="eastAsia"/>
          <w:szCs w:val="24"/>
        </w:rPr>
        <w:t>ith the support of</w:t>
      </w:r>
      <w:r w:rsidR="00845345" w:rsidRPr="003C08B7">
        <w:rPr>
          <w:rFonts w:cs="Times New Roman" w:hint="eastAsia"/>
          <w:szCs w:val="24"/>
        </w:rPr>
        <w:t xml:space="preserve"> </w:t>
      </w:r>
      <w:r w:rsidR="0046580A" w:rsidRPr="003C08B7">
        <w:rPr>
          <w:rFonts w:cs="Times New Roman" w:hint="eastAsia"/>
          <w:szCs w:val="24"/>
        </w:rPr>
        <w:t>cloud-based services</w:t>
      </w:r>
      <w:r w:rsidR="0021726A" w:rsidRPr="003C08B7">
        <w:rPr>
          <w:rFonts w:cs="Times New Roman"/>
          <w:szCs w:val="24"/>
        </w:rPr>
        <w:t xml:space="preserve"> provided in </w:t>
      </w:r>
      <w:r w:rsidR="008C49E3" w:rsidRPr="003C08B7">
        <w:t>DT-</w:t>
      </w:r>
      <w:r w:rsidR="0021726A" w:rsidRPr="003C08B7">
        <w:rPr>
          <w:rFonts w:cs="Times New Roman" w:hint="eastAsia"/>
          <w:szCs w:val="24"/>
        </w:rPr>
        <w:t>GiMS</w:t>
      </w:r>
      <w:r w:rsidR="0021726A" w:rsidRPr="003C08B7">
        <w:rPr>
          <w:rFonts w:cs="Times New Roman"/>
          <w:szCs w:val="24"/>
        </w:rPr>
        <w:t xml:space="preserve">, </w:t>
      </w:r>
      <w:r w:rsidR="0073730B" w:rsidRPr="003C08B7">
        <w:rPr>
          <w:rFonts w:cs="Times New Roman" w:hint="eastAsia"/>
          <w:szCs w:val="24"/>
        </w:rPr>
        <w:t>the managers and onsite operators could</w:t>
      </w:r>
      <w:r w:rsidR="0073730B" w:rsidRPr="003C08B7">
        <w:rPr>
          <w:rFonts w:cs="Times New Roman"/>
          <w:szCs w:val="24"/>
        </w:rPr>
        <w:t xml:space="preserve"> </w:t>
      </w:r>
      <w:r w:rsidR="0073730B" w:rsidRPr="003C08B7">
        <w:rPr>
          <w:rFonts w:cs="Times New Roman" w:hint="eastAsia"/>
          <w:szCs w:val="24"/>
        </w:rPr>
        <w:t xml:space="preserve">easily make </w:t>
      </w:r>
      <w:r w:rsidR="00845345" w:rsidRPr="003C08B7">
        <w:rPr>
          <w:rFonts w:cs="Times New Roman"/>
          <w:szCs w:val="24"/>
        </w:rPr>
        <w:t>optimal</w:t>
      </w:r>
      <w:r w:rsidR="0073730B" w:rsidRPr="003C08B7">
        <w:rPr>
          <w:rFonts w:cs="Times New Roman" w:hint="eastAsia"/>
          <w:szCs w:val="24"/>
        </w:rPr>
        <w:t xml:space="preserve"> </w:t>
      </w:r>
      <w:r w:rsidR="0073730B" w:rsidRPr="003C08B7">
        <w:rPr>
          <w:rFonts w:cs="Times New Roman"/>
          <w:szCs w:val="24"/>
        </w:rPr>
        <w:t>decisions</w:t>
      </w:r>
      <w:r w:rsidR="0073730B" w:rsidRPr="003C08B7">
        <w:rPr>
          <w:rFonts w:cs="Times New Roman" w:hint="eastAsia"/>
          <w:szCs w:val="24"/>
        </w:rPr>
        <w:t xml:space="preserve"> and efficiently complete their daily tasks with </w:t>
      </w:r>
      <w:r w:rsidR="0073730B" w:rsidRPr="003C08B7">
        <w:t xml:space="preserve">nearly error-free </w:t>
      </w:r>
      <w:r w:rsidR="0021726A" w:rsidRPr="003C08B7">
        <w:rPr>
          <w:rFonts w:cs="Times New Roman"/>
          <w:szCs w:val="24"/>
        </w:rPr>
        <w:t>operations</w:t>
      </w:r>
      <w:r w:rsidR="00845345" w:rsidRPr="003C08B7">
        <w:rPr>
          <w:rFonts w:cs="Times New Roman"/>
          <w:szCs w:val="24"/>
        </w:rPr>
        <w:t>.</w:t>
      </w:r>
    </w:p>
    <w:bookmarkEnd w:id="136"/>
    <w:bookmarkEnd w:id="137"/>
    <w:bookmarkEnd w:id="138"/>
    <w:bookmarkEnd w:id="139"/>
    <w:p w14:paraId="1A7576F3" w14:textId="353C1E5E" w:rsidR="006D5CC9" w:rsidRPr="003C08B7" w:rsidRDefault="006D5CC9" w:rsidP="0046580A">
      <w:pPr>
        <w:spacing w:after="0"/>
        <w:ind w:firstLine="480"/>
        <w:rPr>
          <w:rFonts w:cs="Times New Roman"/>
          <w:szCs w:val="24"/>
        </w:rPr>
      </w:pPr>
      <w:r w:rsidRPr="003C08B7">
        <w:rPr>
          <w:rFonts w:cs="Times New Roman"/>
          <w:szCs w:val="24"/>
        </w:rPr>
        <w:t xml:space="preserve">Further research and development are necessary if </w:t>
      </w:r>
      <w:bookmarkStart w:id="144" w:name="OLE_LINK330"/>
      <w:bookmarkStart w:id="145" w:name="OLE_LINK331"/>
      <w:bookmarkStart w:id="146" w:name="OLE_LINK332"/>
      <w:bookmarkStart w:id="147" w:name="OLE_LINK333"/>
      <w:bookmarkStart w:id="148" w:name="OLE_LINK334"/>
      <w:r w:rsidR="0021726A" w:rsidRPr="003C08B7">
        <w:rPr>
          <w:rFonts w:cs="Times New Roman" w:hint="eastAsia"/>
          <w:szCs w:val="24"/>
        </w:rPr>
        <w:t xml:space="preserve">the </w:t>
      </w:r>
      <w:bookmarkEnd w:id="144"/>
      <w:bookmarkEnd w:id="145"/>
      <w:bookmarkEnd w:id="146"/>
      <w:bookmarkEnd w:id="147"/>
      <w:bookmarkEnd w:id="148"/>
      <w:r w:rsidR="004F36E1" w:rsidRPr="003C08B7">
        <w:t>DT-GiMS</w:t>
      </w:r>
      <w:r w:rsidR="0021726A" w:rsidRPr="003C08B7">
        <w:rPr>
          <w:rFonts w:cs="Times New Roman" w:hint="eastAsia"/>
          <w:szCs w:val="24"/>
        </w:rPr>
        <w:t xml:space="preserve"> for</w:t>
      </w:r>
      <w:r w:rsidRPr="003C08B7">
        <w:rPr>
          <w:rFonts w:cs="Times New Roman"/>
          <w:szCs w:val="24"/>
        </w:rPr>
        <w:t xml:space="preserve"> fixed-position assembly islands </w:t>
      </w:r>
      <w:r w:rsidR="0021726A" w:rsidRPr="003C08B7">
        <w:rPr>
          <w:rFonts w:cs="Times New Roman" w:hint="eastAsia"/>
          <w:szCs w:val="24"/>
        </w:rPr>
        <w:t>is</w:t>
      </w:r>
      <w:r w:rsidRPr="003C08B7">
        <w:rPr>
          <w:rFonts w:cs="Times New Roman"/>
          <w:szCs w:val="24"/>
        </w:rPr>
        <w:t xml:space="preserve"> to </w:t>
      </w:r>
      <w:r w:rsidRPr="003C08B7">
        <w:rPr>
          <w:rFonts w:cs="Times New Roman"/>
          <w:noProof/>
          <w:szCs w:val="24"/>
        </w:rPr>
        <w:t>reali</w:t>
      </w:r>
      <w:r w:rsidR="00385231" w:rsidRPr="003C08B7">
        <w:rPr>
          <w:rFonts w:cs="Times New Roman"/>
          <w:noProof/>
          <w:szCs w:val="24"/>
        </w:rPr>
        <w:t>z</w:t>
      </w:r>
      <w:r w:rsidRPr="003C08B7">
        <w:rPr>
          <w:rFonts w:cs="Times New Roman"/>
          <w:noProof/>
          <w:szCs w:val="24"/>
        </w:rPr>
        <w:t>e</w:t>
      </w:r>
      <w:r w:rsidRPr="003C08B7">
        <w:rPr>
          <w:rFonts w:cs="Times New Roman"/>
          <w:szCs w:val="24"/>
        </w:rPr>
        <w:t xml:space="preserve"> </w:t>
      </w:r>
      <w:r w:rsidR="0021726A" w:rsidRPr="003C08B7">
        <w:rPr>
          <w:rFonts w:cs="Times New Roman" w:hint="eastAsia"/>
          <w:szCs w:val="24"/>
        </w:rPr>
        <w:t>its</w:t>
      </w:r>
      <w:r w:rsidRPr="003C08B7">
        <w:rPr>
          <w:rFonts w:cs="Times New Roman"/>
          <w:szCs w:val="24"/>
        </w:rPr>
        <w:t xml:space="preserve"> full potentials. Firstly, </w:t>
      </w:r>
      <w:r w:rsidRPr="003C08B7">
        <w:rPr>
          <w:noProof/>
        </w:rPr>
        <w:t xml:space="preserve">the occurrence of unexpected disturbances (e.g. machine breakdowns, rush orders and </w:t>
      </w:r>
      <w:r w:rsidRPr="003C08B7">
        <w:rPr>
          <w:rFonts w:cs="Times New Roman"/>
          <w:szCs w:val="24"/>
        </w:rPr>
        <w:t>worker absenteeism</w:t>
      </w:r>
      <w:r w:rsidRPr="003C08B7">
        <w:rPr>
          <w:noProof/>
        </w:rPr>
        <w:t xml:space="preserve">) is inevitable in practical production, how to design effective </w:t>
      </w:r>
      <w:r w:rsidRPr="003C08B7">
        <w:t xml:space="preserve">mechanisms </w:t>
      </w:r>
      <w:r w:rsidR="004C101A" w:rsidRPr="003C08B7">
        <w:rPr>
          <w:rFonts w:hint="eastAsia"/>
        </w:rPr>
        <w:t xml:space="preserve">integrating disturbance management </w:t>
      </w:r>
      <w:r w:rsidR="0021726A" w:rsidRPr="003C08B7">
        <w:rPr>
          <w:rFonts w:hint="eastAsia"/>
        </w:rPr>
        <w:t>under</w:t>
      </w:r>
      <w:r w:rsidRPr="003C08B7">
        <w:t xml:space="preserve"> </w:t>
      </w:r>
      <w:r w:rsidR="008C49E3" w:rsidRPr="003C08B7">
        <w:t>DT-</w:t>
      </w:r>
      <w:r w:rsidR="0021726A" w:rsidRPr="003C08B7">
        <w:rPr>
          <w:rFonts w:cs="Times New Roman" w:hint="eastAsia"/>
          <w:szCs w:val="24"/>
        </w:rPr>
        <w:t xml:space="preserve">GiMS </w:t>
      </w:r>
      <w:bookmarkStart w:id="149" w:name="OLE_LINK344"/>
      <w:bookmarkStart w:id="150" w:name="OLE_LINK345"/>
      <w:bookmarkStart w:id="151" w:name="OLE_LINK346"/>
      <w:bookmarkStart w:id="152" w:name="OLE_LINK347"/>
      <w:bookmarkStart w:id="153" w:name="OLE_LINK348"/>
      <w:bookmarkStart w:id="154" w:name="OLE_LINK349"/>
      <w:r w:rsidRPr="003C08B7">
        <w:rPr>
          <w:rFonts w:cs="Times New Roman"/>
          <w:szCs w:val="24"/>
        </w:rPr>
        <w:t>need to be investigated</w:t>
      </w:r>
      <w:bookmarkEnd w:id="149"/>
      <w:bookmarkEnd w:id="150"/>
      <w:bookmarkEnd w:id="151"/>
      <w:bookmarkEnd w:id="152"/>
      <w:bookmarkEnd w:id="153"/>
      <w:bookmarkEnd w:id="154"/>
      <w:r w:rsidRPr="003C08B7">
        <w:rPr>
          <w:rFonts w:cs="Times New Roman"/>
          <w:szCs w:val="24"/>
        </w:rPr>
        <w:t xml:space="preserve">. Another important issue is data </w:t>
      </w:r>
      <w:bookmarkStart w:id="155" w:name="OLE_LINK340"/>
      <w:bookmarkStart w:id="156" w:name="OLE_LINK341"/>
      <w:bookmarkStart w:id="157" w:name="OLE_LINK342"/>
      <w:bookmarkStart w:id="158" w:name="OLE_LINK343"/>
      <w:r w:rsidRPr="003C08B7">
        <w:rPr>
          <w:rFonts w:cs="Times New Roman"/>
          <w:szCs w:val="24"/>
        </w:rPr>
        <w:t>management and analytics</w:t>
      </w:r>
      <w:r w:rsidR="008C49E3" w:rsidRPr="003C08B7">
        <w:rPr>
          <w:rFonts w:cs="Times New Roman" w:hint="eastAsia"/>
          <w:szCs w:val="24"/>
        </w:rPr>
        <w:t>,</w:t>
      </w:r>
      <w:r w:rsidRPr="003C08B7">
        <w:rPr>
          <w:rFonts w:cs="Times New Roman"/>
          <w:szCs w:val="24"/>
        </w:rPr>
        <w:t xml:space="preserve"> </w:t>
      </w:r>
      <w:bookmarkEnd w:id="155"/>
      <w:bookmarkEnd w:id="156"/>
      <w:bookmarkEnd w:id="157"/>
      <w:bookmarkEnd w:id="158"/>
      <w:r w:rsidRPr="003C08B7">
        <w:rPr>
          <w:rFonts w:cs="Times New Roman"/>
          <w:szCs w:val="24"/>
        </w:rPr>
        <w:t xml:space="preserve">as </w:t>
      </w:r>
      <w:r w:rsidR="0046580A" w:rsidRPr="003C08B7">
        <w:rPr>
          <w:rFonts w:cs="Times New Roman" w:hint="eastAsia"/>
          <w:szCs w:val="24"/>
        </w:rPr>
        <w:t xml:space="preserve">real-time </w:t>
      </w:r>
      <w:r w:rsidRPr="003C08B7">
        <w:rPr>
          <w:rFonts w:cs="Times New Roman"/>
          <w:szCs w:val="24"/>
        </w:rPr>
        <w:t xml:space="preserve">data ties the physical space and </w:t>
      </w:r>
      <w:r w:rsidR="004C101A" w:rsidRPr="003C08B7">
        <w:rPr>
          <w:rFonts w:cs="Times New Roman" w:hint="eastAsia"/>
          <w:szCs w:val="24"/>
        </w:rPr>
        <w:t xml:space="preserve">digital </w:t>
      </w:r>
      <w:r w:rsidR="0046580A" w:rsidRPr="003C08B7">
        <w:rPr>
          <w:rFonts w:cs="Times New Roman"/>
          <w:szCs w:val="24"/>
        </w:rPr>
        <w:t>space</w:t>
      </w:r>
      <w:r w:rsidR="0046580A" w:rsidRPr="003C08B7">
        <w:rPr>
          <w:rFonts w:cs="Times New Roman" w:hint="eastAsia"/>
          <w:szCs w:val="24"/>
        </w:rPr>
        <w:t xml:space="preserve"> </w:t>
      </w:r>
      <w:r w:rsidRPr="003C08B7">
        <w:rPr>
          <w:rFonts w:cs="Times New Roman"/>
          <w:szCs w:val="24"/>
        </w:rPr>
        <w:t xml:space="preserve">and numerous production data </w:t>
      </w:r>
      <w:r w:rsidRPr="003C08B7">
        <w:rPr>
          <w:rFonts w:cs="Times New Roman"/>
          <w:noProof/>
          <w:szCs w:val="24"/>
        </w:rPr>
        <w:t>are collected</w:t>
      </w:r>
      <w:r w:rsidRPr="003C08B7">
        <w:rPr>
          <w:rFonts w:cs="Times New Roman"/>
          <w:szCs w:val="24"/>
        </w:rPr>
        <w:t xml:space="preserve"> from deployed smart devices. </w:t>
      </w:r>
      <w:r w:rsidR="0046580A" w:rsidRPr="003C08B7">
        <w:rPr>
          <w:rFonts w:cs="Times New Roman" w:hint="eastAsia"/>
          <w:szCs w:val="24"/>
        </w:rPr>
        <w:t>H</w:t>
      </w:r>
      <w:r w:rsidRPr="003C08B7">
        <w:rPr>
          <w:rFonts w:cs="Times New Roman"/>
          <w:szCs w:val="24"/>
        </w:rPr>
        <w:t xml:space="preserve">ow to use historical and real-time production data to support accurate </w:t>
      </w:r>
      <w:r w:rsidRPr="003C08B7">
        <w:rPr>
          <w:rFonts w:cs="Times New Roman"/>
          <w:noProof/>
          <w:szCs w:val="24"/>
        </w:rPr>
        <w:t>prediction</w:t>
      </w:r>
      <w:r w:rsidRPr="003C08B7">
        <w:rPr>
          <w:rFonts w:cs="Times New Roman"/>
          <w:szCs w:val="24"/>
        </w:rPr>
        <w:t xml:space="preserve"> and </w:t>
      </w:r>
      <w:bookmarkStart w:id="159" w:name="OLE_LINK350"/>
      <w:bookmarkStart w:id="160" w:name="OLE_LINK351"/>
      <w:r w:rsidRPr="003C08B7">
        <w:rPr>
          <w:rFonts w:cs="Times New Roman"/>
          <w:noProof/>
          <w:szCs w:val="24"/>
        </w:rPr>
        <w:t>autonomous</w:t>
      </w:r>
      <w:bookmarkEnd w:id="159"/>
      <w:bookmarkEnd w:id="160"/>
      <w:r w:rsidRPr="003C08B7">
        <w:rPr>
          <w:rFonts w:cs="Times New Roman"/>
          <w:szCs w:val="24"/>
        </w:rPr>
        <w:t xml:space="preserve"> decision is to be taken into account.</w:t>
      </w:r>
    </w:p>
    <w:p w14:paraId="27610665" w14:textId="343C3EE0" w:rsidR="006D5CC9" w:rsidRPr="003C08B7" w:rsidRDefault="006D5CC9" w:rsidP="006D5CC9">
      <w:pPr>
        <w:spacing w:before="160"/>
        <w:ind w:firstLineChars="0" w:firstLine="0"/>
        <w:rPr>
          <w:rFonts w:cs="Times New Roman"/>
          <w:b/>
          <w:szCs w:val="24"/>
        </w:rPr>
      </w:pPr>
      <w:r w:rsidRPr="003C08B7">
        <w:rPr>
          <w:rFonts w:cs="Times New Roman"/>
          <w:b/>
          <w:szCs w:val="24"/>
        </w:rPr>
        <w:t>Acknowledgment</w:t>
      </w:r>
    </w:p>
    <w:p w14:paraId="503F1A6C" w14:textId="0644D8F1" w:rsidR="006D5CC9" w:rsidRPr="003C08B7" w:rsidRDefault="006D5CC9" w:rsidP="006D5CC9">
      <w:pPr>
        <w:ind w:firstLine="480"/>
        <w:rPr>
          <w:lang w:val="en-GB"/>
        </w:rPr>
      </w:pPr>
      <w:r w:rsidRPr="003C08B7">
        <w:t>Acknowledgment to Zhejiang Provincial,</w:t>
      </w:r>
      <w:r w:rsidRPr="003C08B7">
        <w:rPr>
          <w:rFonts w:hint="eastAsia"/>
        </w:rPr>
        <w:t xml:space="preserve"> </w:t>
      </w:r>
      <w:r w:rsidRPr="003C08B7">
        <w:t>Hangzhou Municipal, Lin’an City governments, Hong Kong ITF</w:t>
      </w:r>
      <w:r w:rsidRPr="003C08B7">
        <w:rPr>
          <w:rFonts w:hint="eastAsia"/>
        </w:rPr>
        <w:t xml:space="preserve"> </w:t>
      </w:r>
      <w:r w:rsidRPr="003C08B7">
        <w:t xml:space="preserve">Innovation and </w:t>
      </w:r>
      <w:bookmarkStart w:id="161" w:name="OLE_LINK352"/>
      <w:bookmarkStart w:id="162" w:name="OLE_LINK353"/>
      <w:bookmarkStart w:id="163" w:name="OLE_LINK354"/>
      <w:bookmarkStart w:id="164" w:name="OLE_LINK355"/>
      <w:bookmarkStart w:id="165" w:name="OLE_LINK356"/>
      <w:bookmarkStart w:id="166" w:name="OLE_LINK357"/>
      <w:bookmarkStart w:id="167" w:name="OLE_LINK358"/>
      <w:bookmarkStart w:id="168" w:name="OLE_LINK359"/>
      <w:bookmarkStart w:id="169" w:name="OLE_LINK360"/>
      <w:bookmarkStart w:id="170" w:name="OLE_LINK361"/>
      <w:bookmarkStart w:id="171" w:name="OLE_LINK362"/>
      <w:r w:rsidRPr="003C08B7">
        <w:t xml:space="preserve">Technology Support Program </w:t>
      </w:r>
      <w:bookmarkEnd w:id="161"/>
      <w:bookmarkEnd w:id="162"/>
      <w:bookmarkEnd w:id="163"/>
      <w:bookmarkEnd w:id="164"/>
      <w:bookmarkEnd w:id="165"/>
      <w:bookmarkEnd w:id="166"/>
      <w:bookmarkEnd w:id="167"/>
      <w:bookmarkEnd w:id="168"/>
      <w:bookmarkEnd w:id="169"/>
      <w:bookmarkEnd w:id="170"/>
      <w:bookmarkEnd w:id="171"/>
      <w:r w:rsidRPr="003C08B7">
        <w:t>(ITP/079/16LP)</w:t>
      </w:r>
      <w:r w:rsidRPr="003C08B7">
        <w:rPr>
          <w:rFonts w:hint="eastAsia"/>
        </w:rPr>
        <w:t xml:space="preserve"> and </w:t>
      </w:r>
      <w:r w:rsidR="00F0633C" w:rsidRPr="003C08B7">
        <w:t>Shenzhen Science, Technology and Innovation Commission Support Program (KQJSCX20170728162555608).</w:t>
      </w:r>
    </w:p>
    <w:p w14:paraId="1FE570E3" w14:textId="77777777" w:rsidR="006D5CC9" w:rsidRPr="003C08B7" w:rsidRDefault="006D5CC9" w:rsidP="006D5CC9">
      <w:pPr>
        <w:spacing w:before="160"/>
        <w:ind w:firstLineChars="0" w:firstLine="0"/>
        <w:rPr>
          <w:rFonts w:cs="Times New Roman"/>
          <w:b/>
          <w:szCs w:val="24"/>
        </w:rPr>
      </w:pPr>
      <w:r w:rsidRPr="003C08B7">
        <w:rPr>
          <w:rFonts w:cs="Times New Roman"/>
          <w:b/>
          <w:szCs w:val="24"/>
        </w:rPr>
        <w:t xml:space="preserve">Reference </w:t>
      </w:r>
    </w:p>
    <w:p w14:paraId="121C8831"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w:t>
      </w:r>
      <w:r w:rsidRPr="003C08B7">
        <w:rPr>
          <w:rFonts w:cs="Times New Roman" w:hint="eastAsia"/>
          <w:color w:val="222222"/>
          <w:sz w:val="20"/>
          <w:szCs w:val="20"/>
          <w:shd w:val="clear" w:color="auto" w:fill="FFFFFF"/>
        </w:rPr>
        <w:t>1</w:t>
      </w:r>
      <w:r w:rsidRPr="003C08B7">
        <w:rPr>
          <w:rFonts w:cs="Times New Roman"/>
          <w:color w:val="222222"/>
          <w:sz w:val="20"/>
          <w:szCs w:val="20"/>
          <w:shd w:val="clear" w:color="auto" w:fill="FFFFFF"/>
        </w:rPr>
        <w:t>]</w:t>
      </w:r>
      <w:r w:rsidRPr="003C08B7">
        <w:rPr>
          <w:rFonts w:cs="Times New Roman"/>
          <w:color w:val="222222"/>
          <w:sz w:val="20"/>
          <w:szCs w:val="20"/>
          <w:shd w:val="clear" w:color="auto" w:fill="FFFFFF"/>
        </w:rPr>
        <w:tab/>
        <w:t xml:space="preserve">G. </w:t>
      </w:r>
      <w:proofErr w:type="spellStart"/>
      <w:r w:rsidRPr="003C08B7">
        <w:rPr>
          <w:rFonts w:cs="Times New Roman"/>
          <w:color w:val="222222"/>
          <w:sz w:val="20"/>
          <w:szCs w:val="20"/>
          <w:shd w:val="clear" w:color="auto" w:fill="FFFFFF"/>
        </w:rPr>
        <w:t>Weigert</w:t>
      </w:r>
      <w:proofErr w:type="spellEnd"/>
      <w:r w:rsidRPr="003C08B7">
        <w:rPr>
          <w:rFonts w:cs="Times New Roman"/>
          <w:color w:val="222222"/>
          <w:sz w:val="20"/>
          <w:szCs w:val="20"/>
          <w:shd w:val="clear" w:color="auto" w:fill="FFFFFF"/>
        </w:rPr>
        <w:t xml:space="preserve">, T. </w:t>
      </w:r>
      <w:proofErr w:type="spellStart"/>
      <w:r w:rsidRPr="003C08B7">
        <w:rPr>
          <w:rFonts w:cs="Times New Roman"/>
          <w:color w:val="222222"/>
          <w:sz w:val="20"/>
          <w:szCs w:val="20"/>
          <w:shd w:val="clear" w:color="auto" w:fill="FFFFFF"/>
        </w:rPr>
        <w:t>Henlich</w:t>
      </w:r>
      <w:proofErr w:type="spellEnd"/>
      <w:r w:rsidRPr="003C08B7">
        <w:rPr>
          <w:rFonts w:cs="Times New Roman"/>
          <w:color w:val="222222"/>
          <w:sz w:val="20"/>
          <w:szCs w:val="20"/>
          <w:shd w:val="clear" w:color="auto" w:fill="FFFFFF"/>
        </w:rPr>
        <w:t>, Simulation-based scheduling of assembly operations, Int. J. Comput. Integr. Manuf. 22 (2009) 325–333.</w:t>
      </w:r>
    </w:p>
    <w:p w14:paraId="6BA18974" w14:textId="77777777" w:rsidR="00D0044E" w:rsidRPr="003C08B7" w:rsidRDefault="00D0044E" w:rsidP="00D0044E">
      <w:pPr>
        <w:spacing w:after="0" w:line="240" w:lineRule="auto"/>
        <w:ind w:left="402" w:hangingChars="200" w:hanging="402"/>
        <w:rPr>
          <w:rFonts w:cs="Times New Roman"/>
          <w:color w:val="222222"/>
          <w:sz w:val="20"/>
          <w:szCs w:val="20"/>
          <w:shd w:val="clear" w:color="auto" w:fill="FFFFFF"/>
        </w:rPr>
      </w:pPr>
      <w:r w:rsidRPr="003C08B7">
        <w:rPr>
          <w:rFonts w:cs="Times New Roman"/>
          <w:b/>
          <w:color w:val="222222"/>
          <w:sz w:val="20"/>
          <w:szCs w:val="20"/>
          <w:shd w:val="clear" w:color="auto" w:fill="FFFFFF"/>
        </w:rPr>
        <w:fldChar w:fldCharType="begin" w:fldLock="1"/>
      </w:r>
      <w:r w:rsidRPr="003C08B7">
        <w:rPr>
          <w:rFonts w:cs="Times New Roman"/>
          <w:b/>
          <w:color w:val="222222"/>
          <w:sz w:val="20"/>
          <w:szCs w:val="20"/>
          <w:shd w:val="clear" w:color="auto" w:fill="FFFFFF"/>
        </w:rPr>
        <w:instrText xml:space="preserve">ADDIN Mendeley Bibliography CSL_BIBLIOGRAPHY </w:instrText>
      </w:r>
      <w:r w:rsidRPr="003C08B7">
        <w:rPr>
          <w:rFonts w:cs="Times New Roman"/>
          <w:b/>
          <w:color w:val="222222"/>
          <w:sz w:val="20"/>
          <w:szCs w:val="20"/>
          <w:shd w:val="clear" w:color="auto" w:fill="FFFFFF"/>
        </w:rPr>
        <w:fldChar w:fldCharType="separate"/>
      </w:r>
      <w:r w:rsidRPr="003C08B7">
        <w:rPr>
          <w:rFonts w:cs="Times New Roman"/>
          <w:color w:val="222222"/>
          <w:sz w:val="20"/>
          <w:szCs w:val="20"/>
          <w:shd w:val="clear" w:color="auto" w:fill="FFFFFF"/>
        </w:rPr>
        <w:t>[</w:t>
      </w:r>
      <w:r w:rsidRPr="003C08B7">
        <w:rPr>
          <w:rFonts w:cs="Times New Roman" w:hint="eastAsia"/>
          <w:color w:val="222222"/>
          <w:sz w:val="20"/>
          <w:szCs w:val="20"/>
          <w:shd w:val="clear" w:color="auto" w:fill="FFFFFF"/>
        </w:rPr>
        <w:t>2</w:t>
      </w:r>
      <w:r w:rsidRPr="003C08B7">
        <w:rPr>
          <w:rFonts w:cs="Times New Roman"/>
          <w:color w:val="222222"/>
          <w:sz w:val="20"/>
          <w:szCs w:val="20"/>
          <w:shd w:val="clear" w:color="auto" w:fill="FFFFFF"/>
        </w:rPr>
        <w:t>]</w:t>
      </w:r>
      <w:r w:rsidRPr="003C08B7">
        <w:rPr>
          <w:rFonts w:cs="Times New Roman"/>
          <w:color w:val="222222"/>
          <w:sz w:val="20"/>
          <w:szCs w:val="20"/>
          <w:shd w:val="clear" w:color="auto" w:fill="FFFFFF"/>
        </w:rPr>
        <w:tab/>
        <w:t>R. Lin, C.-J. Liao, Batch scheduling problem for a machinery factory with fixed-position layout, Int. J. Prod. Res. 51 (2013) 910–926.</w:t>
      </w:r>
    </w:p>
    <w:p w14:paraId="2F231630" w14:textId="1D070044"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[3]</w:t>
      </w:r>
      <w:r w:rsidRPr="003C08B7">
        <w:rPr>
          <w:rFonts w:cs="Times New Roman" w:hint="eastAsia"/>
          <w:color w:val="222222"/>
          <w:sz w:val="20"/>
          <w:szCs w:val="20"/>
          <w:shd w:val="clear" w:color="auto" w:fill="FFFFFF"/>
        </w:rPr>
        <w:t xml:space="preserve"> </w:t>
      </w:r>
      <w:r w:rsidR="00FE74C7" w:rsidRPr="003C08B7">
        <w:rPr>
          <w:rFonts w:cs="Times New Roman" w:hint="eastAsia"/>
          <w:color w:val="222222"/>
          <w:sz w:val="20"/>
          <w:szCs w:val="20"/>
          <w:shd w:val="clear" w:color="auto" w:fill="FFFFFF"/>
        </w:rPr>
        <w:t xml:space="preserve"> </w:t>
      </w:r>
      <w:r w:rsidRPr="003C08B7">
        <w:rPr>
          <w:rFonts w:cs="Times New Roman"/>
          <w:color w:val="222222"/>
          <w:sz w:val="20"/>
          <w:szCs w:val="20"/>
          <w:shd w:val="clear" w:color="auto" w:fill="FFFFFF"/>
        </w:rPr>
        <w:t>W. Qin, G.Q. Huang, A two-level genetic algorithm for scheduling in assembly islands with fixed-position layouts, J. Syst. Sci. Syst. Eng. 19 (2010) 150–161.</w:t>
      </w:r>
    </w:p>
    <w:p w14:paraId="7016EA67"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[4]</w:t>
      </w:r>
      <w:r w:rsidRPr="003C08B7">
        <w:rPr>
          <w:rFonts w:cs="Times New Roman"/>
          <w:color w:val="222222"/>
          <w:sz w:val="20"/>
          <w:szCs w:val="20"/>
          <w:shd w:val="clear" w:color="auto" w:fill="FFFFFF"/>
        </w:rPr>
        <w:tab/>
        <w:t>G.Q. Huang, Y.F. Zhang, P.Y. Jiang, RFID-based wireless manufacturing for walking-worker assembly islands with fixed-position layouts, Robot. Comput. Integr. Manuf. 23 (2007) 469–477.</w:t>
      </w:r>
    </w:p>
    <w:p w14:paraId="3A2B6FBF"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[5]</w:t>
      </w:r>
      <w:r w:rsidRPr="003C08B7">
        <w:rPr>
          <w:rFonts w:cs="Times New Roman"/>
          <w:color w:val="222222"/>
          <w:sz w:val="20"/>
          <w:szCs w:val="20"/>
          <w:shd w:val="clear" w:color="auto" w:fill="FFFFFF"/>
        </w:rPr>
        <w:tab/>
        <w:t>J.K. Stratman, Realizing benefits from enterprise resource planning: does strategic focus matter?, Prod. Oper. Manag. 16 (2007) 203–216.</w:t>
      </w:r>
    </w:p>
    <w:p w14:paraId="2F6AD5D1"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[6]</w:t>
      </w:r>
      <w:r w:rsidRPr="003C08B7">
        <w:rPr>
          <w:rFonts w:cs="Times New Roman"/>
          <w:color w:val="222222"/>
          <w:sz w:val="20"/>
          <w:szCs w:val="20"/>
          <w:shd w:val="clear" w:color="auto" w:fill="FFFFFF"/>
        </w:rPr>
        <w:tab/>
        <w:t>M.G. Morris, V. Venkatesh, Job characteristics and job satisfaction: understanding the role of enterprise resource planning system implementation., Mis Q. 34 (2010).</w:t>
      </w:r>
    </w:p>
    <w:p w14:paraId="30998E31"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[7]</w:t>
      </w:r>
      <w:r w:rsidRPr="003C08B7">
        <w:rPr>
          <w:rFonts w:cs="Times New Roman"/>
          <w:color w:val="222222"/>
          <w:sz w:val="20"/>
          <w:szCs w:val="20"/>
          <w:shd w:val="clear" w:color="auto" w:fill="FFFFFF"/>
        </w:rPr>
        <w:tab/>
        <w:t>P. Blanc, I. Demongodin, P. Castagna, A holonic approach for manufacturing execution system design: An industrial application, Eng. Appl. Artif. Intell. 21 (2008) 315–330.</w:t>
      </w:r>
    </w:p>
    <w:p w14:paraId="0DF0AA6C"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[8]</w:t>
      </w:r>
      <w:r w:rsidRPr="003C08B7">
        <w:rPr>
          <w:rFonts w:cs="Times New Roman"/>
          <w:color w:val="222222"/>
          <w:sz w:val="20"/>
          <w:szCs w:val="20"/>
          <w:shd w:val="clear" w:color="auto" w:fill="FFFFFF"/>
        </w:rPr>
        <w:tab/>
        <w:t>M.J. Land, Cobacabana (control of balance by card-based navigation): A card-based system for job shop control, Int. J. Prod. Econ. 117 (2009) 97–103.</w:t>
      </w:r>
    </w:p>
    <w:p w14:paraId="64C6A2AF"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[9]</w:t>
      </w:r>
      <w:r w:rsidRPr="003C08B7">
        <w:rPr>
          <w:rFonts w:cs="Times New Roman"/>
          <w:color w:val="222222"/>
          <w:sz w:val="20"/>
          <w:szCs w:val="20"/>
          <w:shd w:val="clear" w:color="auto" w:fill="FFFFFF"/>
        </w:rPr>
        <w:tab/>
        <w:t>P. Lin, L. Shen, Z. Zhao, G.Q. Huang, Graduation manufacturing system: synchronization with IoT-enabled smart tickets, J. Intell. Manuf. (2018) 1–16.</w:t>
      </w:r>
    </w:p>
    <w:p w14:paraId="335C0F48"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[10]</w:t>
      </w:r>
      <w:r w:rsidRPr="003C08B7">
        <w:rPr>
          <w:rFonts w:cs="Times New Roman" w:hint="eastAsia"/>
          <w:color w:val="222222"/>
          <w:sz w:val="20"/>
          <w:szCs w:val="20"/>
          <w:shd w:val="clear" w:color="auto" w:fill="FFFFFF"/>
        </w:rPr>
        <w:t xml:space="preserve"> </w:t>
      </w:r>
      <w:r w:rsidRPr="003C08B7">
        <w:rPr>
          <w:rFonts w:cs="Times New Roman"/>
          <w:color w:val="222222"/>
          <w:sz w:val="20"/>
          <w:szCs w:val="20"/>
          <w:shd w:val="clear" w:color="auto" w:fill="FFFFFF"/>
        </w:rPr>
        <w:t>F. Tian, S.X. Xu, How Do Enterprise Resource Planning Systems Affect Firm Risk? Post-Implementation Impact., Mis Q. 39 (2015).</w:t>
      </w:r>
    </w:p>
    <w:p w14:paraId="6DC312B9"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lastRenderedPageBreak/>
        <w:t>[11]</w:t>
      </w:r>
      <w:r w:rsidRPr="003C08B7">
        <w:rPr>
          <w:rFonts w:cs="Times New Roman" w:hint="eastAsia"/>
          <w:color w:val="222222"/>
          <w:sz w:val="20"/>
          <w:szCs w:val="20"/>
          <w:shd w:val="clear" w:color="auto" w:fill="FFFFFF"/>
        </w:rPr>
        <w:t xml:space="preserve"> </w:t>
      </w:r>
      <w:r w:rsidRPr="003C08B7">
        <w:rPr>
          <w:rFonts w:cs="Times New Roman"/>
          <w:color w:val="222222"/>
          <w:sz w:val="20"/>
          <w:szCs w:val="20"/>
          <w:shd w:val="clear" w:color="auto" w:fill="FFFFFF"/>
        </w:rPr>
        <w:t>G.Q. Huang, Y.F. Zhang, P.Y. Jiang, RFID-based wireless manufacturing for real-time management of job shop WIP inventories, Int. J. Adv. Manuf. Technol. 36 (2008) 752–764.</w:t>
      </w:r>
    </w:p>
    <w:p w14:paraId="6FB22DAD"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[12] R.Y. Zhong, Q.Y. Dai, T. Qu, G.J. Hu, G.Q. Huang, RFID-enabled real-time manufacturing execution system for mass-customization production, Robot. Comput. Integr. Manuf. 29 (2013) 283–292.</w:t>
      </w:r>
    </w:p>
    <w:p w14:paraId="218F4A66"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[13] Y. Zhang, G. Zhang, Y. Liu, D. Hu, Research on services encapsulation and virtualization access model of machine for cloud manufacturing, J. Intell. Manuf. 28 (2017) 1109–1123.</w:t>
      </w:r>
    </w:p>
    <w:p w14:paraId="1125EAF9" w14:textId="609CC2BD"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[14] M. Grieves, Digital twin: Manufacturing excellence through virtual factory replication, White Pap. (2014) 1–7.</w:t>
      </w:r>
    </w:p>
    <w:p w14:paraId="76B4039B" w14:textId="3C50A8CA"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[15] F. Tao, J. Cheng, Q. Qi, M. Zhang, H. Zhang, F. Sui, Digital twin-driven product design, manufacturing and service with big data, Int. J. Adv. Manuf. Technol. 94 (2018) 3563–3576.</w:t>
      </w:r>
    </w:p>
    <w:p w14:paraId="72FB5781" w14:textId="7D683348"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[16] M. Bortolini, E. Ferrari, M. Gamberi, F. Pilati, M. Faccio, Assembly system design in the Industry 4.0 era: a general framework, IFAC-PapersOnLine. 50 (2017) 5700–5705.</w:t>
      </w:r>
    </w:p>
    <w:p w14:paraId="2F58D5FE"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[17] A.A. Shikdar, M.A. Al-Hadhrami, Smart workstation design: an ergonomics and methods engineering approach, Int. J. Ind. Syst. Eng. 2 (2007) 363–374.</w:t>
      </w:r>
    </w:p>
    <w:p w14:paraId="7E163AED"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[18] D. Battini, M. Faccio, A. Persona, F. Sgarbossa, New methodological framework to improve productivity and ergonomics in assembly system design, Int. J. Ind. Ergon. 41 (2011) 30–42.</w:t>
      </w:r>
    </w:p>
    <w:p w14:paraId="35DF8524"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[19] A. Pinnoi, W.E. Wilhelm, Assembly system design: A branch and cut approach, Manage. Sci. 44 (1998) 103–118.</w:t>
      </w:r>
    </w:p>
    <w:p w14:paraId="5B039769"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[20] N. Boysen, M. Fliedner, A. Scholl, A classification of assembly line balancing problems, Eur. J. Oper. Res. 183 (2007) 674–693.</w:t>
      </w:r>
    </w:p>
    <w:p w14:paraId="33D46F1D"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[21] S.J. Hu, J. Ko, L. Weyand, H.A. ElMaraghy, T.K. Lien, Y. Koren, H. Bley, G. Chryssolouris, N. Nasr, M. Shpitalni, Assembly system design and operations for product variety, CIRP Ann. 60 (2011) 715–733.</w:t>
      </w:r>
    </w:p>
    <w:p w14:paraId="77B76873" w14:textId="7B8888DC"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 xml:space="preserve">[22] </w:t>
      </w:r>
      <w:r w:rsidR="00EB634E" w:rsidRPr="003C08B7">
        <w:rPr>
          <w:rFonts w:cs="Times New Roman"/>
          <w:color w:val="222222"/>
          <w:sz w:val="20"/>
          <w:szCs w:val="20"/>
          <w:shd w:val="clear" w:color="auto" w:fill="FFFFFF"/>
        </w:rPr>
        <w:t>L. Wang, S. Keshavarzmanesh, H.Y. Feng, R.O. Buchal, Assembly process planning and its future in collaborative manufacturing: A review, Int. J. Adv. Manuf. Technol. 41 (2009) 132–144</w:t>
      </w:r>
      <w:r w:rsidRPr="003C08B7">
        <w:rPr>
          <w:rFonts w:cs="Times New Roman"/>
          <w:color w:val="222222"/>
          <w:sz w:val="20"/>
          <w:szCs w:val="20"/>
          <w:shd w:val="clear" w:color="auto" w:fill="FFFFFF"/>
        </w:rPr>
        <w:t>.</w:t>
      </w:r>
    </w:p>
    <w:p w14:paraId="522EF777"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[23] S.J. Udoka, Automated data capture techniques: a prerequisite for effective integrated manufacturing systems, Comput. Ind. Eng. 21 (1991) 217–221.</w:t>
      </w:r>
    </w:p>
    <w:p w14:paraId="6ED87B73"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[24] S.J. Udoka, The role of automatic identification (Auto ID) in the computer integrated manufacturing (CIM) architecture, Comput. Ind. Eng. 23 (1992) 1–5.</w:t>
      </w:r>
    </w:p>
    <w:p w14:paraId="0204E836"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[25] D. McFarlane, S. Sarma, J.L. Chirn, C. Wong, K. Ashton, Auto ID systems and intelligent manufacturing control, Eng. Appl. Artif. Intell. 16 (2003) 365–376.</w:t>
      </w:r>
    </w:p>
    <w:p w14:paraId="114D15CB"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[26] G. Kortuem, F. Kawsar, V. Sundramoorthy, D. Fitton, Smart objects as building blocks for the internet of things, IEEE Internet Comput. 14 (2009) 44–51.</w:t>
      </w:r>
    </w:p>
    <w:p w14:paraId="5549CCBC"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[27] C. González García, D. Meana Llorián, B.C. Pelayo García-Bustelo, J.M. Cueva Lovelle, A review about smart objects, sensors, and actuators, Int. J. Interact. Multimed. Artif. Intell. (2017).</w:t>
      </w:r>
    </w:p>
    <w:p w14:paraId="0B403DCA"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[28] G.Q. Huang, P.K. Wright, S.T. Newman, Wireless manufacturing: a literature review, recent developments, and case studies, Int. J. Comput. Integr. Manuf. 22 (2009) 579–594.</w:t>
      </w:r>
    </w:p>
    <w:p w14:paraId="3A8F1AAB" w14:textId="05F2E162"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 xml:space="preserve">[29] </w:t>
      </w:r>
      <w:r w:rsidR="00EB634E" w:rsidRPr="003C08B7">
        <w:rPr>
          <w:rFonts w:cs="Times New Roman"/>
          <w:color w:val="222222"/>
          <w:sz w:val="20"/>
          <w:szCs w:val="20"/>
          <w:shd w:val="clear" w:color="auto" w:fill="FFFFFF"/>
        </w:rPr>
        <w:t>X.V. Wang, L. Wang, A. Mohammed, M. Givehchi, Ubiquitous manufacturing system based on Cloud: A robotics application, Robot. Comput. Integr. Manuf. 45 (2017) 116–125</w:t>
      </w:r>
      <w:r w:rsidRPr="003C08B7">
        <w:rPr>
          <w:rFonts w:cs="Times New Roman"/>
          <w:color w:val="222222"/>
          <w:sz w:val="20"/>
          <w:szCs w:val="20"/>
          <w:shd w:val="clear" w:color="auto" w:fill="FFFFFF"/>
        </w:rPr>
        <w:t>.</w:t>
      </w:r>
    </w:p>
    <w:p w14:paraId="1EFED303"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[30] X. Xu, From cloud computing to cloud manufacturing, Robot. Comput. Integr. Manuf. 28 (2012) 75–86.</w:t>
      </w:r>
    </w:p>
    <w:p w14:paraId="30F1D91B" w14:textId="272E376D"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 xml:space="preserve">[31] </w:t>
      </w:r>
      <w:r w:rsidR="00EB634E" w:rsidRPr="003C08B7">
        <w:rPr>
          <w:rFonts w:cs="Times New Roman"/>
          <w:color w:val="222222"/>
          <w:sz w:val="20"/>
          <w:szCs w:val="20"/>
          <w:shd w:val="clear" w:color="auto" w:fill="FFFFFF"/>
        </w:rPr>
        <w:t>L. Wang, X. Vincent, L. Gao, CIRP Annals - Manufacturing Technology A cloud-based approach for WEEE remanufacturing, (2014) 8–11</w:t>
      </w:r>
      <w:r w:rsidRPr="003C08B7">
        <w:rPr>
          <w:rFonts w:cs="Times New Roman"/>
          <w:color w:val="222222"/>
          <w:sz w:val="20"/>
          <w:szCs w:val="20"/>
          <w:shd w:val="clear" w:color="auto" w:fill="FFFFFF"/>
        </w:rPr>
        <w:t>.</w:t>
      </w:r>
    </w:p>
    <w:p w14:paraId="4922B16E"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[32] J. Fang, T. Qu, Z. Li, G. Xu, G.Q. Huang, Agent-based gateway operating system for RFID-enabled ubiquitous manufacturing enterprise, Robot. Comput. Integr. Manuf. 29 (2013) 222–231.</w:t>
      </w:r>
    </w:p>
    <w:p w14:paraId="52FDB3E2"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[33] Z. Zhao, M. Zhang, C. Yang, J. Fang, G.Q. Huang, Distributed and collaborative proactive tandem location tracking of vehicle products for warehouse operations, Comput. Ind. Eng. 125 (2018) 637–648.</w:t>
      </w:r>
    </w:p>
    <w:p w14:paraId="69EAC6A8"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[34] R.Y. Zhong, C. Xu, C. Chen, G.Q. Huang, Big Data Analytics for Physical Internet-based intelligent manufacturing shop floors, Int. J. Prod. Res. 55 (2017) 2610–2621.</w:t>
      </w:r>
    </w:p>
    <w:p w14:paraId="6ED407E6"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[35] Y. Hao, P. Helo, The role of wearable devices in meeting the needs of cloud manufacturing: A case study, Robot. Comput. Integr. Manuf. 45 (2017) 168–179.</w:t>
      </w:r>
    </w:p>
    <w:p w14:paraId="573FFFD5" w14:textId="7FED3330"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 xml:space="preserve">[36] </w:t>
      </w:r>
      <w:r w:rsidR="00EB634E" w:rsidRPr="003C08B7">
        <w:rPr>
          <w:rFonts w:cs="Times New Roman"/>
          <w:color w:val="222222"/>
          <w:sz w:val="20"/>
          <w:szCs w:val="20"/>
          <w:shd w:val="clear" w:color="auto" w:fill="FFFFFF"/>
        </w:rPr>
        <w:t>L. Wang, B. Schmidt, A.Y.C. Nee, Vision-guided active collision avoidance for human-robot collaborations, Manuf. Lett. 1 (2013) 5–8</w:t>
      </w:r>
      <w:r w:rsidRPr="003C08B7">
        <w:rPr>
          <w:rFonts w:cs="Times New Roman"/>
          <w:color w:val="222222"/>
          <w:sz w:val="20"/>
          <w:szCs w:val="20"/>
          <w:shd w:val="clear" w:color="auto" w:fill="FFFFFF"/>
        </w:rPr>
        <w:t>.</w:t>
      </w:r>
    </w:p>
    <w:p w14:paraId="4D468331"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[37] V. Stanford, Wearable computing goes live in industry, IEEE Pervasive Comput. 1 (2002) 14–19.</w:t>
      </w:r>
    </w:p>
    <w:p w14:paraId="2523CF76"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[38] P. Lukowicz, A. Timm-Giel, M. Lawo, O. Herzog, Wearit@ work: Toward real-world industrial wearable computing, IEEE Pervasive Comput. 6 (2007) 8–13.</w:t>
      </w:r>
    </w:p>
    <w:p w14:paraId="69DAA17B"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[39] T. Stiefmeier, D. Roggen, G. Ogris, P. Lukowicz, G. Tröster, Wearable activity tracking in car manufacturing, IEEE Pervasive Comput. (2008) 42–50.</w:t>
      </w:r>
    </w:p>
    <w:p w14:paraId="0371CDB2"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[40] H. Koskimaki, V. Huikari, P. Siirtola, P. Laurinen, J. Roning, Activity recognition using a wrist-worn inertial measurement unit: A case study for industrial assembly lines, in: 2009 17th Mediterr. Conf. Control Autom., IEEE, 2009: pp. 401–405.</w:t>
      </w:r>
    </w:p>
    <w:p w14:paraId="3FECC941"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[41] X.T.R. Kong, H. Luo, G.Q. Huang, X. Yang, Industrial wearable system: the human-centric empowering technology in Industry 4.0, J. Intell. Manuf. (2018) 1–17.</w:t>
      </w:r>
    </w:p>
    <w:p w14:paraId="79F1A72A"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lastRenderedPageBreak/>
        <w:t>[42] M. Li, G. Xu, P. Lin, G.Q. Huang, Cloud-based mobile gateway operation system for industrial wearables, Robot. Comput. Integr. Manuf. 58 (2019) 43–54.</w:t>
      </w:r>
    </w:p>
    <w:p w14:paraId="46A6ED52"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[43] E. Glaessgen, D. Stargel, The digital twin paradigm for future NASA and US Air Force vehicles, in: 53rd AIAA/ASME/ASCE/AHS/ASC Struct. Struct. Dyn. Mater. Conf. 20th AIAA/ASME/AHS Adapt. Struct. Conf. 14th AIAA, 2012: p. 1818.</w:t>
      </w:r>
    </w:p>
    <w:p w14:paraId="0CEB2E65"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[44] J. Ríos, J.C. Hernández, M. Oliva, F. Mas, Product Avatar as Digital Counterpart of a Physical Individual Product: Literature Review and Implications in an Aircraft., in: ISPE CE, 2015: pp. 657–666.</w:t>
      </w:r>
    </w:p>
    <w:p w14:paraId="355F96BC"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[45] S. Haag, R. Anderl, Digital twin–Proof of concept, Manuf. Lett. 15 (2018) 64–66.</w:t>
      </w:r>
    </w:p>
    <w:p w14:paraId="2F266D0F"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[46] P.D.U. Coronado, R. Lynn, W. Louhichi, M. Parto, E. Wescoat, T. Kurfess, Part data integration in the Shop Floor Digital Twin: Mobile and cloud technologies to enable a manufacturing execution system, J. Manuf. Syst. 48 (2018) 25–33.</w:t>
      </w:r>
    </w:p>
    <w:p w14:paraId="7032AC37"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[47] F. Tao, F. Sui, A. Liu, Q. Qi, M. Zhang, B. Song, Z. Guo, S.C.-Y. Lu, A.Y.C. Nee, Digital twin-driven product design framework, Int. J. Prod. Res. (2018) 1–19.</w:t>
      </w:r>
    </w:p>
    <w:p w14:paraId="6305BD07"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[48] G. Xu, G.Q. Huang, J. Fang, Cloud asset for urban flood control, Adv. Eng. Informatics. 29 (2015) 355–365.</w:t>
      </w:r>
    </w:p>
    <w:p w14:paraId="6E31A9E7"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[49] W. Liu, X. Zhou, X. Zhang, Q. Niu, Three-dimensional (3D) CAD model lightweight scheme for large-scale assembly and simulation, Int. J. Comput. Integr. Manuf. 28 (2015) 520–533.</w:t>
      </w:r>
    </w:p>
    <w:p w14:paraId="0250067F"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[50] J. Posada, M. Zorrilla, A. Dominguez, B. Simoes, P. Eisert, D. Stricker, J. Rambach, J. Döllner, M. Guevara, Graphics and Media Technologies for Operators in Industry 4.0, IEEE Comput. Graph. Appl. 38 (2018) 119–132.</w:t>
      </w:r>
    </w:p>
    <w:p w14:paraId="5315E81D" w14:textId="77777777" w:rsidR="00D0044E" w:rsidRPr="003C08B7"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t>[51] M. Potenziani, M. Callieri, M. Dellepiane, R. Scopigno, Publishing and Consuming 3D Content on the Web: A Survey, Found. Trends® Comput. Graph. Vis. 10 (2018) 244–333.</w:t>
      </w:r>
    </w:p>
    <w:p w14:paraId="24BDD9E1" w14:textId="0A76804D" w:rsidR="00223532" w:rsidRPr="00C3214F" w:rsidRDefault="00D0044E" w:rsidP="00D0044E">
      <w:pPr>
        <w:spacing w:after="0" w:line="240" w:lineRule="auto"/>
        <w:ind w:left="400" w:hangingChars="200" w:hanging="400"/>
        <w:rPr>
          <w:rFonts w:cs="Times New Roman"/>
          <w:color w:val="222222"/>
          <w:sz w:val="20"/>
          <w:szCs w:val="20"/>
          <w:shd w:val="clear" w:color="auto" w:fill="FFFFFF"/>
        </w:rPr>
      </w:pPr>
      <w:r w:rsidRPr="003C08B7">
        <w:rPr>
          <w:rFonts w:cs="Times New Roman"/>
          <w:color w:val="222222"/>
          <w:sz w:val="20"/>
          <w:szCs w:val="20"/>
          <w:shd w:val="clear" w:color="auto" w:fill="FFFFFF"/>
        </w:rPr>
        <w:fldChar w:fldCharType="end"/>
      </w:r>
    </w:p>
    <w:p w14:paraId="0F594074" w14:textId="77777777" w:rsidR="008D0FD2" w:rsidRPr="006D5CC9" w:rsidRDefault="008D0FD2" w:rsidP="006D5CC9">
      <w:pPr>
        <w:ind w:firstLine="480"/>
      </w:pPr>
    </w:p>
    <w:sectPr w:rsidR="008D0FD2" w:rsidRPr="006D5CC9" w:rsidSect="007B7628">
      <w:headerReference w:type="even" r:id="rId79"/>
      <w:headerReference w:type="default" r:id="rId80"/>
      <w:footerReference w:type="even" r:id="rId81"/>
      <w:footerReference w:type="default" r:id="rId82"/>
      <w:headerReference w:type="first" r:id="rId83"/>
      <w:footerReference w:type="first" r:id="rId84"/>
      <w:pgSz w:w="11907" w:h="16839" w:code="9"/>
      <w:pgMar w:top="1440" w:right="1440" w:bottom="1134"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FD463DE" w15:done="0"/>
  <w15:commentEx w15:paraId="15A36EC8" w15:done="0"/>
  <w15:commentEx w15:paraId="590696F9" w15:done="0"/>
  <w15:commentEx w15:paraId="454B0A1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D463DE" w16cid:durableId="20ABCC08"/>
  <w16cid:commentId w16cid:paraId="15A36EC8" w16cid:durableId="20ABCC09"/>
  <w16cid:commentId w16cid:paraId="590696F9" w16cid:durableId="20ABCC0A"/>
  <w16cid:commentId w16cid:paraId="454B0A19" w16cid:durableId="20ABCC0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824FDE" w14:textId="77777777" w:rsidR="00FC0143" w:rsidRDefault="00FC0143" w:rsidP="00934ADE">
      <w:pPr>
        <w:spacing w:after="0" w:line="240" w:lineRule="auto"/>
        <w:ind w:firstLine="480"/>
      </w:pPr>
      <w:r>
        <w:separator/>
      </w:r>
    </w:p>
  </w:endnote>
  <w:endnote w:type="continuationSeparator" w:id="0">
    <w:p w14:paraId="7B8453BE" w14:textId="77777777" w:rsidR="00FC0143" w:rsidRDefault="00FC0143" w:rsidP="00934ADE">
      <w:pPr>
        <w:spacing w:after="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Palatino">
    <w:altName w:val="Book Antiqua"/>
    <w:charset w:val="00"/>
    <w:family w:val="roman"/>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649EB" w14:textId="77777777" w:rsidR="00B77BB2" w:rsidRDefault="00B77BB2" w:rsidP="00047771">
    <w:pPr>
      <w:pStyle w:val="a4"/>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5807480"/>
      <w:docPartObj>
        <w:docPartGallery w:val="Page Numbers (Bottom of Page)"/>
        <w:docPartUnique/>
      </w:docPartObj>
    </w:sdtPr>
    <w:sdtEndPr>
      <w:rPr>
        <w:rFonts w:cs="Times New Roman"/>
        <w:noProof/>
        <w:szCs w:val="24"/>
      </w:rPr>
    </w:sdtEndPr>
    <w:sdtContent>
      <w:p w14:paraId="6D518001" w14:textId="77777777" w:rsidR="00B77BB2" w:rsidRPr="00934ADE" w:rsidRDefault="00B77BB2">
        <w:pPr>
          <w:pStyle w:val="a4"/>
          <w:ind w:firstLine="480"/>
          <w:jc w:val="center"/>
          <w:rPr>
            <w:rFonts w:cs="Times New Roman"/>
            <w:szCs w:val="24"/>
          </w:rPr>
        </w:pPr>
        <w:r w:rsidRPr="00934ADE">
          <w:rPr>
            <w:rFonts w:cs="Times New Roman"/>
            <w:szCs w:val="24"/>
          </w:rPr>
          <w:fldChar w:fldCharType="begin"/>
        </w:r>
        <w:r w:rsidRPr="00934ADE">
          <w:rPr>
            <w:rFonts w:cs="Times New Roman"/>
            <w:szCs w:val="24"/>
          </w:rPr>
          <w:instrText xml:space="preserve"> PAGE   \* MERGEFORMAT </w:instrText>
        </w:r>
        <w:r w:rsidRPr="00934ADE">
          <w:rPr>
            <w:rFonts w:cs="Times New Roman"/>
            <w:szCs w:val="24"/>
          </w:rPr>
          <w:fldChar w:fldCharType="separate"/>
        </w:r>
        <w:r w:rsidR="00A81742">
          <w:rPr>
            <w:rFonts w:cs="Times New Roman"/>
            <w:noProof/>
            <w:szCs w:val="24"/>
          </w:rPr>
          <w:t>1</w:t>
        </w:r>
        <w:r w:rsidRPr="00934ADE">
          <w:rPr>
            <w:rFonts w:cs="Times New Roman"/>
            <w:noProof/>
            <w:szCs w:val="24"/>
          </w:rPr>
          <w:fldChar w:fldCharType="end"/>
        </w:r>
      </w:p>
    </w:sdtContent>
  </w:sdt>
  <w:p w14:paraId="6AA89A46" w14:textId="77777777" w:rsidR="00B77BB2" w:rsidRDefault="00B77BB2">
    <w:pPr>
      <w:pStyle w:val="a4"/>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AF9C5" w14:textId="77777777" w:rsidR="00B77BB2" w:rsidRDefault="00B77BB2" w:rsidP="00047771">
    <w:pPr>
      <w:pStyle w:val="a4"/>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561F12" w14:textId="77777777" w:rsidR="00FC0143" w:rsidRDefault="00FC0143" w:rsidP="00934ADE">
      <w:pPr>
        <w:spacing w:after="0" w:line="240" w:lineRule="auto"/>
        <w:ind w:firstLine="480"/>
      </w:pPr>
      <w:r>
        <w:separator/>
      </w:r>
    </w:p>
  </w:footnote>
  <w:footnote w:type="continuationSeparator" w:id="0">
    <w:p w14:paraId="67040C45" w14:textId="77777777" w:rsidR="00FC0143" w:rsidRDefault="00FC0143" w:rsidP="00934ADE">
      <w:pPr>
        <w:spacing w:after="0"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80EC5" w14:textId="77777777" w:rsidR="00B77BB2" w:rsidRDefault="00B77BB2" w:rsidP="00047771">
    <w:pPr>
      <w:pStyle w:val="a3"/>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811F4" w14:textId="77777777" w:rsidR="00B77BB2" w:rsidRDefault="00B77BB2" w:rsidP="00047771">
    <w:pPr>
      <w:pStyle w:val="a3"/>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E6B87" w14:textId="77777777" w:rsidR="00B77BB2" w:rsidRDefault="00B77BB2" w:rsidP="00047771">
    <w:pPr>
      <w:pStyle w:val="a3"/>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A6B16"/>
    <w:multiLevelType w:val="hybridMultilevel"/>
    <w:tmpl w:val="F476F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7E631B"/>
    <w:multiLevelType w:val="hybridMultilevel"/>
    <w:tmpl w:val="8E6AE4EC"/>
    <w:lvl w:ilvl="0" w:tplc="04090001">
      <w:start w:val="1"/>
      <w:numFmt w:val="bullet"/>
      <w:lvlText w:val=""/>
      <w:lvlJc w:val="left"/>
      <w:pPr>
        <w:ind w:left="1258" w:hanging="360"/>
      </w:pPr>
      <w:rPr>
        <w:rFonts w:ascii="Symbol" w:hAnsi="Symbol" w:hint="default"/>
      </w:rPr>
    </w:lvl>
    <w:lvl w:ilvl="1" w:tplc="04090003" w:tentative="1">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2">
    <w:nsid w:val="5AF10DC1"/>
    <w:multiLevelType w:val="multilevel"/>
    <w:tmpl w:val="1C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nsid w:val="79FB6900"/>
    <w:multiLevelType w:val="singleLevel"/>
    <w:tmpl w:val="29A4E96C"/>
    <w:lvl w:ilvl="0">
      <w:start w:val="1"/>
      <w:numFmt w:val="decimal"/>
      <w:pStyle w:val="References"/>
      <w:lvlText w:val="[%1]"/>
      <w:lvlJc w:val="left"/>
      <w:pPr>
        <w:tabs>
          <w:tab w:val="num" w:pos="567"/>
        </w:tabs>
        <w:ind w:left="567" w:hanging="567"/>
      </w:pPr>
      <w:rPr>
        <w:rFonts w:hint="eastAsia"/>
      </w:rPr>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y zhong">
    <w15:presenceInfo w15:providerId="Windows Live" w15:userId="befc005da0cfc2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cwNLc0MDAzNzc2NjdX0lEKTi0uzszPAykwNq0FALWrcAYtAAAA"/>
  </w:docVars>
  <w:rsids>
    <w:rsidRoot w:val="00D866C4"/>
    <w:rsid w:val="000003E0"/>
    <w:rsid w:val="00001AA6"/>
    <w:rsid w:val="00002826"/>
    <w:rsid w:val="000036D7"/>
    <w:rsid w:val="00004F23"/>
    <w:rsid w:val="0000546B"/>
    <w:rsid w:val="00005BEE"/>
    <w:rsid w:val="00005F75"/>
    <w:rsid w:val="00006554"/>
    <w:rsid w:val="000076C8"/>
    <w:rsid w:val="00007FD6"/>
    <w:rsid w:val="00010593"/>
    <w:rsid w:val="00011565"/>
    <w:rsid w:val="0001202F"/>
    <w:rsid w:val="000127D8"/>
    <w:rsid w:val="00013608"/>
    <w:rsid w:val="00013FF7"/>
    <w:rsid w:val="00014CBD"/>
    <w:rsid w:val="000179BE"/>
    <w:rsid w:val="00017E79"/>
    <w:rsid w:val="0002144D"/>
    <w:rsid w:val="000236EE"/>
    <w:rsid w:val="0002452D"/>
    <w:rsid w:val="000248CC"/>
    <w:rsid w:val="000249FE"/>
    <w:rsid w:val="0002509E"/>
    <w:rsid w:val="0002672E"/>
    <w:rsid w:val="00026D32"/>
    <w:rsid w:val="00027148"/>
    <w:rsid w:val="000273F1"/>
    <w:rsid w:val="000278BF"/>
    <w:rsid w:val="00027D5A"/>
    <w:rsid w:val="00027D78"/>
    <w:rsid w:val="000303CA"/>
    <w:rsid w:val="0003096A"/>
    <w:rsid w:val="00030BF8"/>
    <w:rsid w:val="00030C61"/>
    <w:rsid w:val="00031208"/>
    <w:rsid w:val="00034CF5"/>
    <w:rsid w:val="000372BE"/>
    <w:rsid w:val="00040C7E"/>
    <w:rsid w:val="00041A58"/>
    <w:rsid w:val="00042222"/>
    <w:rsid w:val="00044170"/>
    <w:rsid w:val="00046158"/>
    <w:rsid w:val="00046AD1"/>
    <w:rsid w:val="00047771"/>
    <w:rsid w:val="00047F78"/>
    <w:rsid w:val="00050F65"/>
    <w:rsid w:val="000514ED"/>
    <w:rsid w:val="000528F8"/>
    <w:rsid w:val="000530F5"/>
    <w:rsid w:val="00053416"/>
    <w:rsid w:val="000539BB"/>
    <w:rsid w:val="00054A8C"/>
    <w:rsid w:val="000552F5"/>
    <w:rsid w:val="0005602B"/>
    <w:rsid w:val="00056408"/>
    <w:rsid w:val="000568EA"/>
    <w:rsid w:val="00057FC1"/>
    <w:rsid w:val="000612AA"/>
    <w:rsid w:val="00061DC9"/>
    <w:rsid w:val="00062183"/>
    <w:rsid w:val="00062DA0"/>
    <w:rsid w:val="00062EB1"/>
    <w:rsid w:val="00063094"/>
    <w:rsid w:val="000701C7"/>
    <w:rsid w:val="00071FC2"/>
    <w:rsid w:val="000720BD"/>
    <w:rsid w:val="0007341C"/>
    <w:rsid w:val="00073C0E"/>
    <w:rsid w:val="00075736"/>
    <w:rsid w:val="000766D6"/>
    <w:rsid w:val="0007687D"/>
    <w:rsid w:val="00076BC6"/>
    <w:rsid w:val="00077712"/>
    <w:rsid w:val="0007775F"/>
    <w:rsid w:val="000803EA"/>
    <w:rsid w:val="00080D69"/>
    <w:rsid w:val="00081189"/>
    <w:rsid w:val="00081315"/>
    <w:rsid w:val="00081D0E"/>
    <w:rsid w:val="00082148"/>
    <w:rsid w:val="00083833"/>
    <w:rsid w:val="000840E0"/>
    <w:rsid w:val="00085034"/>
    <w:rsid w:val="00085ADD"/>
    <w:rsid w:val="000860C1"/>
    <w:rsid w:val="00086AC7"/>
    <w:rsid w:val="00086E0D"/>
    <w:rsid w:val="0008721C"/>
    <w:rsid w:val="00087B4E"/>
    <w:rsid w:val="00087F2B"/>
    <w:rsid w:val="00090511"/>
    <w:rsid w:val="00091283"/>
    <w:rsid w:val="00092D22"/>
    <w:rsid w:val="00092D88"/>
    <w:rsid w:val="00093FA3"/>
    <w:rsid w:val="00094C96"/>
    <w:rsid w:val="000A1B2C"/>
    <w:rsid w:val="000A1B39"/>
    <w:rsid w:val="000A1D6A"/>
    <w:rsid w:val="000A21F6"/>
    <w:rsid w:val="000A30FD"/>
    <w:rsid w:val="000A3CEC"/>
    <w:rsid w:val="000A4357"/>
    <w:rsid w:val="000A4D4A"/>
    <w:rsid w:val="000A5DB4"/>
    <w:rsid w:val="000A706C"/>
    <w:rsid w:val="000A7F77"/>
    <w:rsid w:val="000B1468"/>
    <w:rsid w:val="000B149B"/>
    <w:rsid w:val="000B287D"/>
    <w:rsid w:val="000C1B4E"/>
    <w:rsid w:val="000C2A89"/>
    <w:rsid w:val="000C2FD6"/>
    <w:rsid w:val="000C3061"/>
    <w:rsid w:val="000C3D22"/>
    <w:rsid w:val="000C3D3C"/>
    <w:rsid w:val="000C3DD7"/>
    <w:rsid w:val="000C6D1D"/>
    <w:rsid w:val="000C75DF"/>
    <w:rsid w:val="000C7EC3"/>
    <w:rsid w:val="000D0892"/>
    <w:rsid w:val="000D1BBC"/>
    <w:rsid w:val="000D4713"/>
    <w:rsid w:val="000D48BA"/>
    <w:rsid w:val="000D56B7"/>
    <w:rsid w:val="000D56E2"/>
    <w:rsid w:val="000D5E65"/>
    <w:rsid w:val="000D63D8"/>
    <w:rsid w:val="000D6D2E"/>
    <w:rsid w:val="000D7025"/>
    <w:rsid w:val="000D7032"/>
    <w:rsid w:val="000E0CA3"/>
    <w:rsid w:val="000E12DB"/>
    <w:rsid w:val="000E1A9A"/>
    <w:rsid w:val="000E2204"/>
    <w:rsid w:val="000E4A86"/>
    <w:rsid w:val="000E5101"/>
    <w:rsid w:val="000E5EAA"/>
    <w:rsid w:val="000E6B61"/>
    <w:rsid w:val="000E727B"/>
    <w:rsid w:val="000E7D47"/>
    <w:rsid w:val="000F0307"/>
    <w:rsid w:val="000F0CF9"/>
    <w:rsid w:val="000F1912"/>
    <w:rsid w:val="000F2167"/>
    <w:rsid w:val="000F2C23"/>
    <w:rsid w:val="000F3156"/>
    <w:rsid w:val="000F3BF9"/>
    <w:rsid w:val="000F4EF1"/>
    <w:rsid w:val="000F4EF5"/>
    <w:rsid w:val="000F607B"/>
    <w:rsid w:val="000F6582"/>
    <w:rsid w:val="000F6691"/>
    <w:rsid w:val="000F68E8"/>
    <w:rsid w:val="000F6E11"/>
    <w:rsid w:val="000F6EA7"/>
    <w:rsid w:val="000F7441"/>
    <w:rsid w:val="000F7D8D"/>
    <w:rsid w:val="0010107F"/>
    <w:rsid w:val="00101202"/>
    <w:rsid w:val="0010219B"/>
    <w:rsid w:val="0010257E"/>
    <w:rsid w:val="00102DEF"/>
    <w:rsid w:val="001043E0"/>
    <w:rsid w:val="0010620E"/>
    <w:rsid w:val="00107056"/>
    <w:rsid w:val="0011114E"/>
    <w:rsid w:val="00111779"/>
    <w:rsid w:val="00112798"/>
    <w:rsid w:val="00112DE9"/>
    <w:rsid w:val="001132E8"/>
    <w:rsid w:val="00113886"/>
    <w:rsid w:val="001143C3"/>
    <w:rsid w:val="00120628"/>
    <w:rsid w:val="001207BA"/>
    <w:rsid w:val="001212E1"/>
    <w:rsid w:val="001217ED"/>
    <w:rsid w:val="00122511"/>
    <w:rsid w:val="00122C54"/>
    <w:rsid w:val="0012336A"/>
    <w:rsid w:val="001246D2"/>
    <w:rsid w:val="001249F5"/>
    <w:rsid w:val="00125496"/>
    <w:rsid w:val="001256E2"/>
    <w:rsid w:val="00126D1B"/>
    <w:rsid w:val="00127CDE"/>
    <w:rsid w:val="00132931"/>
    <w:rsid w:val="00133E84"/>
    <w:rsid w:val="00134014"/>
    <w:rsid w:val="00135E09"/>
    <w:rsid w:val="00136FE3"/>
    <w:rsid w:val="00137DB1"/>
    <w:rsid w:val="00140808"/>
    <w:rsid w:val="00141199"/>
    <w:rsid w:val="0014284D"/>
    <w:rsid w:val="0014371C"/>
    <w:rsid w:val="00143ECD"/>
    <w:rsid w:val="00144023"/>
    <w:rsid w:val="00144A70"/>
    <w:rsid w:val="001459BD"/>
    <w:rsid w:val="00145BF2"/>
    <w:rsid w:val="0014718D"/>
    <w:rsid w:val="00151AA7"/>
    <w:rsid w:val="00151CD4"/>
    <w:rsid w:val="00151D99"/>
    <w:rsid w:val="001527C6"/>
    <w:rsid w:val="00154C7E"/>
    <w:rsid w:val="00155214"/>
    <w:rsid w:val="0015521E"/>
    <w:rsid w:val="00155BDF"/>
    <w:rsid w:val="001561C8"/>
    <w:rsid w:val="00160690"/>
    <w:rsid w:val="00160B80"/>
    <w:rsid w:val="001627A6"/>
    <w:rsid w:val="00162876"/>
    <w:rsid w:val="00162C6D"/>
    <w:rsid w:val="00162D9A"/>
    <w:rsid w:val="00163367"/>
    <w:rsid w:val="001633DA"/>
    <w:rsid w:val="00164AD1"/>
    <w:rsid w:val="001657AC"/>
    <w:rsid w:val="001676E3"/>
    <w:rsid w:val="00167945"/>
    <w:rsid w:val="00170DFF"/>
    <w:rsid w:val="001710C6"/>
    <w:rsid w:val="0017139B"/>
    <w:rsid w:val="001727BD"/>
    <w:rsid w:val="00172B1F"/>
    <w:rsid w:val="00172CA9"/>
    <w:rsid w:val="001730AA"/>
    <w:rsid w:val="00173F36"/>
    <w:rsid w:val="00174B06"/>
    <w:rsid w:val="00175236"/>
    <w:rsid w:val="0017624F"/>
    <w:rsid w:val="00176FF8"/>
    <w:rsid w:val="001770DD"/>
    <w:rsid w:val="00177DD6"/>
    <w:rsid w:val="001809BA"/>
    <w:rsid w:val="00181822"/>
    <w:rsid w:val="001822D9"/>
    <w:rsid w:val="0018458E"/>
    <w:rsid w:val="00185542"/>
    <w:rsid w:val="0018591A"/>
    <w:rsid w:val="00185CE4"/>
    <w:rsid w:val="00185EC9"/>
    <w:rsid w:val="00186963"/>
    <w:rsid w:val="00190792"/>
    <w:rsid w:val="00190CA8"/>
    <w:rsid w:val="001917BB"/>
    <w:rsid w:val="00191AB2"/>
    <w:rsid w:val="00192314"/>
    <w:rsid w:val="00192547"/>
    <w:rsid w:val="00194BF7"/>
    <w:rsid w:val="001951C6"/>
    <w:rsid w:val="00195A2B"/>
    <w:rsid w:val="00195E01"/>
    <w:rsid w:val="00196512"/>
    <w:rsid w:val="001968FE"/>
    <w:rsid w:val="00197054"/>
    <w:rsid w:val="0019733A"/>
    <w:rsid w:val="00197D3B"/>
    <w:rsid w:val="00197E7B"/>
    <w:rsid w:val="001A00AE"/>
    <w:rsid w:val="001A20C6"/>
    <w:rsid w:val="001A35B5"/>
    <w:rsid w:val="001A49A7"/>
    <w:rsid w:val="001A6289"/>
    <w:rsid w:val="001A7F79"/>
    <w:rsid w:val="001B0F75"/>
    <w:rsid w:val="001B17E5"/>
    <w:rsid w:val="001B2577"/>
    <w:rsid w:val="001B3793"/>
    <w:rsid w:val="001B413C"/>
    <w:rsid w:val="001B4555"/>
    <w:rsid w:val="001B55CA"/>
    <w:rsid w:val="001B635E"/>
    <w:rsid w:val="001B6765"/>
    <w:rsid w:val="001B7627"/>
    <w:rsid w:val="001C15C6"/>
    <w:rsid w:val="001C1896"/>
    <w:rsid w:val="001C1C12"/>
    <w:rsid w:val="001C1EB2"/>
    <w:rsid w:val="001C39B6"/>
    <w:rsid w:val="001C3F14"/>
    <w:rsid w:val="001C4DF3"/>
    <w:rsid w:val="001C56CB"/>
    <w:rsid w:val="001C7D1D"/>
    <w:rsid w:val="001D04B2"/>
    <w:rsid w:val="001D05DF"/>
    <w:rsid w:val="001D1C60"/>
    <w:rsid w:val="001D4A73"/>
    <w:rsid w:val="001D4E75"/>
    <w:rsid w:val="001D5550"/>
    <w:rsid w:val="001E09F4"/>
    <w:rsid w:val="001E140F"/>
    <w:rsid w:val="001E1E40"/>
    <w:rsid w:val="001E53BD"/>
    <w:rsid w:val="001E5665"/>
    <w:rsid w:val="001E5FEB"/>
    <w:rsid w:val="001F01CD"/>
    <w:rsid w:val="001F1863"/>
    <w:rsid w:val="001F1C2A"/>
    <w:rsid w:val="001F2206"/>
    <w:rsid w:val="001F2EC0"/>
    <w:rsid w:val="001F390B"/>
    <w:rsid w:val="001F3EBD"/>
    <w:rsid w:val="001F4968"/>
    <w:rsid w:val="001F4E57"/>
    <w:rsid w:val="001F5036"/>
    <w:rsid w:val="001F69DE"/>
    <w:rsid w:val="001F6C79"/>
    <w:rsid w:val="001F76F5"/>
    <w:rsid w:val="001F79B9"/>
    <w:rsid w:val="00200981"/>
    <w:rsid w:val="00200A6D"/>
    <w:rsid w:val="0020100C"/>
    <w:rsid w:val="0020141B"/>
    <w:rsid w:val="0020306E"/>
    <w:rsid w:val="00203638"/>
    <w:rsid w:val="00203CC2"/>
    <w:rsid w:val="00204245"/>
    <w:rsid w:val="00204DB5"/>
    <w:rsid w:val="00204E88"/>
    <w:rsid w:val="0020633C"/>
    <w:rsid w:val="0020671C"/>
    <w:rsid w:val="00206BC6"/>
    <w:rsid w:val="00206E6E"/>
    <w:rsid w:val="00210B9D"/>
    <w:rsid w:val="002122FE"/>
    <w:rsid w:val="002128E6"/>
    <w:rsid w:val="002143C3"/>
    <w:rsid w:val="00215909"/>
    <w:rsid w:val="00216CCE"/>
    <w:rsid w:val="0021726A"/>
    <w:rsid w:val="00217827"/>
    <w:rsid w:val="00217A26"/>
    <w:rsid w:val="00217BEB"/>
    <w:rsid w:val="00217E18"/>
    <w:rsid w:val="00220496"/>
    <w:rsid w:val="00221968"/>
    <w:rsid w:val="00222354"/>
    <w:rsid w:val="00223414"/>
    <w:rsid w:val="00223532"/>
    <w:rsid w:val="00225E68"/>
    <w:rsid w:val="00230489"/>
    <w:rsid w:val="0023131D"/>
    <w:rsid w:val="00231476"/>
    <w:rsid w:val="00232F05"/>
    <w:rsid w:val="00233539"/>
    <w:rsid w:val="00233D5D"/>
    <w:rsid w:val="00234BE2"/>
    <w:rsid w:val="002352BB"/>
    <w:rsid w:val="00236E7F"/>
    <w:rsid w:val="00237BF6"/>
    <w:rsid w:val="00237CD4"/>
    <w:rsid w:val="00237F69"/>
    <w:rsid w:val="002401D5"/>
    <w:rsid w:val="0024145F"/>
    <w:rsid w:val="0024286D"/>
    <w:rsid w:val="00243900"/>
    <w:rsid w:val="00244685"/>
    <w:rsid w:val="0024495A"/>
    <w:rsid w:val="0024586D"/>
    <w:rsid w:val="00246104"/>
    <w:rsid w:val="002470B3"/>
    <w:rsid w:val="00250028"/>
    <w:rsid w:val="0025076A"/>
    <w:rsid w:val="00250844"/>
    <w:rsid w:val="00250E9F"/>
    <w:rsid w:val="0025138B"/>
    <w:rsid w:val="00251C47"/>
    <w:rsid w:val="00252313"/>
    <w:rsid w:val="00252505"/>
    <w:rsid w:val="002531EB"/>
    <w:rsid w:val="002536AE"/>
    <w:rsid w:val="00254035"/>
    <w:rsid w:val="0025525E"/>
    <w:rsid w:val="00255949"/>
    <w:rsid w:val="0025644A"/>
    <w:rsid w:val="00256A76"/>
    <w:rsid w:val="00257561"/>
    <w:rsid w:val="00257897"/>
    <w:rsid w:val="00262787"/>
    <w:rsid w:val="00262EB9"/>
    <w:rsid w:val="00263ABF"/>
    <w:rsid w:val="00265982"/>
    <w:rsid w:val="00267087"/>
    <w:rsid w:val="00267863"/>
    <w:rsid w:val="00267FC4"/>
    <w:rsid w:val="00272637"/>
    <w:rsid w:val="00272767"/>
    <w:rsid w:val="00272AC5"/>
    <w:rsid w:val="00274593"/>
    <w:rsid w:val="002758A1"/>
    <w:rsid w:val="00275CC8"/>
    <w:rsid w:val="00277010"/>
    <w:rsid w:val="002777D0"/>
    <w:rsid w:val="002823CF"/>
    <w:rsid w:val="0028753E"/>
    <w:rsid w:val="002905CE"/>
    <w:rsid w:val="0029366C"/>
    <w:rsid w:val="00293773"/>
    <w:rsid w:val="002938CE"/>
    <w:rsid w:val="002946CC"/>
    <w:rsid w:val="00295B3A"/>
    <w:rsid w:val="00296A56"/>
    <w:rsid w:val="00296FCF"/>
    <w:rsid w:val="00297E42"/>
    <w:rsid w:val="002A075A"/>
    <w:rsid w:val="002A0931"/>
    <w:rsid w:val="002A27BE"/>
    <w:rsid w:val="002A2D8C"/>
    <w:rsid w:val="002A3A5A"/>
    <w:rsid w:val="002A50C8"/>
    <w:rsid w:val="002A6041"/>
    <w:rsid w:val="002A7691"/>
    <w:rsid w:val="002B0051"/>
    <w:rsid w:val="002B14FE"/>
    <w:rsid w:val="002B2194"/>
    <w:rsid w:val="002B2BFF"/>
    <w:rsid w:val="002B38FA"/>
    <w:rsid w:val="002B5E2C"/>
    <w:rsid w:val="002B6E16"/>
    <w:rsid w:val="002C0612"/>
    <w:rsid w:val="002C0ABB"/>
    <w:rsid w:val="002C131A"/>
    <w:rsid w:val="002C2551"/>
    <w:rsid w:val="002C2948"/>
    <w:rsid w:val="002C6D6C"/>
    <w:rsid w:val="002C710D"/>
    <w:rsid w:val="002C7947"/>
    <w:rsid w:val="002D0487"/>
    <w:rsid w:val="002D1DDA"/>
    <w:rsid w:val="002D2722"/>
    <w:rsid w:val="002D40F7"/>
    <w:rsid w:val="002D4A72"/>
    <w:rsid w:val="002D5465"/>
    <w:rsid w:val="002D630E"/>
    <w:rsid w:val="002D6D25"/>
    <w:rsid w:val="002D72C5"/>
    <w:rsid w:val="002D77F0"/>
    <w:rsid w:val="002E1FE9"/>
    <w:rsid w:val="002E5464"/>
    <w:rsid w:val="002E57A0"/>
    <w:rsid w:val="002E5A2C"/>
    <w:rsid w:val="002E777A"/>
    <w:rsid w:val="002F0FE9"/>
    <w:rsid w:val="002F2B26"/>
    <w:rsid w:val="002F3117"/>
    <w:rsid w:val="002F3548"/>
    <w:rsid w:val="002F428A"/>
    <w:rsid w:val="002F474D"/>
    <w:rsid w:val="002F493E"/>
    <w:rsid w:val="002F548F"/>
    <w:rsid w:val="002F6411"/>
    <w:rsid w:val="002F6574"/>
    <w:rsid w:val="00301126"/>
    <w:rsid w:val="00301971"/>
    <w:rsid w:val="00302A9D"/>
    <w:rsid w:val="003038F2"/>
    <w:rsid w:val="00303E04"/>
    <w:rsid w:val="003052DE"/>
    <w:rsid w:val="00306223"/>
    <w:rsid w:val="003066DD"/>
    <w:rsid w:val="003068E6"/>
    <w:rsid w:val="003076F9"/>
    <w:rsid w:val="00307BD1"/>
    <w:rsid w:val="00310EA1"/>
    <w:rsid w:val="00310EE3"/>
    <w:rsid w:val="00311038"/>
    <w:rsid w:val="00311920"/>
    <w:rsid w:val="003119A9"/>
    <w:rsid w:val="003129B9"/>
    <w:rsid w:val="00312C9F"/>
    <w:rsid w:val="003145D5"/>
    <w:rsid w:val="0031537A"/>
    <w:rsid w:val="00315B61"/>
    <w:rsid w:val="0031690E"/>
    <w:rsid w:val="00321BBB"/>
    <w:rsid w:val="00323D01"/>
    <w:rsid w:val="00324BE3"/>
    <w:rsid w:val="003268A6"/>
    <w:rsid w:val="00327E61"/>
    <w:rsid w:val="003312E0"/>
    <w:rsid w:val="00333858"/>
    <w:rsid w:val="00334245"/>
    <w:rsid w:val="00335BB0"/>
    <w:rsid w:val="003361CC"/>
    <w:rsid w:val="00336962"/>
    <w:rsid w:val="00336CE4"/>
    <w:rsid w:val="00337121"/>
    <w:rsid w:val="003377DC"/>
    <w:rsid w:val="0034161D"/>
    <w:rsid w:val="00342963"/>
    <w:rsid w:val="00342F07"/>
    <w:rsid w:val="003434D5"/>
    <w:rsid w:val="0034381C"/>
    <w:rsid w:val="00344771"/>
    <w:rsid w:val="0034489C"/>
    <w:rsid w:val="003466B9"/>
    <w:rsid w:val="00346840"/>
    <w:rsid w:val="00346F73"/>
    <w:rsid w:val="00346F75"/>
    <w:rsid w:val="00347AC6"/>
    <w:rsid w:val="003512A1"/>
    <w:rsid w:val="00351B3B"/>
    <w:rsid w:val="00352C11"/>
    <w:rsid w:val="00353158"/>
    <w:rsid w:val="003554EC"/>
    <w:rsid w:val="003558D2"/>
    <w:rsid w:val="0035670C"/>
    <w:rsid w:val="00360C4F"/>
    <w:rsid w:val="00362A70"/>
    <w:rsid w:val="00362C50"/>
    <w:rsid w:val="00365578"/>
    <w:rsid w:val="00365892"/>
    <w:rsid w:val="003660A8"/>
    <w:rsid w:val="0036697A"/>
    <w:rsid w:val="00366B7A"/>
    <w:rsid w:val="00367115"/>
    <w:rsid w:val="00367439"/>
    <w:rsid w:val="0037043F"/>
    <w:rsid w:val="00370BE0"/>
    <w:rsid w:val="003710A9"/>
    <w:rsid w:val="0037139C"/>
    <w:rsid w:val="003718A7"/>
    <w:rsid w:val="003730A1"/>
    <w:rsid w:val="00373EE8"/>
    <w:rsid w:val="0037574B"/>
    <w:rsid w:val="0038111F"/>
    <w:rsid w:val="0038124E"/>
    <w:rsid w:val="003817A8"/>
    <w:rsid w:val="00381B02"/>
    <w:rsid w:val="00382C6B"/>
    <w:rsid w:val="00383336"/>
    <w:rsid w:val="00383811"/>
    <w:rsid w:val="00384838"/>
    <w:rsid w:val="00384839"/>
    <w:rsid w:val="00385231"/>
    <w:rsid w:val="00385A5D"/>
    <w:rsid w:val="00387717"/>
    <w:rsid w:val="003907A8"/>
    <w:rsid w:val="00391A12"/>
    <w:rsid w:val="00393E83"/>
    <w:rsid w:val="003957FD"/>
    <w:rsid w:val="00396141"/>
    <w:rsid w:val="00396ADE"/>
    <w:rsid w:val="003A1285"/>
    <w:rsid w:val="003A1FA7"/>
    <w:rsid w:val="003A1FC9"/>
    <w:rsid w:val="003A409A"/>
    <w:rsid w:val="003A79D6"/>
    <w:rsid w:val="003B3134"/>
    <w:rsid w:val="003B393F"/>
    <w:rsid w:val="003B4AA5"/>
    <w:rsid w:val="003B4BDE"/>
    <w:rsid w:val="003B4D4A"/>
    <w:rsid w:val="003B6388"/>
    <w:rsid w:val="003B677A"/>
    <w:rsid w:val="003B6DFF"/>
    <w:rsid w:val="003B70BF"/>
    <w:rsid w:val="003C0156"/>
    <w:rsid w:val="003C08B7"/>
    <w:rsid w:val="003C1D5E"/>
    <w:rsid w:val="003C1DB0"/>
    <w:rsid w:val="003C3FFC"/>
    <w:rsid w:val="003C47D9"/>
    <w:rsid w:val="003C51A8"/>
    <w:rsid w:val="003C5EB7"/>
    <w:rsid w:val="003C6285"/>
    <w:rsid w:val="003D259F"/>
    <w:rsid w:val="003D2F4C"/>
    <w:rsid w:val="003D35DB"/>
    <w:rsid w:val="003D4546"/>
    <w:rsid w:val="003D4B3E"/>
    <w:rsid w:val="003D63A9"/>
    <w:rsid w:val="003E0346"/>
    <w:rsid w:val="003E05DA"/>
    <w:rsid w:val="003E19AF"/>
    <w:rsid w:val="003E2437"/>
    <w:rsid w:val="003E4DCF"/>
    <w:rsid w:val="003E5CA7"/>
    <w:rsid w:val="003E5E00"/>
    <w:rsid w:val="003E5E27"/>
    <w:rsid w:val="003E69CB"/>
    <w:rsid w:val="003E7101"/>
    <w:rsid w:val="003F0DD5"/>
    <w:rsid w:val="003F2EC2"/>
    <w:rsid w:val="003F57CF"/>
    <w:rsid w:val="003F6D44"/>
    <w:rsid w:val="003F74D4"/>
    <w:rsid w:val="003F74DB"/>
    <w:rsid w:val="003F7BF9"/>
    <w:rsid w:val="003F7E33"/>
    <w:rsid w:val="00400ABD"/>
    <w:rsid w:val="00400FB2"/>
    <w:rsid w:val="004012C2"/>
    <w:rsid w:val="00402153"/>
    <w:rsid w:val="00403070"/>
    <w:rsid w:val="00403143"/>
    <w:rsid w:val="0040371B"/>
    <w:rsid w:val="00403B13"/>
    <w:rsid w:val="00404527"/>
    <w:rsid w:val="0040686A"/>
    <w:rsid w:val="00407409"/>
    <w:rsid w:val="00407962"/>
    <w:rsid w:val="004133F7"/>
    <w:rsid w:val="0041518F"/>
    <w:rsid w:val="00416FB0"/>
    <w:rsid w:val="004175A5"/>
    <w:rsid w:val="00417FB2"/>
    <w:rsid w:val="00421ECF"/>
    <w:rsid w:val="004223F3"/>
    <w:rsid w:val="00422A64"/>
    <w:rsid w:val="00424114"/>
    <w:rsid w:val="00424433"/>
    <w:rsid w:val="004265B1"/>
    <w:rsid w:val="004275BC"/>
    <w:rsid w:val="00430073"/>
    <w:rsid w:val="00430741"/>
    <w:rsid w:val="004312FE"/>
    <w:rsid w:val="00433EF8"/>
    <w:rsid w:val="00434D2E"/>
    <w:rsid w:val="00434E19"/>
    <w:rsid w:val="004354E2"/>
    <w:rsid w:val="0043585B"/>
    <w:rsid w:val="00435C6A"/>
    <w:rsid w:val="00437096"/>
    <w:rsid w:val="00441444"/>
    <w:rsid w:val="00441F9B"/>
    <w:rsid w:val="0044235A"/>
    <w:rsid w:val="00443683"/>
    <w:rsid w:val="00445562"/>
    <w:rsid w:val="004464FC"/>
    <w:rsid w:val="00447223"/>
    <w:rsid w:val="00447AE7"/>
    <w:rsid w:val="00450D5B"/>
    <w:rsid w:val="004512AC"/>
    <w:rsid w:val="0045148B"/>
    <w:rsid w:val="00452D59"/>
    <w:rsid w:val="00454253"/>
    <w:rsid w:val="00455151"/>
    <w:rsid w:val="004570E5"/>
    <w:rsid w:val="00457249"/>
    <w:rsid w:val="004579D9"/>
    <w:rsid w:val="00457C75"/>
    <w:rsid w:val="00461753"/>
    <w:rsid w:val="00462E99"/>
    <w:rsid w:val="00463627"/>
    <w:rsid w:val="00464AAD"/>
    <w:rsid w:val="0046580A"/>
    <w:rsid w:val="0046598B"/>
    <w:rsid w:val="00467139"/>
    <w:rsid w:val="00467618"/>
    <w:rsid w:val="00467E01"/>
    <w:rsid w:val="00470897"/>
    <w:rsid w:val="00470CC2"/>
    <w:rsid w:val="00470F68"/>
    <w:rsid w:val="00471484"/>
    <w:rsid w:val="0047159B"/>
    <w:rsid w:val="00475541"/>
    <w:rsid w:val="004768DA"/>
    <w:rsid w:val="00477FE8"/>
    <w:rsid w:val="00480E77"/>
    <w:rsid w:val="0048219B"/>
    <w:rsid w:val="0048223D"/>
    <w:rsid w:val="0048276E"/>
    <w:rsid w:val="00482F37"/>
    <w:rsid w:val="00483611"/>
    <w:rsid w:val="004840B4"/>
    <w:rsid w:val="004842ED"/>
    <w:rsid w:val="0048432A"/>
    <w:rsid w:val="004848D4"/>
    <w:rsid w:val="00484FE6"/>
    <w:rsid w:val="00485C6F"/>
    <w:rsid w:val="00486433"/>
    <w:rsid w:val="0048668E"/>
    <w:rsid w:val="00487596"/>
    <w:rsid w:val="00487A7D"/>
    <w:rsid w:val="004909DB"/>
    <w:rsid w:val="00490A95"/>
    <w:rsid w:val="00490B77"/>
    <w:rsid w:val="00490DF7"/>
    <w:rsid w:val="0049124F"/>
    <w:rsid w:val="004922FF"/>
    <w:rsid w:val="00493C63"/>
    <w:rsid w:val="00494316"/>
    <w:rsid w:val="00495463"/>
    <w:rsid w:val="004954CF"/>
    <w:rsid w:val="00496988"/>
    <w:rsid w:val="004975E3"/>
    <w:rsid w:val="0049788E"/>
    <w:rsid w:val="004A4222"/>
    <w:rsid w:val="004A4AF4"/>
    <w:rsid w:val="004B1C2F"/>
    <w:rsid w:val="004B1EA0"/>
    <w:rsid w:val="004B2B6E"/>
    <w:rsid w:val="004B4A1F"/>
    <w:rsid w:val="004B5705"/>
    <w:rsid w:val="004B5838"/>
    <w:rsid w:val="004B7764"/>
    <w:rsid w:val="004C0211"/>
    <w:rsid w:val="004C0300"/>
    <w:rsid w:val="004C064D"/>
    <w:rsid w:val="004C0E6E"/>
    <w:rsid w:val="004C101A"/>
    <w:rsid w:val="004C1E5D"/>
    <w:rsid w:val="004C2DF5"/>
    <w:rsid w:val="004C3F7E"/>
    <w:rsid w:val="004C66DB"/>
    <w:rsid w:val="004C7665"/>
    <w:rsid w:val="004C768F"/>
    <w:rsid w:val="004D0DDD"/>
    <w:rsid w:val="004D0F00"/>
    <w:rsid w:val="004D1BA9"/>
    <w:rsid w:val="004D1C23"/>
    <w:rsid w:val="004D31D8"/>
    <w:rsid w:val="004D46C5"/>
    <w:rsid w:val="004D4D23"/>
    <w:rsid w:val="004D4D31"/>
    <w:rsid w:val="004D4ED2"/>
    <w:rsid w:val="004D592D"/>
    <w:rsid w:val="004D7F43"/>
    <w:rsid w:val="004E018A"/>
    <w:rsid w:val="004E1F95"/>
    <w:rsid w:val="004E2B9B"/>
    <w:rsid w:val="004E3692"/>
    <w:rsid w:val="004E477B"/>
    <w:rsid w:val="004E47B0"/>
    <w:rsid w:val="004E4DCF"/>
    <w:rsid w:val="004E4EC9"/>
    <w:rsid w:val="004E4FC8"/>
    <w:rsid w:val="004E52AC"/>
    <w:rsid w:val="004E5913"/>
    <w:rsid w:val="004E6909"/>
    <w:rsid w:val="004E7038"/>
    <w:rsid w:val="004E7199"/>
    <w:rsid w:val="004E7653"/>
    <w:rsid w:val="004F023F"/>
    <w:rsid w:val="004F0C0D"/>
    <w:rsid w:val="004F1123"/>
    <w:rsid w:val="004F1BBD"/>
    <w:rsid w:val="004F2A3A"/>
    <w:rsid w:val="004F314A"/>
    <w:rsid w:val="004F3364"/>
    <w:rsid w:val="004F36E1"/>
    <w:rsid w:val="004F5853"/>
    <w:rsid w:val="004F5AD6"/>
    <w:rsid w:val="004F5E78"/>
    <w:rsid w:val="004F6E46"/>
    <w:rsid w:val="004F746E"/>
    <w:rsid w:val="00501553"/>
    <w:rsid w:val="00502EBA"/>
    <w:rsid w:val="00504063"/>
    <w:rsid w:val="00504A48"/>
    <w:rsid w:val="00506A1B"/>
    <w:rsid w:val="00506D95"/>
    <w:rsid w:val="005103FC"/>
    <w:rsid w:val="005106DB"/>
    <w:rsid w:val="005114AF"/>
    <w:rsid w:val="0051237F"/>
    <w:rsid w:val="00512910"/>
    <w:rsid w:val="0051305A"/>
    <w:rsid w:val="00513D03"/>
    <w:rsid w:val="00513F62"/>
    <w:rsid w:val="00514428"/>
    <w:rsid w:val="00514B4E"/>
    <w:rsid w:val="00515F53"/>
    <w:rsid w:val="0051642D"/>
    <w:rsid w:val="00516A34"/>
    <w:rsid w:val="00517376"/>
    <w:rsid w:val="0052005E"/>
    <w:rsid w:val="00520E43"/>
    <w:rsid w:val="00520F3A"/>
    <w:rsid w:val="005234E7"/>
    <w:rsid w:val="0052383F"/>
    <w:rsid w:val="00525B64"/>
    <w:rsid w:val="005262A3"/>
    <w:rsid w:val="00527263"/>
    <w:rsid w:val="0052734F"/>
    <w:rsid w:val="005275CD"/>
    <w:rsid w:val="00527B06"/>
    <w:rsid w:val="00530018"/>
    <w:rsid w:val="00530467"/>
    <w:rsid w:val="00532790"/>
    <w:rsid w:val="005329D9"/>
    <w:rsid w:val="0053330B"/>
    <w:rsid w:val="00534C21"/>
    <w:rsid w:val="00534FA3"/>
    <w:rsid w:val="00535703"/>
    <w:rsid w:val="00536A9F"/>
    <w:rsid w:val="00536F13"/>
    <w:rsid w:val="005370B6"/>
    <w:rsid w:val="00541416"/>
    <w:rsid w:val="0054185E"/>
    <w:rsid w:val="00542B23"/>
    <w:rsid w:val="00542D8C"/>
    <w:rsid w:val="00543539"/>
    <w:rsid w:val="00544678"/>
    <w:rsid w:val="00544C99"/>
    <w:rsid w:val="00545288"/>
    <w:rsid w:val="005479BF"/>
    <w:rsid w:val="00547CCA"/>
    <w:rsid w:val="00550718"/>
    <w:rsid w:val="00550B84"/>
    <w:rsid w:val="00551355"/>
    <w:rsid w:val="00555262"/>
    <w:rsid w:val="005559B4"/>
    <w:rsid w:val="00555CF4"/>
    <w:rsid w:val="005574A7"/>
    <w:rsid w:val="0056000C"/>
    <w:rsid w:val="005600D4"/>
    <w:rsid w:val="00562F79"/>
    <w:rsid w:val="00564AD8"/>
    <w:rsid w:val="00566AE7"/>
    <w:rsid w:val="005726A1"/>
    <w:rsid w:val="00572BDA"/>
    <w:rsid w:val="00572EDC"/>
    <w:rsid w:val="005741C6"/>
    <w:rsid w:val="0057680B"/>
    <w:rsid w:val="0057691B"/>
    <w:rsid w:val="00576ADD"/>
    <w:rsid w:val="00576FA4"/>
    <w:rsid w:val="005771A1"/>
    <w:rsid w:val="00577400"/>
    <w:rsid w:val="005814C8"/>
    <w:rsid w:val="00583111"/>
    <w:rsid w:val="00583670"/>
    <w:rsid w:val="00585F50"/>
    <w:rsid w:val="00586797"/>
    <w:rsid w:val="00587005"/>
    <w:rsid w:val="005911AE"/>
    <w:rsid w:val="00591979"/>
    <w:rsid w:val="00593072"/>
    <w:rsid w:val="00593FD3"/>
    <w:rsid w:val="00594824"/>
    <w:rsid w:val="005953B2"/>
    <w:rsid w:val="00595A1E"/>
    <w:rsid w:val="005969B4"/>
    <w:rsid w:val="0059778B"/>
    <w:rsid w:val="00597C49"/>
    <w:rsid w:val="00597CF8"/>
    <w:rsid w:val="005A14EB"/>
    <w:rsid w:val="005A19E0"/>
    <w:rsid w:val="005A540B"/>
    <w:rsid w:val="005A67EB"/>
    <w:rsid w:val="005A6B4A"/>
    <w:rsid w:val="005A6D31"/>
    <w:rsid w:val="005A746A"/>
    <w:rsid w:val="005B0930"/>
    <w:rsid w:val="005B10AE"/>
    <w:rsid w:val="005B13FC"/>
    <w:rsid w:val="005B2CA0"/>
    <w:rsid w:val="005B2F3C"/>
    <w:rsid w:val="005B31C7"/>
    <w:rsid w:val="005B4146"/>
    <w:rsid w:val="005B6D52"/>
    <w:rsid w:val="005B7194"/>
    <w:rsid w:val="005B71CB"/>
    <w:rsid w:val="005C1D3D"/>
    <w:rsid w:val="005C1E17"/>
    <w:rsid w:val="005C3296"/>
    <w:rsid w:val="005C6331"/>
    <w:rsid w:val="005C652C"/>
    <w:rsid w:val="005C6E9C"/>
    <w:rsid w:val="005C76FE"/>
    <w:rsid w:val="005C7E45"/>
    <w:rsid w:val="005D0EC3"/>
    <w:rsid w:val="005D1011"/>
    <w:rsid w:val="005D1517"/>
    <w:rsid w:val="005D28E1"/>
    <w:rsid w:val="005D42F4"/>
    <w:rsid w:val="005D4F71"/>
    <w:rsid w:val="005D637C"/>
    <w:rsid w:val="005D7127"/>
    <w:rsid w:val="005D7E6A"/>
    <w:rsid w:val="005E1075"/>
    <w:rsid w:val="005E13F7"/>
    <w:rsid w:val="005E203D"/>
    <w:rsid w:val="005E46C5"/>
    <w:rsid w:val="005E4857"/>
    <w:rsid w:val="005E663F"/>
    <w:rsid w:val="005E7D9F"/>
    <w:rsid w:val="005F0816"/>
    <w:rsid w:val="005F19D6"/>
    <w:rsid w:val="005F339B"/>
    <w:rsid w:val="005F51C0"/>
    <w:rsid w:val="005F533E"/>
    <w:rsid w:val="005F5EFB"/>
    <w:rsid w:val="005F6A25"/>
    <w:rsid w:val="005F7C25"/>
    <w:rsid w:val="00600871"/>
    <w:rsid w:val="00600A04"/>
    <w:rsid w:val="0060196E"/>
    <w:rsid w:val="006025F2"/>
    <w:rsid w:val="00602974"/>
    <w:rsid w:val="0060299B"/>
    <w:rsid w:val="00604D4B"/>
    <w:rsid w:val="00607A2B"/>
    <w:rsid w:val="00610BE6"/>
    <w:rsid w:val="00610D85"/>
    <w:rsid w:val="0061182B"/>
    <w:rsid w:val="00611D82"/>
    <w:rsid w:val="00612C1B"/>
    <w:rsid w:val="00613A91"/>
    <w:rsid w:val="00614852"/>
    <w:rsid w:val="00614AA3"/>
    <w:rsid w:val="006208DA"/>
    <w:rsid w:val="00621CEA"/>
    <w:rsid w:val="0062313D"/>
    <w:rsid w:val="006236AD"/>
    <w:rsid w:val="00623CC0"/>
    <w:rsid w:val="00623D90"/>
    <w:rsid w:val="00624BA1"/>
    <w:rsid w:val="0062628B"/>
    <w:rsid w:val="00626C9D"/>
    <w:rsid w:val="006322F2"/>
    <w:rsid w:val="00633295"/>
    <w:rsid w:val="006332C5"/>
    <w:rsid w:val="0063393A"/>
    <w:rsid w:val="00634DF0"/>
    <w:rsid w:val="00635070"/>
    <w:rsid w:val="006352DB"/>
    <w:rsid w:val="00635B8A"/>
    <w:rsid w:val="00636136"/>
    <w:rsid w:val="00636639"/>
    <w:rsid w:val="0063680A"/>
    <w:rsid w:val="0063792C"/>
    <w:rsid w:val="00637B36"/>
    <w:rsid w:val="0064134A"/>
    <w:rsid w:val="00642DF3"/>
    <w:rsid w:val="00644D28"/>
    <w:rsid w:val="00646327"/>
    <w:rsid w:val="006464FC"/>
    <w:rsid w:val="00646E5A"/>
    <w:rsid w:val="00647834"/>
    <w:rsid w:val="006520EE"/>
    <w:rsid w:val="00657B7E"/>
    <w:rsid w:val="0066029C"/>
    <w:rsid w:val="006608E4"/>
    <w:rsid w:val="006611C5"/>
    <w:rsid w:val="0066222A"/>
    <w:rsid w:val="0066392A"/>
    <w:rsid w:val="00664309"/>
    <w:rsid w:val="00666590"/>
    <w:rsid w:val="00667F3E"/>
    <w:rsid w:val="006706FE"/>
    <w:rsid w:val="00670F65"/>
    <w:rsid w:val="00672C8B"/>
    <w:rsid w:val="00673363"/>
    <w:rsid w:val="00676DA0"/>
    <w:rsid w:val="00677047"/>
    <w:rsid w:val="00677619"/>
    <w:rsid w:val="00677957"/>
    <w:rsid w:val="006802BA"/>
    <w:rsid w:val="0068039A"/>
    <w:rsid w:val="00682D45"/>
    <w:rsid w:val="00683CF1"/>
    <w:rsid w:val="00685468"/>
    <w:rsid w:val="0068571C"/>
    <w:rsid w:val="0068585F"/>
    <w:rsid w:val="00686627"/>
    <w:rsid w:val="00687E23"/>
    <w:rsid w:val="00687E72"/>
    <w:rsid w:val="00687F46"/>
    <w:rsid w:val="006916A8"/>
    <w:rsid w:val="006916C1"/>
    <w:rsid w:val="006931E1"/>
    <w:rsid w:val="0069379A"/>
    <w:rsid w:val="00693E1C"/>
    <w:rsid w:val="0069414E"/>
    <w:rsid w:val="00694718"/>
    <w:rsid w:val="006947D2"/>
    <w:rsid w:val="006962AC"/>
    <w:rsid w:val="00696396"/>
    <w:rsid w:val="006A03D3"/>
    <w:rsid w:val="006A0B8A"/>
    <w:rsid w:val="006A28E3"/>
    <w:rsid w:val="006A3ADF"/>
    <w:rsid w:val="006A48FA"/>
    <w:rsid w:val="006A4F0B"/>
    <w:rsid w:val="006A6BD8"/>
    <w:rsid w:val="006B1352"/>
    <w:rsid w:val="006B1D75"/>
    <w:rsid w:val="006B205D"/>
    <w:rsid w:val="006B2F4D"/>
    <w:rsid w:val="006B2F65"/>
    <w:rsid w:val="006B30DA"/>
    <w:rsid w:val="006B3DDC"/>
    <w:rsid w:val="006B3EA3"/>
    <w:rsid w:val="006B429C"/>
    <w:rsid w:val="006B4B2D"/>
    <w:rsid w:val="006B5BAE"/>
    <w:rsid w:val="006B5F4A"/>
    <w:rsid w:val="006B6048"/>
    <w:rsid w:val="006B7019"/>
    <w:rsid w:val="006B7237"/>
    <w:rsid w:val="006B7813"/>
    <w:rsid w:val="006C0704"/>
    <w:rsid w:val="006C0E59"/>
    <w:rsid w:val="006C1C0E"/>
    <w:rsid w:val="006C1CF2"/>
    <w:rsid w:val="006C1D33"/>
    <w:rsid w:val="006C273F"/>
    <w:rsid w:val="006C2D7C"/>
    <w:rsid w:val="006C3093"/>
    <w:rsid w:val="006C4C29"/>
    <w:rsid w:val="006C6AFB"/>
    <w:rsid w:val="006C6FE2"/>
    <w:rsid w:val="006C7569"/>
    <w:rsid w:val="006C7782"/>
    <w:rsid w:val="006D001D"/>
    <w:rsid w:val="006D21CB"/>
    <w:rsid w:val="006D2852"/>
    <w:rsid w:val="006D4D2D"/>
    <w:rsid w:val="006D5123"/>
    <w:rsid w:val="006D5CC9"/>
    <w:rsid w:val="006D5DFE"/>
    <w:rsid w:val="006D5F14"/>
    <w:rsid w:val="006D63A4"/>
    <w:rsid w:val="006D7C18"/>
    <w:rsid w:val="006D7FC7"/>
    <w:rsid w:val="006E0346"/>
    <w:rsid w:val="006E23E5"/>
    <w:rsid w:val="006E317E"/>
    <w:rsid w:val="006E462D"/>
    <w:rsid w:val="006E4B90"/>
    <w:rsid w:val="006E5988"/>
    <w:rsid w:val="006E6758"/>
    <w:rsid w:val="006E6EFF"/>
    <w:rsid w:val="006F05DD"/>
    <w:rsid w:val="006F1799"/>
    <w:rsid w:val="006F1F50"/>
    <w:rsid w:val="006F3B40"/>
    <w:rsid w:val="006F3CD7"/>
    <w:rsid w:val="006F45D8"/>
    <w:rsid w:val="006F4787"/>
    <w:rsid w:val="006F4A78"/>
    <w:rsid w:val="006F6BBB"/>
    <w:rsid w:val="006F77CE"/>
    <w:rsid w:val="006F7DAB"/>
    <w:rsid w:val="006F7ECA"/>
    <w:rsid w:val="00701F95"/>
    <w:rsid w:val="007043A6"/>
    <w:rsid w:val="00705D66"/>
    <w:rsid w:val="007068BC"/>
    <w:rsid w:val="007106BA"/>
    <w:rsid w:val="007111A4"/>
    <w:rsid w:val="0071174F"/>
    <w:rsid w:val="0071230D"/>
    <w:rsid w:val="00712B7C"/>
    <w:rsid w:val="0071445F"/>
    <w:rsid w:val="007147C2"/>
    <w:rsid w:val="007148E5"/>
    <w:rsid w:val="007149AB"/>
    <w:rsid w:val="00716FCD"/>
    <w:rsid w:val="00720A15"/>
    <w:rsid w:val="00721B4F"/>
    <w:rsid w:val="0072259F"/>
    <w:rsid w:val="00724BF4"/>
    <w:rsid w:val="00724C05"/>
    <w:rsid w:val="00724DBE"/>
    <w:rsid w:val="00725ED5"/>
    <w:rsid w:val="007261AE"/>
    <w:rsid w:val="0072722D"/>
    <w:rsid w:val="00730854"/>
    <w:rsid w:val="00731B3A"/>
    <w:rsid w:val="00731CD1"/>
    <w:rsid w:val="00732813"/>
    <w:rsid w:val="00732AE5"/>
    <w:rsid w:val="007337E5"/>
    <w:rsid w:val="00736712"/>
    <w:rsid w:val="00736CC8"/>
    <w:rsid w:val="00736D2A"/>
    <w:rsid w:val="0073730B"/>
    <w:rsid w:val="00737E3F"/>
    <w:rsid w:val="0074194D"/>
    <w:rsid w:val="00741D8E"/>
    <w:rsid w:val="00742524"/>
    <w:rsid w:val="00743D03"/>
    <w:rsid w:val="00744B2E"/>
    <w:rsid w:val="00744EFE"/>
    <w:rsid w:val="007467A6"/>
    <w:rsid w:val="0074792B"/>
    <w:rsid w:val="00750367"/>
    <w:rsid w:val="007512D7"/>
    <w:rsid w:val="00751BDC"/>
    <w:rsid w:val="00752609"/>
    <w:rsid w:val="00752CDA"/>
    <w:rsid w:val="00754448"/>
    <w:rsid w:val="007549E4"/>
    <w:rsid w:val="007550F5"/>
    <w:rsid w:val="00756E00"/>
    <w:rsid w:val="0075788D"/>
    <w:rsid w:val="00757BF3"/>
    <w:rsid w:val="00760881"/>
    <w:rsid w:val="0076092A"/>
    <w:rsid w:val="0076156E"/>
    <w:rsid w:val="00764196"/>
    <w:rsid w:val="00764203"/>
    <w:rsid w:val="0076456C"/>
    <w:rsid w:val="00764935"/>
    <w:rsid w:val="00764CC8"/>
    <w:rsid w:val="00767771"/>
    <w:rsid w:val="00771CA2"/>
    <w:rsid w:val="0077295F"/>
    <w:rsid w:val="00774CF4"/>
    <w:rsid w:val="00775865"/>
    <w:rsid w:val="00775AC7"/>
    <w:rsid w:val="00781466"/>
    <w:rsid w:val="00781484"/>
    <w:rsid w:val="00781F75"/>
    <w:rsid w:val="00782143"/>
    <w:rsid w:val="007826B7"/>
    <w:rsid w:val="0078371E"/>
    <w:rsid w:val="00785EA5"/>
    <w:rsid w:val="00786010"/>
    <w:rsid w:val="00786B42"/>
    <w:rsid w:val="007875C2"/>
    <w:rsid w:val="00790EAF"/>
    <w:rsid w:val="007911B3"/>
    <w:rsid w:val="00791548"/>
    <w:rsid w:val="007915DF"/>
    <w:rsid w:val="0079367E"/>
    <w:rsid w:val="00794986"/>
    <w:rsid w:val="00794E5D"/>
    <w:rsid w:val="00796584"/>
    <w:rsid w:val="00796BC1"/>
    <w:rsid w:val="0079781F"/>
    <w:rsid w:val="00797BA7"/>
    <w:rsid w:val="007A08C2"/>
    <w:rsid w:val="007A1318"/>
    <w:rsid w:val="007A3B4C"/>
    <w:rsid w:val="007A4BEF"/>
    <w:rsid w:val="007A4FD1"/>
    <w:rsid w:val="007A74A7"/>
    <w:rsid w:val="007A77B1"/>
    <w:rsid w:val="007B035F"/>
    <w:rsid w:val="007B0E1C"/>
    <w:rsid w:val="007B3107"/>
    <w:rsid w:val="007B365E"/>
    <w:rsid w:val="007B3997"/>
    <w:rsid w:val="007B3A0F"/>
    <w:rsid w:val="007B3B42"/>
    <w:rsid w:val="007B44E1"/>
    <w:rsid w:val="007B460C"/>
    <w:rsid w:val="007B5674"/>
    <w:rsid w:val="007B669A"/>
    <w:rsid w:val="007B677D"/>
    <w:rsid w:val="007B67D8"/>
    <w:rsid w:val="007B7628"/>
    <w:rsid w:val="007C2830"/>
    <w:rsid w:val="007C28CF"/>
    <w:rsid w:val="007C366B"/>
    <w:rsid w:val="007C3AAA"/>
    <w:rsid w:val="007C560A"/>
    <w:rsid w:val="007C5D0C"/>
    <w:rsid w:val="007C66A1"/>
    <w:rsid w:val="007C7516"/>
    <w:rsid w:val="007C7A41"/>
    <w:rsid w:val="007D02FE"/>
    <w:rsid w:val="007D09A8"/>
    <w:rsid w:val="007D0B6F"/>
    <w:rsid w:val="007D1097"/>
    <w:rsid w:val="007D2601"/>
    <w:rsid w:val="007D39C4"/>
    <w:rsid w:val="007D425E"/>
    <w:rsid w:val="007D58D8"/>
    <w:rsid w:val="007D5B67"/>
    <w:rsid w:val="007D74B3"/>
    <w:rsid w:val="007E043E"/>
    <w:rsid w:val="007E0A46"/>
    <w:rsid w:val="007E19F6"/>
    <w:rsid w:val="007E2966"/>
    <w:rsid w:val="007E3BA7"/>
    <w:rsid w:val="007E6115"/>
    <w:rsid w:val="007E6E96"/>
    <w:rsid w:val="007E7410"/>
    <w:rsid w:val="007E7803"/>
    <w:rsid w:val="007F0581"/>
    <w:rsid w:val="007F2CAE"/>
    <w:rsid w:val="007F5136"/>
    <w:rsid w:val="007F666B"/>
    <w:rsid w:val="007F66FF"/>
    <w:rsid w:val="007F7386"/>
    <w:rsid w:val="00802FF8"/>
    <w:rsid w:val="008039C9"/>
    <w:rsid w:val="00805904"/>
    <w:rsid w:val="00805CEC"/>
    <w:rsid w:val="008065FD"/>
    <w:rsid w:val="00806811"/>
    <w:rsid w:val="00806E38"/>
    <w:rsid w:val="008079DD"/>
    <w:rsid w:val="0081284A"/>
    <w:rsid w:val="00813490"/>
    <w:rsid w:val="00813903"/>
    <w:rsid w:val="00813C7B"/>
    <w:rsid w:val="00813F51"/>
    <w:rsid w:val="00814B34"/>
    <w:rsid w:val="00816BE5"/>
    <w:rsid w:val="008204E5"/>
    <w:rsid w:val="008214A4"/>
    <w:rsid w:val="00821A99"/>
    <w:rsid w:val="00822083"/>
    <w:rsid w:val="00822B24"/>
    <w:rsid w:val="00822B85"/>
    <w:rsid w:val="00823A7C"/>
    <w:rsid w:val="008242D1"/>
    <w:rsid w:val="0082433F"/>
    <w:rsid w:val="00824715"/>
    <w:rsid w:val="008253DE"/>
    <w:rsid w:val="008255DE"/>
    <w:rsid w:val="008262DF"/>
    <w:rsid w:val="008264C5"/>
    <w:rsid w:val="008274C1"/>
    <w:rsid w:val="00827F27"/>
    <w:rsid w:val="008327E0"/>
    <w:rsid w:val="008329F4"/>
    <w:rsid w:val="00834A21"/>
    <w:rsid w:val="00834CE8"/>
    <w:rsid w:val="00836F8D"/>
    <w:rsid w:val="00843F22"/>
    <w:rsid w:val="00844016"/>
    <w:rsid w:val="00845345"/>
    <w:rsid w:val="00846524"/>
    <w:rsid w:val="00847268"/>
    <w:rsid w:val="00847FDF"/>
    <w:rsid w:val="008500C0"/>
    <w:rsid w:val="008518F2"/>
    <w:rsid w:val="00852F68"/>
    <w:rsid w:val="00853BB4"/>
    <w:rsid w:val="00854772"/>
    <w:rsid w:val="00855E6F"/>
    <w:rsid w:val="00856D86"/>
    <w:rsid w:val="00857229"/>
    <w:rsid w:val="00857451"/>
    <w:rsid w:val="008605A7"/>
    <w:rsid w:val="00861BF5"/>
    <w:rsid w:val="00861E82"/>
    <w:rsid w:val="008634E8"/>
    <w:rsid w:val="00865133"/>
    <w:rsid w:val="00870909"/>
    <w:rsid w:val="00872794"/>
    <w:rsid w:val="00872FCF"/>
    <w:rsid w:val="008738C0"/>
    <w:rsid w:val="00873BE2"/>
    <w:rsid w:val="008741DD"/>
    <w:rsid w:val="008744AF"/>
    <w:rsid w:val="00875AED"/>
    <w:rsid w:val="00875B27"/>
    <w:rsid w:val="00876C8D"/>
    <w:rsid w:val="008802EA"/>
    <w:rsid w:val="008811AF"/>
    <w:rsid w:val="008821A9"/>
    <w:rsid w:val="0088243D"/>
    <w:rsid w:val="00884E9B"/>
    <w:rsid w:val="008854F6"/>
    <w:rsid w:val="00890EC3"/>
    <w:rsid w:val="00892D00"/>
    <w:rsid w:val="0089384A"/>
    <w:rsid w:val="00896411"/>
    <w:rsid w:val="00896B4D"/>
    <w:rsid w:val="008975A6"/>
    <w:rsid w:val="008A0498"/>
    <w:rsid w:val="008A0806"/>
    <w:rsid w:val="008A09B1"/>
    <w:rsid w:val="008A3C43"/>
    <w:rsid w:val="008A4306"/>
    <w:rsid w:val="008A4DFC"/>
    <w:rsid w:val="008A4F80"/>
    <w:rsid w:val="008A67C5"/>
    <w:rsid w:val="008A77D4"/>
    <w:rsid w:val="008B181D"/>
    <w:rsid w:val="008B2F69"/>
    <w:rsid w:val="008B3A86"/>
    <w:rsid w:val="008B42BB"/>
    <w:rsid w:val="008B4536"/>
    <w:rsid w:val="008B4551"/>
    <w:rsid w:val="008B4FD2"/>
    <w:rsid w:val="008B538B"/>
    <w:rsid w:val="008B5E43"/>
    <w:rsid w:val="008B62FA"/>
    <w:rsid w:val="008B66E6"/>
    <w:rsid w:val="008B6972"/>
    <w:rsid w:val="008B69E1"/>
    <w:rsid w:val="008B7DBA"/>
    <w:rsid w:val="008C02DA"/>
    <w:rsid w:val="008C07DC"/>
    <w:rsid w:val="008C1AFF"/>
    <w:rsid w:val="008C2C9F"/>
    <w:rsid w:val="008C49E3"/>
    <w:rsid w:val="008C5FD4"/>
    <w:rsid w:val="008C6A0C"/>
    <w:rsid w:val="008D0FD2"/>
    <w:rsid w:val="008D1C91"/>
    <w:rsid w:val="008D3464"/>
    <w:rsid w:val="008D3A17"/>
    <w:rsid w:val="008D7879"/>
    <w:rsid w:val="008E09BA"/>
    <w:rsid w:val="008E30DE"/>
    <w:rsid w:val="008E45DE"/>
    <w:rsid w:val="008E7BFF"/>
    <w:rsid w:val="008F12C9"/>
    <w:rsid w:val="008F1431"/>
    <w:rsid w:val="008F2F38"/>
    <w:rsid w:val="008F2F4F"/>
    <w:rsid w:val="008F480C"/>
    <w:rsid w:val="008F52DC"/>
    <w:rsid w:val="008F61EE"/>
    <w:rsid w:val="008F63EC"/>
    <w:rsid w:val="00900C9D"/>
    <w:rsid w:val="00900E6D"/>
    <w:rsid w:val="00901066"/>
    <w:rsid w:val="00904151"/>
    <w:rsid w:val="00904A22"/>
    <w:rsid w:val="00904F9E"/>
    <w:rsid w:val="00906A9E"/>
    <w:rsid w:val="00906F0F"/>
    <w:rsid w:val="009100B3"/>
    <w:rsid w:val="00914E49"/>
    <w:rsid w:val="0091561F"/>
    <w:rsid w:val="009165B2"/>
    <w:rsid w:val="00921134"/>
    <w:rsid w:val="0092275A"/>
    <w:rsid w:val="0092341B"/>
    <w:rsid w:val="00923591"/>
    <w:rsid w:val="00923DA6"/>
    <w:rsid w:val="009258F3"/>
    <w:rsid w:val="00925F5F"/>
    <w:rsid w:val="00930486"/>
    <w:rsid w:val="009305F3"/>
    <w:rsid w:val="00931D80"/>
    <w:rsid w:val="00932EED"/>
    <w:rsid w:val="009333C3"/>
    <w:rsid w:val="00934231"/>
    <w:rsid w:val="00934883"/>
    <w:rsid w:val="00934ADE"/>
    <w:rsid w:val="00935248"/>
    <w:rsid w:val="0093543A"/>
    <w:rsid w:val="00935AC7"/>
    <w:rsid w:val="00935DB8"/>
    <w:rsid w:val="009371FD"/>
    <w:rsid w:val="009375E1"/>
    <w:rsid w:val="00940020"/>
    <w:rsid w:val="0094063C"/>
    <w:rsid w:val="009409A8"/>
    <w:rsid w:val="009425DB"/>
    <w:rsid w:val="00943200"/>
    <w:rsid w:val="009432F2"/>
    <w:rsid w:val="0094395A"/>
    <w:rsid w:val="00944DE4"/>
    <w:rsid w:val="00945B90"/>
    <w:rsid w:val="00945E22"/>
    <w:rsid w:val="009461D4"/>
    <w:rsid w:val="0094657E"/>
    <w:rsid w:val="00946892"/>
    <w:rsid w:val="0094758D"/>
    <w:rsid w:val="0094767A"/>
    <w:rsid w:val="009507AB"/>
    <w:rsid w:val="00951948"/>
    <w:rsid w:val="00952119"/>
    <w:rsid w:val="009527AA"/>
    <w:rsid w:val="0095554E"/>
    <w:rsid w:val="009567DB"/>
    <w:rsid w:val="009613D5"/>
    <w:rsid w:val="009656E9"/>
    <w:rsid w:val="0096771A"/>
    <w:rsid w:val="0097070A"/>
    <w:rsid w:val="00970B59"/>
    <w:rsid w:val="00972820"/>
    <w:rsid w:val="0097305C"/>
    <w:rsid w:val="009736FB"/>
    <w:rsid w:val="0097488F"/>
    <w:rsid w:val="00974F5B"/>
    <w:rsid w:val="009767C2"/>
    <w:rsid w:val="009818DB"/>
    <w:rsid w:val="00982674"/>
    <w:rsid w:val="009829F8"/>
    <w:rsid w:val="00982CD3"/>
    <w:rsid w:val="00984216"/>
    <w:rsid w:val="00986199"/>
    <w:rsid w:val="009868F1"/>
    <w:rsid w:val="00987D8F"/>
    <w:rsid w:val="009911D0"/>
    <w:rsid w:val="00991F54"/>
    <w:rsid w:val="00991FAD"/>
    <w:rsid w:val="00992429"/>
    <w:rsid w:val="009929E2"/>
    <w:rsid w:val="00993515"/>
    <w:rsid w:val="00993567"/>
    <w:rsid w:val="00993872"/>
    <w:rsid w:val="0099539B"/>
    <w:rsid w:val="00996236"/>
    <w:rsid w:val="009A028E"/>
    <w:rsid w:val="009A02BE"/>
    <w:rsid w:val="009A02C8"/>
    <w:rsid w:val="009A1874"/>
    <w:rsid w:val="009A1A11"/>
    <w:rsid w:val="009A1CB9"/>
    <w:rsid w:val="009A2D30"/>
    <w:rsid w:val="009A3530"/>
    <w:rsid w:val="009A36A0"/>
    <w:rsid w:val="009A54CA"/>
    <w:rsid w:val="009A6A13"/>
    <w:rsid w:val="009A6D17"/>
    <w:rsid w:val="009B0C88"/>
    <w:rsid w:val="009B1B52"/>
    <w:rsid w:val="009B2B08"/>
    <w:rsid w:val="009B4232"/>
    <w:rsid w:val="009B4376"/>
    <w:rsid w:val="009B4992"/>
    <w:rsid w:val="009B5006"/>
    <w:rsid w:val="009C063E"/>
    <w:rsid w:val="009C0D4F"/>
    <w:rsid w:val="009C1597"/>
    <w:rsid w:val="009C2C07"/>
    <w:rsid w:val="009C3250"/>
    <w:rsid w:val="009C3FC0"/>
    <w:rsid w:val="009C477B"/>
    <w:rsid w:val="009C4BD8"/>
    <w:rsid w:val="009C5BEB"/>
    <w:rsid w:val="009D1DB2"/>
    <w:rsid w:val="009D316F"/>
    <w:rsid w:val="009D383F"/>
    <w:rsid w:val="009D3CB1"/>
    <w:rsid w:val="009D516D"/>
    <w:rsid w:val="009D55A4"/>
    <w:rsid w:val="009D6A88"/>
    <w:rsid w:val="009D6B9E"/>
    <w:rsid w:val="009D7434"/>
    <w:rsid w:val="009E1F8F"/>
    <w:rsid w:val="009E26D7"/>
    <w:rsid w:val="009E2DFE"/>
    <w:rsid w:val="009E395A"/>
    <w:rsid w:val="009E4950"/>
    <w:rsid w:val="009E49D5"/>
    <w:rsid w:val="009E4C58"/>
    <w:rsid w:val="009E4D7E"/>
    <w:rsid w:val="009F0EB2"/>
    <w:rsid w:val="009F279C"/>
    <w:rsid w:val="009F3ECF"/>
    <w:rsid w:val="009F6369"/>
    <w:rsid w:val="009F708E"/>
    <w:rsid w:val="009F74C0"/>
    <w:rsid w:val="009F790C"/>
    <w:rsid w:val="009F7C7E"/>
    <w:rsid w:val="00A00B07"/>
    <w:rsid w:val="00A00F6E"/>
    <w:rsid w:val="00A00FAB"/>
    <w:rsid w:val="00A01334"/>
    <w:rsid w:val="00A01EAE"/>
    <w:rsid w:val="00A03F51"/>
    <w:rsid w:val="00A04838"/>
    <w:rsid w:val="00A04BE1"/>
    <w:rsid w:val="00A04D7E"/>
    <w:rsid w:val="00A057E0"/>
    <w:rsid w:val="00A06AD3"/>
    <w:rsid w:val="00A079D8"/>
    <w:rsid w:val="00A07D09"/>
    <w:rsid w:val="00A07EEB"/>
    <w:rsid w:val="00A10C06"/>
    <w:rsid w:val="00A112B7"/>
    <w:rsid w:val="00A11AE7"/>
    <w:rsid w:val="00A12C77"/>
    <w:rsid w:val="00A12E68"/>
    <w:rsid w:val="00A1370C"/>
    <w:rsid w:val="00A139C3"/>
    <w:rsid w:val="00A13B98"/>
    <w:rsid w:val="00A16469"/>
    <w:rsid w:val="00A203AD"/>
    <w:rsid w:val="00A223AD"/>
    <w:rsid w:val="00A233C7"/>
    <w:rsid w:val="00A248D5"/>
    <w:rsid w:val="00A25404"/>
    <w:rsid w:val="00A258FA"/>
    <w:rsid w:val="00A26EB3"/>
    <w:rsid w:val="00A276DD"/>
    <w:rsid w:val="00A27A61"/>
    <w:rsid w:val="00A30178"/>
    <w:rsid w:val="00A31AB6"/>
    <w:rsid w:val="00A31FDB"/>
    <w:rsid w:val="00A32A1C"/>
    <w:rsid w:val="00A32F6D"/>
    <w:rsid w:val="00A369A1"/>
    <w:rsid w:val="00A37339"/>
    <w:rsid w:val="00A37957"/>
    <w:rsid w:val="00A42F8D"/>
    <w:rsid w:val="00A4326D"/>
    <w:rsid w:val="00A445BE"/>
    <w:rsid w:val="00A44CC9"/>
    <w:rsid w:val="00A44E23"/>
    <w:rsid w:val="00A44FE1"/>
    <w:rsid w:val="00A453CD"/>
    <w:rsid w:val="00A45808"/>
    <w:rsid w:val="00A45843"/>
    <w:rsid w:val="00A45FB7"/>
    <w:rsid w:val="00A50E5C"/>
    <w:rsid w:val="00A514CB"/>
    <w:rsid w:val="00A5153E"/>
    <w:rsid w:val="00A520B1"/>
    <w:rsid w:val="00A5434E"/>
    <w:rsid w:val="00A54BAA"/>
    <w:rsid w:val="00A54C91"/>
    <w:rsid w:val="00A5608D"/>
    <w:rsid w:val="00A56B11"/>
    <w:rsid w:val="00A56C5B"/>
    <w:rsid w:val="00A56C7E"/>
    <w:rsid w:val="00A570D5"/>
    <w:rsid w:val="00A57AEC"/>
    <w:rsid w:val="00A60E10"/>
    <w:rsid w:val="00A6144C"/>
    <w:rsid w:val="00A61A48"/>
    <w:rsid w:val="00A62CAB"/>
    <w:rsid w:val="00A64DC9"/>
    <w:rsid w:val="00A6627D"/>
    <w:rsid w:val="00A66443"/>
    <w:rsid w:val="00A718C9"/>
    <w:rsid w:val="00A736E2"/>
    <w:rsid w:val="00A73CAA"/>
    <w:rsid w:val="00A746EF"/>
    <w:rsid w:val="00A74AE5"/>
    <w:rsid w:val="00A755E4"/>
    <w:rsid w:val="00A75BA3"/>
    <w:rsid w:val="00A8144B"/>
    <w:rsid w:val="00A81742"/>
    <w:rsid w:val="00A826A4"/>
    <w:rsid w:val="00A8286B"/>
    <w:rsid w:val="00A8342A"/>
    <w:rsid w:val="00A84AC1"/>
    <w:rsid w:val="00A84D81"/>
    <w:rsid w:val="00A84E4A"/>
    <w:rsid w:val="00A851B0"/>
    <w:rsid w:val="00A87CF8"/>
    <w:rsid w:val="00A87E92"/>
    <w:rsid w:val="00A90365"/>
    <w:rsid w:val="00A9180F"/>
    <w:rsid w:val="00A928C5"/>
    <w:rsid w:val="00A92DF8"/>
    <w:rsid w:val="00A93E4C"/>
    <w:rsid w:val="00A93E84"/>
    <w:rsid w:val="00A94165"/>
    <w:rsid w:val="00A94E29"/>
    <w:rsid w:val="00A94EC4"/>
    <w:rsid w:val="00A97F5F"/>
    <w:rsid w:val="00AA1709"/>
    <w:rsid w:val="00AA21E5"/>
    <w:rsid w:val="00AA39B4"/>
    <w:rsid w:val="00AA3CFF"/>
    <w:rsid w:val="00AA40D3"/>
    <w:rsid w:val="00AA5695"/>
    <w:rsid w:val="00AA7B3D"/>
    <w:rsid w:val="00AB0656"/>
    <w:rsid w:val="00AB1985"/>
    <w:rsid w:val="00AB27FB"/>
    <w:rsid w:val="00AB2C9A"/>
    <w:rsid w:val="00AB4BB4"/>
    <w:rsid w:val="00AB6AE2"/>
    <w:rsid w:val="00AB7B86"/>
    <w:rsid w:val="00AB7D17"/>
    <w:rsid w:val="00AC1F25"/>
    <w:rsid w:val="00AC1FFE"/>
    <w:rsid w:val="00AC3C0E"/>
    <w:rsid w:val="00AC401E"/>
    <w:rsid w:val="00AC5059"/>
    <w:rsid w:val="00AC5669"/>
    <w:rsid w:val="00AC57D0"/>
    <w:rsid w:val="00AC65AD"/>
    <w:rsid w:val="00AC6C66"/>
    <w:rsid w:val="00AC72EB"/>
    <w:rsid w:val="00AD1921"/>
    <w:rsid w:val="00AD3F82"/>
    <w:rsid w:val="00AD4379"/>
    <w:rsid w:val="00AD569E"/>
    <w:rsid w:val="00AD61B0"/>
    <w:rsid w:val="00AD6CE6"/>
    <w:rsid w:val="00AD7510"/>
    <w:rsid w:val="00AE00B2"/>
    <w:rsid w:val="00AE0213"/>
    <w:rsid w:val="00AE05E9"/>
    <w:rsid w:val="00AE18FC"/>
    <w:rsid w:val="00AE19EA"/>
    <w:rsid w:val="00AE1A47"/>
    <w:rsid w:val="00AE1A59"/>
    <w:rsid w:val="00AE3565"/>
    <w:rsid w:val="00AE38E5"/>
    <w:rsid w:val="00AE3CC1"/>
    <w:rsid w:val="00AE3E0E"/>
    <w:rsid w:val="00AE572B"/>
    <w:rsid w:val="00AE6122"/>
    <w:rsid w:val="00AF0274"/>
    <w:rsid w:val="00AF0A57"/>
    <w:rsid w:val="00AF0F6F"/>
    <w:rsid w:val="00AF2019"/>
    <w:rsid w:val="00AF23A0"/>
    <w:rsid w:val="00AF3800"/>
    <w:rsid w:val="00AF3858"/>
    <w:rsid w:val="00AF411F"/>
    <w:rsid w:val="00AF41D4"/>
    <w:rsid w:val="00AF7238"/>
    <w:rsid w:val="00AF7265"/>
    <w:rsid w:val="00AF7719"/>
    <w:rsid w:val="00B00E91"/>
    <w:rsid w:val="00B00E9A"/>
    <w:rsid w:val="00B015AD"/>
    <w:rsid w:val="00B01E47"/>
    <w:rsid w:val="00B024D1"/>
    <w:rsid w:val="00B030AA"/>
    <w:rsid w:val="00B0432C"/>
    <w:rsid w:val="00B044FA"/>
    <w:rsid w:val="00B0466C"/>
    <w:rsid w:val="00B05E49"/>
    <w:rsid w:val="00B06A85"/>
    <w:rsid w:val="00B06F03"/>
    <w:rsid w:val="00B06FF4"/>
    <w:rsid w:val="00B07ACE"/>
    <w:rsid w:val="00B07F19"/>
    <w:rsid w:val="00B10314"/>
    <w:rsid w:val="00B10718"/>
    <w:rsid w:val="00B11243"/>
    <w:rsid w:val="00B11596"/>
    <w:rsid w:val="00B13587"/>
    <w:rsid w:val="00B14A47"/>
    <w:rsid w:val="00B1563A"/>
    <w:rsid w:val="00B15E04"/>
    <w:rsid w:val="00B1645A"/>
    <w:rsid w:val="00B1767D"/>
    <w:rsid w:val="00B179B4"/>
    <w:rsid w:val="00B20800"/>
    <w:rsid w:val="00B221D3"/>
    <w:rsid w:val="00B2327D"/>
    <w:rsid w:val="00B2336A"/>
    <w:rsid w:val="00B236F1"/>
    <w:rsid w:val="00B24B1F"/>
    <w:rsid w:val="00B2546E"/>
    <w:rsid w:val="00B25694"/>
    <w:rsid w:val="00B260DD"/>
    <w:rsid w:val="00B262A4"/>
    <w:rsid w:val="00B267D5"/>
    <w:rsid w:val="00B26BFC"/>
    <w:rsid w:val="00B31BE9"/>
    <w:rsid w:val="00B321A1"/>
    <w:rsid w:val="00B3235F"/>
    <w:rsid w:val="00B3238A"/>
    <w:rsid w:val="00B32D39"/>
    <w:rsid w:val="00B3340F"/>
    <w:rsid w:val="00B34230"/>
    <w:rsid w:val="00B35837"/>
    <w:rsid w:val="00B35936"/>
    <w:rsid w:val="00B364DA"/>
    <w:rsid w:val="00B36C6C"/>
    <w:rsid w:val="00B36E1B"/>
    <w:rsid w:val="00B3738C"/>
    <w:rsid w:val="00B4320D"/>
    <w:rsid w:val="00B43AE6"/>
    <w:rsid w:val="00B43B59"/>
    <w:rsid w:val="00B44A67"/>
    <w:rsid w:val="00B44F11"/>
    <w:rsid w:val="00B45173"/>
    <w:rsid w:val="00B45877"/>
    <w:rsid w:val="00B45A41"/>
    <w:rsid w:val="00B45B8C"/>
    <w:rsid w:val="00B4663F"/>
    <w:rsid w:val="00B46C38"/>
    <w:rsid w:val="00B472A2"/>
    <w:rsid w:val="00B47C13"/>
    <w:rsid w:val="00B511E7"/>
    <w:rsid w:val="00B51976"/>
    <w:rsid w:val="00B51F81"/>
    <w:rsid w:val="00B523B2"/>
    <w:rsid w:val="00B53238"/>
    <w:rsid w:val="00B53E56"/>
    <w:rsid w:val="00B54FF6"/>
    <w:rsid w:val="00B5545F"/>
    <w:rsid w:val="00B554B8"/>
    <w:rsid w:val="00B57224"/>
    <w:rsid w:val="00B57859"/>
    <w:rsid w:val="00B578FF"/>
    <w:rsid w:val="00B60B67"/>
    <w:rsid w:val="00B6179C"/>
    <w:rsid w:val="00B622ED"/>
    <w:rsid w:val="00B63D7C"/>
    <w:rsid w:val="00B63DF5"/>
    <w:rsid w:val="00B651C0"/>
    <w:rsid w:val="00B66362"/>
    <w:rsid w:val="00B67A69"/>
    <w:rsid w:val="00B67CC1"/>
    <w:rsid w:val="00B70ED8"/>
    <w:rsid w:val="00B7114B"/>
    <w:rsid w:val="00B716E4"/>
    <w:rsid w:val="00B71B2E"/>
    <w:rsid w:val="00B7453C"/>
    <w:rsid w:val="00B7473E"/>
    <w:rsid w:val="00B75022"/>
    <w:rsid w:val="00B75A03"/>
    <w:rsid w:val="00B768EB"/>
    <w:rsid w:val="00B77BB2"/>
    <w:rsid w:val="00B839B9"/>
    <w:rsid w:val="00B83CA2"/>
    <w:rsid w:val="00B854B6"/>
    <w:rsid w:val="00B87C27"/>
    <w:rsid w:val="00B91009"/>
    <w:rsid w:val="00B9110D"/>
    <w:rsid w:val="00B92396"/>
    <w:rsid w:val="00B93955"/>
    <w:rsid w:val="00B959B3"/>
    <w:rsid w:val="00B9601F"/>
    <w:rsid w:val="00BA066A"/>
    <w:rsid w:val="00BA0B53"/>
    <w:rsid w:val="00BA5B5A"/>
    <w:rsid w:val="00BA6245"/>
    <w:rsid w:val="00BB27D5"/>
    <w:rsid w:val="00BB3C5E"/>
    <w:rsid w:val="00BB4424"/>
    <w:rsid w:val="00BB47C1"/>
    <w:rsid w:val="00BB65C1"/>
    <w:rsid w:val="00BB7BBE"/>
    <w:rsid w:val="00BC022E"/>
    <w:rsid w:val="00BC04A1"/>
    <w:rsid w:val="00BC109B"/>
    <w:rsid w:val="00BC3041"/>
    <w:rsid w:val="00BC47AA"/>
    <w:rsid w:val="00BC5081"/>
    <w:rsid w:val="00BC528C"/>
    <w:rsid w:val="00BC6C52"/>
    <w:rsid w:val="00BC7B67"/>
    <w:rsid w:val="00BC7ED9"/>
    <w:rsid w:val="00BD02C5"/>
    <w:rsid w:val="00BD0415"/>
    <w:rsid w:val="00BD1579"/>
    <w:rsid w:val="00BD19AC"/>
    <w:rsid w:val="00BD36E0"/>
    <w:rsid w:val="00BD6F41"/>
    <w:rsid w:val="00BE1486"/>
    <w:rsid w:val="00BE17ED"/>
    <w:rsid w:val="00BE20FE"/>
    <w:rsid w:val="00BE2187"/>
    <w:rsid w:val="00BE2DC2"/>
    <w:rsid w:val="00BE44D8"/>
    <w:rsid w:val="00BE5285"/>
    <w:rsid w:val="00BE5A1A"/>
    <w:rsid w:val="00BE5B61"/>
    <w:rsid w:val="00BE6566"/>
    <w:rsid w:val="00BE6954"/>
    <w:rsid w:val="00BE6D28"/>
    <w:rsid w:val="00BF2C5B"/>
    <w:rsid w:val="00BF2D04"/>
    <w:rsid w:val="00BF4A1D"/>
    <w:rsid w:val="00BF61CB"/>
    <w:rsid w:val="00BF671C"/>
    <w:rsid w:val="00BF699C"/>
    <w:rsid w:val="00BF78B2"/>
    <w:rsid w:val="00C01CB4"/>
    <w:rsid w:val="00C046E3"/>
    <w:rsid w:val="00C04D70"/>
    <w:rsid w:val="00C04E18"/>
    <w:rsid w:val="00C04ECF"/>
    <w:rsid w:val="00C05830"/>
    <w:rsid w:val="00C06076"/>
    <w:rsid w:val="00C06FB4"/>
    <w:rsid w:val="00C072DC"/>
    <w:rsid w:val="00C07A57"/>
    <w:rsid w:val="00C07CD4"/>
    <w:rsid w:val="00C10E60"/>
    <w:rsid w:val="00C15C58"/>
    <w:rsid w:val="00C161E7"/>
    <w:rsid w:val="00C16E5D"/>
    <w:rsid w:val="00C171EB"/>
    <w:rsid w:val="00C1744B"/>
    <w:rsid w:val="00C17E09"/>
    <w:rsid w:val="00C20AC4"/>
    <w:rsid w:val="00C20DC4"/>
    <w:rsid w:val="00C214BC"/>
    <w:rsid w:val="00C23FF7"/>
    <w:rsid w:val="00C27FF4"/>
    <w:rsid w:val="00C3052F"/>
    <w:rsid w:val="00C3214F"/>
    <w:rsid w:val="00C327AB"/>
    <w:rsid w:val="00C34AF1"/>
    <w:rsid w:val="00C350C7"/>
    <w:rsid w:val="00C35369"/>
    <w:rsid w:val="00C361B6"/>
    <w:rsid w:val="00C37BE2"/>
    <w:rsid w:val="00C42EDB"/>
    <w:rsid w:val="00C43A9A"/>
    <w:rsid w:val="00C51BB9"/>
    <w:rsid w:val="00C51EBC"/>
    <w:rsid w:val="00C5223C"/>
    <w:rsid w:val="00C52BEB"/>
    <w:rsid w:val="00C52F45"/>
    <w:rsid w:val="00C53134"/>
    <w:rsid w:val="00C5389E"/>
    <w:rsid w:val="00C53D99"/>
    <w:rsid w:val="00C54EB8"/>
    <w:rsid w:val="00C5599A"/>
    <w:rsid w:val="00C567A3"/>
    <w:rsid w:val="00C57C77"/>
    <w:rsid w:val="00C6065A"/>
    <w:rsid w:val="00C60B44"/>
    <w:rsid w:val="00C617BC"/>
    <w:rsid w:val="00C61835"/>
    <w:rsid w:val="00C66347"/>
    <w:rsid w:val="00C6687B"/>
    <w:rsid w:val="00C668F3"/>
    <w:rsid w:val="00C66A0F"/>
    <w:rsid w:val="00C66E17"/>
    <w:rsid w:val="00C6760E"/>
    <w:rsid w:val="00C67CFB"/>
    <w:rsid w:val="00C67DA5"/>
    <w:rsid w:val="00C7016D"/>
    <w:rsid w:val="00C7037B"/>
    <w:rsid w:val="00C72A07"/>
    <w:rsid w:val="00C747CD"/>
    <w:rsid w:val="00C74C2B"/>
    <w:rsid w:val="00C76035"/>
    <w:rsid w:val="00C7637C"/>
    <w:rsid w:val="00C76CBA"/>
    <w:rsid w:val="00C7733A"/>
    <w:rsid w:val="00C77C0C"/>
    <w:rsid w:val="00C80B54"/>
    <w:rsid w:val="00C83187"/>
    <w:rsid w:val="00C83D8E"/>
    <w:rsid w:val="00C84632"/>
    <w:rsid w:val="00C85E7F"/>
    <w:rsid w:val="00C878FE"/>
    <w:rsid w:val="00C879A8"/>
    <w:rsid w:val="00C87E2C"/>
    <w:rsid w:val="00C9067E"/>
    <w:rsid w:val="00C90696"/>
    <w:rsid w:val="00C91EB0"/>
    <w:rsid w:val="00C9527E"/>
    <w:rsid w:val="00C9552F"/>
    <w:rsid w:val="00C960C6"/>
    <w:rsid w:val="00C9658F"/>
    <w:rsid w:val="00C96D55"/>
    <w:rsid w:val="00C972AA"/>
    <w:rsid w:val="00CA024B"/>
    <w:rsid w:val="00CA1241"/>
    <w:rsid w:val="00CA19D5"/>
    <w:rsid w:val="00CA2654"/>
    <w:rsid w:val="00CA280C"/>
    <w:rsid w:val="00CA2B3E"/>
    <w:rsid w:val="00CA6ABA"/>
    <w:rsid w:val="00CA7375"/>
    <w:rsid w:val="00CB0213"/>
    <w:rsid w:val="00CB11F9"/>
    <w:rsid w:val="00CB1E2D"/>
    <w:rsid w:val="00CB25B3"/>
    <w:rsid w:val="00CB44D8"/>
    <w:rsid w:val="00CB4A95"/>
    <w:rsid w:val="00CB4ECA"/>
    <w:rsid w:val="00CB5A7F"/>
    <w:rsid w:val="00CB69E5"/>
    <w:rsid w:val="00CB73B7"/>
    <w:rsid w:val="00CB752C"/>
    <w:rsid w:val="00CB7C23"/>
    <w:rsid w:val="00CC0967"/>
    <w:rsid w:val="00CC0992"/>
    <w:rsid w:val="00CC0C47"/>
    <w:rsid w:val="00CC22E4"/>
    <w:rsid w:val="00CC2494"/>
    <w:rsid w:val="00CC2D0B"/>
    <w:rsid w:val="00CC449F"/>
    <w:rsid w:val="00CC462F"/>
    <w:rsid w:val="00CC4800"/>
    <w:rsid w:val="00CC4D35"/>
    <w:rsid w:val="00CC5AD3"/>
    <w:rsid w:val="00CD0486"/>
    <w:rsid w:val="00CD0DB4"/>
    <w:rsid w:val="00CD1A0A"/>
    <w:rsid w:val="00CD22FA"/>
    <w:rsid w:val="00CD2F77"/>
    <w:rsid w:val="00CD3021"/>
    <w:rsid w:val="00CD36C5"/>
    <w:rsid w:val="00CD46C7"/>
    <w:rsid w:val="00CD5FF6"/>
    <w:rsid w:val="00CD6722"/>
    <w:rsid w:val="00CE09AF"/>
    <w:rsid w:val="00CE2418"/>
    <w:rsid w:val="00CE4B23"/>
    <w:rsid w:val="00CE69EC"/>
    <w:rsid w:val="00CE72BF"/>
    <w:rsid w:val="00CF06F7"/>
    <w:rsid w:val="00CF2ADB"/>
    <w:rsid w:val="00CF3BE4"/>
    <w:rsid w:val="00CF3C3D"/>
    <w:rsid w:val="00CF40F5"/>
    <w:rsid w:val="00CF52CA"/>
    <w:rsid w:val="00CF5BE3"/>
    <w:rsid w:val="00CF67E9"/>
    <w:rsid w:val="00CF73D2"/>
    <w:rsid w:val="00CF7BEA"/>
    <w:rsid w:val="00D0044E"/>
    <w:rsid w:val="00D01ADD"/>
    <w:rsid w:val="00D01EB6"/>
    <w:rsid w:val="00D04957"/>
    <w:rsid w:val="00D05DCC"/>
    <w:rsid w:val="00D10393"/>
    <w:rsid w:val="00D109D5"/>
    <w:rsid w:val="00D10DDC"/>
    <w:rsid w:val="00D1208A"/>
    <w:rsid w:val="00D141E5"/>
    <w:rsid w:val="00D152E1"/>
    <w:rsid w:val="00D16E69"/>
    <w:rsid w:val="00D2005A"/>
    <w:rsid w:val="00D20758"/>
    <w:rsid w:val="00D20E34"/>
    <w:rsid w:val="00D247A3"/>
    <w:rsid w:val="00D250BA"/>
    <w:rsid w:val="00D27122"/>
    <w:rsid w:val="00D2725F"/>
    <w:rsid w:val="00D273ED"/>
    <w:rsid w:val="00D2760B"/>
    <w:rsid w:val="00D31667"/>
    <w:rsid w:val="00D31C9E"/>
    <w:rsid w:val="00D3271E"/>
    <w:rsid w:val="00D32A43"/>
    <w:rsid w:val="00D32E0A"/>
    <w:rsid w:val="00D337FD"/>
    <w:rsid w:val="00D34EB0"/>
    <w:rsid w:val="00D35F5F"/>
    <w:rsid w:val="00D36AD0"/>
    <w:rsid w:val="00D37E29"/>
    <w:rsid w:val="00D40C77"/>
    <w:rsid w:val="00D4144E"/>
    <w:rsid w:val="00D415BB"/>
    <w:rsid w:val="00D41A51"/>
    <w:rsid w:val="00D42FE3"/>
    <w:rsid w:val="00D44561"/>
    <w:rsid w:val="00D456B9"/>
    <w:rsid w:val="00D473E9"/>
    <w:rsid w:val="00D47A9A"/>
    <w:rsid w:val="00D506D4"/>
    <w:rsid w:val="00D50C37"/>
    <w:rsid w:val="00D50E18"/>
    <w:rsid w:val="00D5145E"/>
    <w:rsid w:val="00D517C5"/>
    <w:rsid w:val="00D54097"/>
    <w:rsid w:val="00D54E4A"/>
    <w:rsid w:val="00D56B86"/>
    <w:rsid w:val="00D57625"/>
    <w:rsid w:val="00D57B08"/>
    <w:rsid w:val="00D57EFA"/>
    <w:rsid w:val="00D61040"/>
    <w:rsid w:val="00D620A2"/>
    <w:rsid w:val="00D634EF"/>
    <w:rsid w:val="00D6442C"/>
    <w:rsid w:val="00D64D22"/>
    <w:rsid w:val="00D64EA9"/>
    <w:rsid w:val="00D655E3"/>
    <w:rsid w:val="00D666EA"/>
    <w:rsid w:val="00D67312"/>
    <w:rsid w:val="00D7036A"/>
    <w:rsid w:val="00D7068D"/>
    <w:rsid w:val="00D7080E"/>
    <w:rsid w:val="00D70EC9"/>
    <w:rsid w:val="00D71E68"/>
    <w:rsid w:val="00D73F81"/>
    <w:rsid w:val="00D751BA"/>
    <w:rsid w:val="00D75563"/>
    <w:rsid w:val="00D7579D"/>
    <w:rsid w:val="00D75B74"/>
    <w:rsid w:val="00D7706A"/>
    <w:rsid w:val="00D807BB"/>
    <w:rsid w:val="00D80A15"/>
    <w:rsid w:val="00D80AF8"/>
    <w:rsid w:val="00D80B55"/>
    <w:rsid w:val="00D80B8C"/>
    <w:rsid w:val="00D80B9F"/>
    <w:rsid w:val="00D81016"/>
    <w:rsid w:val="00D81AF5"/>
    <w:rsid w:val="00D82136"/>
    <w:rsid w:val="00D83B50"/>
    <w:rsid w:val="00D84615"/>
    <w:rsid w:val="00D86447"/>
    <w:rsid w:val="00D866C4"/>
    <w:rsid w:val="00D90207"/>
    <w:rsid w:val="00D92AAE"/>
    <w:rsid w:val="00D92CA3"/>
    <w:rsid w:val="00D939A8"/>
    <w:rsid w:val="00D94BB9"/>
    <w:rsid w:val="00D94F55"/>
    <w:rsid w:val="00D96022"/>
    <w:rsid w:val="00D96C85"/>
    <w:rsid w:val="00DA0764"/>
    <w:rsid w:val="00DA0F26"/>
    <w:rsid w:val="00DA1BDC"/>
    <w:rsid w:val="00DA1CB8"/>
    <w:rsid w:val="00DA2DE8"/>
    <w:rsid w:val="00DA4839"/>
    <w:rsid w:val="00DA5449"/>
    <w:rsid w:val="00DA5E91"/>
    <w:rsid w:val="00DA689A"/>
    <w:rsid w:val="00DB039E"/>
    <w:rsid w:val="00DB116A"/>
    <w:rsid w:val="00DB1813"/>
    <w:rsid w:val="00DB255F"/>
    <w:rsid w:val="00DB4CEA"/>
    <w:rsid w:val="00DB5B2B"/>
    <w:rsid w:val="00DB68F2"/>
    <w:rsid w:val="00DB68FD"/>
    <w:rsid w:val="00DC0178"/>
    <w:rsid w:val="00DC0F26"/>
    <w:rsid w:val="00DC1CC1"/>
    <w:rsid w:val="00DC1F20"/>
    <w:rsid w:val="00DC2C54"/>
    <w:rsid w:val="00DC3D5F"/>
    <w:rsid w:val="00DC546B"/>
    <w:rsid w:val="00DC5918"/>
    <w:rsid w:val="00DC609A"/>
    <w:rsid w:val="00DC6B43"/>
    <w:rsid w:val="00DC7494"/>
    <w:rsid w:val="00DC77F2"/>
    <w:rsid w:val="00DD05CD"/>
    <w:rsid w:val="00DD215A"/>
    <w:rsid w:val="00DD3666"/>
    <w:rsid w:val="00DD3801"/>
    <w:rsid w:val="00DD3BEE"/>
    <w:rsid w:val="00DD467A"/>
    <w:rsid w:val="00DD51A3"/>
    <w:rsid w:val="00DD5BE7"/>
    <w:rsid w:val="00DD5CBA"/>
    <w:rsid w:val="00DD6716"/>
    <w:rsid w:val="00DD711F"/>
    <w:rsid w:val="00DD73EE"/>
    <w:rsid w:val="00DD7D2A"/>
    <w:rsid w:val="00DE038B"/>
    <w:rsid w:val="00DE05A2"/>
    <w:rsid w:val="00DE1AD6"/>
    <w:rsid w:val="00DE1E26"/>
    <w:rsid w:val="00DE35E8"/>
    <w:rsid w:val="00DE6E6A"/>
    <w:rsid w:val="00DE7E9F"/>
    <w:rsid w:val="00DF0075"/>
    <w:rsid w:val="00DF0881"/>
    <w:rsid w:val="00DF0F55"/>
    <w:rsid w:val="00DF4CD6"/>
    <w:rsid w:val="00DF52AE"/>
    <w:rsid w:val="00DF53E1"/>
    <w:rsid w:val="00DF6878"/>
    <w:rsid w:val="00DF69C0"/>
    <w:rsid w:val="00DF6AE7"/>
    <w:rsid w:val="00E001B8"/>
    <w:rsid w:val="00E01720"/>
    <w:rsid w:val="00E018F3"/>
    <w:rsid w:val="00E02741"/>
    <w:rsid w:val="00E030DA"/>
    <w:rsid w:val="00E037FD"/>
    <w:rsid w:val="00E040BF"/>
    <w:rsid w:val="00E05BAC"/>
    <w:rsid w:val="00E06AF1"/>
    <w:rsid w:val="00E10449"/>
    <w:rsid w:val="00E12042"/>
    <w:rsid w:val="00E130B9"/>
    <w:rsid w:val="00E14514"/>
    <w:rsid w:val="00E14C28"/>
    <w:rsid w:val="00E155FA"/>
    <w:rsid w:val="00E15935"/>
    <w:rsid w:val="00E15D5D"/>
    <w:rsid w:val="00E2079D"/>
    <w:rsid w:val="00E211C5"/>
    <w:rsid w:val="00E21592"/>
    <w:rsid w:val="00E222E9"/>
    <w:rsid w:val="00E2379B"/>
    <w:rsid w:val="00E245CA"/>
    <w:rsid w:val="00E24D68"/>
    <w:rsid w:val="00E27341"/>
    <w:rsid w:val="00E30E86"/>
    <w:rsid w:val="00E310EC"/>
    <w:rsid w:val="00E33DD8"/>
    <w:rsid w:val="00E359CD"/>
    <w:rsid w:val="00E3726E"/>
    <w:rsid w:val="00E401FF"/>
    <w:rsid w:val="00E40793"/>
    <w:rsid w:val="00E4174E"/>
    <w:rsid w:val="00E426A5"/>
    <w:rsid w:val="00E430C9"/>
    <w:rsid w:val="00E43996"/>
    <w:rsid w:val="00E44A31"/>
    <w:rsid w:val="00E45A75"/>
    <w:rsid w:val="00E46272"/>
    <w:rsid w:val="00E47194"/>
    <w:rsid w:val="00E501EB"/>
    <w:rsid w:val="00E5169F"/>
    <w:rsid w:val="00E5219E"/>
    <w:rsid w:val="00E52888"/>
    <w:rsid w:val="00E53F9E"/>
    <w:rsid w:val="00E54154"/>
    <w:rsid w:val="00E55459"/>
    <w:rsid w:val="00E55EED"/>
    <w:rsid w:val="00E57B0A"/>
    <w:rsid w:val="00E6005C"/>
    <w:rsid w:val="00E6039A"/>
    <w:rsid w:val="00E60541"/>
    <w:rsid w:val="00E61F71"/>
    <w:rsid w:val="00E668CE"/>
    <w:rsid w:val="00E67166"/>
    <w:rsid w:val="00E67279"/>
    <w:rsid w:val="00E67854"/>
    <w:rsid w:val="00E67F3D"/>
    <w:rsid w:val="00E714E2"/>
    <w:rsid w:val="00E724DC"/>
    <w:rsid w:val="00E7266E"/>
    <w:rsid w:val="00E73164"/>
    <w:rsid w:val="00E73877"/>
    <w:rsid w:val="00E73D45"/>
    <w:rsid w:val="00E7428D"/>
    <w:rsid w:val="00E756AF"/>
    <w:rsid w:val="00E759AE"/>
    <w:rsid w:val="00E75C91"/>
    <w:rsid w:val="00E7625A"/>
    <w:rsid w:val="00E77229"/>
    <w:rsid w:val="00E80215"/>
    <w:rsid w:val="00E81788"/>
    <w:rsid w:val="00E82106"/>
    <w:rsid w:val="00E82A55"/>
    <w:rsid w:val="00E83355"/>
    <w:rsid w:val="00E83645"/>
    <w:rsid w:val="00E839E3"/>
    <w:rsid w:val="00E84AD8"/>
    <w:rsid w:val="00E86A58"/>
    <w:rsid w:val="00E87493"/>
    <w:rsid w:val="00E92223"/>
    <w:rsid w:val="00E92D5C"/>
    <w:rsid w:val="00E92E88"/>
    <w:rsid w:val="00E93092"/>
    <w:rsid w:val="00E94124"/>
    <w:rsid w:val="00E944FC"/>
    <w:rsid w:val="00E96943"/>
    <w:rsid w:val="00E96975"/>
    <w:rsid w:val="00E973C5"/>
    <w:rsid w:val="00E97797"/>
    <w:rsid w:val="00EA043F"/>
    <w:rsid w:val="00EA12F6"/>
    <w:rsid w:val="00EA19BF"/>
    <w:rsid w:val="00EA358B"/>
    <w:rsid w:val="00EA536B"/>
    <w:rsid w:val="00EA57AF"/>
    <w:rsid w:val="00EA5AA7"/>
    <w:rsid w:val="00EA5D4D"/>
    <w:rsid w:val="00EA5F98"/>
    <w:rsid w:val="00EB1326"/>
    <w:rsid w:val="00EB2C91"/>
    <w:rsid w:val="00EB634E"/>
    <w:rsid w:val="00EB7430"/>
    <w:rsid w:val="00EC0F17"/>
    <w:rsid w:val="00EC21D8"/>
    <w:rsid w:val="00EC2A67"/>
    <w:rsid w:val="00EC2DC7"/>
    <w:rsid w:val="00EC2F47"/>
    <w:rsid w:val="00EC315A"/>
    <w:rsid w:val="00EC41F6"/>
    <w:rsid w:val="00EC4ECC"/>
    <w:rsid w:val="00EC55A2"/>
    <w:rsid w:val="00EC5BD9"/>
    <w:rsid w:val="00EC6082"/>
    <w:rsid w:val="00ED0512"/>
    <w:rsid w:val="00ED12C9"/>
    <w:rsid w:val="00ED3ECD"/>
    <w:rsid w:val="00ED3FBD"/>
    <w:rsid w:val="00ED5997"/>
    <w:rsid w:val="00ED69C2"/>
    <w:rsid w:val="00ED7174"/>
    <w:rsid w:val="00ED7A55"/>
    <w:rsid w:val="00EE0A3D"/>
    <w:rsid w:val="00EE0B37"/>
    <w:rsid w:val="00EE111B"/>
    <w:rsid w:val="00EE1A1D"/>
    <w:rsid w:val="00EE1D12"/>
    <w:rsid w:val="00EE2EF6"/>
    <w:rsid w:val="00EE3718"/>
    <w:rsid w:val="00EE3794"/>
    <w:rsid w:val="00EE434D"/>
    <w:rsid w:val="00EE60B1"/>
    <w:rsid w:val="00EE74DE"/>
    <w:rsid w:val="00EE7A71"/>
    <w:rsid w:val="00EF012A"/>
    <w:rsid w:val="00EF0B52"/>
    <w:rsid w:val="00EF1554"/>
    <w:rsid w:val="00EF1DBB"/>
    <w:rsid w:val="00EF30E5"/>
    <w:rsid w:val="00EF3FD7"/>
    <w:rsid w:val="00EF51F6"/>
    <w:rsid w:val="00EF55D9"/>
    <w:rsid w:val="00EF5DD3"/>
    <w:rsid w:val="00EF61DE"/>
    <w:rsid w:val="00EF754C"/>
    <w:rsid w:val="00F0139F"/>
    <w:rsid w:val="00F0152B"/>
    <w:rsid w:val="00F01794"/>
    <w:rsid w:val="00F04796"/>
    <w:rsid w:val="00F04DCB"/>
    <w:rsid w:val="00F0633C"/>
    <w:rsid w:val="00F13E26"/>
    <w:rsid w:val="00F14E59"/>
    <w:rsid w:val="00F150B6"/>
    <w:rsid w:val="00F1529D"/>
    <w:rsid w:val="00F1617C"/>
    <w:rsid w:val="00F164F2"/>
    <w:rsid w:val="00F16AED"/>
    <w:rsid w:val="00F2040E"/>
    <w:rsid w:val="00F20EB2"/>
    <w:rsid w:val="00F2109C"/>
    <w:rsid w:val="00F23511"/>
    <w:rsid w:val="00F24341"/>
    <w:rsid w:val="00F24422"/>
    <w:rsid w:val="00F245E1"/>
    <w:rsid w:val="00F250CC"/>
    <w:rsid w:val="00F2631B"/>
    <w:rsid w:val="00F26401"/>
    <w:rsid w:val="00F274DA"/>
    <w:rsid w:val="00F30CBA"/>
    <w:rsid w:val="00F30EED"/>
    <w:rsid w:val="00F335AF"/>
    <w:rsid w:val="00F33D27"/>
    <w:rsid w:val="00F33EDE"/>
    <w:rsid w:val="00F33F61"/>
    <w:rsid w:val="00F3533E"/>
    <w:rsid w:val="00F357A2"/>
    <w:rsid w:val="00F412D7"/>
    <w:rsid w:val="00F41698"/>
    <w:rsid w:val="00F41956"/>
    <w:rsid w:val="00F428D2"/>
    <w:rsid w:val="00F44AAE"/>
    <w:rsid w:val="00F45A49"/>
    <w:rsid w:val="00F45C5A"/>
    <w:rsid w:val="00F4646C"/>
    <w:rsid w:val="00F4669A"/>
    <w:rsid w:val="00F477A3"/>
    <w:rsid w:val="00F47CA2"/>
    <w:rsid w:val="00F504E8"/>
    <w:rsid w:val="00F5122A"/>
    <w:rsid w:val="00F520CB"/>
    <w:rsid w:val="00F52157"/>
    <w:rsid w:val="00F52394"/>
    <w:rsid w:val="00F52936"/>
    <w:rsid w:val="00F52E91"/>
    <w:rsid w:val="00F5356D"/>
    <w:rsid w:val="00F56D2E"/>
    <w:rsid w:val="00F57E53"/>
    <w:rsid w:val="00F60CD7"/>
    <w:rsid w:val="00F6155F"/>
    <w:rsid w:val="00F61EFE"/>
    <w:rsid w:val="00F64903"/>
    <w:rsid w:val="00F671BA"/>
    <w:rsid w:val="00F6776A"/>
    <w:rsid w:val="00F6776D"/>
    <w:rsid w:val="00F70553"/>
    <w:rsid w:val="00F707A6"/>
    <w:rsid w:val="00F70856"/>
    <w:rsid w:val="00F71582"/>
    <w:rsid w:val="00F742D7"/>
    <w:rsid w:val="00F7471D"/>
    <w:rsid w:val="00F76998"/>
    <w:rsid w:val="00F808BD"/>
    <w:rsid w:val="00F80AFB"/>
    <w:rsid w:val="00F80F5A"/>
    <w:rsid w:val="00F81585"/>
    <w:rsid w:val="00F82941"/>
    <w:rsid w:val="00F8315F"/>
    <w:rsid w:val="00F83178"/>
    <w:rsid w:val="00F84D3F"/>
    <w:rsid w:val="00F856DB"/>
    <w:rsid w:val="00F86ABB"/>
    <w:rsid w:val="00F86D23"/>
    <w:rsid w:val="00F86F7F"/>
    <w:rsid w:val="00F879F3"/>
    <w:rsid w:val="00F916BF"/>
    <w:rsid w:val="00F925B5"/>
    <w:rsid w:val="00F9282F"/>
    <w:rsid w:val="00F9349C"/>
    <w:rsid w:val="00F94583"/>
    <w:rsid w:val="00F949DB"/>
    <w:rsid w:val="00F94EA8"/>
    <w:rsid w:val="00F94ECC"/>
    <w:rsid w:val="00F9548F"/>
    <w:rsid w:val="00F95E7A"/>
    <w:rsid w:val="00F968B4"/>
    <w:rsid w:val="00F97A83"/>
    <w:rsid w:val="00FA0D0F"/>
    <w:rsid w:val="00FA10A8"/>
    <w:rsid w:val="00FA15F5"/>
    <w:rsid w:val="00FA1D9E"/>
    <w:rsid w:val="00FA3BD7"/>
    <w:rsid w:val="00FA45A4"/>
    <w:rsid w:val="00FA5482"/>
    <w:rsid w:val="00FA5EEC"/>
    <w:rsid w:val="00FA6737"/>
    <w:rsid w:val="00FA6B66"/>
    <w:rsid w:val="00FA6CB1"/>
    <w:rsid w:val="00FA750A"/>
    <w:rsid w:val="00FA7DF3"/>
    <w:rsid w:val="00FB2D7F"/>
    <w:rsid w:val="00FB3AEB"/>
    <w:rsid w:val="00FB56D4"/>
    <w:rsid w:val="00FB5CF9"/>
    <w:rsid w:val="00FB6B70"/>
    <w:rsid w:val="00FC0143"/>
    <w:rsid w:val="00FC174C"/>
    <w:rsid w:val="00FC258C"/>
    <w:rsid w:val="00FC2CB3"/>
    <w:rsid w:val="00FC2D36"/>
    <w:rsid w:val="00FC4823"/>
    <w:rsid w:val="00FC4F4D"/>
    <w:rsid w:val="00FC6663"/>
    <w:rsid w:val="00FC757A"/>
    <w:rsid w:val="00FC78AE"/>
    <w:rsid w:val="00FD0089"/>
    <w:rsid w:val="00FD0EAC"/>
    <w:rsid w:val="00FD156F"/>
    <w:rsid w:val="00FD1FBA"/>
    <w:rsid w:val="00FD29C4"/>
    <w:rsid w:val="00FD37B5"/>
    <w:rsid w:val="00FD3EDB"/>
    <w:rsid w:val="00FD4669"/>
    <w:rsid w:val="00FD4818"/>
    <w:rsid w:val="00FD5ABB"/>
    <w:rsid w:val="00FD60BF"/>
    <w:rsid w:val="00FD7722"/>
    <w:rsid w:val="00FE040B"/>
    <w:rsid w:val="00FE0509"/>
    <w:rsid w:val="00FE087F"/>
    <w:rsid w:val="00FE1060"/>
    <w:rsid w:val="00FE21BA"/>
    <w:rsid w:val="00FE26FC"/>
    <w:rsid w:val="00FE2737"/>
    <w:rsid w:val="00FE28A8"/>
    <w:rsid w:val="00FE2BDA"/>
    <w:rsid w:val="00FE446B"/>
    <w:rsid w:val="00FE4B87"/>
    <w:rsid w:val="00FE55B8"/>
    <w:rsid w:val="00FE625B"/>
    <w:rsid w:val="00FE74C7"/>
    <w:rsid w:val="00FF1409"/>
    <w:rsid w:val="00FF1733"/>
    <w:rsid w:val="00FF348B"/>
    <w:rsid w:val="00FF3E99"/>
    <w:rsid w:val="00FF429E"/>
    <w:rsid w:val="00FF5080"/>
    <w:rsid w:val="00FF63D8"/>
    <w:rsid w:val="00FF7170"/>
    <w:rsid w:val="00FF7E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A0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0486"/>
    <w:pPr>
      <w:spacing w:line="360" w:lineRule="auto"/>
      <w:ind w:firstLineChars="200" w:firstLine="200"/>
      <w:jc w:val="both"/>
    </w:pPr>
    <w:rPr>
      <w:rFonts w:ascii="Times New Roman" w:hAnsi="Times New Roman"/>
      <w:sz w:val="24"/>
    </w:rPr>
  </w:style>
  <w:style w:type="paragraph" w:styleId="1">
    <w:name w:val="heading 1"/>
    <w:basedOn w:val="a"/>
    <w:next w:val="a"/>
    <w:link w:val="1Char"/>
    <w:uiPriority w:val="99"/>
    <w:qFormat/>
    <w:rsid w:val="003718A7"/>
    <w:pPr>
      <w:numPr>
        <w:numId w:val="4"/>
      </w:numPr>
      <w:spacing w:before="240" w:after="120" w:line="240" w:lineRule="auto"/>
      <w:ind w:firstLineChars="0" w:firstLine="0"/>
      <w:jc w:val="left"/>
      <w:outlineLvl w:val="0"/>
    </w:pPr>
    <w:rPr>
      <w:rFonts w:ascii="Trebuchet MS" w:hAnsi="Trebuchet MS" w:cs="Times New Roman"/>
      <w:b/>
      <w:caps/>
      <w:color w:val="000000"/>
      <w:sz w:val="22"/>
      <w:lang w:val="en-GB" w:eastAsia="en-US"/>
    </w:rPr>
  </w:style>
  <w:style w:type="paragraph" w:styleId="2">
    <w:name w:val="heading 2"/>
    <w:basedOn w:val="a"/>
    <w:next w:val="a"/>
    <w:link w:val="2Char"/>
    <w:uiPriority w:val="99"/>
    <w:qFormat/>
    <w:rsid w:val="003718A7"/>
    <w:pPr>
      <w:keepNext/>
      <w:numPr>
        <w:ilvl w:val="1"/>
        <w:numId w:val="4"/>
      </w:numPr>
      <w:spacing w:before="240" w:after="120" w:line="240" w:lineRule="auto"/>
      <w:ind w:left="578" w:firstLineChars="0" w:hanging="578"/>
      <w:jc w:val="left"/>
      <w:outlineLvl w:val="1"/>
    </w:pPr>
    <w:rPr>
      <w:rFonts w:ascii="Trebuchet MS" w:hAnsi="Trebuchet MS" w:cs="Times New Roman"/>
      <w:b/>
      <w:bCs/>
      <w:iCs/>
      <w:color w:val="000000"/>
      <w:sz w:val="22"/>
      <w:szCs w:val="28"/>
      <w:lang w:val="en-GB" w:eastAsia="en-US"/>
    </w:rPr>
  </w:style>
  <w:style w:type="paragraph" w:styleId="3">
    <w:name w:val="heading 3"/>
    <w:basedOn w:val="a"/>
    <w:next w:val="a"/>
    <w:link w:val="3Char"/>
    <w:uiPriority w:val="99"/>
    <w:qFormat/>
    <w:rsid w:val="003718A7"/>
    <w:pPr>
      <w:keepNext/>
      <w:numPr>
        <w:ilvl w:val="2"/>
        <w:numId w:val="4"/>
      </w:numPr>
      <w:spacing w:before="240" w:after="120" w:line="240" w:lineRule="auto"/>
      <w:ind w:firstLineChars="0" w:firstLine="0"/>
      <w:jc w:val="left"/>
      <w:outlineLvl w:val="2"/>
    </w:pPr>
    <w:rPr>
      <w:rFonts w:ascii="Trebuchet MS" w:hAnsi="Trebuchet MS" w:cs="Times New Roman"/>
      <w:b/>
      <w:bCs/>
      <w:i/>
      <w:color w:val="000000"/>
      <w:sz w:val="22"/>
      <w:szCs w:val="26"/>
      <w:lang w:val="en-GB" w:eastAsia="en-US"/>
    </w:rPr>
  </w:style>
  <w:style w:type="paragraph" w:styleId="4">
    <w:name w:val="heading 4"/>
    <w:basedOn w:val="a"/>
    <w:next w:val="a"/>
    <w:link w:val="4Char"/>
    <w:uiPriority w:val="99"/>
    <w:qFormat/>
    <w:rsid w:val="003718A7"/>
    <w:pPr>
      <w:keepNext/>
      <w:numPr>
        <w:ilvl w:val="3"/>
        <w:numId w:val="4"/>
      </w:numPr>
      <w:spacing w:before="120" w:after="120" w:line="240" w:lineRule="auto"/>
      <w:ind w:firstLineChars="0" w:firstLine="0"/>
      <w:jc w:val="left"/>
      <w:outlineLvl w:val="3"/>
    </w:pPr>
    <w:rPr>
      <w:rFonts w:ascii="Trebuchet MS" w:hAnsi="Trebuchet MS" w:cs="Times New Roman"/>
      <w:b/>
      <w:bCs/>
      <w:color w:val="000000"/>
      <w:sz w:val="22"/>
      <w:szCs w:val="28"/>
      <w:lang w:val="en-GB" w:eastAsia="en-US"/>
    </w:rPr>
  </w:style>
  <w:style w:type="paragraph" w:styleId="5">
    <w:name w:val="heading 5"/>
    <w:basedOn w:val="a"/>
    <w:next w:val="a"/>
    <w:link w:val="5Char"/>
    <w:uiPriority w:val="9"/>
    <w:rsid w:val="003718A7"/>
    <w:pPr>
      <w:numPr>
        <w:ilvl w:val="4"/>
        <w:numId w:val="4"/>
      </w:numPr>
      <w:spacing w:before="240" w:after="60" w:line="240" w:lineRule="auto"/>
      <w:ind w:firstLineChars="0" w:firstLine="0"/>
      <w:outlineLvl w:val="4"/>
    </w:pPr>
    <w:rPr>
      <w:rFonts w:ascii="Trebuchet MS" w:hAnsi="Trebuchet MS" w:cs="Times New Roman"/>
      <w:b/>
      <w:bCs/>
      <w:i/>
      <w:iCs/>
      <w:color w:val="000000"/>
      <w:sz w:val="26"/>
      <w:szCs w:val="26"/>
      <w:lang w:val="en-GB" w:eastAsia="en-US"/>
    </w:rPr>
  </w:style>
  <w:style w:type="paragraph" w:styleId="6">
    <w:name w:val="heading 6"/>
    <w:basedOn w:val="a"/>
    <w:next w:val="a"/>
    <w:link w:val="6Char"/>
    <w:uiPriority w:val="9"/>
    <w:rsid w:val="003718A7"/>
    <w:pPr>
      <w:numPr>
        <w:ilvl w:val="5"/>
        <w:numId w:val="4"/>
      </w:numPr>
      <w:spacing w:before="240" w:after="60" w:line="240" w:lineRule="auto"/>
      <w:ind w:firstLineChars="0" w:firstLine="0"/>
      <w:outlineLvl w:val="5"/>
    </w:pPr>
    <w:rPr>
      <w:rFonts w:ascii="Trebuchet MS" w:hAnsi="Trebuchet MS" w:cs="Times New Roman"/>
      <w:b/>
      <w:bCs/>
      <w:color w:val="000000"/>
      <w:sz w:val="22"/>
      <w:lang w:val="en-GB" w:eastAsia="en-US"/>
    </w:rPr>
  </w:style>
  <w:style w:type="paragraph" w:styleId="7">
    <w:name w:val="heading 7"/>
    <w:basedOn w:val="a"/>
    <w:next w:val="a"/>
    <w:link w:val="7Char"/>
    <w:uiPriority w:val="9"/>
    <w:rsid w:val="003718A7"/>
    <w:pPr>
      <w:numPr>
        <w:ilvl w:val="6"/>
        <w:numId w:val="4"/>
      </w:numPr>
      <w:spacing w:before="240" w:after="60" w:line="240" w:lineRule="auto"/>
      <w:ind w:firstLineChars="0" w:firstLine="0"/>
      <w:outlineLvl w:val="6"/>
    </w:pPr>
    <w:rPr>
      <w:rFonts w:ascii="Trebuchet MS" w:hAnsi="Trebuchet MS" w:cs="Times New Roman"/>
      <w:color w:val="000000"/>
      <w:sz w:val="22"/>
      <w:lang w:val="en-GB" w:eastAsia="en-US"/>
    </w:rPr>
  </w:style>
  <w:style w:type="paragraph" w:styleId="8">
    <w:name w:val="heading 8"/>
    <w:basedOn w:val="a"/>
    <w:next w:val="a"/>
    <w:link w:val="8Char"/>
    <w:uiPriority w:val="9"/>
    <w:rsid w:val="003718A7"/>
    <w:pPr>
      <w:numPr>
        <w:ilvl w:val="7"/>
        <w:numId w:val="4"/>
      </w:numPr>
      <w:spacing w:before="240" w:after="60" w:line="240" w:lineRule="auto"/>
      <w:ind w:firstLineChars="0" w:firstLine="0"/>
      <w:outlineLvl w:val="7"/>
    </w:pPr>
    <w:rPr>
      <w:rFonts w:ascii="Trebuchet MS" w:hAnsi="Trebuchet MS" w:cs="Times New Roman"/>
      <w:i/>
      <w:iCs/>
      <w:color w:val="000000"/>
      <w:sz w:val="22"/>
      <w:lang w:val="en-GB" w:eastAsia="en-US"/>
    </w:rPr>
  </w:style>
  <w:style w:type="paragraph" w:styleId="9">
    <w:name w:val="heading 9"/>
    <w:basedOn w:val="a"/>
    <w:next w:val="a"/>
    <w:link w:val="9Char"/>
    <w:uiPriority w:val="9"/>
    <w:rsid w:val="003718A7"/>
    <w:pPr>
      <w:numPr>
        <w:ilvl w:val="8"/>
        <w:numId w:val="4"/>
      </w:numPr>
      <w:spacing w:before="240" w:after="60" w:line="240" w:lineRule="auto"/>
      <w:ind w:firstLineChars="0" w:firstLine="0"/>
      <w:outlineLvl w:val="8"/>
    </w:pPr>
    <w:rPr>
      <w:rFonts w:ascii="Cambria" w:hAnsi="Cambria" w:cs="Times New Roman"/>
      <w:color w:val="000000"/>
      <w:sz w:val="22"/>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34ADE"/>
    <w:pPr>
      <w:tabs>
        <w:tab w:val="center" w:pos="4320"/>
        <w:tab w:val="right" w:pos="8640"/>
      </w:tabs>
      <w:spacing w:after="0" w:line="240" w:lineRule="auto"/>
    </w:pPr>
  </w:style>
  <w:style w:type="character" w:customStyle="1" w:styleId="Char">
    <w:name w:val="页眉 Char"/>
    <w:basedOn w:val="a0"/>
    <w:link w:val="a3"/>
    <w:uiPriority w:val="99"/>
    <w:rsid w:val="00934ADE"/>
  </w:style>
  <w:style w:type="paragraph" w:styleId="a4">
    <w:name w:val="footer"/>
    <w:basedOn w:val="a"/>
    <w:link w:val="Char0"/>
    <w:uiPriority w:val="99"/>
    <w:unhideWhenUsed/>
    <w:rsid w:val="00934ADE"/>
    <w:pPr>
      <w:tabs>
        <w:tab w:val="center" w:pos="4320"/>
        <w:tab w:val="right" w:pos="8640"/>
      </w:tabs>
      <w:spacing w:after="0" w:line="240" w:lineRule="auto"/>
    </w:pPr>
  </w:style>
  <w:style w:type="character" w:customStyle="1" w:styleId="Char0">
    <w:name w:val="页脚 Char"/>
    <w:basedOn w:val="a0"/>
    <w:link w:val="a4"/>
    <w:uiPriority w:val="99"/>
    <w:rsid w:val="00934ADE"/>
  </w:style>
  <w:style w:type="paragraph" w:styleId="a5">
    <w:name w:val="Body Text"/>
    <w:aliases w:val="Body Text Char1 Char"/>
    <w:basedOn w:val="a"/>
    <w:next w:val="a6"/>
    <w:link w:val="Char1"/>
    <w:rsid w:val="000F6EA7"/>
    <w:pPr>
      <w:spacing w:after="0" w:line="480" w:lineRule="auto"/>
    </w:pPr>
    <w:rPr>
      <w:rFonts w:eastAsia="宋体" w:cs="Times New Roman"/>
      <w:szCs w:val="20"/>
      <w:lang w:val="en-GB" w:eastAsia="en-US"/>
    </w:rPr>
  </w:style>
  <w:style w:type="character" w:customStyle="1" w:styleId="Char1">
    <w:name w:val="正文文本 Char"/>
    <w:aliases w:val="Body Text Char1 Char Char"/>
    <w:basedOn w:val="a0"/>
    <w:link w:val="a5"/>
    <w:rsid w:val="000F6EA7"/>
    <w:rPr>
      <w:rFonts w:ascii="Times New Roman" w:eastAsia="宋体" w:hAnsi="Times New Roman" w:cs="Times New Roman"/>
      <w:sz w:val="24"/>
      <w:szCs w:val="20"/>
      <w:lang w:val="en-GB" w:eastAsia="en-US"/>
    </w:rPr>
  </w:style>
  <w:style w:type="paragraph" w:styleId="a6">
    <w:name w:val="Body Text Indent"/>
    <w:basedOn w:val="a"/>
    <w:link w:val="Char2"/>
    <w:uiPriority w:val="99"/>
    <w:semiHidden/>
    <w:unhideWhenUsed/>
    <w:rsid w:val="000F6EA7"/>
    <w:pPr>
      <w:spacing w:after="120"/>
      <w:ind w:left="283"/>
    </w:pPr>
  </w:style>
  <w:style w:type="character" w:customStyle="1" w:styleId="Char2">
    <w:name w:val="正文文本缩进 Char"/>
    <w:basedOn w:val="a0"/>
    <w:link w:val="a6"/>
    <w:uiPriority w:val="99"/>
    <w:semiHidden/>
    <w:rsid w:val="000F6EA7"/>
  </w:style>
  <w:style w:type="paragraph" w:styleId="a7">
    <w:name w:val="Balloon Text"/>
    <w:basedOn w:val="a"/>
    <w:link w:val="Char3"/>
    <w:uiPriority w:val="99"/>
    <w:semiHidden/>
    <w:unhideWhenUsed/>
    <w:rsid w:val="008A4DFC"/>
    <w:pPr>
      <w:spacing w:after="0" w:line="240" w:lineRule="auto"/>
    </w:pPr>
    <w:rPr>
      <w:sz w:val="18"/>
      <w:szCs w:val="18"/>
    </w:rPr>
  </w:style>
  <w:style w:type="character" w:customStyle="1" w:styleId="Char3">
    <w:name w:val="批注框文本 Char"/>
    <w:basedOn w:val="a0"/>
    <w:link w:val="a7"/>
    <w:uiPriority w:val="99"/>
    <w:semiHidden/>
    <w:rsid w:val="008A4DFC"/>
    <w:rPr>
      <w:rFonts w:ascii="Times New Roman" w:hAnsi="Times New Roman"/>
      <w:sz w:val="18"/>
      <w:szCs w:val="18"/>
    </w:rPr>
  </w:style>
  <w:style w:type="paragraph" w:styleId="a8">
    <w:name w:val="List Paragraph"/>
    <w:basedOn w:val="a"/>
    <w:uiPriority w:val="34"/>
    <w:qFormat/>
    <w:rsid w:val="00527B06"/>
    <w:pPr>
      <w:ind w:left="720"/>
      <w:contextualSpacing/>
    </w:pPr>
  </w:style>
  <w:style w:type="paragraph" w:customStyle="1" w:styleId="References">
    <w:name w:val="References"/>
    <w:basedOn w:val="a"/>
    <w:rsid w:val="00906A9E"/>
    <w:pPr>
      <w:numPr>
        <w:numId w:val="3"/>
      </w:numPr>
      <w:spacing w:after="0" w:line="480" w:lineRule="auto"/>
      <w:ind w:firstLineChars="0" w:firstLine="0"/>
    </w:pPr>
    <w:rPr>
      <w:rFonts w:eastAsia="宋体" w:cs="Times New Roman"/>
      <w:szCs w:val="20"/>
      <w:lang w:val="en-GB" w:eastAsia="en-US"/>
    </w:rPr>
  </w:style>
  <w:style w:type="paragraph" w:customStyle="1" w:styleId="chapter">
    <w:name w:val="chapter"/>
    <w:basedOn w:val="a"/>
    <w:rsid w:val="00906A9E"/>
    <w:pPr>
      <w:widowControl w:val="0"/>
      <w:spacing w:before="240" w:after="0" w:line="480" w:lineRule="atLeast"/>
      <w:ind w:firstLineChars="0" w:firstLine="540"/>
      <w:jc w:val="left"/>
    </w:pPr>
    <w:rPr>
      <w:rFonts w:ascii="Palatino" w:eastAsia="宋体" w:hAnsi="Palatino" w:cs="Times New Roman"/>
      <w:snapToGrid w:val="0"/>
      <w:szCs w:val="20"/>
      <w:lang w:eastAsia="en-US"/>
    </w:rPr>
  </w:style>
  <w:style w:type="paragraph" w:customStyle="1" w:styleId="Figure">
    <w:name w:val="Figure"/>
    <w:basedOn w:val="a"/>
    <w:rsid w:val="00906A9E"/>
    <w:pPr>
      <w:keepNext/>
      <w:spacing w:before="240" w:after="120" w:line="240" w:lineRule="auto"/>
      <w:ind w:firstLineChars="0" w:firstLine="0"/>
      <w:jc w:val="center"/>
    </w:pPr>
    <w:rPr>
      <w:rFonts w:eastAsia="宋体" w:cs="Times New Roman"/>
      <w:noProof/>
      <w:color w:val="FF00FF"/>
      <w:szCs w:val="20"/>
      <w:lang w:val="en-GB" w:eastAsia="en-US"/>
    </w:rPr>
  </w:style>
  <w:style w:type="paragraph" w:customStyle="1" w:styleId="TableText">
    <w:name w:val="Table Text"/>
    <w:basedOn w:val="a"/>
    <w:rsid w:val="00906A9E"/>
    <w:pPr>
      <w:spacing w:after="0" w:line="240" w:lineRule="auto"/>
      <w:ind w:firstLineChars="0" w:firstLine="0"/>
      <w:jc w:val="left"/>
    </w:pPr>
    <w:rPr>
      <w:rFonts w:eastAsia="宋体" w:cs="Times New Roman"/>
      <w:snapToGrid w:val="0"/>
      <w:szCs w:val="20"/>
      <w:lang w:val="en-GB" w:eastAsia="en-US"/>
    </w:rPr>
  </w:style>
  <w:style w:type="character" w:customStyle="1" w:styleId="1Char">
    <w:name w:val="标题 1 Char"/>
    <w:basedOn w:val="a0"/>
    <w:link w:val="1"/>
    <w:uiPriority w:val="99"/>
    <w:rsid w:val="003718A7"/>
    <w:rPr>
      <w:rFonts w:ascii="Trebuchet MS" w:hAnsi="Trebuchet MS" w:cs="Times New Roman"/>
      <w:b/>
      <w:caps/>
      <w:color w:val="000000"/>
      <w:lang w:val="en-GB" w:eastAsia="en-US"/>
    </w:rPr>
  </w:style>
  <w:style w:type="character" w:customStyle="1" w:styleId="2Char">
    <w:name w:val="标题 2 Char"/>
    <w:basedOn w:val="a0"/>
    <w:link w:val="2"/>
    <w:uiPriority w:val="99"/>
    <w:rsid w:val="003718A7"/>
    <w:rPr>
      <w:rFonts w:ascii="Trebuchet MS" w:hAnsi="Trebuchet MS" w:cs="Times New Roman"/>
      <w:b/>
      <w:bCs/>
      <w:iCs/>
      <w:color w:val="000000"/>
      <w:szCs w:val="28"/>
      <w:lang w:val="en-GB" w:eastAsia="en-US"/>
    </w:rPr>
  </w:style>
  <w:style w:type="character" w:customStyle="1" w:styleId="3Char">
    <w:name w:val="标题 3 Char"/>
    <w:basedOn w:val="a0"/>
    <w:link w:val="3"/>
    <w:uiPriority w:val="99"/>
    <w:rsid w:val="003718A7"/>
    <w:rPr>
      <w:rFonts w:ascii="Trebuchet MS" w:hAnsi="Trebuchet MS" w:cs="Times New Roman"/>
      <w:b/>
      <w:bCs/>
      <w:i/>
      <w:color w:val="000000"/>
      <w:szCs w:val="26"/>
      <w:lang w:val="en-GB" w:eastAsia="en-US"/>
    </w:rPr>
  </w:style>
  <w:style w:type="character" w:customStyle="1" w:styleId="4Char">
    <w:name w:val="标题 4 Char"/>
    <w:basedOn w:val="a0"/>
    <w:link w:val="4"/>
    <w:uiPriority w:val="99"/>
    <w:rsid w:val="003718A7"/>
    <w:rPr>
      <w:rFonts w:ascii="Trebuchet MS" w:hAnsi="Trebuchet MS" w:cs="Times New Roman"/>
      <w:b/>
      <w:bCs/>
      <w:color w:val="000000"/>
      <w:szCs w:val="28"/>
      <w:lang w:val="en-GB" w:eastAsia="en-US"/>
    </w:rPr>
  </w:style>
  <w:style w:type="character" w:customStyle="1" w:styleId="5Char">
    <w:name w:val="标题 5 Char"/>
    <w:basedOn w:val="a0"/>
    <w:link w:val="5"/>
    <w:uiPriority w:val="9"/>
    <w:rsid w:val="003718A7"/>
    <w:rPr>
      <w:rFonts w:ascii="Trebuchet MS" w:hAnsi="Trebuchet MS" w:cs="Times New Roman"/>
      <w:b/>
      <w:bCs/>
      <w:i/>
      <w:iCs/>
      <w:color w:val="000000"/>
      <w:sz w:val="26"/>
      <w:szCs w:val="26"/>
      <w:lang w:val="en-GB" w:eastAsia="en-US"/>
    </w:rPr>
  </w:style>
  <w:style w:type="character" w:customStyle="1" w:styleId="6Char">
    <w:name w:val="标题 6 Char"/>
    <w:basedOn w:val="a0"/>
    <w:link w:val="6"/>
    <w:uiPriority w:val="9"/>
    <w:rsid w:val="003718A7"/>
    <w:rPr>
      <w:rFonts w:ascii="Trebuchet MS" w:hAnsi="Trebuchet MS" w:cs="Times New Roman"/>
      <w:b/>
      <w:bCs/>
      <w:color w:val="000000"/>
      <w:lang w:val="en-GB" w:eastAsia="en-US"/>
    </w:rPr>
  </w:style>
  <w:style w:type="character" w:customStyle="1" w:styleId="7Char">
    <w:name w:val="标题 7 Char"/>
    <w:basedOn w:val="a0"/>
    <w:link w:val="7"/>
    <w:uiPriority w:val="9"/>
    <w:rsid w:val="003718A7"/>
    <w:rPr>
      <w:rFonts w:ascii="Trebuchet MS" w:hAnsi="Trebuchet MS" w:cs="Times New Roman"/>
      <w:color w:val="000000"/>
      <w:lang w:val="en-GB" w:eastAsia="en-US"/>
    </w:rPr>
  </w:style>
  <w:style w:type="character" w:customStyle="1" w:styleId="8Char">
    <w:name w:val="标题 8 Char"/>
    <w:basedOn w:val="a0"/>
    <w:link w:val="8"/>
    <w:uiPriority w:val="9"/>
    <w:rsid w:val="003718A7"/>
    <w:rPr>
      <w:rFonts w:ascii="Trebuchet MS" w:hAnsi="Trebuchet MS" w:cs="Times New Roman"/>
      <w:i/>
      <w:iCs/>
      <w:color w:val="000000"/>
      <w:lang w:val="en-GB" w:eastAsia="en-US"/>
    </w:rPr>
  </w:style>
  <w:style w:type="character" w:customStyle="1" w:styleId="9Char">
    <w:name w:val="标题 9 Char"/>
    <w:basedOn w:val="a0"/>
    <w:link w:val="9"/>
    <w:uiPriority w:val="9"/>
    <w:rsid w:val="003718A7"/>
    <w:rPr>
      <w:rFonts w:ascii="Cambria" w:hAnsi="Cambria" w:cs="Times New Roman"/>
      <w:color w:val="000000"/>
      <w:lang w:val="en-GB" w:eastAsia="en-US"/>
    </w:rPr>
  </w:style>
  <w:style w:type="character" w:styleId="a9">
    <w:name w:val="Hyperlink"/>
    <w:rsid w:val="008C1AFF"/>
    <w:rPr>
      <w:color w:val="0000FF"/>
      <w:u w:val="single"/>
    </w:rPr>
  </w:style>
  <w:style w:type="table" w:styleId="aa">
    <w:name w:val="Table Grid"/>
    <w:basedOn w:val="a1"/>
    <w:uiPriority w:val="39"/>
    <w:rsid w:val="00D31C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a"/>
    <w:uiPriority w:val="39"/>
    <w:rsid w:val="00B519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sectionTitle">
    <w:name w:val="Subsection Title"/>
    <w:basedOn w:val="a"/>
    <w:link w:val="SubsectionTitleCharChar"/>
    <w:autoRedefine/>
    <w:rsid w:val="00E5169F"/>
    <w:pPr>
      <w:tabs>
        <w:tab w:val="left" w:pos="-1161"/>
        <w:tab w:val="left" w:pos="-720"/>
        <w:tab w:val="left" w:pos="0"/>
        <w:tab w:val="left" w:pos="360"/>
        <w:tab w:val="left" w:pos="1440"/>
      </w:tabs>
      <w:spacing w:before="200" w:after="200" w:line="240" w:lineRule="auto"/>
      <w:ind w:firstLineChars="0" w:firstLine="0"/>
    </w:pPr>
    <w:rPr>
      <w:rFonts w:eastAsia="宋体" w:cs="Times New Roman"/>
      <w:i/>
      <w:sz w:val="20"/>
      <w:szCs w:val="20"/>
      <w:lang w:val="en-GB" w:eastAsia="en-US"/>
    </w:rPr>
  </w:style>
  <w:style w:type="character" w:customStyle="1" w:styleId="SubsectionTitleCharChar">
    <w:name w:val="Subsection Title Char Char"/>
    <w:link w:val="SubsectionTitle"/>
    <w:rsid w:val="00E5169F"/>
    <w:rPr>
      <w:rFonts w:ascii="Times New Roman" w:eastAsia="宋体" w:hAnsi="Times New Roman" w:cs="Times New Roman"/>
      <w:i/>
      <w:sz w:val="20"/>
      <w:szCs w:val="20"/>
      <w:lang w:val="en-GB" w:eastAsia="en-US"/>
    </w:rPr>
  </w:style>
  <w:style w:type="paragraph" w:customStyle="1" w:styleId="StyleStyle10ptItalic">
    <w:name w:val="Style Style 10 pt Italic +"/>
    <w:basedOn w:val="SubsectionTitle"/>
    <w:autoRedefine/>
    <w:rsid w:val="0076092A"/>
    <w:pPr>
      <w:snapToGrid w:val="0"/>
      <w:ind w:firstLine="480"/>
      <w:jc w:val="center"/>
    </w:pPr>
    <w:rPr>
      <w:i w:val="0"/>
      <w:iCs/>
    </w:rPr>
  </w:style>
  <w:style w:type="paragraph" w:customStyle="1" w:styleId="Style10ptJustified">
    <w:name w:val="Style 10 pt Justified"/>
    <w:basedOn w:val="a"/>
    <w:link w:val="Style10ptJustifiedChar"/>
    <w:autoRedefine/>
    <w:rsid w:val="00E5169F"/>
    <w:pPr>
      <w:snapToGrid w:val="0"/>
      <w:spacing w:before="40" w:after="120" w:line="240" w:lineRule="auto"/>
      <w:ind w:firstLineChars="0" w:firstLine="0"/>
    </w:pPr>
    <w:rPr>
      <w:rFonts w:eastAsia="宋体" w:cs="Times New Roman"/>
      <w:iCs/>
      <w:sz w:val="20"/>
      <w:szCs w:val="20"/>
      <w:lang w:val="en-GB" w:eastAsia="en-US"/>
    </w:rPr>
  </w:style>
  <w:style w:type="character" w:customStyle="1" w:styleId="Style10ptJustifiedChar">
    <w:name w:val="Style 10 pt Justified Char"/>
    <w:link w:val="Style10ptJustified"/>
    <w:rsid w:val="00E5169F"/>
    <w:rPr>
      <w:rFonts w:ascii="Times New Roman" w:eastAsia="宋体" w:hAnsi="Times New Roman" w:cs="Times New Roman"/>
      <w:iCs/>
      <w:sz w:val="20"/>
      <w:szCs w:val="20"/>
      <w:lang w:val="en-GB" w:eastAsia="en-US"/>
    </w:rPr>
  </w:style>
  <w:style w:type="paragraph" w:customStyle="1" w:styleId="Text">
    <w:name w:val="Text"/>
    <w:basedOn w:val="Style10ptJustified"/>
    <w:rsid w:val="008D0FD2"/>
  </w:style>
  <w:style w:type="paragraph" w:customStyle="1" w:styleId="StyleAbstract10pt">
    <w:name w:val="Style Abstract + 10 pt"/>
    <w:basedOn w:val="a"/>
    <w:link w:val="StyleAbstract10ptChar"/>
    <w:rsid w:val="008D0FD2"/>
    <w:pPr>
      <w:autoSpaceDE w:val="0"/>
      <w:autoSpaceDN w:val="0"/>
      <w:spacing w:before="80" w:after="80" w:line="240" w:lineRule="auto"/>
      <w:ind w:firstLineChars="0" w:firstLine="204"/>
    </w:pPr>
    <w:rPr>
      <w:rFonts w:eastAsia="宋体" w:cs="Times New Roman"/>
      <w:b/>
      <w:bCs/>
      <w:sz w:val="20"/>
      <w:szCs w:val="18"/>
      <w:lang w:eastAsia="en-US"/>
    </w:rPr>
  </w:style>
  <w:style w:type="character" w:customStyle="1" w:styleId="StyleAbstract10ptChar">
    <w:name w:val="Style Abstract + 10 pt Char"/>
    <w:basedOn w:val="a0"/>
    <w:link w:val="StyleAbstract10pt"/>
    <w:rsid w:val="008D0FD2"/>
    <w:rPr>
      <w:rFonts w:ascii="Times New Roman" w:eastAsia="宋体" w:hAnsi="Times New Roman" w:cs="Times New Roman"/>
      <w:b/>
      <w:bCs/>
      <w:sz w:val="20"/>
      <w:szCs w:val="18"/>
      <w:lang w:eastAsia="en-US"/>
    </w:rPr>
  </w:style>
  <w:style w:type="paragraph" w:styleId="10">
    <w:name w:val="index 1"/>
    <w:basedOn w:val="a"/>
    <w:next w:val="a"/>
    <w:autoRedefine/>
    <w:uiPriority w:val="99"/>
    <w:semiHidden/>
    <w:unhideWhenUsed/>
    <w:rsid w:val="008D0FD2"/>
    <w:pPr>
      <w:spacing w:after="0" w:line="240" w:lineRule="auto"/>
      <w:ind w:left="240" w:hanging="240"/>
    </w:pPr>
  </w:style>
  <w:style w:type="paragraph" w:styleId="ab">
    <w:name w:val="index heading"/>
    <w:basedOn w:val="a"/>
    <w:next w:val="10"/>
    <w:uiPriority w:val="99"/>
    <w:semiHidden/>
    <w:unhideWhenUsed/>
    <w:rsid w:val="008D0FD2"/>
    <w:rPr>
      <w:rFonts w:asciiTheme="majorHAnsi" w:eastAsiaTheme="majorEastAsia" w:hAnsiTheme="majorHAnsi" w:cstheme="majorBidi"/>
      <w:b/>
      <w:bCs/>
    </w:rPr>
  </w:style>
  <w:style w:type="character" w:styleId="ac">
    <w:name w:val="annotation reference"/>
    <w:basedOn w:val="a0"/>
    <w:uiPriority w:val="99"/>
    <w:semiHidden/>
    <w:unhideWhenUsed/>
    <w:rsid w:val="002C2948"/>
    <w:rPr>
      <w:sz w:val="21"/>
      <w:szCs w:val="21"/>
    </w:rPr>
  </w:style>
  <w:style w:type="paragraph" w:styleId="ad">
    <w:name w:val="annotation text"/>
    <w:basedOn w:val="a"/>
    <w:link w:val="Char4"/>
    <w:uiPriority w:val="99"/>
    <w:semiHidden/>
    <w:unhideWhenUsed/>
    <w:rsid w:val="002C2948"/>
    <w:pPr>
      <w:jc w:val="left"/>
    </w:pPr>
  </w:style>
  <w:style w:type="character" w:customStyle="1" w:styleId="Char4">
    <w:name w:val="批注文字 Char"/>
    <w:basedOn w:val="a0"/>
    <w:link w:val="ad"/>
    <w:uiPriority w:val="99"/>
    <w:semiHidden/>
    <w:rsid w:val="002C2948"/>
    <w:rPr>
      <w:rFonts w:ascii="Times New Roman" w:hAnsi="Times New Roman"/>
      <w:sz w:val="24"/>
    </w:rPr>
  </w:style>
  <w:style w:type="paragraph" w:styleId="ae">
    <w:name w:val="annotation subject"/>
    <w:basedOn w:val="ad"/>
    <w:next w:val="ad"/>
    <w:link w:val="Char5"/>
    <w:uiPriority w:val="99"/>
    <w:semiHidden/>
    <w:unhideWhenUsed/>
    <w:rsid w:val="002C2948"/>
    <w:rPr>
      <w:b/>
      <w:bCs/>
    </w:rPr>
  </w:style>
  <w:style w:type="character" w:customStyle="1" w:styleId="Char5">
    <w:name w:val="批注主题 Char"/>
    <w:basedOn w:val="Char4"/>
    <w:link w:val="ae"/>
    <w:uiPriority w:val="99"/>
    <w:semiHidden/>
    <w:rsid w:val="002C2948"/>
    <w:rPr>
      <w:rFonts w:ascii="Times New Roman" w:hAnsi="Times New Roman"/>
      <w:b/>
      <w:bCs/>
      <w:sz w:val="24"/>
    </w:rPr>
  </w:style>
  <w:style w:type="paragraph" w:customStyle="1" w:styleId="Default">
    <w:name w:val="Default"/>
    <w:rsid w:val="00823A7C"/>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ectionTitle">
    <w:name w:val="Section Title"/>
    <w:basedOn w:val="a"/>
    <w:autoRedefine/>
    <w:rsid w:val="00731B3A"/>
    <w:pPr>
      <w:snapToGrid w:val="0"/>
      <w:spacing w:before="120" w:after="120" w:line="240" w:lineRule="auto"/>
      <w:ind w:firstLineChars="0" w:firstLine="0"/>
    </w:pPr>
    <w:rPr>
      <w:rFonts w:eastAsia="宋体" w:cs="Times New Roman"/>
      <w:sz w:val="20"/>
      <w:szCs w:val="20"/>
      <w:lang w:val="en-GB" w:eastAsia="en-US"/>
    </w:rPr>
  </w:style>
  <w:style w:type="character" w:styleId="af">
    <w:name w:val="Emphasis"/>
    <w:basedOn w:val="a0"/>
    <w:uiPriority w:val="20"/>
    <w:qFormat/>
    <w:rsid w:val="002A2D8C"/>
    <w:rPr>
      <w:i/>
      <w:iCs/>
    </w:rPr>
  </w:style>
  <w:style w:type="paragraph" w:styleId="af0">
    <w:name w:val="Normal (Web)"/>
    <w:basedOn w:val="a"/>
    <w:uiPriority w:val="99"/>
    <w:unhideWhenUsed/>
    <w:rsid w:val="00013FF7"/>
    <w:pPr>
      <w:spacing w:before="100" w:beforeAutospacing="1" w:after="100" w:afterAutospacing="1" w:line="240" w:lineRule="auto"/>
      <w:ind w:firstLineChars="0" w:firstLine="0"/>
      <w:jc w:val="left"/>
    </w:pPr>
    <w:rPr>
      <w:rFonts w:ascii="宋体" w:eastAsia="宋体" w:hAnsi="宋体" w:cs="宋体"/>
      <w:szCs w:val="24"/>
    </w:rPr>
  </w:style>
  <w:style w:type="character" w:styleId="af1">
    <w:name w:val="Strong"/>
    <w:basedOn w:val="a0"/>
    <w:uiPriority w:val="22"/>
    <w:qFormat/>
    <w:rsid w:val="00424114"/>
    <w:rPr>
      <w:b/>
      <w:bCs/>
    </w:rPr>
  </w:style>
  <w:style w:type="paragraph" w:customStyle="1" w:styleId="Els-Affiliation">
    <w:name w:val="Els-Affiliation"/>
    <w:next w:val="a"/>
    <w:rsid w:val="00D92AAE"/>
    <w:pPr>
      <w:suppressAutoHyphens/>
      <w:spacing w:after="0" w:line="200" w:lineRule="exact"/>
      <w:jc w:val="center"/>
    </w:pPr>
    <w:rPr>
      <w:rFonts w:ascii="Times New Roman" w:eastAsia="宋体" w:hAnsi="Times New Roman" w:cs="Times New Roman"/>
      <w:i/>
      <w:noProof/>
      <w:sz w:val="16"/>
      <w:szCs w:val="20"/>
      <w:lang w:eastAsia="en-US"/>
    </w:rPr>
  </w:style>
  <w:style w:type="paragraph" w:customStyle="1" w:styleId="Els-Author">
    <w:name w:val="Els-Author"/>
    <w:next w:val="a"/>
    <w:rsid w:val="00D92AAE"/>
    <w:pPr>
      <w:keepNext/>
      <w:suppressAutoHyphens/>
      <w:spacing w:line="300" w:lineRule="exact"/>
      <w:jc w:val="center"/>
    </w:pPr>
    <w:rPr>
      <w:rFonts w:ascii="Times New Roman" w:eastAsia="宋体" w:hAnsi="Times New Roman" w:cs="Times New Roman"/>
      <w:noProof/>
      <w:sz w:val="26"/>
      <w:szCs w:val="20"/>
      <w:lang w:eastAsia="en-US"/>
    </w:rPr>
  </w:style>
  <w:style w:type="paragraph" w:customStyle="1" w:styleId="Els-footnote">
    <w:name w:val="Els-footnote"/>
    <w:rsid w:val="00D92AAE"/>
    <w:pPr>
      <w:keepLines/>
      <w:widowControl w:val="0"/>
      <w:spacing w:after="0" w:line="200" w:lineRule="exact"/>
      <w:ind w:firstLine="120"/>
      <w:jc w:val="both"/>
    </w:pPr>
    <w:rPr>
      <w:rFonts w:ascii="Times New Roman" w:eastAsia="宋体" w:hAnsi="Times New Roman" w:cs="Times New Roman"/>
      <w:sz w:val="16"/>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0486"/>
    <w:pPr>
      <w:spacing w:line="360" w:lineRule="auto"/>
      <w:ind w:firstLineChars="200" w:firstLine="200"/>
      <w:jc w:val="both"/>
    </w:pPr>
    <w:rPr>
      <w:rFonts w:ascii="Times New Roman" w:hAnsi="Times New Roman"/>
      <w:sz w:val="24"/>
    </w:rPr>
  </w:style>
  <w:style w:type="paragraph" w:styleId="1">
    <w:name w:val="heading 1"/>
    <w:basedOn w:val="a"/>
    <w:next w:val="a"/>
    <w:link w:val="1Char"/>
    <w:uiPriority w:val="99"/>
    <w:qFormat/>
    <w:rsid w:val="003718A7"/>
    <w:pPr>
      <w:numPr>
        <w:numId w:val="4"/>
      </w:numPr>
      <w:spacing w:before="240" w:after="120" w:line="240" w:lineRule="auto"/>
      <w:ind w:firstLineChars="0" w:firstLine="0"/>
      <w:jc w:val="left"/>
      <w:outlineLvl w:val="0"/>
    </w:pPr>
    <w:rPr>
      <w:rFonts w:ascii="Trebuchet MS" w:hAnsi="Trebuchet MS" w:cs="Times New Roman"/>
      <w:b/>
      <w:caps/>
      <w:color w:val="000000"/>
      <w:sz w:val="22"/>
      <w:lang w:val="en-GB" w:eastAsia="en-US"/>
    </w:rPr>
  </w:style>
  <w:style w:type="paragraph" w:styleId="2">
    <w:name w:val="heading 2"/>
    <w:basedOn w:val="a"/>
    <w:next w:val="a"/>
    <w:link w:val="2Char"/>
    <w:uiPriority w:val="99"/>
    <w:qFormat/>
    <w:rsid w:val="003718A7"/>
    <w:pPr>
      <w:keepNext/>
      <w:numPr>
        <w:ilvl w:val="1"/>
        <w:numId w:val="4"/>
      </w:numPr>
      <w:spacing w:before="240" w:after="120" w:line="240" w:lineRule="auto"/>
      <w:ind w:left="578" w:firstLineChars="0" w:hanging="578"/>
      <w:jc w:val="left"/>
      <w:outlineLvl w:val="1"/>
    </w:pPr>
    <w:rPr>
      <w:rFonts w:ascii="Trebuchet MS" w:hAnsi="Trebuchet MS" w:cs="Times New Roman"/>
      <w:b/>
      <w:bCs/>
      <w:iCs/>
      <w:color w:val="000000"/>
      <w:sz w:val="22"/>
      <w:szCs w:val="28"/>
      <w:lang w:val="en-GB" w:eastAsia="en-US"/>
    </w:rPr>
  </w:style>
  <w:style w:type="paragraph" w:styleId="3">
    <w:name w:val="heading 3"/>
    <w:basedOn w:val="a"/>
    <w:next w:val="a"/>
    <w:link w:val="3Char"/>
    <w:uiPriority w:val="99"/>
    <w:qFormat/>
    <w:rsid w:val="003718A7"/>
    <w:pPr>
      <w:keepNext/>
      <w:numPr>
        <w:ilvl w:val="2"/>
        <w:numId w:val="4"/>
      </w:numPr>
      <w:spacing w:before="240" w:after="120" w:line="240" w:lineRule="auto"/>
      <w:ind w:firstLineChars="0" w:firstLine="0"/>
      <w:jc w:val="left"/>
      <w:outlineLvl w:val="2"/>
    </w:pPr>
    <w:rPr>
      <w:rFonts w:ascii="Trebuchet MS" w:hAnsi="Trebuchet MS" w:cs="Times New Roman"/>
      <w:b/>
      <w:bCs/>
      <w:i/>
      <w:color w:val="000000"/>
      <w:sz w:val="22"/>
      <w:szCs w:val="26"/>
      <w:lang w:val="en-GB" w:eastAsia="en-US"/>
    </w:rPr>
  </w:style>
  <w:style w:type="paragraph" w:styleId="4">
    <w:name w:val="heading 4"/>
    <w:basedOn w:val="a"/>
    <w:next w:val="a"/>
    <w:link w:val="4Char"/>
    <w:uiPriority w:val="99"/>
    <w:qFormat/>
    <w:rsid w:val="003718A7"/>
    <w:pPr>
      <w:keepNext/>
      <w:numPr>
        <w:ilvl w:val="3"/>
        <w:numId w:val="4"/>
      </w:numPr>
      <w:spacing w:before="120" w:after="120" w:line="240" w:lineRule="auto"/>
      <w:ind w:firstLineChars="0" w:firstLine="0"/>
      <w:jc w:val="left"/>
      <w:outlineLvl w:val="3"/>
    </w:pPr>
    <w:rPr>
      <w:rFonts w:ascii="Trebuchet MS" w:hAnsi="Trebuchet MS" w:cs="Times New Roman"/>
      <w:b/>
      <w:bCs/>
      <w:color w:val="000000"/>
      <w:sz w:val="22"/>
      <w:szCs w:val="28"/>
      <w:lang w:val="en-GB" w:eastAsia="en-US"/>
    </w:rPr>
  </w:style>
  <w:style w:type="paragraph" w:styleId="5">
    <w:name w:val="heading 5"/>
    <w:basedOn w:val="a"/>
    <w:next w:val="a"/>
    <w:link w:val="5Char"/>
    <w:uiPriority w:val="9"/>
    <w:rsid w:val="003718A7"/>
    <w:pPr>
      <w:numPr>
        <w:ilvl w:val="4"/>
        <w:numId w:val="4"/>
      </w:numPr>
      <w:spacing w:before="240" w:after="60" w:line="240" w:lineRule="auto"/>
      <w:ind w:firstLineChars="0" w:firstLine="0"/>
      <w:outlineLvl w:val="4"/>
    </w:pPr>
    <w:rPr>
      <w:rFonts w:ascii="Trebuchet MS" w:hAnsi="Trebuchet MS" w:cs="Times New Roman"/>
      <w:b/>
      <w:bCs/>
      <w:i/>
      <w:iCs/>
      <w:color w:val="000000"/>
      <w:sz w:val="26"/>
      <w:szCs w:val="26"/>
      <w:lang w:val="en-GB" w:eastAsia="en-US"/>
    </w:rPr>
  </w:style>
  <w:style w:type="paragraph" w:styleId="6">
    <w:name w:val="heading 6"/>
    <w:basedOn w:val="a"/>
    <w:next w:val="a"/>
    <w:link w:val="6Char"/>
    <w:uiPriority w:val="9"/>
    <w:rsid w:val="003718A7"/>
    <w:pPr>
      <w:numPr>
        <w:ilvl w:val="5"/>
        <w:numId w:val="4"/>
      </w:numPr>
      <w:spacing w:before="240" w:after="60" w:line="240" w:lineRule="auto"/>
      <w:ind w:firstLineChars="0" w:firstLine="0"/>
      <w:outlineLvl w:val="5"/>
    </w:pPr>
    <w:rPr>
      <w:rFonts w:ascii="Trebuchet MS" w:hAnsi="Trebuchet MS" w:cs="Times New Roman"/>
      <w:b/>
      <w:bCs/>
      <w:color w:val="000000"/>
      <w:sz w:val="22"/>
      <w:lang w:val="en-GB" w:eastAsia="en-US"/>
    </w:rPr>
  </w:style>
  <w:style w:type="paragraph" w:styleId="7">
    <w:name w:val="heading 7"/>
    <w:basedOn w:val="a"/>
    <w:next w:val="a"/>
    <w:link w:val="7Char"/>
    <w:uiPriority w:val="9"/>
    <w:rsid w:val="003718A7"/>
    <w:pPr>
      <w:numPr>
        <w:ilvl w:val="6"/>
        <w:numId w:val="4"/>
      </w:numPr>
      <w:spacing w:before="240" w:after="60" w:line="240" w:lineRule="auto"/>
      <w:ind w:firstLineChars="0" w:firstLine="0"/>
      <w:outlineLvl w:val="6"/>
    </w:pPr>
    <w:rPr>
      <w:rFonts w:ascii="Trebuchet MS" w:hAnsi="Trebuchet MS" w:cs="Times New Roman"/>
      <w:color w:val="000000"/>
      <w:sz w:val="22"/>
      <w:lang w:val="en-GB" w:eastAsia="en-US"/>
    </w:rPr>
  </w:style>
  <w:style w:type="paragraph" w:styleId="8">
    <w:name w:val="heading 8"/>
    <w:basedOn w:val="a"/>
    <w:next w:val="a"/>
    <w:link w:val="8Char"/>
    <w:uiPriority w:val="9"/>
    <w:rsid w:val="003718A7"/>
    <w:pPr>
      <w:numPr>
        <w:ilvl w:val="7"/>
        <w:numId w:val="4"/>
      </w:numPr>
      <w:spacing w:before="240" w:after="60" w:line="240" w:lineRule="auto"/>
      <w:ind w:firstLineChars="0" w:firstLine="0"/>
      <w:outlineLvl w:val="7"/>
    </w:pPr>
    <w:rPr>
      <w:rFonts w:ascii="Trebuchet MS" w:hAnsi="Trebuchet MS" w:cs="Times New Roman"/>
      <w:i/>
      <w:iCs/>
      <w:color w:val="000000"/>
      <w:sz w:val="22"/>
      <w:lang w:val="en-GB" w:eastAsia="en-US"/>
    </w:rPr>
  </w:style>
  <w:style w:type="paragraph" w:styleId="9">
    <w:name w:val="heading 9"/>
    <w:basedOn w:val="a"/>
    <w:next w:val="a"/>
    <w:link w:val="9Char"/>
    <w:uiPriority w:val="9"/>
    <w:rsid w:val="003718A7"/>
    <w:pPr>
      <w:numPr>
        <w:ilvl w:val="8"/>
        <w:numId w:val="4"/>
      </w:numPr>
      <w:spacing w:before="240" w:after="60" w:line="240" w:lineRule="auto"/>
      <w:ind w:firstLineChars="0" w:firstLine="0"/>
      <w:outlineLvl w:val="8"/>
    </w:pPr>
    <w:rPr>
      <w:rFonts w:ascii="Cambria" w:hAnsi="Cambria" w:cs="Times New Roman"/>
      <w:color w:val="000000"/>
      <w:sz w:val="22"/>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34ADE"/>
    <w:pPr>
      <w:tabs>
        <w:tab w:val="center" w:pos="4320"/>
        <w:tab w:val="right" w:pos="8640"/>
      </w:tabs>
      <w:spacing w:after="0" w:line="240" w:lineRule="auto"/>
    </w:pPr>
  </w:style>
  <w:style w:type="character" w:customStyle="1" w:styleId="Char">
    <w:name w:val="页眉 Char"/>
    <w:basedOn w:val="a0"/>
    <w:link w:val="a3"/>
    <w:uiPriority w:val="99"/>
    <w:rsid w:val="00934ADE"/>
  </w:style>
  <w:style w:type="paragraph" w:styleId="a4">
    <w:name w:val="footer"/>
    <w:basedOn w:val="a"/>
    <w:link w:val="Char0"/>
    <w:uiPriority w:val="99"/>
    <w:unhideWhenUsed/>
    <w:rsid w:val="00934ADE"/>
    <w:pPr>
      <w:tabs>
        <w:tab w:val="center" w:pos="4320"/>
        <w:tab w:val="right" w:pos="8640"/>
      </w:tabs>
      <w:spacing w:after="0" w:line="240" w:lineRule="auto"/>
    </w:pPr>
  </w:style>
  <w:style w:type="character" w:customStyle="1" w:styleId="Char0">
    <w:name w:val="页脚 Char"/>
    <w:basedOn w:val="a0"/>
    <w:link w:val="a4"/>
    <w:uiPriority w:val="99"/>
    <w:rsid w:val="00934ADE"/>
  </w:style>
  <w:style w:type="paragraph" w:styleId="a5">
    <w:name w:val="Body Text"/>
    <w:aliases w:val="Body Text Char1 Char"/>
    <w:basedOn w:val="a"/>
    <w:next w:val="a6"/>
    <w:link w:val="Char1"/>
    <w:rsid w:val="000F6EA7"/>
    <w:pPr>
      <w:spacing w:after="0" w:line="480" w:lineRule="auto"/>
    </w:pPr>
    <w:rPr>
      <w:rFonts w:eastAsia="宋体" w:cs="Times New Roman"/>
      <w:szCs w:val="20"/>
      <w:lang w:val="en-GB" w:eastAsia="en-US"/>
    </w:rPr>
  </w:style>
  <w:style w:type="character" w:customStyle="1" w:styleId="Char1">
    <w:name w:val="正文文本 Char"/>
    <w:aliases w:val="Body Text Char1 Char Char"/>
    <w:basedOn w:val="a0"/>
    <w:link w:val="a5"/>
    <w:rsid w:val="000F6EA7"/>
    <w:rPr>
      <w:rFonts w:ascii="Times New Roman" w:eastAsia="宋体" w:hAnsi="Times New Roman" w:cs="Times New Roman"/>
      <w:sz w:val="24"/>
      <w:szCs w:val="20"/>
      <w:lang w:val="en-GB" w:eastAsia="en-US"/>
    </w:rPr>
  </w:style>
  <w:style w:type="paragraph" w:styleId="a6">
    <w:name w:val="Body Text Indent"/>
    <w:basedOn w:val="a"/>
    <w:link w:val="Char2"/>
    <w:uiPriority w:val="99"/>
    <w:semiHidden/>
    <w:unhideWhenUsed/>
    <w:rsid w:val="000F6EA7"/>
    <w:pPr>
      <w:spacing w:after="120"/>
      <w:ind w:left="283"/>
    </w:pPr>
  </w:style>
  <w:style w:type="character" w:customStyle="1" w:styleId="Char2">
    <w:name w:val="正文文本缩进 Char"/>
    <w:basedOn w:val="a0"/>
    <w:link w:val="a6"/>
    <w:uiPriority w:val="99"/>
    <w:semiHidden/>
    <w:rsid w:val="000F6EA7"/>
  </w:style>
  <w:style w:type="paragraph" w:styleId="a7">
    <w:name w:val="Balloon Text"/>
    <w:basedOn w:val="a"/>
    <w:link w:val="Char3"/>
    <w:uiPriority w:val="99"/>
    <w:semiHidden/>
    <w:unhideWhenUsed/>
    <w:rsid w:val="008A4DFC"/>
    <w:pPr>
      <w:spacing w:after="0" w:line="240" w:lineRule="auto"/>
    </w:pPr>
    <w:rPr>
      <w:sz w:val="18"/>
      <w:szCs w:val="18"/>
    </w:rPr>
  </w:style>
  <w:style w:type="character" w:customStyle="1" w:styleId="Char3">
    <w:name w:val="批注框文本 Char"/>
    <w:basedOn w:val="a0"/>
    <w:link w:val="a7"/>
    <w:uiPriority w:val="99"/>
    <w:semiHidden/>
    <w:rsid w:val="008A4DFC"/>
    <w:rPr>
      <w:rFonts w:ascii="Times New Roman" w:hAnsi="Times New Roman"/>
      <w:sz w:val="18"/>
      <w:szCs w:val="18"/>
    </w:rPr>
  </w:style>
  <w:style w:type="paragraph" w:styleId="a8">
    <w:name w:val="List Paragraph"/>
    <w:basedOn w:val="a"/>
    <w:uiPriority w:val="34"/>
    <w:qFormat/>
    <w:rsid w:val="00527B06"/>
    <w:pPr>
      <w:ind w:left="720"/>
      <w:contextualSpacing/>
    </w:pPr>
  </w:style>
  <w:style w:type="paragraph" w:customStyle="1" w:styleId="References">
    <w:name w:val="References"/>
    <w:basedOn w:val="a"/>
    <w:rsid w:val="00906A9E"/>
    <w:pPr>
      <w:numPr>
        <w:numId w:val="3"/>
      </w:numPr>
      <w:spacing w:after="0" w:line="480" w:lineRule="auto"/>
      <w:ind w:firstLineChars="0" w:firstLine="0"/>
    </w:pPr>
    <w:rPr>
      <w:rFonts w:eastAsia="宋体" w:cs="Times New Roman"/>
      <w:szCs w:val="20"/>
      <w:lang w:val="en-GB" w:eastAsia="en-US"/>
    </w:rPr>
  </w:style>
  <w:style w:type="paragraph" w:customStyle="1" w:styleId="chapter">
    <w:name w:val="chapter"/>
    <w:basedOn w:val="a"/>
    <w:rsid w:val="00906A9E"/>
    <w:pPr>
      <w:widowControl w:val="0"/>
      <w:spacing w:before="240" w:after="0" w:line="480" w:lineRule="atLeast"/>
      <w:ind w:firstLineChars="0" w:firstLine="540"/>
      <w:jc w:val="left"/>
    </w:pPr>
    <w:rPr>
      <w:rFonts w:ascii="Palatino" w:eastAsia="宋体" w:hAnsi="Palatino" w:cs="Times New Roman"/>
      <w:snapToGrid w:val="0"/>
      <w:szCs w:val="20"/>
      <w:lang w:eastAsia="en-US"/>
    </w:rPr>
  </w:style>
  <w:style w:type="paragraph" w:customStyle="1" w:styleId="Figure">
    <w:name w:val="Figure"/>
    <w:basedOn w:val="a"/>
    <w:rsid w:val="00906A9E"/>
    <w:pPr>
      <w:keepNext/>
      <w:spacing w:before="240" w:after="120" w:line="240" w:lineRule="auto"/>
      <w:ind w:firstLineChars="0" w:firstLine="0"/>
      <w:jc w:val="center"/>
    </w:pPr>
    <w:rPr>
      <w:rFonts w:eastAsia="宋体" w:cs="Times New Roman"/>
      <w:noProof/>
      <w:color w:val="FF00FF"/>
      <w:szCs w:val="20"/>
      <w:lang w:val="en-GB" w:eastAsia="en-US"/>
    </w:rPr>
  </w:style>
  <w:style w:type="paragraph" w:customStyle="1" w:styleId="TableText">
    <w:name w:val="Table Text"/>
    <w:basedOn w:val="a"/>
    <w:rsid w:val="00906A9E"/>
    <w:pPr>
      <w:spacing w:after="0" w:line="240" w:lineRule="auto"/>
      <w:ind w:firstLineChars="0" w:firstLine="0"/>
      <w:jc w:val="left"/>
    </w:pPr>
    <w:rPr>
      <w:rFonts w:eastAsia="宋体" w:cs="Times New Roman"/>
      <w:snapToGrid w:val="0"/>
      <w:szCs w:val="20"/>
      <w:lang w:val="en-GB" w:eastAsia="en-US"/>
    </w:rPr>
  </w:style>
  <w:style w:type="character" w:customStyle="1" w:styleId="1Char">
    <w:name w:val="标题 1 Char"/>
    <w:basedOn w:val="a0"/>
    <w:link w:val="1"/>
    <w:uiPriority w:val="99"/>
    <w:rsid w:val="003718A7"/>
    <w:rPr>
      <w:rFonts w:ascii="Trebuchet MS" w:hAnsi="Trebuchet MS" w:cs="Times New Roman"/>
      <w:b/>
      <w:caps/>
      <w:color w:val="000000"/>
      <w:lang w:val="en-GB" w:eastAsia="en-US"/>
    </w:rPr>
  </w:style>
  <w:style w:type="character" w:customStyle="1" w:styleId="2Char">
    <w:name w:val="标题 2 Char"/>
    <w:basedOn w:val="a0"/>
    <w:link w:val="2"/>
    <w:uiPriority w:val="99"/>
    <w:rsid w:val="003718A7"/>
    <w:rPr>
      <w:rFonts w:ascii="Trebuchet MS" w:hAnsi="Trebuchet MS" w:cs="Times New Roman"/>
      <w:b/>
      <w:bCs/>
      <w:iCs/>
      <w:color w:val="000000"/>
      <w:szCs w:val="28"/>
      <w:lang w:val="en-GB" w:eastAsia="en-US"/>
    </w:rPr>
  </w:style>
  <w:style w:type="character" w:customStyle="1" w:styleId="3Char">
    <w:name w:val="标题 3 Char"/>
    <w:basedOn w:val="a0"/>
    <w:link w:val="3"/>
    <w:uiPriority w:val="99"/>
    <w:rsid w:val="003718A7"/>
    <w:rPr>
      <w:rFonts w:ascii="Trebuchet MS" w:hAnsi="Trebuchet MS" w:cs="Times New Roman"/>
      <w:b/>
      <w:bCs/>
      <w:i/>
      <w:color w:val="000000"/>
      <w:szCs w:val="26"/>
      <w:lang w:val="en-GB" w:eastAsia="en-US"/>
    </w:rPr>
  </w:style>
  <w:style w:type="character" w:customStyle="1" w:styleId="4Char">
    <w:name w:val="标题 4 Char"/>
    <w:basedOn w:val="a0"/>
    <w:link w:val="4"/>
    <w:uiPriority w:val="99"/>
    <w:rsid w:val="003718A7"/>
    <w:rPr>
      <w:rFonts w:ascii="Trebuchet MS" w:hAnsi="Trebuchet MS" w:cs="Times New Roman"/>
      <w:b/>
      <w:bCs/>
      <w:color w:val="000000"/>
      <w:szCs w:val="28"/>
      <w:lang w:val="en-GB" w:eastAsia="en-US"/>
    </w:rPr>
  </w:style>
  <w:style w:type="character" w:customStyle="1" w:styleId="5Char">
    <w:name w:val="标题 5 Char"/>
    <w:basedOn w:val="a0"/>
    <w:link w:val="5"/>
    <w:uiPriority w:val="9"/>
    <w:rsid w:val="003718A7"/>
    <w:rPr>
      <w:rFonts w:ascii="Trebuchet MS" w:hAnsi="Trebuchet MS" w:cs="Times New Roman"/>
      <w:b/>
      <w:bCs/>
      <w:i/>
      <w:iCs/>
      <w:color w:val="000000"/>
      <w:sz w:val="26"/>
      <w:szCs w:val="26"/>
      <w:lang w:val="en-GB" w:eastAsia="en-US"/>
    </w:rPr>
  </w:style>
  <w:style w:type="character" w:customStyle="1" w:styleId="6Char">
    <w:name w:val="标题 6 Char"/>
    <w:basedOn w:val="a0"/>
    <w:link w:val="6"/>
    <w:uiPriority w:val="9"/>
    <w:rsid w:val="003718A7"/>
    <w:rPr>
      <w:rFonts w:ascii="Trebuchet MS" w:hAnsi="Trebuchet MS" w:cs="Times New Roman"/>
      <w:b/>
      <w:bCs/>
      <w:color w:val="000000"/>
      <w:lang w:val="en-GB" w:eastAsia="en-US"/>
    </w:rPr>
  </w:style>
  <w:style w:type="character" w:customStyle="1" w:styleId="7Char">
    <w:name w:val="标题 7 Char"/>
    <w:basedOn w:val="a0"/>
    <w:link w:val="7"/>
    <w:uiPriority w:val="9"/>
    <w:rsid w:val="003718A7"/>
    <w:rPr>
      <w:rFonts w:ascii="Trebuchet MS" w:hAnsi="Trebuchet MS" w:cs="Times New Roman"/>
      <w:color w:val="000000"/>
      <w:lang w:val="en-GB" w:eastAsia="en-US"/>
    </w:rPr>
  </w:style>
  <w:style w:type="character" w:customStyle="1" w:styleId="8Char">
    <w:name w:val="标题 8 Char"/>
    <w:basedOn w:val="a0"/>
    <w:link w:val="8"/>
    <w:uiPriority w:val="9"/>
    <w:rsid w:val="003718A7"/>
    <w:rPr>
      <w:rFonts w:ascii="Trebuchet MS" w:hAnsi="Trebuchet MS" w:cs="Times New Roman"/>
      <w:i/>
      <w:iCs/>
      <w:color w:val="000000"/>
      <w:lang w:val="en-GB" w:eastAsia="en-US"/>
    </w:rPr>
  </w:style>
  <w:style w:type="character" w:customStyle="1" w:styleId="9Char">
    <w:name w:val="标题 9 Char"/>
    <w:basedOn w:val="a0"/>
    <w:link w:val="9"/>
    <w:uiPriority w:val="9"/>
    <w:rsid w:val="003718A7"/>
    <w:rPr>
      <w:rFonts w:ascii="Cambria" w:hAnsi="Cambria" w:cs="Times New Roman"/>
      <w:color w:val="000000"/>
      <w:lang w:val="en-GB" w:eastAsia="en-US"/>
    </w:rPr>
  </w:style>
  <w:style w:type="character" w:styleId="a9">
    <w:name w:val="Hyperlink"/>
    <w:rsid w:val="008C1AFF"/>
    <w:rPr>
      <w:color w:val="0000FF"/>
      <w:u w:val="single"/>
    </w:rPr>
  </w:style>
  <w:style w:type="table" w:styleId="aa">
    <w:name w:val="Table Grid"/>
    <w:basedOn w:val="a1"/>
    <w:uiPriority w:val="39"/>
    <w:rsid w:val="00D31C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a"/>
    <w:uiPriority w:val="39"/>
    <w:rsid w:val="00B519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sectionTitle">
    <w:name w:val="Subsection Title"/>
    <w:basedOn w:val="a"/>
    <w:link w:val="SubsectionTitleCharChar"/>
    <w:autoRedefine/>
    <w:rsid w:val="00E5169F"/>
    <w:pPr>
      <w:tabs>
        <w:tab w:val="left" w:pos="-1161"/>
        <w:tab w:val="left" w:pos="-720"/>
        <w:tab w:val="left" w:pos="0"/>
        <w:tab w:val="left" w:pos="360"/>
        <w:tab w:val="left" w:pos="1440"/>
      </w:tabs>
      <w:spacing w:before="200" w:after="200" w:line="240" w:lineRule="auto"/>
      <w:ind w:firstLineChars="0" w:firstLine="0"/>
    </w:pPr>
    <w:rPr>
      <w:rFonts w:eastAsia="宋体" w:cs="Times New Roman"/>
      <w:i/>
      <w:sz w:val="20"/>
      <w:szCs w:val="20"/>
      <w:lang w:val="en-GB" w:eastAsia="en-US"/>
    </w:rPr>
  </w:style>
  <w:style w:type="character" w:customStyle="1" w:styleId="SubsectionTitleCharChar">
    <w:name w:val="Subsection Title Char Char"/>
    <w:link w:val="SubsectionTitle"/>
    <w:rsid w:val="00E5169F"/>
    <w:rPr>
      <w:rFonts w:ascii="Times New Roman" w:eastAsia="宋体" w:hAnsi="Times New Roman" w:cs="Times New Roman"/>
      <w:i/>
      <w:sz w:val="20"/>
      <w:szCs w:val="20"/>
      <w:lang w:val="en-GB" w:eastAsia="en-US"/>
    </w:rPr>
  </w:style>
  <w:style w:type="paragraph" w:customStyle="1" w:styleId="StyleStyle10ptItalic">
    <w:name w:val="Style Style 10 pt Italic +"/>
    <w:basedOn w:val="SubsectionTitle"/>
    <w:autoRedefine/>
    <w:rsid w:val="0076092A"/>
    <w:pPr>
      <w:snapToGrid w:val="0"/>
      <w:ind w:firstLine="480"/>
      <w:jc w:val="center"/>
    </w:pPr>
    <w:rPr>
      <w:i w:val="0"/>
      <w:iCs/>
    </w:rPr>
  </w:style>
  <w:style w:type="paragraph" w:customStyle="1" w:styleId="Style10ptJustified">
    <w:name w:val="Style 10 pt Justified"/>
    <w:basedOn w:val="a"/>
    <w:link w:val="Style10ptJustifiedChar"/>
    <w:autoRedefine/>
    <w:rsid w:val="00E5169F"/>
    <w:pPr>
      <w:snapToGrid w:val="0"/>
      <w:spacing w:before="40" w:after="120" w:line="240" w:lineRule="auto"/>
      <w:ind w:firstLineChars="0" w:firstLine="0"/>
    </w:pPr>
    <w:rPr>
      <w:rFonts w:eastAsia="宋体" w:cs="Times New Roman"/>
      <w:iCs/>
      <w:sz w:val="20"/>
      <w:szCs w:val="20"/>
      <w:lang w:val="en-GB" w:eastAsia="en-US"/>
    </w:rPr>
  </w:style>
  <w:style w:type="character" w:customStyle="1" w:styleId="Style10ptJustifiedChar">
    <w:name w:val="Style 10 pt Justified Char"/>
    <w:link w:val="Style10ptJustified"/>
    <w:rsid w:val="00E5169F"/>
    <w:rPr>
      <w:rFonts w:ascii="Times New Roman" w:eastAsia="宋体" w:hAnsi="Times New Roman" w:cs="Times New Roman"/>
      <w:iCs/>
      <w:sz w:val="20"/>
      <w:szCs w:val="20"/>
      <w:lang w:val="en-GB" w:eastAsia="en-US"/>
    </w:rPr>
  </w:style>
  <w:style w:type="paragraph" w:customStyle="1" w:styleId="Text">
    <w:name w:val="Text"/>
    <w:basedOn w:val="Style10ptJustified"/>
    <w:rsid w:val="008D0FD2"/>
  </w:style>
  <w:style w:type="paragraph" w:customStyle="1" w:styleId="StyleAbstract10pt">
    <w:name w:val="Style Abstract + 10 pt"/>
    <w:basedOn w:val="a"/>
    <w:link w:val="StyleAbstract10ptChar"/>
    <w:rsid w:val="008D0FD2"/>
    <w:pPr>
      <w:autoSpaceDE w:val="0"/>
      <w:autoSpaceDN w:val="0"/>
      <w:spacing w:before="80" w:after="80" w:line="240" w:lineRule="auto"/>
      <w:ind w:firstLineChars="0" w:firstLine="204"/>
    </w:pPr>
    <w:rPr>
      <w:rFonts w:eastAsia="宋体" w:cs="Times New Roman"/>
      <w:b/>
      <w:bCs/>
      <w:sz w:val="20"/>
      <w:szCs w:val="18"/>
      <w:lang w:eastAsia="en-US"/>
    </w:rPr>
  </w:style>
  <w:style w:type="character" w:customStyle="1" w:styleId="StyleAbstract10ptChar">
    <w:name w:val="Style Abstract + 10 pt Char"/>
    <w:basedOn w:val="a0"/>
    <w:link w:val="StyleAbstract10pt"/>
    <w:rsid w:val="008D0FD2"/>
    <w:rPr>
      <w:rFonts w:ascii="Times New Roman" w:eastAsia="宋体" w:hAnsi="Times New Roman" w:cs="Times New Roman"/>
      <w:b/>
      <w:bCs/>
      <w:sz w:val="20"/>
      <w:szCs w:val="18"/>
      <w:lang w:eastAsia="en-US"/>
    </w:rPr>
  </w:style>
  <w:style w:type="paragraph" w:styleId="10">
    <w:name w:val="index 1"/>
    <w:basedOn w:val="a"/>
    <w:next w:val="a"/>
    <w:autoRedefine/>
    <w:uiPriority w:val="99"/>
    <w:semiHidden/>
    <w:unhideWhenUsed/>
    <w:rsid w:val="008D0FD2"/>
    <w:pPr>
      <w:spacing w:after="0" w:line="240" w:lineRule="auto"/>
      <w:ind w:left="240" w:hanging="240"/>
    </w:pPr>
  </w:style>
  <w:style w:type="paragraph" w:styleId="ab">
    <w:name w:val="index heading"/>
    <w:basedOn w:val="a"/>
    <w:next w:val="10"/>
    <w:uiPriority w:val="99"/>
    <w:semiHidden/>
    <w:unhideWhenUsed/>
    <w:rsid w:val="008D0FD2"/>
    <w:rPr>
      <w:rFonts w:asciiTheme="majorHAnsi" w:eastAsiaTheme="majorEastAsia" w:hAnsiTheme="majorHAnsi" w:cstheme="majorBidi"/>
      <w:b/>
      <w:bCs/>
    </w:rPr>
  </w:style>
  <w:style w:type="character" w:styleId="ac">
    <w:name w:val="annotation reference"/>
    <w:basedOn w:val="a0"/>
    <w:uiPriority w:val="99"/>
    <w:semiHidden/>
    <w:unhideWhenUsed/>
    <w:rsid w:val="002C2948"/>
    <w:rPr>
      <w:sz w:val="21"/>
      <w:szCs w:val="21"/>
    </w:rPr>
  </w:style>
  <w:style w:type="paragraph" w:styleId="ad">
    <w:name w:val="annotation text"/>
    <w:basedOn w:val="a"/>
    <w:link w:val="Char4"/>
    <w:uiPriority w:val="99"/>
    <w:semiHidden/>
    <w:unhideWhenUsed/>
    <w:rsid w:val="002C2948"/>
    <w:pPr>
      <w:jc w:val="left"/>
    </w:pPr>
  </w:style>
  <w:style w:type="character" w:customStyle="1" w:styleId="Char4">
    <w:name w:val="批注文字 Char"/>
    <w:basedOn w:val="a0"/>
    <w:link w:val="ad"/>
    <w:uiPriority w:val="99"/>
    <w:semiHidden/>
    <w:rsid w:val="002C2948"/>
    <w:rPr>
      <w:rFonts w:ascii="Times New Roman" w:hAnsi="Times New Roman"/>
      <w:sz w:val="24"/>
    </w:rPr>
  </w:style>
  <w:style w:type="paragraph" w:styleId="ae">
    <w:name w:val="annotation subject"/>
    <w:basedOn w:val="ad"/>
    <w:next w:val="ad"/>
    <w:link w:val="Char5"/>
    <w:uiPriority w:val="99"/>
    <w:semiHidden/>
    <w:unhideWhenUsed/>
    <w:rsid w:val="002C2948"/>
    <w:rPr>
      <w:b/>
      <w:bCs/>
    </w:rPr>
  </w:style>
  <w:style w:type="character" w:customStyle="1" w:styleId="Char5">
    <w:name w:val="批注主题 Char"/>
    <w:basedOn w:val="Char4"/>
    <w:link w:val="ae"/>
    <w:uiPriority w:val="99"/>
    <w:semiHidden/>
    <w:rsid w:val="002C2948"/>
    <w:rPr>
      <w:rFonts w:ascii="Times New Roman" w:hAnsi="Times New Roman"/>
      <w:b/>
      <w:bCs/>
      <w:sz w:val="24"/>
    </w:rPr>
  </w:style>
  <w:style w:type="paragraph" w:customStyle="1" w:styleId="Default">
    <w:name w:val="Default"/>
    <w:rsid w:val="00823A7C"/>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ectionTitle">
    <w:name w:val="Section Title"/>
    <w:basedOn w:val="a"/>
    <w:autoRedefine/>
    <w:rsid w:val="00731B3A"/>
    <w:pPr>
      <w:snapToGrid w:val="0"/>
      <w:spacing w:before="120" w:after="120" w:line="240" w:lineRule="auto"/>
      <w:ind w:firstLineChars="0" w:firstLine="0"/>
    </w:pPr>
    <w:rPr>
      <w:rFonts w:eastAsia="宋体" w:cs="Times New Roman"/>
      <w:sz w:val="20"/>
      <w:szCs w:val="20"/>
      <w:lang w:val="en-GB" w:eastAsia="en-US"/>
    </w:rPr>
  </w:style>
  <w:style w:type="character" w:styleId="af">
    <w:name w:val="Emphasis"/>
    <w:basedOn w:val="a0"/>
    <w:uiPriority w:val="20"/>
    <w:qFormat/>
    <w:rsid w:val="002A2D8C"/>
    <w:rPr>
      <w:i/>
      <w:iCs/>
    </w:rPr>
  </w:style>
  <w:style w:type="paragraph" w:styleId="af0">
    <w:name w:val="Normal (Web)"/>
    <w:basedOn w:val="a"/>
    <w:uiPriority w:val="99"/>
    <w:unhideWhenUsed/>
    <w:rsid w:val="00013FF7"/>
    <w:pPr>
      <w:spacing w:before="100" w:beforeAutospacing="1" w:after="100" w:afterAutospacing="1" w:line="240" w:lineRule="auto"/>
      <w:ind w:firstLineChars="0" w:firstLine="0"/>
      <w:jc w:val="left"/>
    </w:pPr>
    <w:rPr>
      <w:rFonts w:ascii="宋体" w:eastAsia="宋体" w:hAnsi="宋体" w:cs="宋体"/>
      <w:szCs w:val="24"/>
    </w:rPr>
  </w:style>
  <w:style w:type="character" w:styleId="af1">
    <w:name w:val="Strong"/>
    <w:basedOn w:val="a0"/>
    <w:uiPriority w:val="22"/>
    <w:qFormat/>
    <w:rsid w:val="00424114"/>
    <w:rPr>
      <w:b/>
      <w:bCs/>
    </w:rPr>
  </w:style>
  <w:style w:type="paragraph" w:customStyle="1" w:styleId="Els-Affiliation">
    <w:name w:val="Els-Affiliation"/>
    <w:next w:val="a"/>
    <w:rsid w:val="00D92AAE"/>
    <w:pPr>
      <w:suppressAutoHyphens/>
      <w:spacing w:after="0" w:line="200" w:lineRule="exact"/>
      <w:jc w:val="center"/>
    </w:pPr>
    <w:rPr>
      <w:rFonts w:ascii="Times New Roman" w:eastAsia="宋体" w:hAnsi="Times New Roman" w:cs="Times New Roman"/>
      <w:i/>
      <w:noProof/>
      <w:sz w:val="16"/>
      <w:szCs w:val="20"/>
      <w:lang w:eastAsia="en-US"/>
    </w:rPr>
  </w:style>
  <w:style w:type="paragraph" w:customStyle="1" w:styleId="Els-Author">
    <w:name w:val="Els-Author"/>
    <w:next w:val="a"/>
    <w:rsid w:val="00D92AAE"/>
    <w:pPr>
      <w:keepNext/>
      <w:suppressAutoHyphens/>
      <w:spacing w:line="300" w:lineRule="exact"/>
      <w:jc w:val="center"/>
    </w:pPr>
    <w:rPr>
      <w:rFonts w:ascii="Times New Roman" w:eastAsia="宋体" w:hAnsi="Times New Roman" w:cs="Times New Roman"/>
      <w:noProof/>
      <w:sz w:val="26"/>
      <w:szCs w:val="20"/>
      <w:lang w:eastAsia="en-US"/>
    </w:rPr>
  </w:style>
  <w:style w:type="paragraph" w:customStyle="1" w:styleId="Els-footnote">
    <w:name w:val="Els-footnote"/>
    <w:rsid w:val="00D92AAE"/>
    <w:pPr>
      <w:keepLines/>
      <w:widowControl w:val="0"/>
      <w:spacing w:after="0" w:line="200" w:lineRule="exact"/>
      <w:ind w:firstLine="120"/>
      <w:jc w:val="both"/>
    </w:pPr>
    <w:rPr>
      <w:rFonts w:ascii="Times New Roman" w:eastAsia="宋体" w:hAnsi="Times New Roman" w:cs="Times New Roman"/>
      <w:sz w:val="16"/>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57399">
      <w:bodyDiv w:val="1"/>
      <w:marLeft w:val="0"/>
      <w:marRight w:val="0"/>
      <w:marTop w:val="0"/>
      <w:marBottom w:val="0"/>
      <w:divBdr>
        <w:top w:val="none" w:sz="0" w:space="0" w:color="auto"/>
        <w:left w:val="none" w:sz="0" w:space="0" w:color="auto"/>
        <w:bottom w:val="none" w:sz="0" w:space="0" w:color="auto"/>
        <w:right w:val="none" w:sz="0" w:space="0" w:color="auto"/>
      </w:divBdr>
      <w:divsChild>
        <w:div w:id="6371182">
          <w:marLeft w:val="547"/>
          <w:marRight w:val="0"/>
          <w:marTop w:val="0"/>
          <w:marBottom w:val="0"/>
          <w:divBdr>
            <w:top w:val="none" w:sz="0" w:space="0" w:color="auto"/>
            <w:left w:val="none" w:sz="0" w:space="0" w:color="auto"/>
            <w:bottom w:val="none" w:sz="0" w:space="0" w:color="auto"/>
            <w:right w:val="none" w:sz="0" w:space="0" w:color="auto"/>
          </w:divBdr>
        </w:div>
      </w:divsChild>
    </w:div>
    <w:div w:id="414329257">
      <w:bodyDiv w:val="1"/>
      <w:marLeft w:val="0"/>
      <w:marRight w:val="0"/>
      <w:marTop w:val="0"/>
      <w:marBottom w:val="0"/>
      <w:divBdr>
        <w:top w:val="none" w:sz="0" w:space="0" w:color="auto"/>
        <w:left w:val="none" w:sz="0" w:space="0" w:color="auto"/>
        <w:bottom w:val="none" w:sz="0" w:space="0" w:color="auto"/>
        <w:right w:val="none" w:sz="0" w:space="0" w:color="auto"/>
      </w:divBdr>
      <w:divsChild>
        <w:div w:id="117457638">
          <w:marLeft w:val="547"/>
          <w:marRight w:val="0"/>
          <w:marTop w:val="0"/>
          <w:marBottom w:val="0"/>
          <w:divBdr>
            <w:top w:val="none" w:sz="0" w:space="0" w:color="auto"/>
            <w:left w:val="none" w:sz="0" w:space="0" w:color="auto"/>
            <w:bottom w:val="none" w:sz="0" w:space="0" w:color="auto"/>
            <w:right w:val="none" w:sz="0" w:space="0" w:color="auto"/>
          </w:divBdr>
        </w:div>
      </w:divsChild>
    </w:div>
    <w:div w:id="567957673">
      <w:bodyDiv w:val="1"/>
      <w:marLeft w:val="0"/>
      <w:marRight w:val="0"/>
      <w:marTop w:val="0"/>
      <w:marBottom w:val="0"/>
      <w:divBdr>
        <w:top w:val="none" w:sz="0" w:space="0" w:color="auto"/>
        <w:left w:val="none" w:sz="0" w:space="0" w:color="auto"/>
        <w:bottom w:val="none" w:sz="0" w:space="0" w:color="auto"/>
        <w:right w:val="none" w:sz="0" w:space="0" w:color="auto"/>
      </w:divBdr>
      <w:divsChild>
        <w:div w:id="193275667">
          <w:marLeft w:val="0"/>
          <w:marRight w:val="0"/>
          <w:marTop w:val="0"/>
          <w:marBottom w:val="0"/>
          <w:divBdr>
            <w:top w:val="none" w:sz="0" w:space="0" w:color="auto"/>
            <w:left w:val="none" w:sz="0" w:space="0" w:color="auto"/>
            <w:bottom w:val="none" w:sz="0" w:space="0" w:color="auto"/>
            <w:right w:val="none" w:sz="0" w:space="0" w:color="auto"/>
          </w:divBdr>
        </w:div>
        <w:div w:id="1007371139">
          <w:marLeft w:val="0"/>
          <w:marRight w:val="0"/>
          <w:marTop w:val="0"/>
          <w:marBottom w:val="0"/>
          <w:divBdr>
            <w:top w:val="none" w:sz="0" w:space="0" w:color="auto"/>
            <w:left w:val="none" w:sz="0" w:space="0" w:color="auto"/>
            <w:bottom w:val="none" w:sz="0" w:space="0" w:color="auto"/>
            <w:right w:val="none" w:sz="0" w:space="0" w:color="auto"/>
          </w:divBdr>
        </w:div>
        <w:div w:id="1821724085">
          <w:marLeft w:val="0"/>
          <w:marRight w:val="0"/>
          <w:marTop w:val="0"/>
          <w:marBottom w:val="0"/>
          <w:divBdr>
            <w:top w:val="none" w:sz="0" w:space="0" w:color="auto"/>
            <w:left w:val="none" w:sz="0" w:space="0" w:color="auto"/>
            <w:bottom w:val="none" w:sz="0" w:space="0" w:color="auto"/>
            <w:right w:val="none" w:sz="0" w:space="0" w:color="auto"/>
          </w:divBdr>
          <w:divsChild>
            <w:div w:id="2330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4247">
      <w:bodyDiv w:val="1"/>
      <w:marLeft w:val="0"/>
      <w:marRight w:val="0"/>
      <w:marTop w:val="0"/>
      <w:marBottom w:val="0"/>
      <w:divBdr>
        <w:top w:val="none" w:sz="0" w:space="0" w:color="auto"/>
        <w:left w:val="none" w:sz="0" w:space="0" w:color="auto"/>
        <w:bottom w:val="none" w:sz="0" w:space="0" w:color="auto"/>
        <w:right w:val="none" w:sz="0" w:space="0" w:color="auto"/>
      </w:divBdr>
    </w:div>
    <w:div w:id="601188109">
      <w:bodyDiv w:val="1"/>
      <w:marLeft w:val="0"/>
      <w:marRight w:val="0"/>
      <w:marTop w:val="0"/>
      <w:marBottom w:val="0"/>
      <w:divBdr>
        <w:top w:val="none" w:sz="0" w:space="0" w:color="auto"/>
        <w:left w:val="none" w:sz="0" w:space="0" w:color="auto"/>
        <w:bottom w:val="none" w:sz="0" w:space="0" w:color="auto"/>
        <w:right w:val="none" w:sz="0" w:space="0" w:color="auto"/>
      </w:divBdr>
    </w:div>
    <w:div w:id="601650737">
      <w:bodyDiv w:val="1"/>
      <w:marLeft w:val="0"/>
      <w:marRight w:val="0"/>
      <w:marTop w:val="0"/>
      <w:marBottom w:val="0"/>
      <w:divBdr>
        <w:top w:val="none" w:sz="0" w:space="0" w:color="auto"/>
        <w:left w:val="none" w:sz="0" w:space="0" w:color="auto"/>
        <w:bottom w:val="none" w:sz="0" w:space="0" w:color="auto"/>
        <w:right w:val="none" w:sz="0" w:space="0" w:color="auto"/>
      </w:divBdr>
      <w:divsChild>
        <w:div w:id="287703518">
          <w:marLeft w:val="0"/>
          <w:marRight w:val="0"/>
          <w:marTop w:val="0"/>
          <w:marBottom w:val="0"/>
          <w:divBdr>
            <w:top w:val="none" w:sz="0" w:space="0" w:color="auto"/>
            <w:left w:val="none" w:sz="0" w:space="0" w:color="auto"/>
            <w:bottom w:val="none" w:sz="0" w:space="0" w:color="auto"/>
            <w:right w:val="none" w:sz="0" w:space="0" w:color="auto"/>
          </w:divBdr>
        </w:div>
        <w:div w:id="892959783">
          <w:marLeft w:val="0"/>
          <w:marRight w:val="0"/>
          <w:marTop w:val="0"/>
          <w:marBottom w:val="0"/>
          <w:divBdr>
            <w:top w:val="none" w:sz="0" w:space="0" w:color="auto"/>
            <w:left w:val="none" w:sz="0" w:space="0" w:color="auto"/>
            <w:bottom w:val="none" w:sz="0" w:space="0" w:color="auto"/>
            <w:right w:val="none" w:sz="0" w:space="0" w:color="auto"/>
          </w:divBdr>
        </w:div>
      </w:divsChild>
    </w:div>
    <w:div w:id="674067304">
      <w:bodyDiv w:val="1"/>
      <w:marLeft w:val="0"/>
      <w:marRight w:val="0"/>
      <w:marTop w:val="0"/>
      <w:marBottom w:val="0"/>
      <w:divBdr>
        <w:top w:val="none" w:sz="0" w:space="0" w:color="auto"/>
        <w:left w:val="none" w:sz="0" w:space="0" w:color="auto"/>
        <w:bottom w:val="none" w:sz="0" w:space="0" w:color="auto"/>
        <w:right w:val="none" w:sz="0" w:space="0" w:color="auto"/>
      </w:divBdr>
      <w:divsChild>
        <w:div w:id="2021421025">
          <w:marLeft w:val="446"/>
          <w:marRight w:val="0"/>
          <w:marTop w:val="0"/>
          <w:marBottom w:val="0"/>
          <w:divBdr>
            <w:top w:val="none" w:sz="0" w:space="0" w:color="auto"/>
            <w:left w:val="none" w:sz="0" w:space="0" w:color="auto"/>
            <w:bottom w:val="none" w:sz="0" w:space="0" w:color="auto"/>
            <w:right w:val="none" w:sz="0" w:space="0" w:color="auto"/>
          </w:divBdr>
        </w:div>
      </w:divsChild>
    </w:div>
    <w:div w:id="742681670">
      <w:bodyDiv w:val="1"/>
      <w:marLeft w:val="0"/>
      <w:marRight w:val="0"/>
      <w:marTop w:val="0"/>
      <w:marBottom w:val="0"/>
      <w:divBdr>
        <w:top w:val="none" w:sz="0" w:space="0" w:color="auto"/>
        <w:left w:val="none" w:sz="0" w:space="0" w:color="auto"/>
        <w:bottom w:val="none" w:sz="0" w:space="0" w:color="auto"/>
        <w:right w:val="none" w:sz="0" w:space="0" w:color="auto"/>
      </w:divBdr>
    </w:div>
    <w:div w:id="808673748">
      <w:bodyDiv w:val="1"/>
      <w:marLeft w:val="0"/>
      <w:marRight w:val="0"/>
      <w:marTop w:val="0"/>
      <w:marBottom w:val="0"/>
      <w:divBdr>
        <w:top w:val="none" w:sz="0" w:space="0" w:color="auto"/>
        <w:left w:val="none" w:sz="0" w:space="0" w:color="auto"/>
        <w:bottom w:val="none" w:sz="0" w:space="0" w:color="auto"/>
        <w:right w:val="none" w:sz="0" w:space="0" w:color="auto"/>
      </w:divBdr>
      <w:divsChild>
        <w:div w:id="950740481">
          <w:marLeft w:val="0"/>
          <w:marRight w:val="0"/>
          <w:marTop w:val="0"/>
          <w:marBottom w:val="0"/>
          <w:divBdr>
            <w:top w:val="none" w:sz="0" w:space="0" w:color="auto"/>
            <w:left w:val="none" w:sz="0" w:space="0" w:color="auto"/>
            <w:bottom w:val="none" w:sz="0" w:space="0" w:color="auto"/>
            <w:right w:val="none" w:sz="0" w:space="0" w:color="auto"/>
          </w:divBdr>
        </w:div>
      </w:divsChild>
    </w:div>
    <w:div w:id="856578141">
      <w:bodyDiv w:val="1"/>
      <w:marLeft w:val="0"/>
      <w:marRight w:val="0"/>
      <w:marTop w:val="0"/>
      <w:marBottom w:val="0"/>
      <w:divBdr>
        <w:top w:val="none" w:sz="0" w:space="0" w:color="auto"/>
        <w:left w:val="none" w:sz="0" w:space="0" w:color="auto"/>
        <w:bottom w:val="none" w:sz="0" w:space="0" w:color="auto"/>
        <w:right w:val="none" w:sz="0" w:space="0" w:color="auto"/>
      </w:divBdr>
      <w:divsChild>
        <w:div w:id="1602952282">
          <w:marLeft w:val="446"/>
          <w:marRight w:val="0"/>
          <w:marTop w:val="0"/>
          <w:marBottom w:val="0"/>
          <w:divBdr>
            <w:top w:val="none" w:sz="0" w:space="0" w:color="auto"/>
            <w:left w:val="none" w:sz="0" w:space="0" w:color="auto"/>
            <w:bottom w:val="none" w:sz="0" w:space="0" w:color="auto"/>
            <w:right w:val="none" w:sz="0" w:space="0" w:color="auto"/>
          </w:divBdr>
        </w:div>
      </w:divsChild>
    </w:div>
    <w:div w:id="881600690">
      <w:bodyDiv w:val="1"/>
      <w:marLeft w:val="0"/>
      <w:marRight w:val="0"/>
      <w:marTop w:val="0"/>
      <w:marBottom w:val="0"/>
      <w:divBdr>
        <w:top w:val="none" w:sz="0" w:space="0" w:color="auto"/>
        <w:left w:val="none" w:sz="0" w:space="0" w:color="auto"/>
        <w:bottom w:val="none" w:sz="0" w:space="0" w:color="auto"/>
        <w:right w:val="none" w:sz="0" w:space="0" w:color="auto"/>
      </w:divBdr>
    </w:div>
    <w:div w:id="1003319856">
      <w:bodyDiv w:val="1"/>
      <w:marLeft w:val="0"/>
      <w:marRight w:val="0"/>
      <w:marTop w:val="0"/>
      <w:marBottom w:val="0"/>
      <w:divBdr>
        <w:top w:val="none" w:sz="0" w:space="0" w:color="auto"/>
        <w:left w:val="none" w:sz="0" w:space="0" w:color="auto"/>
        <w:bottom w:val="none" w:sz="0" w:space="0" w:color="auto"/>
        <w:right w:val="none" w:sz="0" w:space="0" w:color="auto"/>
      </w:divBdr>
      <w:divsChild>
        <w:div w:id="912159050">
          <w:marLeft w:val="0"/>
          <w:marRight w:val="0"/>
          <w:marTop w:val="30"/>
          <w:marBottom w:val="0"/>
          <w:divBdr>
            <w:top w:val="none" w:sz="0" w:space="0" w:color="auto"/>
            <w:left w:val="none" w:sz="0" w:space="0" w:color="auto"/>
            <w:bottom w:val="none" w:sz="0" w:space="0" w:color="auto"/>
            <w:right w:val="none" w:sz="0" w:space="0" w:color="auto"/>
          </w:divBdr>
          <w:divsChild>
            <w:div w:id="68059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86758">
      <w:bodyDiv w:val="1"/>
      <w:marLeft w:val="0"/>
      <w:marRight w:val="0"/>
      <w:marTop w:val="0"/>
      <w:marBottom w:val="0"/>
      <w:divBdr>
        <w:top w:val="none" w:sz="0" w:space="0" w:color="auto"/>
        <w:left w:val="none" w:sz="0" w:space="0" w:color="auto"/>
        <w:bottom w:val="none" w:sz="0" w:space="0" w:color="auto"/>
        <w:right w:val="none" w:sz="0" w:space="0" w:color="auto"/>
      </w:divBdr>
      <w:divsChild>
        <w:div w:id="1404645458">
          <w:marLeft w:val="446"/>
          <w:marRight w:val="0"/>
          <w:marTop w:val="0"/>
          <w:marBottom w:val="0"/>
          <w:divBdr>
            <w:top w:val="none" w:sz="0" w:space="0" w:color="auto"/>
            <w:left w:val="none" w:sz="0" w:space="0" w:color="auto"/>
            <w:bottom w:val="none" w:sz="0" w:space="0" w:color="auto"/>
            <w:right w:val="none" w:sz="0" w:space="0" w:color="auto"/>
          </w:divBdr>
        </w:div>
      </w:divsChild>
    </w:div>
    <w:div w:id="1128938087">
      <w:bodyDiv w:val="1"/>
      <w:marLeft w:val="0"/>
      <w:marRight w:val="0"/>
      <w:marTop w:val="0"/>
      <w:marBottom w:val="0"/>
      <w:divBdr>
        <w:top w:val="none" w:sz="0" w:space="0" w:color="auto"/>
        <w:left w:val="none" w:sz="0" w:space="0" w:color="auto"/>
        <w:bottom w:val="none" w:sz="0" w:space="0" w:color="auto"/>
        <w:right w:val="none" w:sz="0" w:space="0" w:color="auto"/>
      </w:divBdr>
    </w:div>
    <w:div w:id="1222404429">
      <w:bodyDiv w:val="1"/>
      <w:marLeft w:val="0"/>
      <w:marRight w:val="0"/>
      <w:marTop w:val="0"/>
      <w:marBottom w:val="0"/>
      <w:divBdr>
        <w:top w:val="none" w:sz="0" w:space="0" w:color="auto"/>
        <w:left w:val="none" w:sz="0" w:space="0" w:color="auto"/>
        <w:bottom w:val="none" w:sz="0" w:space="0" w:color="auto"/>
        <w:right w:val="none" w:sz="0" w:space="0" w:color="auto"/>
      </w:divBdr>
      <w:divsChild>
        <w:div w:id="179122915">
          <w:marLeft w:val="0"/>
          <w:marRight w:val="0"/>
          <w:marTop w:val="0"/>
          <w:marBottom w:val="0"/>
          <w:divBdr>
            <w:top w:val="single" w:sz="6" w:space="8" w:color="E6E7E1"/>
            <w:left w:val="none" w:sz="0" w:space="0" w:color="auto"/>
            <w:bottom w:val="none" w:sz="0" w:space="0" w:color="auto"/>
            <w:right w:val="none" w:sz="0" w:space="0" w:color="auto"/>
          </w:divBdr>
          <w:divsChild>
            <w:div w:id="1231698761">
              <w:marLeft w:val="0"/>
              <w:marRight w:val="0"/>
              <w:marTop w:val="0"/>
              <w:marBottom w:val="0"/>
              <w:divBdr>
                <w:top w:val="none" w:sz="0" w:space="0" w:color="auto"/>
                <w:left w:val="none" w:sz="0" w:space="0" w:color="auto"/>
                <w:bottom w:val="none" w:sz="0" w:space="0" w:color="auto"/>
                <w:right w:val="none" w:sz="0" w:space="0" w:color="auto"/>
              </w:divBdr>
            </w:div>
          </w:divsChild>
        </w:div>
        <w:div w:id="210268997">
          <w:marLeft w:val="0"/>
          <w:marRight w:val="0"/>
          <w:marTop w:val="0"/>
          <w:marBottom w:val="0"/>
          <w:divBdr>
            <w:top w:val="none" w:sz="0" w:space="0" w:color="auto"/>
            <w:left w:val="none" w:sz="0" w:space="0" w:color="auto"/>
            <w:bottom w:val="none" w:sz="0" w:space="0" w:color="auto"/>
            <w:right w:val="none" w:sz="0" w:space="0" w:color="auto"/>
          </w:divBdr>
          <w:divsChild>
            <w:div w:id="537090498">
              <w:marLeft w:val="0"/>
              <w:marRight w:val="0"/>
              <w:marTop w:val="0"/>
              <w:marBottom w:val="0"/>
              <w:divBdr>
                <w:top w:val="none" w:sz="0" w:space="0" w:color="FFFFFF"/>
                <w:left w:val="none" w:sz="0" w:space="0" w:color="FFFFFF"/>
                <w:bottom w:val="none" w:sz="0" w:space="0" w:color="FFFFFF"/>
                <w:right w:val="none" w:sz="0" w:space="0" w:color="FFFFFF"/>
              </w:divBdr>
              <w:divsChild>
                <w:div w:id="575171022">
                  <w:marLeft w:val="0"/>
                  <w:marRight w:val="0"/>
                  <w:marTop w:val="0"/>
                  <w:marBottom w:val="0"/>
                  <w:divBdr>
                    <w:top w:val="none" w:sz="0" w:space="0" w:color="auto"/>
                    <w:left w:val="none" w:sz="0" w:space="0" w:color="auto"/>
                    <w:bottom w:val="none" w:sz="0" w:space="0" w:color="auto"/>
                    <w:right w:val="none" w:sz="0" w:space="0" w:color="auto"/>
                  </w:divBdr>
                </w:div>
                <w:div w:id="645474144">
                  <w:marLeft w:val="0"/>
                  <w:marRight w:val="0"/>
                  <w:marTop w:val="0"/>
                  <w:marBottom w:val="0"/>
                  <w:divBdr>
                    <w:top w:val="none" w:sz="0" w:space="0" w:color="auto"/>
                    <w:left w:val="none" w:sz="0" w:space="0" w:color="auto"/>
                    <w:bottom w:val="none" w:sz="0" w:space="0" w:color="auto"/>
                    <w:right w:val="none" w:sz="0" w:space="0" w:color="auto"/>
                  </w:divBdr>
                </w:div>
                <w:div w:id="1064449594">
                  <w:marLeft w:val="0"/>
                  <w:marRight w:val="0"/>
                  <w:marTop w:val="0"/>
                  <w:marBottom w:val="0"/>
                  <w:divBdr>
                    <w:top w:val="none" w:sz="0" w:space="0" w:color="auto"/>
                    <w:left w:val="none" w:sz="0" w:space="0" w:color="auto"/>
                    <w:bottom w:val="none" w:sz="0" w:space="0" w:color="auto"/>
                    <w:right w:val="none" w:sz="0" w:space="0" w:color="auto"/>
                  </w:divBdr>
                  <w:divsChild>
                    <w:div w:id="78186128">
                      <w:marLeft w:val="0"/>
                      <w:marRight w:val="0"/>
                      <w:marTop w:val="0"/>
                      <w:marBottom w:val="0"/>
                      <w:divBdr>
                        <w:top w:val="none" w:sz="0" w:space="0" w:color="auto"/>
                        <w:left w:val="none" w:sz="0" w:space="0" w:color="auto"/>
                        <w:bottom w:val="none" w:sz="0" w:space="0" w:color="auto"/>
                        <w:right w:val="none" w:sz="0" w:space="0" w:color="auto"/>
                      </w:divBdr>
                      <w:divsChild>
                        <w:div w:id="4292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1107">
                  <w:marLeft w:val="0"/>
                  <w:marRight w:val="0"/>
                  <w:marTop w:val="0"/>
                  <w:marBottom w:val="150"/>
                  <w:divBdr>
                    <w:top w:val="single" w:sz="6" w:space="0" w:color="E6E7E1"/>
                    <w:left w:val="single" w:sz="6" w:space="0" w:color="E6E7E1"/>
                    <w:bottom w:val="single" w:sz="6" w:space="0" w:color="E6E7E1"/>
                    <w:right w:val="single" w:sz="6" w:space="0" w:color="E6E7E1"/>
                  </w:divBdr>
                  <w:divsChild>
                    <w:div w:id="598218972">
                      <w:marLeft w:val="0"/>
                      <w:marRight w:val="-900"/>
                      <w:marTop w:val="0"/>
                      <w:marBottom w:val="0"/>
                      <w:divBdr>
                        <w:top w:val="none" w:sz="0" w:space="0" w:color="auto"/>
                        <w:left w:val="none" w:sz="0" w:space="0" w:color="auto"/>
                        <w:bottom w:val="none" w:sz="0" w:space="0" w:color="auto"/>
                        <w:right w:val="none" w:sz="0" w:space="0" w:color="auto"/>
                      </w:divBdr>
                    </w:div>
                    <w:div w:id="849755492">
                      <w:marLeft w:val="0"/>
                      <w:marRight w:val="0"/>
                      <w:marTop w:val="0"/>
                      <w:marBottom w:val="0"/>
                      <w:divBdr>
                        <w:top w:val="none" w:sz="0" w:space="0" w:color="auto"/>
                        <w:left w:val="none" w:sz="0" w:space="0" w:color="auto"/>
                        <w:bottom w:val="none" w:sz="0" w:space="0" w:color="auto"/>
                        <w:right w:val="none" w:sz="0" w:space="0" w:color="auto"/>
                      </w:divBdr>
                      <w:divsChild>
                        <w:div w:id="1279726107">
                          <w:marLeft w:val="0"/>
                          <w:marRight w:val="0"/>
                          <w:marTop w:val="0"/>
                          <w:marBottom w:val="0"/>
                          <w:divBdr>
                            <w:top w:val="none" w:sz="0" w:space="0" w:color="auto"/>
                            <w:left w:val="none" w:sz="0" w:space="0" w:color="auto"/>
                            <w:bottom w:val="none" w:sz="0" w:space="0" w:color="auto"/>
                            <w:right w:val="none" w:sz="0" w:space="0" w:color="auto"/>
                          </w:divBdr>
                          <w:divsChild>
                            <w:div w:id="15688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86575">
                      <w:marLeft w:val="0"/>
                      <w:marRight w:val="0"/>
                      <w:marTop w:val="0"/>
                      <w:marBottom w:val="0"/>
                      <w:divBdr>
                        <w:top w:val="none" w:sz="0" w:space="0" w:color="auto"/>
                        <w:left w:val="none" w:sz="0" w:space="0" w:color="auto"/>
                        <w:bottom w:val="none" w:sz="0" w:space="0" w:color="auto"/>
                        <w:right w:val="single" w:sz="2" w:space="0" w:color="E1EDF6"/>
                      </w:divBdr>
                      <w:divsChild>
                        <w:div w:id="1283271008">
                          <w:marLeft w:val="0"/>
                          <w:marRight w:val="0"/>
                          <w:marTop w:val="0"/>
                          <w:marBottom w:val="150"/>
                          <w:divBdr>
                            <w:top w:val="none" w:sz="0" w:space="0" w:color="auto"/>
                            <w:left w:val="none" w:sz="0" w:space="0" w:color="auto"/>
                            <w:bottom w:val="dashed" w:sz="6" w:space="8" w:color="E6E7E1"/>
                            <w:right w:val="none" w:sz="0" w:space="0" w:color="auto"/>
                          </w:divBdr>
                          <w:divsChild>
                            <w:div w:id="203447838">
                              <w:marLeft w:val="0"/>
                              <w:marRight w:val="0"/>
                              <w:marTop w:val="0"/>
                              <w:marBottom w:val="0"/>
                              <w:divBdr>
                                <w:top w:val="none" w:sz="0" w:space="0" w:color="auto"/>
                                <w:left w:val="none" w:sz="0" w:space="0" w:color="auto"/>
                                <w:bottom w:val="none" w:sz="0" w:space="0" w:color="auto"/>
                                <w:right w:val="none" w:sz="0" w:space="0" w:color="auto"/>
                              </w:divBdr>
                            </w:div>
                          </w:divsChild>
                        </w:div>
                        <w:div w:id="1425347263">
                          <w:marLeft w:val="0"/>
                          <w:marRight w:val="0"/>
                          <w:marTop w:val="0"/>
                          <w:marBottom w:val="0"/>
                          <w:divBdr>
                            <w:top w:val="none" w:sz="0" w:space="0" w:color="auto"/>
                            <w:left w:val="none" w:sz="0" w:space="0" w:color="auto"/>
                            <w:bottom w:val="none" w:sz="0" w:space="0" w:color="auto"/>
                            <w:right w:val="none" w:sz="0" w:space="0" w:color="auto"/>
                          </w:divBdr>
                        </w:div>
                        <w:div w:id="1479763049">
                          <w:marLeft w:val="0"/>
                          <w:marRight w:val="0"/>
                          <w:marTop w:val="0"/>
                          <w:marBottom w:val="0"/>
                          <w:divBdr>
                            <w:top w:val="none" w:sz="0" w:space="0" w:color="auto"/>
                            <w:left w:val="none" w:sz="0" w:space="0" w:color="auto"/>
                            <w:bottom w:val="none" w:sz="0" w:space="0" w:color="auto"/>
                            <w:right w:val="none" w:sz="0" w:space="0" w:color="auto"/>
                          </w:divBdr>
                          <w:divsChild>
                            <w:div w:id="1545289244">
                              <w:marLeft w:val="225"/>
                              <w:marRight w:val="225"/>
                              <w:marTop w:val="150"/>
                              <w:marBottom w:val="150"/>
                              <w:divBdr>
                                <w:top w:val="none" w:sz="0" w:space="0" w:color="auto"/>
                                <w:left w:val="none" w:sz="0" w:space="0" w:color="auto"/>
                                <w:bottom w:val="none" w:sz="0" w:space="0" w:color="auto"/>
                                <w:right w:val="none" w:sz="0" w:space="0" w:color="auto"/>
                              </w:divBdr>
                            </w:div>
                          </w:divsChild>
                        </w:div>
                      </w:divsChild>
                    </w:div>
                    <w:div w:id="1505129247">
                      <w:marLeft w:val="0"/>
                      <w:marRight w:val="0"/>
                      <w:marTop w:val="0"/>
                      <w:marBottom w:val="0"/>
                      <w:divBdr>
                        <w:top w:val="none" w:sz="0" w:space="0" w:color="auto"/>
                        <w:left w:val="none" w:sz="0" w:space="0" w:color="auto"/>
                        <w:bottom w:val="none" w:sz="0" w:space="0" w:color="auto"/>
                        <w:right w:val="none" w:sz="0" w:space="0" w:color="auto"/>
                      </w:divBdr>
                      <w:divsChild>
                        <w:div w:id="92212642">
                          <w:marLeft w:val="0"/>
                          <w:marRight w:val="0"/>
                          <w:marTop w:val="0"/>
                          <w:marBottom w:val="0"/>
                          <w:divBdr>
                            <w:top w:val="none" w:sz="0" w:space="0" w:color="auto"/>
                            <w:left w:val="none" w:sz="0" w:space="0" w:color="auto"/>
                            <w:bottom w:val="none" w:sz="0" w:space="0" w:color="auto"/>
                            <w:right w:val="single" w:sz="2" w:space="0" w:color="E1EDF6"/>
                          </w:divBdr>
                          <w:divsChild>
                            <w:div w:id="536042776">
                              <w:marLeft w:val="0"/>
                              <w:marRight w:val="0"/>
                              <w:marTop w:val="0"/>
                              <w:marBottom w:val="0"/>
                              <w:divBdr>
                                <w:top w:val="none" w:sz="0" w:space="0" w:color="auto"/>
                                <w:left w:val="none" w:sz="0" w:space="0" w:color="auto"/>
                                <w:bottom w:val="none" w:sz="0" w:space="0" w:color="auto"/>
                                <w:right w:val="none" w:sz="0" w:space="0" w:color="auto"/>
                              </w:divBdr>
                            </w:div>
                            <w:div w:id="1234466899">
                              <w:marLeft w:val="0"/>
                              <w:marRight w:val="0"/>
                              <w:marTop w:val="0"/>
                              <w:marBottom w:val="150"/>
                              <w:divBdr>
                                <w:top w:val="none" w:sz="0" w:space="0" w:color="auto"/>
                                <w:left w:val="none" w:sz="0" w:space="0" w:color="auto"/>
                                <w:bottom w:val="dashed" w:sz="6" w:space="8" w:color="E6E7E1"/>
                                <w:right w:val="none" w:sz="0" w:space="0" w:color="auto"/>
                              </w:divBdr>
                              <w:divsChild>
                                <w:div w:id="1617445581">
                                  <w:marLeft w:val="0"/>
                                  <w:marRight w:val="0"/>
                                  <w:marTop w:val="0"/>
                                  <w:marBottom w:val="0"/>
                                  <w:divBdr>
                                    <w:top w:val="none" w:sz="0" w:space="0" w:color="auto"/>
                                    <w:left w:val="none" w:sz="0" w:space="0" w:color="auto"/>
                                    <w:bottom w:val="none" w:sz="0" w:space="0" w:color="auto"/>
                                    <w:right w:val="none" w:sz="0" w:space="0" w:color="auto"/>
                                  </w:divBdr>
                                </w:div>
                              </w:divsChild>
                            </w:div>
                            <w:div w:id="1866213403">
                              <w:marLeft w:val="0"/>
                              <w:marRight w:val="0"/>
                              <w:marTop w:val="0"/>
                              <w:marBottom w:val="0"/>
                              <w:divBdr>
                                <w:top w:val="none" w:sz="0" w:space="0" w:color="auto"/>
                                <w:left w:val="none" w:sz="0" w:space="0" w:color="auto"/>
                                <w:bottom w:val="none" w:sz="0" w:space="0" w:color="auto"/>
                                <w:right w:val="none" w:sz="0" w:space="0" w:color="auto"/>
                              </w:divBdr>
                              <w:divsChild>
                                <w:div w:id="1125153363">
                                  <w:marLeft w:val="225"/>
                                  <w:marRight w:val="225"/>
                                  <w:marTop w:val="150"/>
                                  <w:marBottom w:val="150"/>
                                  <w:divBdr>
                                    <w:top w:val="none" w:sz="0" w:space="0" w:color="auto"/>
                                    <w:left w:val="none" w:sz="0" w:space="0" w:color="auto"/>
                                    <w:bottom w:val="none" w:sz="0" w:space="0" w:color="auto"/>
                                    <w:right w:val="none" w:sz="0" w:space="0" w:color="auto"/>
                                  </w:divBdr>
                                </w:div>
                              </w:divsChild>
                            </w:div>
                          </w:divsChild>
                        </w:div>
                        <w:div w:id="916090047">
                          <w:marLeft w:val="0"/>
                          <w:marRight w:val="0"/>
                          <w:marTop w:val="0"/>
                          <w:marBottom w:val="150"/>
                          <w:divBdr>
                            <w:top w:val="none" w:sz="0" w:space="0" w:color="auto"/>
                            <w:left w:val="none" w:sz="0" w:space="0" w:color="auto"/>
                            <w:bottom w:val="dashed" w:sz="6" w:space="8" w:color="E6E7E1"/>
                            <w:right w:val="none" w:sz="0" w:space="0" w:color="auto"/>
                          </w:divBdr>
                          <w:divsChild>
                            <w:div w:id="429662348">
                              <w:marLeft w:val="75"/>
                              <w:marRight w:val="0"/>
                              <w:marTop w:val="0"/>
                              <w:marBottom w:val="0"/>
                              <w:divBdr>
                                <w:top w:val="none" w:sz="0" w:space="0" w:color="auto"/>
                                <w:left w:val="none" w:sz="0" w:space="0" w:color="auto"/>
                                <w:bottom w:val="none" w:sz="0" w:space="0" w:color="auto"/>
                                <w:right w:val="none" w:sz="0" w:space="0" w:color="auto"/>
                              </w:divBdr>
                            </w:div>
                            <w:div w:id="515002682">
                              <w:marLeft w:val="0"/>
                              <w:marRight w:val="0"/>
                              <w:marTop w:val="0"/>
                              <w:marBottom w:val="0"/>
                              <w:divBdr>
                                <w:top w:val="none" w:sz="0" w:space="0" w:color="auto"/>
                                <w:left w:val="none" w:sz="0" w:space="0" w:color="auto"/>
                                <w:bottom w:val="none" w:sz="0" w:space="0" w:color="auto"/>
                                <w:right w:val="none" w:sz="0" w:space="0" w:color="auto"/>
                              </w:divBdr>
                              <w:divsChild>
                                <w:div w:id="103658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43710">
                          <w:marLeft w:val="0"/>
                          <w:marRight w:val="0"/>
                          <w:marTop w:val="0"/>
                          <w:marBottom w:val="0"/>
                          <w:divBdr>
                            <w:top w:val="dashed" w:sz="6" w:space="0" w:color="E6E7E1"/>
                            <w:left w:val="none" w:sz="0" w:space="0" w:color="auto"/>
                            <w:bottom w:val="none" w:sz="0" w:space="0" w:color="auto"/>
                            <w:right w:val="none" w:sz="0" w:space="0" w:color="auto"/>
                          </w:divBdr>
                          <w:divsChild>
                            <w:div w:id="978800438">
                              <w:marLeft w:val="0"/>
                              <w:marRight w:val="0"/>
                              <w:marTop w:val="0"/>
                              <w:marBottom w:val="0"/>
                              <w:divBdr>
                                <w:top w:val="none" w:sz="0" w:space="0" w:color="auto"/>
                                <w:left w:val="none" w:sz="0" w:space="0" w:color="auto"/>
                                <w:bottom w:val="none" w:sz="0" w:space="0" w:color="auto"/>
                                <w:right w:val="none" w:sz="0" w:space="0" w:color="auto"/>
                              </w:divBdr>
                            </w:div>
                          </w:divsChild>
                        </w:div>
                        <w:div w:id="1854220949">
                          <w:marLeft w:val="0"/>
                          <w:marRight w:val="0"/>
                          <w:marTop w:val="0"/>
                          <w:marBottom w:val="0"/>
                          <w:divBdr>
                            <w:top w:val="none" w:sz="0" w:space="0" w:color="auto"/>
                            <w:left w:val="none" w:sz="0" w:space="0" w:color="auto"/>
                            <w:bottom w:val="none" w:sz="0" w:space="0" w:color="auto"/>
                            <w:right w:val="none" w:sz="0" w:space="0" w:color="auto"/>
                          </w:divBdr>
                          <w:divsChild>
                            <w:div w:id="1001078548">
                              <w:marLeft w:val="0"/>
                              <w:marRight w:val="0"/>
                              <w:marTop w:val="0"/>
                              <w:marBottom w:val="0"/>
                              <w:divBdr>
                                <w:top w:val="none" w:sz="0" w:space="0" w:color="auto"/>
                                <w:left w:val="none" w:sz="0" w:space="0" w:color="auto"/>
                                <w:bottom w:val="none" w:sz="0" w:space="0" w:color="auto"/>
                                <w:right w:val="none" w:sz="0" w:space="0" w:color="auto"/>
                              </w:divBdr>
                              <w:divsChild>
                                <w:div w:id="192042666">
                                  <w:marLeft w:val="0"/>
                                  <w:marRight w:val="0"/>
                                  <w:marTop w:val="0"/>
                                  <w:marBottom w:val="0"/>
                                  <w:divBdr>
                                    <w:top w:val="none" w:sz="0" w:space="0" w:color="auto"/>
                                    <w:left w:val="none" w:sz="0" w:space="0" w:color="auto"/>
                                    <w:bottom w:val="none" w:sz="0" w:space="0" w:color="auto"/>
                                    <w:right w:val="none" w:sz="0" w:space="0" w:color="auto"/>
                                  </w:divBdr>
                                </w:div>
                                <w:div w:id="14220291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594954">
                      <w:marLeft w:val="0"/>
                      <w:marRight w:val="0"/>
                      <w:marTop w:val="0"/>
                      <w:marBottom w:val="0"/>
                      <w:divBdr>
                        <w:top w:val="dashed" w:sz="6" w:space="0" w:color="E6E7E1"/>
                        <w:left w:val="none" w:sz="0" w:space="0" w:color="auto"/>
                        <w:bottom w:val="none" w:sz="0" w:space="0" w:color="auto"/>
                        <w:right w:val="none" w:sz="0" w:space="0" w:color="auto"/>
                      </w:divBdr>
                      <w:divsChild>
                        <w:div w:id="1337883576">
                          <w:marLeft w:val="0"/>
                          <w:marRight w:val="0"/>
                          <w:marTop w:val="0"/>
                          <w:marBottom w:val="0"/>
                          <w:divBdr>
                            <w:top w:val="none" w:sz="0" w:space="0" w:color="auto"/>
                            <w:left w:val="none" w:sz="0" w:space="0" w:color="auto"/>
                            <w:bottom w:val="none" w:sz="0" w:space="0" w:color="auto"/>
                            <w:right w:val="none" w:sz="0" w:space="0" w:color="auto"/>
                          </w:divBdr>
                        </w:div>
                      </w:divsChild>
                    </w:div>
                    <w:div w:id="1943951799">
                      <w:marLeft w:val="0"/>
                      <w:marRight w:val="0"/>
                      <w:marTop w:val="0"/>
                      <w:marBottom w:val="150"/>
                      <w:divBdr>
                        <w:top w:val="none" w:sz="0" w:space="0" w:color="auto"/>
                        <w:left w:val="none" w:sz="0" w:space="0" w:color="auto"/>
                        <w:bottom w:val="dashed" w:sz="6" w:space="8" w:color="E6E7E1"/>
                        <w:right w:val="none" w:sz="0" w:space="0" w:color="auto"/>
                      </w:divBdr>
                      <w:divsChild>
                        <w:div w:id="1144663279">
                          <w:marLeft w:val="0"/>
                          <w:marRight w:val="0"/>
                          <w:marTop w:val="0"/>
                          <w:marBottom w:val="0"/>
                          <w:divBdr>
                            <w:top w:val="none" w:sz="0" w:space="0" w:color="auto"/>
                            <w:left w:val="none" w:sz="0" w:space="0" w:color="auto"/>
                            <w:bottom w:val="none" w:sz="0" w:space="0" w:color="auto"/>
                            <w:right w:val="none" w:sz="0" w:space="0" w:color="auto"/>
                          </w:divBdr>
                          <w:divsChild>
                            <w:div w:id="56114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76350">
                  <w:marLeft w:val="0"/>
                  <w:marRight w:val="0"/>
                  <w:marTop w:val="0"/>
                  <w:marBottom w:val="150"/>
                  <w:divBdr>
                    <w:top w:val="single" w:sz="6" w:space="0" w:color="E6E7E1"/>
                    <w:left w:val="single" w:sz="6" w:space="0" w:color="E6E7E1"/>
                    <w:bottom w:val="single" w:sz="6" w:space="0" w:color="E6E7E1"/>
                    <w:right w:val="single" w:sz="6" w:space="0" w:color="E6E7E1"/>
                  </w:divBdr>
                  <w:divsChild>
                    <w:div w:id="711031794">
                      <w:marLeft w:val="0"/>
                      <w:marRight w:val="0"/>
                      <w:marTop w:val="0"/>
                      <w:marBottom w:val="0"/>
                      <w:divBdr>
                        <w:top w:val="none" w:sz="0" w:space="0" w:color="auto"/>
                        <w:left w:val="none" w:sz="0" w:space="0" w:color="auto"/>
                        <w:bottom w:val="none" w:sz="0" w:space="0" w:color="auto"/>
                        <w:right w:val="none" w:sz="0" w:space="0" w:color="auto"/>
                      </w:divBdr>
                      <w:divsChild>
                        <w:div w:id="1003356972">
                          <w:marLeft w:val="0"/>
                          <w:marRight w:val="0"/>
                          <w:marTop w:val="0"/>
                          <w:marBottom w:val="0"/>
                          <w:divBdr>
                            <w:top w:val="none" w:sz="0" w:space="0" w:color="auto"/>
                            <w:left w:val="none" w:sz="0" w:space="0" w:color="auto"/>
                            <w:bottom w:val="none" w:sz="0" w:space="0" w:color="auto"/>
                            <w:right w:val="none" w:sz="0" w:space="0" w:color="auto"/>
                          </w:divBdr>
                          <w:divsChild>
                            <w:div w:id="1665816984">
                              <w:marLeft w:val="0"/>
                              <w:marRight w:val="0"/>
                              <w:marTop w:val="0"/>
                              <w:marBottom w:val="0"/>
                              <w:divBdr>
                                <w:top w:val="single" w:sz="6" w:space="0" w:color="999999"/>
                                <w:left w:val="single" w:sz="6" w:space="0" w:color="999999"/>
                                <w:bottom w:val="single" w:sz="6" w:space="0" w:color="CCCCCC"/>
                                <w:right w:val="single" w:sz="6" w:space="0" w:color="CCCCCC"/>
                              </w:divBdr>
                              <w:divsChild>
                                <w:div w:id="442268767">
                                  <w:marLeft w:val="0"/>
                                  <w:marRight w:val="0"/>
                                  <w:marTop w:val="0"/>
                                  <w:marBottom w:val="0"/>
                                  <w:divBdr>
                                    <w:top w:val="none" w:sz="0" w:space="0" w:color="auto"/>
                                    <w:left w:val="none" w:sz="0" w:space="0" w:color="auto"/>
                                    <w:bottom w:val="none" w:sz="0" w:space="0" w:color="auto"/>
                                    <w:right w:val="none" w:sz="0" w:space="0" w:color="auto"/>
                                  </w:divBdr>
                                </w:div>
                                <w:div w:id="888690114">
                                  <w:marLeft w:val="0"/>
                                  <w:marRight w:val="0"/>
                                  <w:marTop w:val="0"/>
                                  <w:marBottom w:val="0"/>
                                  <w:divBdr>
                                    <w:top w:val="none" w:sz="0" w:space="0" w:color="auto"/>
                                    <w:left w:val="none" w:sz="0" w:space="0" w:color="auto"/>
                                    <w:bottom w:val="single" w:sz="6" w:space="0" w:color="E6E7E1"/>
                                    <w:right w:val="none" w:sz="0" w:space="0" w:color="auto"/>
                                  </w:divBdr>
                                  <w:divsChild>
                                    <w:div w:id="169630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972447">
                      <w:marLeft w:val="225"/>
                      <w:marRight w:val="225"/>
                      <w:marTop w:val="225"/>
                      <w:marBottom w:val="150"/>
                      <w:divBdr>
                        <w:top w:val="none" w:sz="0" w:space="0" w:color="auto"/>
                        <w:left w:val="none" w:sz="0" w:space="0" w:color="auto"/>
                        <w:bottom w:val="none" w:sz="0" w:space="0" w:color="auto"/>
                        <w:right w:val="none" w:sz="0" w:space="0" w:color="auto"/>
                      </w:divBdr>
                    </w:div>
                    <w:div w:id="1618872144">
                      <w:marLeft w:val="0"/>
                      <w:marRight w:val="0"/>
                      <w:marTop w:val="0"/>
                      <w:marBottom w:val="0"/>
                      <w:divBdr>
                        <w:top w:val="none" w:sz="0" w:space="0" w:color="auto"/>
                        <w:left w:val="none" w:sz="0" w:space="0" w:color="auto"/>
                        <w:bottom w:val="none" w:sz="0" w:space="0" w:color="auto"/>
                        <w:right w:val="none" w:sz="0" w:space="0" w:color="auto"/>
                      </w:divBdr>
                      <w:divsChild>
                        <w:div w:id="5429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21002">
              <w:marLeft w:val="0"/>
              <w:marRight w:val="0"/>
              <w:marTop w:val="30"/>
              <w:marBottom w:val="30"/>
              <w:divBdr>
                <w:top w:val="none" w:sz="0" w:space="0" w:color="auto"/>
                <w:left w:val="none" w:sz="0" w:space="0" w:color="auto"/>
                <w:bottom w:val="none" w:sz="0" w:space="0" w:color="auto"/>
                <w:right w:val="none" w:sz="0" w:space="0" w:color="auto"/>
              </w:divBdr>
              <w:divsChild>
                <w:div w:id="31144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28419">
          <w:marLeft w:val="0"/>
          <w:marRight w:val="0"/>
          <w:marTop w:val="0"/>
          <w:marBottom w:val="0"/>
          <w:divBdr>
            <w:top w:val="none" w:sz="0" w:space="0" w:color="auto"/>
            <w:left w:val="none" w:sz="0" w:space="0" w:color="auto"/>
            <w:bottom w:val="none" w:sz="0" w:space="0" w:color="auto"/>
            <w:right w:val="none" w:sz="0" w:space="0" w:color="auto"/>
          </w:divBdr>
        </w:div>
        <w:div w:id="1567259834">
          <w:marLeft w:val="0"/>
          <w:marRight w:val="0"/>
          <w:marTop w:val="0"/>
          <w:marBottom w:val="0"/>
          <w:divBdr>
            <w:top w:val="none" w:sz="0" w:space="0" w:color="auto"/>
            <w:left w:val="none" w:sz="0" w:space="0" w:color="auto"/>
            <w:bottom w:val="single" w:sz="24" w:space="0" w:color="FFFFFF"/>
            <w:right w:val="none" w:sz="0" w:space="0" w:color="auto"/>
          </w:divBdr>
          <w:divsChild>
            <w:div w:id="1743478603">
              <w:marLeft w:val="0"/>
              <w:marRight w:val="0"/>
              <w:marTop w:val="0"/>
              <w:marBottom w:val="0"/>
              <w:divBdr>
                <w:top w:val="none" w:sz="0" w:space="0" w:color="auto"/>
                <w:left w:val="none" w:sz="0" w:space="0" w:color="auto"/>
                <w:bottom w:val="none" w:sz="0" w:space="0" w:color="auto"/>
                <w:right w:val="none" w:sz="0" w:space="0" w:color="auto"/>
              </w:divBdr>
              <w:divsChild>
                <w:div w:id="469593639">
                  <w:marLeft w:val="0"/>
                  <w:marRight w:val="0"/>
                  <w:marTop w:val="0"/>
                  <w:marBottom w:val="0"/>
                  <w:divBdr>
                    <w:top w:val="none" w:sz="0" w:space="0" w:color="auto"/>
                    <w:left w:val="none" w:sz="0" w:space="0" w:color="auto"/>
                    <w:bottom w:val="none" w:sz="0" w:space="0" w:color="auto"/>
                    <w:right w:val="none" w:sz="0" w:space="0" w:color="auto"/>
                  </w:divBdr>
                </w:div>
                <w:div w:id="1830171403">
                  <w:marLeft w:val="0"/>
                  <w:marRight w:val="0"/>
                  <w:marTop w:val="0"/>
                  <w:marBottom w:val="0"/>
                  <w:divBdr>
                    <w:top w:val="none" w:sz="0" w:space="0" w:color="auto"/>
                    <w:left w:val="none" w:sz="0" w:space="0" w:color="auto"/>
                    <w:bottom w:val="none" w:sz="0" w:space="0" w:color="auto"/>
                    <w:right w:val="none" w:sz="0" w:space="0" w:color="auto"/>
                  </w:divBdr>
                  <w:divsChild>
                    <w:div w:id="232277126">
                      <w:marLeft w:val="0"/>
                      <w:marRight w:val="0"/>
                      <w:marTop w:val="0"/>
                      <w:marBottom w:val="0"/>
                      <w:divBdr>
                        <w:top w:val="none" w:sz="0" w:space="0" w:color="auto"/>
                        <w:left w:val="none" w:sz="0" w:space="0" w:color="auto"/>
                        <w:bottom w:val="none" w:sz="0" w:space="0" w:color="auto"/>
                        <w:right w:val="none" w:sz="0" w:space="0" w:color="auto"/>
                      </w:divBdr>
                      <w:divsChild>
                        <w:div w:id="1163397755">
                          <w:marLeft w:val="0"/>
                          <w:marRight w:val="-900"/>
                          <w:marTop w:val="0"/>
                          <w:marBottom w:val="0"/>
                          <w:divBdr>
                            <w:top w:val="none" w:sz="0" w:space="0" w:color="auto"/>
                            <w:left w:val="none" w:sz="0" w:space="0" w:color="auto"/>
                            <w:bottom w:val="none" w:sz="0" w:space="0" w:color="auto"/>
                            <w:right w:val="none" w:sz="0" w:space="0" w:color="auto"/>
                          </w:divBdr>
                        </w:div>
                      </w:divsChild>
                    </w:div>
                  </w:divsChild>
                </w:div>
                <w:div w:id="1939437963">
                  <w:marLeft w:val="0"/>
                  <w:marRight w:val="0"/>
                  <w:marTop w:val="0"/>
                  <w:marBottom w:val="0"/>
                  <w:divBdr>
                    <w:top w:val="single" w:sz="6" w:space="0" w:color="FFFFFF"/>
                    <w:left w:val="none" w:sz="0" w:space="0" w:color="auto"/>
                    <w:bottom w:val="single" w:sz="6" w:space="0" w:color="E9EFF5"/>
                    <w:right w:val="none" w:sz="0" w:space="0" w:color="auto"/>
                  </w:divBdr>
                </w:div>
              </w:divsChild>
            </w:div>
          </w:divsChild>
        </w:div>
        <w:div w:id="1847748327">
          <w:marLeft w:val="0"/>
          <w:marRight w:val="0"/>
          <w:marTop w:val="0"/>
          <w:marBottom w:val="0"/>
          <w:divBdr>
            <w:top w:val="single" w:sz="6" w:space="0" w:color="F6F6F6"/>
            <w:left w:val="single" w:sz="6" w:space="0" w:color="F6F6F6"/>
            <w:bottom w:val="single" w:sz="6" w:space="0" w:color="F6F6F6"/>
            <w:right w:val="single" w:sz="6" w:space="0" w:color="F6F6F6"/>
          </w:divBdr>
          <w:divsChild>
            <w:div w:id="1107702339">
              <w:marLeft w:val="0"/>
              <w:marRight w:val="0"/>
              <w:marTop w:val="0"/>
              <w:marBottom w:val="0"/>
              <w:divBdr>
                <w:top w:val="none" w:sz="0" w:space="0" w:color="auto"/>
                <w:left w:val="none" w:sz="0" w:space="0" w:color="auto"/>
                <w:bottom w:val="none" w:sz="0" w:space="0" w:color="auto"/>
                <w:right w:val="none" w:sz="0" w:space="0" w:color="auto"/>
              </w:divBdr>
            </w:div>
          </w:divsChild>
        </w:div>
        <w:div w:id="1891570096">
          <w:marLeft w:val="0"/>
          <w:marRight w:val="0"/>
          <w:marTop w:val="0"/>
          <w:marBottom w:val="0"/>
          <w:divBdr>
            <w:top w:val="none" w:sz="0" w:space="0" w:color="auto"/>
            <w:left w:val="none" w:sz="0" w:space="0" w:color="auto"/>
            <w:bottom w:val="single" w:sz="6" w:space="0" w:color="E6E7E1"/>
            <w:right w:val="none" w:sz="0" w:space="0" w:color="auto"/>
          </w:divBdr>
          <w:divsChild>
            <w:div w:id="1144784722">
              <w:marLeft w:val="0"/>
              <w:marRight w:val="0"/>
              <w:marTop w:val="0"/>
              <w:marBottom w:val="0"/>
              <w:divBdr>
                <w:top w:val="none" w:sz="0" w:space="0" w:color="auto"/>
                <w:left w:val="none" w:sz="0" w:space="0" w:color="auto"/>
                <w:bottom w:val="none" w:sz="0" w:space="0" w:color="auto"/>
                <w:right w:val="none" w:sz="0" w:space="0" w:color="auto"/>
              </w:divBdr>
              <w:divsChild>
                <w:div w:id="621618575">
                  <w:marLeft w:val="0"/>
                  <w:marRight w:val="0"/>
                  <w:marTop w:val="0"/>
                  <w:marBottom w:val="0"/>
                  <w:divBdr>
                    <w:top w:val="none" w:sz="0" w:space="0" w:color="auto"/>
                    <w:left w:val="none" w:sz="0" w:space="0" w:color="auto"/>
                    <w:bottom w:val="none" w:sz="0" w:space="0" w:color="auto"/>
                    <w:right w:val="none" w:sz="0" w:space="0" w:color="auto"/>
                  </w:divBdr>
                </w:div>
                <w:div w:id="165164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638826">
      <w:bodyDiv w:val="1"/>
      <w:marLeft w:val="0"/>
      <w:marRight w:val="0"/>
      <w:marTop w:val="0"/>
      <w:marBottom w:val="0"/>
      <w:divBdr>
        <w:top w:val="none" w:sz="0" w:space="0" w:color="auto"/>
        <w:left w:val="none" w:sz="0" w:space="0" w:color="auto"/>
        <w:bottom w:val="none" w:sz="0" w:space="0" w:color="auto"/>
        <w:right w:val="none" w:sz="0" w:space="0" w:color="auto"/>
      </w:divBdr>
      <w:divsChild>
        <w:div w:id="1231768133">
          <w:marLeft w:val="547"/>
          <w:marRight w:val="0"/>
          <w:marTop w:val="0"/>
          <w:marBottom w:val="0"/>
          <w:divBdr>
            <w:top w:val="none" w:sz="0" w:space="0" w:color="auto"/>
            <w:left w:val="none" w:sz="0" w:space="0" w:color="auto"/>
            <w:bottom w:val="none" w:sz="0" w:space="0" w:color="auto"/>
            <w:right w:val="none" w:sz="0" w:space="0" w:color="auto"/>
          </w:divBdr>
        </w:div>
      </w:divsChild>
    </w:div>
    <w:div w:id="1408454613">
      <w:bodyDiv w:val="1"/>
      <w:marLeft w:val="0"/>
      <w:marRight w:val="0"/>
      <w:marTop w:val="0"/>
      <w:marBottom w:val="0"/>
      <w:divBdr>
        <w:top w:val="none" w:sz="0" w:space="0" w:color="auto"/>
        <w:left w:val="none" w:sz="0" w:space="0" w:color="auto"/>
        <w:bottom w:val="none" w:sz="0" w:space="0" w:color="auto"/>
        <w:right w:val="none" w:sz="0" w:space="0" w:color="auto"/>
      </w:divBdr>
      <w:divsChild>
        <w:div w:id="2137746972">
          <w:marLeft w:val="446"/>
          <w:marRight w:val="0"/>
          <w:marTop w:val="0"/>
          <w:marBottom w:val="160"/>
          <w:divBdr>
            <w:top w:val="none" w:sz="0" w:space="0" w:color="auto"/>
            <w:left w:val="none" w:sz="0" w:space="0" w:color="auto"/>
            <w:bottom w:val="none" w:sz="0" w:space="0" w:color="auto"/>
            <w:right w:val="none" w:sz="0" w:space="0" w:color="auto"/>
          </w:divBdr>
        </w:div>
      </w:divsChild>
    </w:div>
    <w:div w:id="1434666808">
      <w:bodyDiv w:val="1"/>
      <w:marLeft w:val="0"/>
      <w:marRight w:val="0"/>
      <w:marTop w:val="0"/>
      <w:marBottom w:val="0"/>
      <w:divBdr>
        <w:top w:val="none" w:sz="0" w:space="0" w:color="auto"/>
        <w:left w:val="none" w:sz="0" w:space="0" w:color="auto"/>
        <w:bottom w:val="none" w:sz="0" w:space="0" w:color="auto"/>
        <w:right w:val="none" w:sz="0" w:space="0" w:color="auto"/>
      </w:divBdr>
    </w:div>
    <w:div w:id="1467892728">
      <w:bodyDiv w:val="1"/>
      <w:marLeft w:val="0"/>
      <w:marRight w:val="0"/>
      <w:marTop w:val="0"/>
      <w:marBottom w:val="0"/>
      <w:divBdr>
        <w:top w:val="none" w:sz="0" w:space="0" w:color="auto"/>
        <w:left w:val="none" w:sz="0" w:space="0" w:color="auto"/>
        <w:bottom w:val="none" w:sz="0" w:space="0" w:color="auto"/>
        <w:right w:val="none" w:sz="0" w:space="0" w:color="auto"/>
      </w:divBdr>
    </w:div>
    <w:div w:id="1505128206">
      <w:bodyDiv w:val="1"/>
      <w:marLeft w:val="0"/>
      <w:marRight w:val="0"/>
      <w:marTop w:val="0"/>
      <w:marBottom w:val="0"/>
      <w:divBdr>
        <w:top w:val="none" w:sz="0" w:space="0" w:color="auto"/>
        <w:left w:val="none" w:sz="0" w:space="0" w:color="auto"/>
        <w:bottom w:val="none" w:sz="0" w:space="0" w:color="auto"/>
        <w:right w:val="none" w:sz="0" w:space="0" w:color="auto"/>
      </w:divBdr>
    </w:div>
    <w:div w:id="1725251466">
      <w:bodyDiv w:val="1"/>
      <w:marLeft w:val="0"/>
      <w:marRight w:val="0"/>
      <w:marTop w:val="0"/>
      <w:marBottom w:val="0"/>
      <w:divBdr>
        <w:top w:val="none" w:sz="0" w:space="0" w:color="auto"/>
        <w:left w:val="none" w:sz="0" w:space="0" w:color="auto"/>
        <w:bottom w:val="none" w:sz="0" w:space="0" w:color="auto"/>
        <w:right w:val="none" w:sz="0" w:space="0" w:color="auto"/>
      </w:divBdr>
    </w:div>
    <w:div w:id="212927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3.bin"/><Relationship Id="rId42" Type="http://schemas.openxmlformats.org/officeDocument/2006/relationships/oleObject" Target="embeddings/oleObject14.bin"/><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33.wmf"/><Relationship Id="rId84" Type="http://schemas.openxmlformats.org/officeDocument/2006/relationships/footer" Target="footer3.xml"/><Relationship Id="rId89" Type="http://schemas.microsoft.com/office/2016/09/relationships/commentsIds" Target="commentsIds.xml"/><Relationship Id="rId16" Type="http://schemas.openxmlformats.org/officeDocument/2006/relationships/image" Target="media/image7.wmf"/><Relationship Id="rId11" Type="http://schemas.openxmlformats.org/officeDocument/2006/relationships/image" Target="media/image2.png"/><Relationship Id="rId32" Type="http://schemas.openxmlformats.org/officeDocument/2006/relationships/image" Target="media/image15.wmf"/><Relationship Id="rId37" Type="http://schemas.openxmlformats.org/officeDocument/2006/relationships/image" Target="media/image17.wmf"/><Relationship Id="rId53" Type="http://schemas.openxmlformats.org/officeDocument/2006/relationships/oleObject" Target="embeddings/oleObject20.bin"/><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header" Target="header1.xml"/><Relationship Id="rId5" Type="http://schemas.openxmlformats.org/officeDocument/2006/relationships/settings" Target="settings.xml"/><Relationship Id="rId90"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oleObject" Target="embeddings/oleObject6.bin"/><Relationship Id="rId30" Type="http://schemas.openxmlformats.org/officeDocument/2006/relationships/image" Target="media/image14.wmf"/><Relationship Id="rId35" Type="http://schemas.openxmlformats.org/officeDocument/2006/relationships/oleObject" Target="embeddings/oleObject10.bin"/><Relationship Id="rId43" Type="http://schemas.openxmlformats.org/officeDocument/2006/relationships/oleObject" Target="embeddings/oleObject15.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27.bin"/><Relationship Id="rId77" Type="http://schemas.openxmlformats.org/officeDocument/2006/relationships/image" Target="media/image37.tiff"/><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4.wmf"/><Relationship Id="rId80" Type="http://schemas.openxmlformats.org/officeDocument/2006/relationships/header" Target="header2.xml"/><Relationship Id="rId85" Type="http://schemas.openxmlformats.org/officeDocument/2006/relationships/fontTable" Target="fontTable.xml"/><Relationship Id="rId93"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oleObject" Target="embeddings/oleObject12.bin"/><Relationship Id="rId46" Type="http://schemas.openxmlformats.org/officeDocument/2006/relationships/image" Target="media/image21.wmf"/><Relationship Id="rId59" Type="http://schemas.openxmlformats.org/officeDocument/2006/relationships/oleObject" Target="embeddings/oleObject23.bin"/><Relationship Id="rId67" Type="http://schemas.openxmlformats.org/officeDocument/2006/relationships/image" Target="media/image32.png"/><Relationship Id="rId20" Type="http://schemas.openxmlformats.org/officeDocument/2006/relationships/image" Target="media/image9.wmf"/><Relationship Id="rId41" Type="http://schemas.openxmlformats.org/officeDocument/2006/relationships/image" Target="media/image19.wmf"/><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oleObject" Target="embeddings/oleObject28.bin"/><Relationship Id="rId75" Type="http://schemas.openxmlformats.org/officeDocument/2006/relationships/oleObject" Target="embeddings/oleObject31.bin"/><Relationship Id="rId83" Type="http://schemas.openxmlformats.org/officeDocument/2006/relationships/header" Target="header3.xml"/><Relationship Id="rId88" Type="http://schemas.microsoft.com/office/2011/relationships/people" Target="people.xml"/><Relationship Id="rId9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3.wmf"/><Relationship Id="rId36" Type="http://schemas.openxmlformats.org/officeDocument/2006/relationships/oleObject" Target="embeddings/oleObject11.bin"/><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1.png"/><Relationship Id="rId31" Type="http://schemas.openxmlformats.org/officeDocument/2006/relationships/oleObject" Target="embeddings/oleObject8.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8.tiff"/><Relationship Id="rId81" Type="http://schemas.openxmlformats.org/officeDocument/2006/relationships/footer" Target="footer1.xml"/><Relationship Id="rId8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gqhuang@hku.hk" TargetMode="External"/><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image" Target="media/image18.wmf"/><Relationship Id="rId34" Type="http://schemas.openxmlformats.org/officeDocument/2006/relationships/image" Target="media/image16.wmf"/><Relationship Id="rId50" Type="http://schemas.openxmlformats.org/officeDocument/2006/relationships/image" Target="media/image23.wmf"/><Relationship Id="rId55" Type="http://schemas.openxmlformats.org/officeDocument/2006/relationships/oleObject" Target="embeddings/oleObject21.bin"/><Relationship Id="rId76" Type="http://schemas.openxmlformats.org/officeDocument/2006/relationships/image" Target="media/image36.tiff"/><Relationship Id="rId7" Type="http://schemas.openxmlformats.org/officeDocument/2006/relationships/footnotes" Target="footnotes.xml"/><Relationship Id="rId71" Type="http://schemas.openxmlformats.org/officeDocument/2006/relationships/oleObject" Target="embeddings/oleObject29.bin"/><Relationship Id="rId9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1.wmf"/><Relationship Id="rId40" Type="http://schemas.openxmlformats.org/officeDocument/2006/relationships/oleObject" Target="embeddings/oleObject13.bin"/><Relationship Id="rId45" Type="http://schemas.openxmlformats.org/officeDocument/2006/relationships/oleObject" Target="embeddings/oleObject16.bin"/><Relationship Id="rId66" Type="http://schemas.openxmlformats.org/officeDocument/2006/relationships/image" Target="media/image31.png"/><Relationship Id="rId61" Type="http://schemas.openxmlformats.org/officeDocument/2006/relationships/oleObject" Target="embeddings/oleObject24.bin"/><Relationship Id="rId82" Type="http://schemas.openxmlformats.org/officeDocument/2006/relationships/footer" Target="footer2.xml"/><Relationship Id="rId1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BE3934-D70E-4AB8-A516-145F405BCB24}">
  <ds:schemaRefs>
    <ds:schemaRef ds:uri="http://schemas.openxmlformats.org/officeDocument/2006/bibliography"/>
  </ds:schemaRefs>
</ds:datastoreItem>
</file>

<file path=customXml/itemProps2.xml><?xml version="1.0" encoding="utf-8"?>
<ds:datastoreItem xmlns:ds="http://schemas.openxmlformats.org/officeDocument/2006/customXml" ds:itemID="{B29CFC5C-57FF-4B7D-9126-BEA6A5224F88}"/>
</file>

<file path=customXml/itemProps3.xml><?xml version="1.0" encoding="utf-8"?>
<ds:datastoreItem xmlns:ds="http://schemas.openxmlformats.org/officeDocument/2006/customXml" ds:itemID="{722F6AB2-B3AE-4DA4-9206-92DEBC6B38D0}"/>
</file>

<file path=customXml/itemProps4.xml><?xml version="1.0" encoding="utf-8"?>
<ds:datastoreItem xmlns:ds="http://schemas.openxmlformats.org/officeDocument/2006/customXml" ds:itemID="{935BBA78-C9D4-4AF2-A19B-FA91DFFE1C85}"/>
</file>

<file path=docProps/app.xml><?xml version="1.0" encoding="utf-8"?>
<Properties xmlns="http://schemas.openxmlformats.org/officeDocument/2006/extended-properties" xmlns:vt="http://schemas.openxmlformats.org/officeDocument/2006/docPropsVTypes">
  <Template>Normal.dotm</Template>
  <TotalTime>0</TotalTime>
  <Pages>26</Pages>
  <Words>9001</Words>
  <Characters>51307</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dc:creator>
  <cp:lastModifiedBy>Darren</cp:lastModifiedBy>
  <cp:revision>2</cp:revision>
  <cp:lastPrinted>2019-06-11T03:29:00Z</cp:lastPrinted>
  <dcterms:created xsi:type="dcterms:W3CDTF">2019-06-27T06:32:00Z</dcterms:created>
  <dcterms:modified xsi:type="dcterms:W3CDTF">2019-06-27T06:32:00Z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http://www.zotero.org/styles/robotics-and-computer-integrated-manufacturing</vt:lpwstr>
  </property>
  <property fmtid="{D5CDD505-2E9C-101B-9397-08002B2CF9AE}" pid="21" name="Mendeley Recent Style Name 9_1">
    <vt:lpwstr>Robotics and Computer-Integrated Manufacturing</vt:lpwstr>
  </property>
  <property fmtid="{D5CDD505-2E9C-101B-9397-08002B2CF9AE}" pid="22" name="ContentTypeId">
    <vt:lpwstr>0x0101001A0E3DAEA65ABA4696FB57E9DC05F090</vt:lpwstr>
  </property>
</Properties>
</file>