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E3AAD" w14:textId="23A56033" w:rsidR="00064941" w:rsidRPr="006E00E8" w:rsidRDefault="00B45E71" w:rsidP="0094001B">
      <w:pPr>
        <w:jc w:val="center"/>
        <w:rPr>
          <w:rFonts w:ascii="Times New Roman" w:hAnsi="Times New Roman" w:cs="Times New Roman"/>
          <w:b/>
          <w:sz w:val="32"/>
          <w:szCs w:val="32"/>
        </w:rPr>
      </w:pPr>
      <w:r w:rsidRPr="006E00E8">
        <w:rPr>
          <w:rFonts w:ascii="Times New Roman" w:hAnsi="Times New Roman" w:cs="Times New Roman"/>
          <w:b/>
          <w:sz w:val="32"/>
          <w:szCs w:val="32"/>
        </w:rPr>
        <w:t xml:space="preserve">A Model for </w:t>
      </w:r>
      <w:r w:rsidR="00385D7C" w:rsidRPr="006E00E8">
        <w:rPr>
          <w:rFonts w:ascii="Times New Roman" w:hAnsi="Times New Roman" w:cs="Times New Roman"/>
          <w:b/>
          <w:sz w:val="32"/>
          <w:szCs w:val="32"/>
        </w:rPr>
        <w:t xml:space="preserve">Bridging Microtubule Dynamics with </w:t>
      </w:r>
      <w:r w:rsidR="00BE41C5" w:rsidRPr="006E00E8">
        <w:rPr>
          <w:rFonts w:ascii="Times New Roman" w:hAnsi="Times New Roman" w:cs="Times New Roman"/>
          <w:b/>
          <w:sz w:val="32"/>
          <w:szCs w:val="32"/>
        </w:rPr>
        <w:t xml:space="preserve">Nuclear Envelope </w:t>
      </w:r>
      <w:r w:rsidR="00385D7C" w:rsidRPr="006E00E8">
        <w:rPr>
          <w:rFonts w:ascii="Times New Roman" w:hAnsi="Times New Roman" w:cs="Times New Roman"/>
          <w:b/>
          <w:sz w:val="32"/>
          <w:szCs w:val="32"/>
        </w:rPr>
        <w:t xml:space="preserve">Shape Evolution </w:t>
      </w:r>
      <w:r w:rsidR="007E19F9" w:rsidRPr="006E00E8">
        <w:rPr>
          <w:rFonts w:ascii="Times New Roman" w:hAnsi="Times New Roman" w:cs="Times New Roman"/>
          <w:b/>
          <w:sz w:val="32"/>
          <w:szCs w:val="32"/>
        </w:rPr>
        <w:t>during Closed Mitosis</w:t>
      </w:r>
    </w:p>
    <w:p w14:paraId="782DE5A5" w14:textId="27785E51" w:rsidR="00D35265" w:rsidRDefault="007E19F9" w:rsidP="00D35265">
      <w:pPr>
        <w:spacing w:line="360" w:lineRule="auto"/>
        <w:jc w:val="center"/>
        <w:rPr>
          <w:rFonts w:ascii="Times New Roman" w:hAnsi="Times New Roman" w:cs="Times New Roman"/>
          <w:sz w:val="24"/>
          <w:szCs w:val="24"/>
        </w:rPr>
      </w:pPr>
      <w:r w:rsidRPr="006E00E8">
        <w:rPr>
          <w:rFonts w:ascii="Times New Roman" w:hAnsi="Times New Roman" w:cs="Times New Roman"/>
          <w:sz w:val="24"/>
          <w:szCs w:val="24"/>
        </w:rPr>
        <w:t>Chao Fang</w:t>
      </w:r>
      <w:r w:rsidR="00905C32" w:rsidRPr="006E00E8">
        <w:rPr>
          <w:rFonts w:ascii="Times New Roman" w:hAnsi="Times New Roman" w:cs="Times New Roman"/>
          <w:sz w:val="24"/>
          <w:szCs w:val="24"/>
        </w:rPr>
        <w:t xml:space="preserve"> </w:t>
      </w:r>
      <w:r w:rsidR="006074ED" w:rsidRPr="006E00E8">
        <w:rPr>
          <w:rFonts w:ascii="Times New Roman" w:hAnsi="Times New Roman" w:cs="Times New Roman"/>
          <w:sz w:val="24"/>
          <w:szCs w:val="24"/>
          <w:vertAlign w:val="superscript"/>
        </w:rPr>
        <w:t>a,</w:t>
      </w:r>
      <w:r w:rsidR="00905C32" w:rsidRPr="006E00E8">
        <w:rPr>
          <w:rFonts w:ascii="Times New Roman" w:hAnsi="Times New Roman" w:cs="Times New Roman"/>
          <w:sz w:val="24"/>
          <w:szCs w:val="24"/>
          <w:vertAlign w:val="superscript"/>
        </w:rPr>
        <w:t xml:space="preserve"> </w:t>
      </w:r>
      <w:r w:rsidR="006074ED" w:rsidRPr="006E00E8">
        <w:rPr>
          <w:rFonts w:ascii="Times New Roman" w:hAnsi="Times New Roman" w:cs="Times New Roman"/>
          <w:sz w:val="24"/>
          <w:szCs w:val="24"/>
          <w:vertAlign w:val="superscript"/>
        </w:rPr>
        <w:t>b</w:t>
      </w:r>
      <w:r w:rsidRPr="006E00E8">
        <w:rPr>
          <w:rFonts w:ascii="Times New Roman" w:hAnsi="Times New Roman" w:cs="Times New Roman"/>
          <w:sz w:val="24"/>
          <w:szCs w:val="24"/>
        </w:rPr>
        <w:t xml:space="preserve">, </w:t>
      </w:r>
      <w:r w:rsidR="00D07A1A" w:rsidRPr="006E00E8">
        <w:rPr>
          <w:rFonts w:ascii="Times New Roman" w:hAnsi="Times New Roman" w:cs="Times New Roman"/>
          <w:sz w:val="24"/>
          <w:szCs w:val="24"/>
        </w:rPr>
        <w:t>Fan Zheng</w:t>
      </w:r>
      <w:r w:rsidR="00905C32" w:rsidRPr="006E00E8">
        <w:rPr>
          <w:rFonts w:ascii="Times New Roman" w:hAnsi="Times New Roman" w:cs="Times New Roman"/>
          <w:sz w:val="24"/>
          <w:szCs w:val="24"/>
        </w:rPr>
        <w:t xml:space="preserve"> </w:t>
      </w:r>
      <w:r w:rsidR="00905C32" w:rsidRPr="006E00E8">
        <w:rPr>
          <w:rFonts w:ascii="Times New Roman" w:hAnsi="Times New Roman" w:cs="Times New Roman"/>
          <w:sz w:val="24"/>
          <w:szCs w:val="24"/>
          <w:vertAlign w:val="superscript"/>
        </w:rPr>
        <w:t>c</w:t>
      </w:r>
      <w:r w:rsidR="00D07A1A" w:rsidRPr="006E00E8">
        <w:rPr>
          <w:rFonts w:ascii="Times New Roman" w:hAnsi="Times New Roman" w:cs="Times New Roman"/>
          <w:sz w:val="24"/>
          <w:szCs w:val="24"/>
        </w:rPr>
        <w:t xml:space="preserve">, </w:t>
      </w:r>
      <w:proofErr w:type="spellStart"/>
      <w:r w:rsidR="00F91B0E" w:rsidRPr="006E00E8">
        <w:rPr>
          <w:rFonts w:ascii="Times New Roman" w:hAnsi="Times New Roman" w:cs="Times New Roman"/>
          <w:sz w:val="24"/>
          <w:szCs w:val="24"/>
        </w:rPr>
        <w:t>Jiaxing</w:t>
      </w:r>
      <w:proofErr w:type="spellEnd"/>
      <w:r w:rsidR="00F91B0E" w:rsidRPr="006E00E8">
        <w:rPr>
          <w:rFonts w:ascii="Times New Roman" w:hAnsi="Times New Roman" w:cs="Times New Roman"/>
          <w:sz w:val="24"/>
          <w:szCs w:val="24"/>
        </w:rPr>
        <w:t xml:space="preserve"> Yao</w:t>
      </w:r>
      <w:r w:rsidR="00F91B0E" w:rsidRPr="006E00E8">
        <w:rPr>
          <w:rFonts w:ascii="Times New Roman" w:hAnsi="Times New Roman" w:cs="Times New Roman"/>
          <w:sz w:val="24"/>
          <w:szCs w:val="24"/>
          <w:vertAlign w:val="superscript"/>
        </w:rPr>
        <w:t xml:space="preserve"> a, b</w:t>
      </w:r>
      <w:r w:rsidR="00F91B0E" w:rsidRPr="006E00E8">
        <w:rPr>
          <w:rFonts w:ascii="Times New Roman" w:hAnsi="Times New Roman" w:cs="Times New Roman"/>
          <w:sz w:val="24"/>
          <w:szCs w:val="24"/>
        </w:rPr>
        <w:t xml:space="preserve">, </w:t>
      </w:r>
      <w:r w:rsidR="006E00E8">
        <w:rPr>
          <w:rFonts w:ascii="Times New Roman" w:hAnsi="Times New Roman" w:cs="Times New Roman"/>
          <w:sz w:val="24"/>
          <w:szCs w:val="24"/>
        </w:rPr>
        <w:t>Xi Wei</w:t>
      </w:r>
      <w:r w:rsidR="006E00E8" w:rsidRPr="006E00E8">
        <w:rPr>
          <w:rFonts w:ascii="Times New Roman" w:hAnsi="Times New Roman" w:cs="Times New Roman"/>
          <w:sz w:val="24"/>
          <w:szCs w:val="24"/>
          <w:vertAlign w:val="superscript"/>
        </w:rPr>
        <w:t xml:space="preserve"> a, b</w:t>
      </w:r>
      <w:r w:rsidR="006E00E8">
        <w:rPr>
          <w:rFonts w:ascii="Times New Roman" w:hAnsi="Times New Roman" w:cs="Times New Roman"/>
          <w:sz w:val="24"/>
          <w:szCs w:val="24"/>
        </w:rPr>
        <w:t xml:space="preserve">, </w:t>
      </w:r>
      <w:proofErr w:type="spellStart"/>
      <w:r w:rsidR="00D07A1A" w:rsidRPr="006E00E8">
        <w:rPr>
          <w:rFonts w:ascii="Times New Roman" w:hAnsi="Times New Roman" w:cs="Times New Roman"/>
          <w:sz w:val="24"/>
          <w:szCs w:val="24"/>
        </w:rPr>
        <w:t>Chuanhai</w:t>
      </w:r>
      <w:proofErr w:type="spellEnd"/>
      <w:r w:rsidR="00D07A1A" w:rsidRPr="006E00E8">
        <w:rPr>
          <w:rFonts w:ascii="Times New Roman" w:hAnsi="Times New Roman" w:cs="Times New Roman"/>
          <w:sz w:val="24"/>
          <w:szCs w:val="24"/>
        </w:rPr>
        <w:t xml:space="preserve"> Fu</w:t>
      </w:r>
      <w:r w:rsidR="00905C32" w:rsidRPr="006E00E8">
        <w:rPr>
          <w:rFonts w:ascii="Times New Roman" w:hAnsi="Times New Roman" w:cs="Times New Roman"/>
          <w:sz w:val="24"/>
          <w:szCs w:val="24"/>
        </w:rPr>
        <w:t xml:space="preserve"> </w:t>
      </w:r>
      <w:r w:rsidR="00905C32" w:rsidRPr="006E00E8">
        <w:rPr>
          <w:rFonts w:ascii="Times New Roman" w:hAnsi="Times New Roman" w:cs="Times New Roman"/>
          <w:sz w:val="24"/>
          <w:szCs w:val="24"/>
          <w:vertAlign w:val="superscript"/>
        </w:rPr>
        <w:t>c</w:t>
      </w:r>
      <w:r w:rsidR="00D07A1A" w:rsidRPr="006E00E8">
        <w:rPr>
          <w:rFonts w:ascii="Times New Roman" w:hAnsi="Times New Roman" w:cs="Times New Roman"/>
          <w:sz w:val="24"/>
          <w:szCs w:val="24"/>
        </w:rPr>
        <w:t xml:space="preserve">, </w:t>
      </w:r>
      <w:proofErr w:type="spellStart"/>
      <w:r w:rsidR="00F91B0E" w:rsidRPr="006E00E8">
        <w:rPr>
          <w:rFonts w:ascii="Times New Roman" w:hAnsi="Times New Roman" w:cs="Times New Roman"/>
          <w:sz w:val="24"/>
          <w:szCs w:val="24"/>
        </w:rPr>
        <w:t>Xinghua</w:t>
      </w:r>
      <w:proofErr w:type="spellEnd"/>
      <w:r w:rsidR="00F91B0E" w:rsidRPr="006E00E8">
        <w:rPr>
          <w:rFonts w:ascii="Times New Roman" w:hAnsi="Times New Roman" w:cs="Times New Roman"/>
          <w:sz w:val="24"/>
          <w:szCs w:val="24"/>
        </w:rPr>
        <w:t xml:space="preserve"> Shi</w:t>
      </w:r>
      <w:r w:rsidR="00F91B0E" w:rsidRPr="006E00E8">
        <w:rPr>
          <w:rFonts w:ascii="Times New Roman" w:hAnsi="Times New Roman" w:cs="Times New Roman"/>
          <w:sz w:val="24"/>
          <w:szCs w:val="24"/>
          <w:vertAlign w:val="superscript"/>
        </w:rPr>
        <w:t xml:space="preserve"> d</w:t>
      </w:r>
      <w:r w:rsidR="00476A18" w:rsidRPr="006E00E8">
        <w:rPr>
          <w:rFonts w:ascii="Times New Roman" w:hAnsi="Times New Roman" w:cs="Times New Roman"/>
          <w:sz w:val="24"/>
          <w:szCs w:val="24"/>
          <w:vertAlign w:val="superscript"/>
        </w:rPr>
        <w:t>,</w:t>
      </w:r>
      <w:r w:rsidR="0039407A" w:rsidRPr="006E00E8">
        <w:rPr>
          <w:rFonts w:ascii="Times New Roman" w:hAnsi="Times New Roman" w:cs="Times New Roman"/>
          <w:sz w:val="24"/>
          <w:szCs w:val="24"/>
          <w:vertAlign w:val="superscript"/>
        </w:rPr>
        <w:t xml:space="preserve"> </w:t>
      </w:r>
      <w:r w:rsidR="00F91B0E" w:rsidRPr="006E00E8">
        <w:rPr>
          <w:rFonts w:ascii="Times New Roman" w:hAnsi="Times New Roman" w:cs="Times New Roman"/>
          <w:sz w:val="24"/>
          <w:szCs w:val="24"/>
          <w:vertAlign w:val="superscript"/>
        </w:rPr>
        <w:t>*</w:t>
      </w:r>
      <w:r w:rsidR="00F91B0E" w:rsidRPr="006E00E8">
        <w:rPr>
          <w:rFonts w:ascii="Times New Roman" w:hAnsi="Times New Roman" w:cs="Times New Roman"/>
          <w:sz w:val="24"/>
          <w:szCs w:val="24"/>
        </w:rPr>
        <w:t xml:space="preserve"> and </w:t>
      </w:r>
      <w:r w:rsidRPr="006E00E8">
        <w:rPr>
          <w:rFonts w:ascii="Times New Roman" w:hAnsi="Times New Roman" w:cs="Times New Roman"/>
          <w:sz w:val="24"/>
          <w:szCs w:val="24"/>
        </w:rPr>
        <w:t>Yuan Lin</w:t>
      </w:r>
      <w:r w:rsidR="00905C32" w:rsidRPr="006E00E8">
        <w:rPr>
          <w:rFonts w:ascii="Times New Roman" w:hAnsi="Times New Roman" w:cs="Times New Roman"/>
          <w:sz w:val="24"/>
          <w:szCs w:val="24"/>
        </w:rPr>
        <w:t xml:space="preserve"> </w:t>
      </w:r>
      <w:r w:rsidR="00905C32" w:rsidRPr="006E00E8">
        <w:rPr>
          <w:rFonts w:ascii="Times New Roman" w:hAnsi="Times New Roman" w:cs="Times New Roman"/>
          <w:sz w:val="24"/>
          <w:szCs w:val="24"/>
          <w:vertAlign w:val="superscript"/>
        </w:rPr>
        <w:t>a</w:t>
      </w:r>
      <w:r w:rsidRPr="006E00E8">
        <w:rPr>
          <w:rFonts w:ascii="Times New Roman" w:hAnsi="Times New Roman" w:cs="Times New Roman"/>
          <w:sz w:val="24"/>
          <w:szCs w:val="24"/>
          <w:vertAlign w:val="superscript"/>
        </w:rPr>
        <w:t>,</w:t>
      </w:r>
      <w:r w:rsidR="00905C32" w:rsidRPr="006E00E8">
        <w:rPr>
          <w:rFonts w:ascii="Times New Roman" w:hAnsi="Times New Roman" w:cs="Times New Roman"/>
          <w:sz w:val="24"/>
          <w:szCs w:val="24"/>
          <w:vertAlign w:val="superscript"/>
        </w:rPr>
        <w:t xml:space="preserve"> b, *</w:t>
      </w:r>
      <w:r w:rsidR="00905C32">
        <w:rPr>
          <w:rFonts w:ascii="Times New Roman" w:hAnsi="Times New Roman" w:cs="Times New Roman"/>
          <w:sz w:val="24"/>
          <w:szCs w:val="24"/>
          <w:vertAlign w:val="superscript"/>
        </w:rPr>
        <w:t xml:space="preserve"> </w:t>
      </w:r>
    </w:p>
    <w:p w14:paraId="13CFF33D" w14:textId="77777777" w:rsidR="00D35265" w:rsidRPr="00D35265" w:rsidRDefault="00D35265" w:rsidP="00D35265">
      <w:pPr>
        <w:jc w:val="center"/>
        <w:rPr>
          <w:rFonts w:ascii="Times New Roman" w:hAnsi="Times New Roman" w:cs="Times New Roman"/>
          <w:sz w:val="24"/>
          <w:szCs w:val="24"/>
        </w:rPr>
      </w:pPr>
    </w:p>
    <w:p w14:paraId="2BB32E39" w14:textId="77777777" w:rsidR="007E19F9" w:rsidRDefault="0016167B" w:rsidP="00D35265">
      <w:pPr>
        <w:rPr>
          <w:rFonts w:ascii="Times New Roman" w:hAnsi="Times New Roman" w:cs="Times New Roman"/>
          <w:sz w:val="24"/>
          <w:szCs w:val="24"/>
        </w:rPr>
      </w:pPr>
      <w:r>
        <w:rPr>
          <w:rFonts w:ascii="Times New Roman" w:hAnsi="Times New Roman" w:cs="Times New Roman"/>
          <w:sz w:val="24"/>
          <w:szCs w:val="24"/>
          <w:vertAlign w:val="superscript"/>
        </w:rPr>
        <w:t>a</w:t>
      </w:r>
      <w:r w:rsidR="007E19F9" w:rsidRPr="00D07A1A">
        <w:rPr>
          <w:rFonts w:ascii="Times New Roman" w:hAnsi="Times New Roman" w:cs="Times New Roman"/>
          <w:sz w:val="24"/>
          <w:szCs w:val="24"/>
        </w:rPr>
        <w:t xml:space="preserve"> </w:t>
      </w:r>
      <w:r w:rsidR="007E19F9">
        <w:rPr>
          <w:rFonts w:ascii="Times New Roman" w:hAnsi="Times New Roman" w:cs="Times New Roman" w:hint="eastAsia"/>
          <w:sz w:val="24"/>
          <w:szCs w:val="24"/>
        </w:rPr>
        <w:t>Department of Mechanical Engineering, The University of Hong Kong, Hong Kong, China</w:t>
      </w:r>
    </w:p>
    <w:p w14:paraId="140109FD" w14:textId="77777777" w:rsidR="007E19F9" w:rsidRDefault="0016167B" w:rsidP="00D35265">
      <w:pPr>
        <w:rPr>
          <w:rFonts w:ascii="Times New Roman" w:hAnsi="Times New Roman" w:cs="Times New Roman"/>
          <w:sz w:val="24"/>
          <w:szCs w:val="24"/>
        </w:rPr>
      </w:pPr>
      <w:r>
        <w:rPr>
          <w:rFonts w:ascii="Times New Roman" w:hAnsi="Times New Roman" w:cs="Times New Roman"/>
          <w:sz w:val="24"/>
          <w:szCs w:val="24"/>
          <w:vertAlign w:val="superscript"/>
        </w:rPr>
        <w:t>b</w:t>
      </w:r>
      <w:r w:rsidR="007E19F9" w:rsidRPr="00D07A1A">
        <w:rPr>
          <w:rFonts w:ascii="Times New Roman" w:hAnsi="Times New Roman" w:cs="Times New Roman"/>
          <w:sz w:val="24"/>
          <w:szCs w:val="24"/>
        </w:rPr>
        <w:t xml:space="preserve"> </w:t>
      </w:r>
      <w:r w:rsidR="007E19F9">
        <w:rPr>
          <w:rFonts w:ascii="Times New Roman" w:hAnsi="Times New Roman" w:cs="Times New Roman"/>
          <w:sz w:val="24"/>
          <w:szCs w:val="24"/>
        </w:rPr>
        <w:t>HKU-Shenzhen Institute of Research and Innovation (HKU-SIRI), Shenzhen, Guangdong, China</w:t>
      </w:r>
    </w:p>
    <w:p w14:paraId="06E8FB1E" w14:textId="77777777" w:rsidR="00D07A1A" w:rsidRDefault="0016167B" w:rsidP="00D07A1A">
      <w:pPr>
        <w:rPr>
          <w:rFonts w:ascii="Times New Roman" w:hAnsi="Times New Roman" w:cs="Times New Roman"/>
          <w:sz w:val="24"/>
          <w:szCs w:val="24"/>
        </w:rPr>
      </w:pPr>
      <w:r>
        <w:rPr>
          <w:rFonts w:ascii="Times New Roman" w:hAnsi="Times New Roman" w:cs="Times New Roman"/>
          <w:sz w:val="24"/>
          <w:szCs w:val="24"/>
          <w:vertAlign w:val="superscript"/>
        </w:rPr>
        <w:t>c</w:t>
      </w:r>
      <w:r w:rsidR="00D07A1A" w:rsidRPr="00D07A1A">
        <w:rPr>
          <w:rFonts w:ascii="Times New Roman" w:hAnsi="Times New Roman" w:cs="Times New Roman"/>
          <w:sz w:val="24"/>
          <w:szCs w:val="24"/>
        </w:rPr>
        <w:t xml:space="preserve"> Chinese Academy </w:t>
      </w:r>
      <w:r w:rsidR="00D07A1A">
        <w:rPr>
          <w:rFonts w:ascii="Times New Roman" w:hAnsi="Times New Roman" w:cs="Times New Roman"/>
          <w:sz w:val="24"/>
          <w:szCs w:val="24"/>
        </w:rPr>
        <w:t xml:space="preserve">of Sciences Center for </w:t>
      </w:r>
      <w:r w:rsidR="00D07A1A" w:rsidRPr="00D07A1A">
        <w:rPr>
          <w:rFonts w:ascii="Times New Roman" w:hAnsi="Times New Roman" w:cs="Times New Roman"/>
          <w:sz w:val="24"/>
          <w:szCs w:val="24"/>
        </w:rPr>
        <w:t>Excellence in Molecul</w:t>
      </w:r>
      <w:r w:rsidR="00D07A1A">
        <w:rPr>
          <w:rFonts w:ascii="Times New Roman" w:hAnsi="Times New Roman" w:cs="Times New Roman"/>
          <w:sz w:val="24"/>
          <w:szCs w:val="24"/>
        </w:rPr>
        <w:t xml:space="preserve">ar Cell Biology, School of Life </w:t>
      </w:r>
      <w:r w:rsidR="00D07A1A" w:rsidRPr="00D07A1A">
        <w:rPr>
          <w:rFonts w:ascii="Times New Roman" w:hAnsi="Times New Roman" w:cs="Times New Roman"/>
          <w:sz w:val="24"/>
          <w:szCs w:val="24"/>
        </w:rPr>
        <w:t>Sciences, University of Science and Technology of China, Hefei, Anhui, China</w:t>
      </w:r>
    </w:p>
    <w:p w14:paraId="32F656F6" w14:textId="37035C86" w:rsidR="007E19F9" w:rsidRDefault="00CB6F18" w:rsidP="00D35265">
      <w:pPr>
        <w:rPr>
          <w:rFonts w:ascii="Times New Roman" w:hAnsi="Times New Roman" w:cs="Times New Roman"/>
          <w:sz w:val="24"/>
          <w:szCs w:val="24"/>
        </w:rPr>
      </w:pPr>
      <w:r>
        <w:rPr>
          <w:rFonts w:ascii="Times New Roman" w:hAnsi="Times New Roman" w:cs="Times New Roman"/>
          <w:sz w:val="24"/>
          <w:szCs w:val="24"/>
          <w:vertAlign w:val="superscript"/>
        </w:rPr>
        <w:t>d</w:t>
      </w:r>
      <w:r w:rsidRPr="00D07A1A">
        <w:rPr>
          <w:rFonts w:ascii="Times New Roman" w:hAnsi="Times New Roman" w:cs="Times New Roman"/>
          <w:sz w:val="24"/>
          <w:szCs w:val="24"/>
        </w:rPr>
        <w:t xml:space="preserve"> </w:t>
      </w:r>
      <w:r w:rsidR="006E13B9" w:rsidRPr="006E13B9">
        <w:rPr>
          <w:rFonts w:ascii="Times New Roman" w:hAnsi="Times New Roman" w:cs="Times New Roman"/>
          <w:sz w:val="24"/>
          <w:szCs w:val="24"/>
        </w:rPr>
        <w:t>Laboratory for Theoretical and Computational Nanoscience, Chinese Academy of Sciences Center for Excellence in Nanoscience, National Center for Nanoscience and Technology, Chinese Academic of Sciences, Beijing 100190, China</w:t>
      </w:r>
      <w:r w:rsidR="006E13B9" w:rsidRPr="006E13B9" w:rsidDel="006E13B9">
        <w:rPr>
          <w:rFonts w:ascii="Times New Roman" w:hAnsi="Times New Roman" w:cs="Times New Roman"/>
          <w:sz w:val="24"/>
          <w:szCs w:val="24"/>
        </w:rPr>
        <w:t xml:space="preserve"> </w:t>
      </w:r>
    </w:p>
    <w:p w14:paraId="2F72E386" w14:textId="77777777" w:rsidR="00CB6F18" w:rsidRDefault="00CB6F18" w:rsidP="00D35265">
      <w:pPr>
        <w:rPr>
          <w:rFonts w:ascii="Times New Roman" w:hAnsi="Times New Roman" w:cs="Times New Roman"/>
          <w:sz w:val="24"/>
          <w:szCs w:val="24"/>
        </w:rPr>
      </w:pPr>
    </w:p>
    <w:p w14:paraId="658F6272" w14:textId="77777777" w:rsidR="007E19F9" w:rsidRPr="00CB6F18" w:rsidRDefault="007E19F9" w:rsidP="00D35265">
      <w:pPr>
        <w:rPr>
          <w:rFonts w:ascii="Times New Roman" w:hAnsi="Times New Roman" w:cs="Times New Roman"/>
          <w:sz w:val="24"/>
          <w:szCs w:val="24"/>
        </w:rPr>
      </w:pPr>
      <w:r>
        <w:rPr>
          <w:rFonts w:ascii="Times New Roman" w:hAnsi="Times New Roman" w:cs="Times New Roman"/>
          <w:sz w:val="24"/>
          <w:szCs w:val="24"/>
        </w:rPr>
        <w:t xml:space="preserve">*Corresponding author: </w:t>
      </w:r>
      <w:hyperlink r:id="rId7" w:history="1">
        <w:r w:rsidRPr="00CB6F18">
          <w:rPr>
            <w:rStyle w:val="Hyperlink"/>
            <w:rFonts w:ascii="Times New Roman" w:hAnsi="Times New Roman" w:cs="Times New Roman"/>
            <w:sz w:val="24"/>
            <w:szCs w:val="24"/>
            <w:u w:val="none"/>
          </w:rPr>
          <w:t>ylin@hku.hk</w:t>
        </w:r>
      </w:hyperlink>
      <w:r w:rsidR="00CB6F18" w:rsidRPr="00CB6F18">
        <w:rPr>
          <w:rStyle w:val="Hyperlink"/>
          <w:rFonts w:ascii="Times New Roman" w:hAnsi="Times New Roman" w:cs="Times New Roman"/>
          <w:sz w:val="24"/>
          <w:szCs w:val="24"/>
          <w:u w:val="none"/>
        </w:rPr>
        <w:t xml:space="preserve"> </w:t>
      </w:r>
      <w:r w:rsidR="00CB6F18">
        <w:rPr>
          <w:rStyle w:val="Hyperlink"/>
          <w:rFonts w:ascii="Times New Roman" w:hAnsi="Times New Roman" w:cs="Times New Roman"/>
          <w:sz w:val="24"/>
          <w:szCs w:val="24"/>
          <w:u w:val="none"/>
        </w:rPr>
        <w:t xml:space="preserve">and </w:t>
      </w:r>
      <w:r w:rsidR="00CB6F18" w:rsidRPr="00CB6F18">
        <w:rPr>
          <w:rStyle w:val="Hyperlink"/>
          <w:rFonts w:ascii="Times New Roman" w:hAnsi="Times New Roman" w:cs="Times New Roman"/>
          <w:sz w:val="24"/>
          <w:szCs w:val="24"/>
          <w:u w:val="none"/>
        </w:rPr>
        <w:t>shixh@nanoctr.cn</w:t>
      </w:r>
    </w:p>
    <w:p w14:paraId="48C0964A" w14:textId="77777777" w:rsidR="007E19F9" w:rsidRDefault="007E19F9" w:rsidP="007E19F9">
      <w:pPr>
        <w:rPr>
          <w:rFonts w:ascii="Times New Roman" w:hAnsi="Times New Roman" w:cs="Times New Roman"/>
          <w:sz w:val="24"/>
          <w:szCs w:val="24"/>
        </w:rPr>
      </w:pPr>
    </w:p>
    <w:p w14:paraId="1F527DC9" w14:textId="77777777" w:rsidR="007E19F9" w:rsidRPr="009504F4" w:rsidRDefault="00D35265" w:rsidP="009504F4">
      <w:pPr>
        <w:rPr>
          <w:rFonts w:ascii="Times New Roman" w:hAnsi="Times New Roman" w:cs="Times New Roman"/>
          <w:b/>
          <w:bCs/>
          <w:sz w:val="28"/>
          <w:szCs w:val="28"/>
        </w:rPr>
      </w:pPr>
      <w:r w:rsidRPr="009504F4">
        <w:rPr>
          <w:rFonts w:ascii="Times New Roman" w:hAnsi="Times New Roman" w:cs="Times New Roman"/>
          <w:b/>
          <w:bCs/>
          <w:sz w:val="28"/>
          <w:szCs w:val="28"/>
        </w:rPr>
        <w:t>Abstract</w:t>
      </w:r>
    </w:p>
    <w:p w14:paraId="2F96C1A2" w14:textId="0E1BDCAD" w:rsidR="00D75F94" w:rsidRPr="00660459" w:rsidRDefault="00042D3D" w:rsidP="001E1DE0">
      <w:pPr>
        <w:spacing w:line="360" w:lineRule="auto"/>
        <w:ind w:firstLine="357"/>
        <w:contextualSpacing/>
        <w:rPr>
          <w:rFonts w:ascii="Times New Roman" w:hAnsi="Times New Roman" w:cs="Times New Roman"/>
          <w:sz w:val="24"/>
          <w:szCs w:val="24"/>
          <w:lang w:val="en-HK"/>
        </w:rPr>
      </w:pPr>
      <w:r>
        <w:rPr>
          <w:rFonts w:ascii="Times New Roman" w:hAnsi="Times New Roman" w:cs="Times New Roman"/>
          <w:sz w:val="24"/>
          <w:szCs w:val="24"/>
        </w:rPr>
        <w:t>Lower eukaryotic</w:t>
      </w:r>
      <w:r w:rsidR="00376883">
        <w:rPr>
          <w:rFonts w:ascii="Times New Roman" w:hAnsi="Times New Roman" w:cs="Times New Roman"/>
          <w:sz w:val="24"/>
          <w:szCs w:val="24"/>
        </w:rPr>
        <w:t xml:space="preserve"> cell</w:t>
      </w:r>
      <w:r w:rsidR="00815F64">
        <w:rPr>
          <w:rFonts w:ascii="Times New Roman" w:hAnsi="Times New Roman" w:cs="Times New Roman"/>
          <w:sz w:val="24"/>
          <w:szCs w:val="24"/>
        </w:rPr>
        <w:t>s</w:t>
      </w:r>
      <w:r w:rsidR="00376883">
        <w:rPr>
          <w:rFonts w:ascii="Times New Roman" w:hAnsi="Times New Roman" w:cs="Times New Roman"/>
          <w:sz w:val="24"/>
          <w:szCs w:val="24"/>
        </w:rPr>
        <w:t xml:space="preserve"> such as </w:t>
      </w:r>
      <w:proofErr w:type="spellStart"/>
      <w:r w:rsidR="00376883" w:rsidRPr="007D0D32">
        <w:rPr>
          <w:rFonts w:ascii="Times New Roman" w:hAnsi="Times New Roman" w:cs="Times New Roman"/>
          <w:i/>
          <w:sz w:val="24"/>
          <w:szCs w:val="24"/>
        </w:rPr>
        <w:t>Schizosaccharomyces</w:t>
      </w:r>
      <w:proofErr w:type="spellEnd"/>
      <w:r w:rsidR="00376883" w:rsidRPr="007D0D32">
        <w:rPr>
          <w:rFonts w:ascii="Times New Roman" w:hAnsi="Times New Roman" w:cs="Times New Roman"/>
          <w:i/>
          <w:sz w:val="24"/>
          <w:szCs w:val="24"/>
        </w:rPr>
        <w:t xml:space="preserve"> </w:t>
      </w:r>
      <w:proofErr w:type="spellStart"/>
      <w:r w:rsidR="00376883" w:rsidRPr="007D0D32">
        <w:rPr>
          <w:rFonts w:ascii="Times New Roman" w:hAnsi="Times New Roman" w:cs="Times New Roman"/>
          <w:i/>
          <w:sz w:val="24"/>
          <w:szCs w:val="24"/>
        </w:rPr>
        <w:t>pombe</w:t>
      </w:r>
      <w:proofErr w:type="spellEnd"/>
      <w:r w:rsidR="00376883">
        <w:rPr>
          <w:rFonts w:ascii="Times New Roman" w:hAnsi="Times New Roman" w:cs="Times New Roman"/>
          <w:i/>
          <w:sz w:val="24"/>
          <w:szCs w:val="24"/>
        </w:rPr>
        <w:t xml:space="preserve"> </w:t>
      </w:r>
      <w:r w:rsidR="00153EB8" w:rsidRPr="00153EB8">
        <w:rPr>
          <w:rFonts w:ascii="Times New Roman" w:hAnsi="Times New Roman" w:cs="Times New Roman"/>
          <w:sz w:val="24"/>
          <w:szCs w:val="24"/>
        </w:rPr>
        <w:t xml:space="preserve">employ </w:t>
      </w:r>
      <w:r w:rsidR="00153EB8">
        <w:rPr>
          <w:rFonts w:ascii="Times New Roman" w:hAnsi="Times New Roman" w:cs="Times New Roman"/>
          <w:sz w:val="24"/>
          <w:szCs w:val="24"/>
        </w:rPr>
        <w:t xml:space="preserve">closed mitosis for their </w:t>
      </w:r>
      <w:r w:rsidR="00F00B32">
        <w:rPr>
          <w:rFonts w:ascii="Times New Roman" w:hAnsi="Times New Roman" w:cs="Times New Roman"/>
          <w:sz w:val="24"/>
          <w:szCs w:val="24"/>
        </w:rPr>
        <w:t>d</w:t>
      </w:r>
      <w:r w:rsidR="00144F8A">
        <w:rPr>
          <w:rFonts w:ascii="Times New Roman" w:hAnsi="Times New Roman" w:cs="Times New Roman" w:hint="eastAsia"/>
          <w:sz w:val="24"/>
          <w:szCs w:val="24"/>
        </w:rPr>
        <w:t>i</w:t>
      </w:r>
      <w:r w:rsidR="00F00B32">
        <w:rPr>
          <w:rFonts w:ascii="Times New Roman" w:hAnsi="Times New Roman" w:cs="Times New Roman"/>
          <w:sz w:val="24"/>
          <w:szCs w:val="24"/>
        </w:rPr>
        <w:t>vision</w:t>
      </w:r>
      <w:r w:rsidR="00153EB8">
        <w:rPr>
          <w:rFonts w:ascii="Times New Roman" w:hAnsi="Times New Roman" w:cs="Times New Roman"/>
          <w:sz w:val="24"/>
          <w:szCs w:val="24"/>
        </w:rPr>
        <w:t xml:space="preserve"> where the nuclear envelope remains intact despite undergoing severe deformation. However,</w:t>
      </w:r>
      <w:r w:rsidR="00157D47">
        <w:rPr>
          <w:rFonts w:ascii="Times New Roman" w:hAnsi="Times New Roman" w:cs="Times New Roman"/>
          <w:sz w:val="24"/>
          <w:szCs w:val="24"/>
        </w:rPr>
        <w:t xml:space="preserve"> how </w:t>
      </w:r>
      <w:r w:rsidR="00BB1BD8">
        <w:rPr>
          <w:rFonts w:ascii="Times New Roman" w:hAnsi="Times New Roman" w:cs="Times New Roman"/>
          <w:sz w:val="24"/>
          <w:szCs w:val="24"/>
        </w:rPr>
        <w:t xml:space="preserve">forces generated by growing spindle microtubules overcome resistance from the deformed nuclear membrane as well as the viscous surrounding to drive the progression of closed mitosis remains unclear. </w:t>
      </w:r>
      <w:r w:rsidR="0036003B">
        <w:rPr>
          <w:rFonts w:ascii="Times New Roman" w:hAnsi="Times New Roman" w:cs="Times New Roman"/>
          <w:sz w:val="24"/>
          <w:szCs w:val="24"/>
        </w:rPr>
        <w:t xml:space="preserve">In this study, </w:t>
      </w:r>
      <w:r w:rsidR="003F1753">
        <w:rPr>
          <w:rFonts w:ascii="Times New Roman" w:hAnsi="Times New Roman" w:cs="Times New Roman"/>
          <w:sz w:val="24"/>
          <w:szCs w:val="24"/>
        </w:rPr>
        <w:t>by integrating microtubule dynamics</w:t>
      </w:r>
      <w:r w:rsidR="00704CCC">
        <w:rPr>
          <w:rFonts w:ascii="Times New Roman" w:hAnsi="Times New Roman" w:cs="Times New Roman"/>
          <w:sz w:val="24"/>
          <w:szCs w:val="24"/>
        </w:rPr>
        <w:t xml:space="preserve"> with </w:t>
      </w:r>
      <w:r w:rsidR="003F1753">
        <w:rPr>
          <w:rFonts w:ascii="Times New Roman" w:hAnsi="Times New Roman" w:cs="Times New Roman"/>
          <w:sz w:val="24"/>
          <w:szCs w:val="24"/>
        </w:rPr>
        <w:t xml:space="preserve">membrane elasticity and viscous cytoplasm response, we developed a </w:t>
      </w:r>
      <w:r w:rsidR="00704CCC">
        <w:rPr>
          <w:rFonts w:ascii="Times New Roman" w:hAnsi="Times New Roman" w:cs="Times New Roman"/>
          <w:sz w:val="24"/>
          <w:szCs w:val="24"/>
        </w:rPr>
        <w:t>mechanics</w:t>
      </w:r>
      <w:r w:rsidR="003F1753">
        <w:rPr>
          <w:rFonts w:ascii="Times New Roman" w:hAnsi="Times New Roman" w:cs="Times New Roman"/>
          <w:sz w:val="24"/>
          <w:szCs w:val="24"/>
        </w:rPr>
        <w:t xml:space="preserve"> model </w:t>
      </w:r>
      <w:r w:rsidR="00704CCC">
        <w:rPr>
          <w:rFonts w:ascii="Times New Roman" w:hAnsi="Times New Roman" w:cs="Times New Roman"/>
          <w:sz w:val="24"/>
          <w:szCs w:val="24"/>
        </w:rPr>
        <w:t xml:space="preserve">to bridge molecular </w:t>
      </w:r>
      <w:r w:rsidR="006071BD">
        <w:rPr>
          <w:rFonts w:ascii="Times New Roman" w:hAnsi="Times New Roman" w:cs="Times New Roman"/>
          <w:sz w:val="24"/>
          <w:szCs w:val="24"/>
        </w:rPr>
        <w:t>activities and nuclear envelope</w:t>
      </w:r>
      <w:r w:rsidR="00E53EEE">
        <w:rPr>
          <w:rFonts w:ascii="Times New Roman" w:hAnsi="Times New Roman" w:cs="Times New Roman"/>
          <w:sz w:val="24"/>
          <w:szCs w:val="24"/>
        </w:rPr>
        <w:t xml:space="preserve"> </w:t>
      </w:r>
      <w:r w:rsidR="00660459">
        <w:rPr>
          <w:rFonts w:ascii="Times New Roman" w:hAnsi="Times New Roman" w:cs="Times New Roman"/>
          <w:sz w:val="24"/>
          <w:szCs w:val="24"/>
        </w:rPr>
        <w:t xml:space="preserve">shape </w:t>
      </w:r>
      <w:r w:rsidR="00704CCC">
        <w:rPr>
          <w:rFonts w:ascii="Times New Roman" w:hAnsi="Times New Roman" w:cs="Times New Roman"/>
          <w:sz w:val="24"/>
          <w:szCs w:val="24"/>
        </w:rPr>
        <w:t>evolution</w:t>
      </w:r>
      <w:r w:rsidR="00704CCC" w:rsidRPr="00F52959">
        <w:rPr>
          <w:rFonts w:ascii="Times New Roman" w:hAnsi="Times New Roman" w:cs="Times New Roman"/>
          <w:sz w:val="24"/>
          <w:szCs w:val="24"/>
        </w:rPr>
        <w:t>.</w:t>
      </w:r>
      <w:r w:rsidR="00197100" w:rsidRPr="00F52959">
        <w:rPr>
          <w:rFonts w:ascii="Times New Roman" w:hAnsi="Times New Roman" w:cs="Times New Roman"/>
          <w:sz w:val="24"/>
          <w:szCs w:val="24"/>
        </w:rPr>
        <w:t xml:space="preserve"> It was </w:t>
      </w:r>
      <w:r w:rsidR="00B2573E" w:rsidRPr="00F52959">
        <w:rPr>
          <w:rFonts w:ascii="Times New Roman" w:hAnsi="Times New Roman" w:cs="Times New Roman"/>
          <w:sz w:val="24"/>
          <w:szCs w:val="24"/>
        </w:rPr>
        <w:t>predicted</w:t>
      </w:r>
      <w:r w:rsidR="00197100" w:rsidRPr="00F52959">
        <w:rPr>
          <w:rFonts w:ascii="Times New Roman" w:hAnsi="Times New Roman" w:cs="Times New Roman"/>
          <w:sz w:val="24"/>
          <w:szCs w:val="24"/>
        </w:rPr>
        <w:t xml:space="preserve"> </w:t>
      </w:r>
      <w:r w:rsidR="00B2573E" w:rsidRPr="00F52959">
        <w:rPr>
          <w:rFonts w:ascii="Times New Roman" w:hAnsi="Times New Roman" w:cs="Times New Roman"/>
          <w:sz w:val="24"/>
          <w:szCs w:val="24"/>
        </w:rPr>
        <w:t xml:space="preserve">that, starting from a sphere, the nuclear envelope will undergo initial elongation, necking and final </w:t>
      </w:r>
      <w:r w:rsidR="003E2B92" w:rsidRPr="00F52959">
        <w:rPr>
          <w:rFonts w:ascii="Times New Roman" w:hAnsi="Times New Roman" w:cs="Times New Roman"/>
          <w:sz w:val="24"/>
          <w:szCs w:val="24"/>
        </w:rPr>
        <w:t xml:space="preserve">spindle </w:t>
      </w:r>
      <w:r w:rsidR="00B2573E" w:rsidRPr="00F52959">
        <w:rPr>
          <w:rFonts w:ascii="Times New Roman" w:hAnsi="Times New Roman" w:cs="Times New Roman"/>
          <w:sz w:val="24"/>
          <w:szCs w:val="24"/>
        </w:rPr>
        <w:t xml:space="preserve">poles separation to become a barbell </w:t>
      </w:r>
      <w:r w:rsidR="00D41F4F">
        <w:rPr>
          <w:rFonts w:ascii="Times New Roman" w:hAnsi="Times New Roman" w:cs="Times New Roman"/>
          <w:sz w:val="24"/>
          <w:szCs w:val="24"/>
        </w:rPr>
        <w:t>at</w:t>
      </w:r>
      <w:r w:rsidR="00B2573E" w:rsidRPr="00F52959">
        <w:rPr>
          <w:rFonts w:ascii="Times New Roman" w:hAnsi="Times New Roman" w:cs="Times New Roman"/>
          <w:sz w:val="24"/>
          <w:szCs w:val="24"/>
        </w:rPr>
        <w:t xml:space="preserve"> the end of closed mitosis, in </w:t>
      </w:r>
      <w:r w:rsidR="003040DA">
        <w:rPr>
          <w:rFonts w:ascii="Times New Roman" w:hAnsi="Times New Roman" w:cs="Times New Roman"/>
          <w:sz w:val="24"/>
          <w:szCs w:val="24"/>
        </w:rPr>
        <w:t xml:space="preserve">good </w:t>
      </w:r>
      <w:r w:rsidR="00B2573E" w:rsidRPr="00F52959">
        <w:rPr>
          <w:rFonts w:ascii="Times New Roman" w:hAnsi="Times New Roman" w:cs="Times New Roman"/>
          <w:sz w:val="24"/>
          <w:szCs w:val="24"/>
        </w:rPr>
        <w:t>agreement with our experimental observations</w:t>
      </w:r>
      <w:r w:rsidR="009F4CD4" w:rsidRPr="00F52959">
        <w:rPr>
          <w:rFonts w:ascii="Times New Roman" w:hAnsi="Times New Roman" w:cs="Times New Roman"/>
          <w:sz w:val="24"/>
          <w:szCs w:val="24"/>
        </w:rPr>
        <w:t xml:space="preserve">. </w:t>
      </w:r>
      <w:r w:rsidR="003E2B92" w:rsidRPr="00F52959">
        <w:rPr>
          <w:rFonts w:ascii="Times New Roman" w:hAnsi="Times New Roman" w:cs="Times New Roman"/>
          <w:sz w:val="24"/>
          <w:szCs w:val="24"/>
        </w:rPr>
        <w:t>Furthermore</w:t>
      </w:r>
      <w:r w:rsidR="009F4CD4" w:rsidRPr="00F52959">
        <w:rPr>
          <w:rFonts w:ascii="Times New Roman" w:hAnsi="Times New Roman" w:cs="Times New Roman"/>
          <w:sz w:val="24"/>
          <w:szCs w:val="24"/>
        </w:rPr>
        <w:t>, these three</w:t>
      </w:r>
      <w:r w:rsidR="00526129" w:rsidRPr="00F52959">
        <w:rPr>
          <w:rFonts w:ascii="Times New Roman" w:hAnsi="Times New Roman" w:cs="Times New Roman"/>
          <w:sz w:val="24"/>
          <w:szCs w:val="24"/>
        </w:rPr>
        <w:t xml:space="preserve"> deformation</w:t>
      </w:r>
      <w:r w:rsidR="009F4CD4" w:rsidRPr="00F52959">
        <w:rPr>
          <w:rFonts w:ascii="Times New Roman" w:hAnsi="Times New Roman" w:cs="Times New Roman"/>
          <w:sz w:val="24"/>
          <w:szCs w:val="24"/>
        </w:rPr>
        <w:t xml:space="preserve"> stages were found to be correlated</w:t>
      </w:r>
      <w:r w:rsidR="00526129" w:rsidRPr="00F52959">
        <w:rPr>
          <w:rFonts w:ascii="Times New Roman" w:hAnsi="Times New Roman" w:cs="Times New Roman"/>
          <w:sz w:val="24"/>
          <w:szCs w:val="24"/>
        </w:rPr>
        <w:t xml:space="preserve"> with a gradually incr</w:t>
      </w:r>
      <w:r w:rsidR="006E78FE" w:rsidRPr="00F52959">
        <w:rPr>
          <w:rFonts w:ascii="Times New Roman" w:hAnsi="Times New Roman" w:cs="Times New Roman"/>
          <w:sz w:val="24"/>
          <w:szCs w:val="24"/>
        </w:rPr>
        <w:t xml:space="preserve">eased, a suddenly dropped and an almost </w:t>
      </w:r>
      <w:r w:rsidR="00526129" w:rsidRPr="00F52959">
        <w:rPr>
          <w:rFonts w:ascii="Times New Roman" w:hAnsi="Times New Roman" w:cs="Times New Roman"/>
          <w:sz w:val="24"/>
          <w:szCs w:val="24"/>
        </w:rPr>
        <w:t>constant</w:t>
      </w:r>
      <w:r w:rsidR="003040DA">
        <w:rPr>
          <w:rFonts w:ascii="Times New Roman" w:hAnsi="Times New Roman" w:cs="Times New Roman"/>
          <w:sz w:val="24"/>
          <w:szCs w:val="24"/>
        </w:rPr>
        <w:t xml:space="preserve"> poleward force generated by</w:t>
      </w:r>
      <w:r w:rsidR="00526129" w:rsidRPr="00F52959">
        <w:rPr>
          <w:rFonts w:ascii="Times New Roman" w:hAnsi="Times New Roman" w:cs="Times New Roman"/>
          <w:sz w:val="24"/>
          <w:szCs w:val="24"/>
        </w:rPr>
        <w:t xml:space="preserve"> polymerizing microtubule</w:t>
      </w:r>
      <w:r w:rsidR="006E78FE" w:rsidRPr="00F52959">
        <w:rPr>
          <w:rFonts w:ascii="Times New Roman" w:hAnsi="Times New Roman" w:cs="Times New Roman"/>
          <w:sz w:val="24"/>
          <w:szCs w:val="24"/>
        </w:rPr>
        <w:t>s</w:t>
      </w:r>
      <w:r w:rsidR="00526129" w:rsidRPr="00F52959">
        <w:rPr>
          <w:rFonts w:ascii="Times New Roman" w:hAnsi="Times New Roman" w:cs="Times New Roman"/>
          <w:sz w:val="24"/>
          <w:szCs w:val="24"/>
        </w:rPr>
        <w:t xml:space="preserve">. </w:t>
      </w:r>
      <w:r w:rsidR="003E2B92" w:rsidRPr="00F52959">
        <w:rPr>
          <w:rFonts w:ascii="Times New Roman" w:hAnsi="Times New Roman" w:cs="Times New Roman"/>
          <w:sz w:val="24"/>
          <w:szCs w:val="24"/>
        </w:rPr>
        <w:t>Finally</w:t>
      </w:r>
      <w:r w:rsidR="00526129" w:rsidRPr="00F52959">
        <w:rPr>
          <w:rFonts w:ascii="Times New Roman" w:hAnsi="Times New Roman" w:cs="Times New Roman"/>
          <w:sz w:val="24"/>
          <w:szCs w:val="24"/>
        </w:rPr>
        <w:t xml:space="preserve">, </w:t>
      </w:r>
      <w:r w:rsidR="003E2B92" w:rsidRPr="00F52959">
        <w:rPr>
          <w:rFonts w:ascii="Times New Roman" w:hAnsi="Times New Roman" w:cs="Times New Roman"/>
          <w:sz w:val="24"/>
          <w:szCs w:val="24"/>
        </w:rPr>
        <w:t xml:space="preserve">from energy analysis </w:t>
      </w:r>
      <w:r w:rsidR="00526129" w:rsidRPr="00F52959">
        <w:rPr>
          <w:rFonts w:ascii="Times New Roman" w:hAnsi="Times New Roman" w:cs="Times New Roman"/>
          <w:sz w:val="24"/>
          <w:szCs w:val="24"/>
        </w:rPr>
        <w:t>we showed t</w:t>
      </w:r>
      <w:r w:rsidR="003E2B92" w:rsidRPr="00F52959">
        <w:rPr>
          <w:rFonts w:ascii="Times New Roman" w:hAnsi="Times New Roman" w:cs="Times New Roman"/>
          <w:sz w:val="24"/>
          <w:szCs w:val="24"/>
        </w:rPr>
        <w:t xml:space="preserve">hat membrane </w:t>
      </w:r>
      <w:r w:rsidR="009002B9">
        <w:rPr>
          <w:rFonts w:ascii="Times New Roman" w:hAnsi="Times New Roman" w:cs="Times New Roman"/>
          <w:sz w:val="24"/>
          <w:szCs w:val="24"/>
        </w:rPr>
        <w:t>tension</w:t>
      </w:r>
      <w:r w:rsidR="003E2B92" w:rsidRPr="00F52959">
        <w:rPr>
          <w:rFonts w:ascii="Times New Roman" w:hAnsi="Times New Roman" w:cs="Times New Roman"/>
          <w:sz w:val="24"/>
          <w:szCs w:val="24"/>
        </w:rPr>
        <w:t xml:space="preserve"> plays a dominant role in resisting the deformation of the nuclear envelope while contribution from viscous dissipation is largely negligible.</w:t>
      </w:r>
    </w:p>
    <w:p w14:paraId="7D2E9F7F" w14:textId="054B32D2" w:rsidR="00660459" w:rsidRDefault="00660459" w:rsidP="007E19F9">
      <w:pPr>
        <w:rPr>
          <w:rFonts w:ascii="Times New Roman" w:hAnsi="Times New Roman" w:cs="Times New Roman"/>
          <w:sz w:val="24"/>
          <w:szCs w:val="24"/>
          <w:lang w:val="en-HK"/>
        </w:rPr>
      </w:pPr>
    </w:p>
    <w:p w14:paraId="48AD1F46" w14:textId="20BC094E" w:rsidR="00735A47" w:rsidRPr="00611F79" w:rsidRDefault="00735A47" w:rsidP="00CE16A6">
      <w:pPr>
        <w:spacing w:line="360" w:lineRule="auto"/>
        <w:contextualSpacing/>
        <w:rPr>
          <w:rFonts w:ascii="Times New Roman" w:hAnsi="Times New Roman" w:cs="Times New Roman"/>
          <w:sz w:val="24"/>
          <w:szCs w:val="24"/>
          <w:lang w:val="en-HK"/>
        </w:rPr>
      </w:pPr>
      <w:r w:rsidRPr="000A59FD">
        <w:rPr>
          <w:rFonts w:ascii="Times New Roman" w:hAnsi="Times New Roman" w:cs="Times New Roman"/>
          <w:i/>
          <w:sz w:val="24"/>
          <w:szCs w:val="24"/>
          <w:lang w:val="en-HK"/>
        </w:rPr>
        <w:t>Keywords</w:t>
      </w:r>
      <w:r>
        <w:rPr>
          <w:rFonts w:ascii="Times New Roman" w:hAnsi="Times New Roman" w:cs="Times New Roman"/>
          <w:sz w:val="24"/>
          <w:szCs w:val="24"/>
          <w:lang w:val="en-HK"/>
        </w:rPr>
        <w:t xml:space="preserve">: </w:t>
      </w:r>
      <w:r w:rsidR="008F727B">
        <w:rPr>
          <w:rFonts w:ascii="Times New Roman" w:hAnsi="Times New Roman" w:cs="Times New Roman"/>
          <w:sz w:val="24"/>
          <w:szCs w:val="24"/>
          <w:lang w:val="en-HK"/>
        </w:rPr>
        <w:t>c</w:t>
      </w:r>
      <w:r w:rsidR="00161244">
        <w:rPr>
          <w:rFonts w:ascii="Times New Roman" w:hAnsi="Times New Roman" w:cs="Times New Roman"/>
          <w:sz w:val="24"/>
          <w:szCs w:val="24"/>
          <w:lang w:val="en-HK"/>
        </w:rPr>
        <w:t>losed mitosis, nuclear envelope, microtubule dynamics</w:t>
      </w:r>
      <w:r w:rsidR="000C27D7">
        <w:rPr>
          <w:rFonts w:ascii="Times New Roman" w:hAnsi="Times New Roman" w:cs="Times New Roman"/>
          <w:sz w:val="24"/>
          <w:szCs w:val="24"/>
          <w:lang w:val="en-HK"/>
        </w:rPr>
        <w:t xml:space="preserve">, boundary integral </w:t>
      </w:r>
    </w:p>
    <w:p w14:paraId="3495ABE1" w14:textId="77777777" w:rsidR="00F15907" w:rsidRPr="00E74101" w:rsidRDefault="00E74101" w:rsidP="00E74101">
      <w:pPr>
        <w:jc w:val="left"/>
        <w:rPr>
          <w:rFonts w:ascii="Times New Roman" w:hAnsi="Times New Roman" w:cs="Times New Roman"/>
          <w:b/>
          <w:sz w:val="28"/>
          <w:szCs w:val="28"/>
        </w:rPr>
      </w:pPr>
      <w:r>
        <w:rPr>
          <w:rFonts w:ascii="Times New Roman" w:hAnsi="Times New Roman" w:cs="Times New Roman"/>
          <w:b/>
          <w:sz w:val="28"/>
          <w:szCs w:val="28"/>
        </w:rPr>
        <w:lastRenderedPageBreak/>
        <w:t>1</w:t>
      </w:r>
      <w:r>
        <w:rPr>
          <w:rFonts w:ascii="Times New Roman" w:hAnsi="Times New Roman" w:cs="Times New Roman" w:hint="eastAsia"/>
          <w:b/>
          <w:sz w:val="28"/>
          <w:szCs w:val="28"/>
        </w:rPr>
        <w:t>.</w:t>
      </w:r>
      <w:r w:rsidRPr="00E74101">
        <w:rPr>
          <w:rFonts w:ascii="Times New Roman" w:hAnsi="Times New Roman" w:cs="Times New Roman"/>
          <w:b/>
          <w:sz w:val="28"/>
          <w:szCs w:val="28"/>
        </w:rPr>
        <w:t xml:space="preserve"> </w:t>
      </w:r>
      <w:r w:rsidR="002E3CBC" w:rsidRPr="00E74101">
        <w:rPr>
          <w:rFonts w:ascii="Times New Roman" w:hAnsi="Times New Roman" w:cs="Times New Roman"/>
          <w:b/>
          <w:sz w:val="28"/>
          <w:szCs w:val="28"/>
        </w:rPr>
        <w:t>Introduction</w:t>
      </w:r>
    </w:p>
    <w:p w14:paraId="3F4DD25B" w14:textId="3A9FF762" w:rsidR="00E74BFF" w:rsidRPr="00617A88" w:rsidRDefault="00F4022B" w:rsidP="00AA5C79">
      <w:pPr>
        <w:spacing w:line="360" w:lineRule="auto"/>
        <w:ind w:firstLine="357"/>
        <w:contextualSpacing/>
        <w:rPr>
          <w:rFonts w:ascii="Times New Roman" w:hAnsi="Times New Roman" w:cs="Times New Roman"/>
          <w:sz w:val="24"/>
          <w:szCs w:val="24"/>
          <w:lang w:val="en-HK"/>
        </w:rPr>
      </w:pPr>
      <w:r>
        <w:rPr>
          <w:rFonts w:ascii="Times New Roman" w:hAnsi="Times New Roman" w:cs="Times New Roman"/>
          <w:sz w:val="24"/>
          <w:szCs w:val="24"/>
        </w:rPr>
        <w:t>Mitosis</w:t>
      </w:r>
      <w:r w:rsidR="005669DE">
        <w:rPr>
          <w:rFonts w:ascii="Times New Roman" w:hAnsi="Times New Roman" w:cs="Times New Roman"/>
          <w:sz w:val="24"/>
          <w:szCs w:val="24"/>
        </w:rPr>
        <w:t xml:space="preserve"> </w:t>
      </w:r>
      <w:r w:rsidR="00F53C02">
        <w:rPr>
          <w:rFonts w:ascii="Times New Roman" w:hAnsi="Times New Roman" w:cs="Times New Roman"/>
          <w:sz w:val="24"/>
          <w:szCs w:val="24"/>
        </w:rPr>
        <w:t>is critical for</w:t>
      </w:r>
      <w:r>
        <w:rPr>
          <w:rFonts w:ascii="Times New Roman" w:hAnsi="Times New Roman" w:cs="Times New Roman"/>
          <w:sz w:val="24"/>
          <w:szCs w:val="24"/>
        </w:rPr>
        <w:t xml:space="preserve"> the prolifer</w:t>
      </w:r>
      <w:r w:rsidR="00B05B8D">
        <w:rPr>
          <w:rFonts w:ascii="Times New Roman" w:hAnsi="Times New Roman" w:cs="Times New Roman"/>
          <w:sz w:val="24"/>
          <w:szCs w:val="24"/>
        </w:rPr>
        <w:t>ation</w:t>
      </w:r>
      <w:r w:rsidR="00FD54A4">
        <w:rPr>
          <w:rFonts w:ascii="Times New Roman" w:hAnsi="Times New Roman" w:cs="Times New Roman"/>
          <w:sz w:val="24"/>
          <w:szCs w:val="24"/>
        </w:rPr>
        <w:t xml:space="preserve"> of eukaryotic</w:t>
      </w:r>
      <w:r w:rsidR="00F53C02">
        <w:rPr>
          <w:rFonts w:ascii="Times New Roman" w:hAnsi="Times New Roman" w:cs="Times New Roman"/>
          <w:sz w:val="24"/>
          <w:szCs w:val="24"/>
        </w:rPr>
        <w:t xml:space="preserve"> cells</w:t>
      </w:r>
      <w:r w:rsidR="00BF57B6">
        <w:rPr>
          <w:rFonts w:ascii="Times New Roman" w:hAnsi="Times New Roman" w:cs="Times New Roman"/>
          <w:sz w:val="24"/>
          <w:szCs w:val="24"/>
        </w:rPr>
        <w:t xml:space="preserve"> </w:t>
      </w:r>
      <w:r w:rsidR="00BF57B6">
        <w:rPr>
          <w:rFonts w:ascii="Times New Roman" w:hAnsi="Times New Roman" w:cs="Times New Roman"/>
          <w:sz w:val="24"/>
          <w:szCs w:val="24"/>
        </w:rPr>
        <w:fldChar w:fldCharType="begin"/>
      </w:r>
      <w:r w:rsidR="00BF57B6">
        <w:rPr>
          <w:rFonts w:ascii="Times New Roman" w:hAnsi="Times New Roman" w:cs="Times New Roman"/>
          <w:sz w:val="24"/>
          <w:szCs w:val="24"/>
        </w:rPr>
        <w:instrText xml:space="preserve"> ADDIN EN.CITE &lt;EndNote&gt;&lt;Cite&gt;&lt;Author&gt;Vermeulen&lt;/Author&gt;&lt;Year&gt;2003&lt;/Year&gt;&lt;RecNum&gt;379&lt;/RecNum&gt;&lt;DisplayText&gt;(Vermeulen et al., 2003)&lt;/DisplayText&gt;&lt;record&gt;&lt;rec-number&gt;379&lt;/rec-number&gt;&lt;foreign-keys&gt;&lt;key app="EN" db-id="edfxddxe4x5t5cepxad5rddt0vstxe5dpssp" timestamp="1528144744"&gt;379&lt;/key&gt;&lt;key app="ENWeb" db-id=""&gt;0&lt;/key&gt;&lt;/foreign-keys&gt;&lt;ref-type name="Journal Article"&gt;17&lt;/ref-type&gt;&lt;contributors&gt;&lt;authors&gt;&lt;author&gt;Vermeulen, Katrien&lt;/author&gt;&lt;author&gt;Van Bockstaele, Dirk R&lt;/author&gt;&lt;author&gt;Berneman, Zwi N&lt;/author&gt;&lt;/authors&gt;&lt;/contributors&gt;&lt;titles&gt;&lt;title&gt;The cell cycle: a review of regulation, deregulation and therapeutic targets in cancer&lt;/title&gt;&lt;secondary-title&gt;Cell proliferation&lt;/secondary-title&gt;&lt;/titles&gt;&lt;periodical&gt;&lt;full-title&gt;Cell proliferation&lt;/full-title&gt;&lt;/periodical&gt;&lt;pages&gt;131-149&lt;/pages&gt;&lt;volume&gt;36&lt;/volume&gt;&lt;number&gt;3&lt;/number&gt;&lt;dates&gt;&lt;year&gt;2003&lt;/year&gt;&lt;/dates&gt;&lt;isbn&gt;1365-2184&lt;/isbn&gt;&lt;urls&gt;&lt;/urls&gt;&lt;/record&gt;&lt;/Cite&gt;&lt;/EndNote&gt;</w:instrText>
      </w:r>
      <w:r w:rsidR="00BF57B6">
        <w:rPr>
          <w:rFonts w:ascii="Times New Roman" w:hAnsi="Times New Roman" w:cs="Times New Roman"/>
          <w:sz w:val="24"/>
          <w:szCs w:val="24"/>
        </w:rPr>
        <w:fldChar w:fldCharType="separate"/>
      </w:r>
      <w:r w:rsidR="00BF57B6">
        <w:rPr>
          <w:rFonts w:ascii="Times New Roman" w:hAnsi="Times New Roman" w:cs="Times New Roman"/>
          <w:noProof/>
          <w:sz w:val="24"/>
          <w:szCs w:val="24"/>
        </w:rPr>
        <w:t>(Vermeulen et al., 2003)</w:t>
      </w:r>
      <w:r w:rsidR="00BF57B6">
        <w:rPr>
          <w:rFonts w:ascii="Times New Roman" w:hAnsi="Times New Roman" w:cs="Times New Roman"/>
          <w:sz w:val="24"/>
          <w:szCs w:val="24"/>
        </w:rPr>
        <w:fldChar w:fldCharType="end"/>
      </w:r>
      <w:r w:rsidR="00B05B8D">
        <w:rPr>
          <w:rFonts w:ascii="Times New Roman" w:hAnsi="Times New Roman" w:cs="Times New Roman"/>
          <w:sz w:val="24"/>
          <w:szCs w:val="24"/>
        </w:rPr>
        <w:t xml:space="preserve">. </w:t>
      </w:r>
      <w:r w:rsidR="00F53C02">
        <w:rPr>
          <w:rFonts w:ascii="Times New Roman" w:hAnsi="Times New Roman" w:cs="Times New Roman"/>
          <w:sz w:val="24"/>
          <w:szCs w:val="24"/>
        </w:rPr>
        <w:t>Usually</w:t>
      </w:r>
      <w:r w:rsidR="00BB0ADC">
        <w:rPr>
          <w:rFonts w:ascii="Times New Roman" w:hAnsi="Times New Roman" w:cs="Times New Roman"/>
          <w:sz w:val="24"/>
          <w:szCs w:val="24"/>
        </w:rPr>
        <w:t xml:space="preserve">, </w:t>
      </w:r>
      <w:r w:rsidR="00856FC3">
        <w:rPr>
          <w:rFonts w:ascii="Times New Roman" w:hAnsi="Times New Roman" w:cs="Times New Roman"/>
          <w:sz w:val="24"/>
          <w:szCs w:val="24"/>
        </w:rPr>
        <w:t>higher eu</w:t>
      </w:r>
      <w:r w:rsidR="00BB0ADC">
        <w:rPr>
          <w:rFonts w:ascii="Times New Roman" w:hAnsi="Times New Roman" w:cs="Times New Roman"/>
          <w:sz w:val="24"/>
          <w:szCs w:val="24"/>
        </w:rPr>
        <w:t xml:space="preserve">karyotes adopt the </w:t>
      </w:r>
      <w:r w:rsidR="00856FC3">
        <w:rPr>
          <w:rFonts w:ascii="Times New Roman" w:hAnsi="Times New Roman" w:cs="Times New Roman"/>
          <w:sz w:val="24"/>
          <w:szCs w:val="24"/>
        </w:rPr>
        <w:t>open mitosis</w:t>
      </w:r>
      <w:r w:rsidR="00D33057">
        <w:rPr>
          <w:rFonts w:ascii="Times New Roman" w:hAnsi="Times New Roman" w:cs="Times New Roman"/>
          <w:sz w:val="24"/>
          <w:szCs w:val="24"/>
        </w:rPr>
        <w:t xml:space="preserve"> </w:t>
      </w:r>
      <w:r w:rsidR="00F53C02">
        <w:rPr>
          <w:rFonts w:ascii="Times New Roman" w:hAnsi="Times New Roman" w:cs="Times New Roman"/>
          <w:sz w:val="24"/>
          <w:szCs w:val="24"/>
        </w:rPr>
        <w:t xml:space="preserve">where </w:t>
      </w:r>
      <w:r w:rsidR="00161859">
        <w:rPr>
          <w:rFonts w:ascii="Times New Roman" w:hAnsi="Times New Roman" w:cs="Times New Roman"/>
          <w:sz w:val="24"/>
          <w:szCs w:val="24"/>
        </w:rPr>
        <w:t>nuclear envelope (NE)</w:t>
      </w:r>
      <w:r w:rsidR="00BC61E9">
        <w:rPr>
          <w:rFonts w:ascii="Times New Roman" w:hAnsi="Times New Roman" w:cs="Times New Roman"/>
          <w:sz w:val="24"/>
          <w:szCs w:val="24"/>
        </w:rPr>
        <w:t xml:space="preserve"> break</w:t>
      </w:r>
      <w:r w:rsidR="00161859">
        <w:rPr>
          <w:rFonts w:ascii="Times New Roman" w:hAnsi="Times New Roman" w:cs="Times New Roman"/>
          <w:sz w:val="24"/>
          <w:szCs w:val="24"/>
        </w:rPr>
        <w:t>s</w:t>
      </w:r>
      <w:r w:rsidR="00BC61E9">
        <w:rPr>
          <w:rFonts w:ascii="Times New Roman" w:hAnsi="Times New Roman" w:cs="Times New Roman"/>
          <w:sz w:val="24"/>
          <w:szCs w:val="24"/>
        </w:rPr>
        <w:t xml:space="preserve"> down </w:t>
      </w:r>
      <w:r w:rsidR="00856FC3">
        <w:rPr>
          <w:rFonts w:ascii="Times New Roman" w:hAnsi="Times New Roman" w:cs="Times New Roman"/>
          <w:sz w:val="24"/>
          <w:szCs w:val="24"/>
        </w:rPr>
        <w:t xml:space="preserve">in </w:t>
      </w:r>
      <w:r w:rsidR="00F53C02">
        <w:rPr>
          <w:rFonts w:ascii="Times New Roman" w:hAnsi="Times New Roman" w:cs="Times New Roman"/>
          <w:sz w:val="24"/>
          <w:szCs w:val="24"/>
        </w:rPr>
        <w:t xml:space="preserve">the </w:t>
      </w:r>
      <w:r w:rsidR="00856FC3">
        <w:rPr>
          <w:rFonts w:ascii="Times New Roman" w:hAnsi="Times New Roman" w:cs="Times New Roman"/>
          <w:sz w:val="24"/>
          <w:szCs w:val="24"/>
        </w:rPr>
        <w:t>prophase</w:t>
      </w:r>
      <w:r w:rsidR="00F53C02">
        <w:rPr>
          <w:rFonts w:ascii="Times New Roman" w:hAnsi="Times New Roman" w:cs="Times New Roman"/>
          <w:sz w:val="24"/>
          <w:szCs w:val="24"/>
        </w:rPr>
        <w:t xml:space="preserve">, exposing nucleus to the cytoplasm </w:t>
      </w:r>
      <w:r w:rsidR="00F53C02">
        <w:rPr>
          <w:rFonts w:ascii="Times New Roman" w:hAnsi="Times New Roman" w:cs="Times New Roman"/>
          <w:sz w:val="24"/>
          <w:szCs w:val="24"/>
        </w:rPr>
        <w:fldChar w:fldCharType="begin"/>
      </w:r>
      <w:r w:rsidR="00F53C02">
        <w:rPr>
          <w:rFonts w:ascii="Times New Roman" w:hAnsi="Times New Roman" w:cs="Times New Roman"/>
          <w:sz w:val="24"/>
          <w:szCs w:val="24"/>
        </w:rPr>
        <w:instrText xml:space="preserve"> ADDIN EN.CITE &lt;EndNote&gt;&lt;Cite&gt;&lt;Author&gt;Arnone&lt;/Author&gt;&lt;Year&gt;2013&lt;/Year&gt;&lt;RecNum&gt;309&lt;/RecNum&gt;&lt;DisplayText&gt;(Arnone et al., 2013)&lt;/DisplayText&gt;&lt;record&gt;&lt;rec-number&gt;309&lt;/rec-number&gt;&lt;foreign-keys&gt;&lt;key app="EN" db-id="edfxddxe4x5t5cepxad5rddt0vstxe5dpssp" timestamp="1492070799"&gt;309&lt;/key&gt;&lt;key app="ENWeb" db-id=""&gt;0&lt;/key&gt;&lt;/foreign-keys&gt;&lt;ref-type name="Journal Article"&gt;17&lt;/ref-type&gt;&lt;contributors&gt;&lt;authors&gt;&lt;author&gt;Arnone, James T&lt;/author&gt;&lt;author&gt;Walters, Alison D&lt;/author&gt;&lt;author&gt;Cohen-Fix, Orna&lt;/author&gt;&lt;/authors&gt;&lt;/contributors&gt;&lt;titles&gt;&lt;title&gt;The dynamic nature of the nuclear envelope: lessons from closed mitosis&lt;/title&gt;&lt;secondary-title&gt;Nucleus&lt;/secondary-title&gt;&lt;/titles&gt;&lt;periodical&gt;&lt;full-title&gt;Nucleus&lt;/full-title&gt;&lt;/periodical&gt;&lt;pages&gt;261-266&lt;/pages&gt;&lt;volume&gt;4&lt;/volume&gt;&lt;number&gt;4&lt;/number&gt;&lt;dates&gt;&lt;year&gt;2013&lt;/year&gt;&lt;/dates&gt;&lt;isbn&gt;1949-1034&lt;/isbn&gt;&lt;urls&gt;&lt;/urls&gt;&lt;/record&gt;&lt;/Cite&gt;&lt;/EndNote&gt;</w:instrText>
      </w:r>
      <w:r w:rsidR="00F53C02">
        <w:rPr>
          <w:rFonts w:ascii="Times New Roman" w:hAnsi="Times New Roman" w:cs="Times New Roman"/>
          <w:sz w:val="24"/>
          <w:szCs w:val="24"/>
        </w:rPr>
        <w:fldChar w:fldCharType="separate"/>
      </w:r>
      <w:r w:rsidR="00F53C02">
        <w:rPr>
          <w:rFonts w:ascii="Times New Roman" w:hAnsi="Times New Roman" w:cs="Times New Roman"/>
          <w:noProof/>
          <w:sz w:val="24"/>
          <w:szCs w:val="24"/>
        </w:rPr>
        <w:t>(Arnone et al., 2013)</w:t>
      </w:r>
      <w:r w:rsidR="00F53C02">
        <w:rPr>
          <w:rFonts w:ascii="Times New Roman" w:hAnsi="Times New Roman" w:cs="Times New Roman"/>
          <w:sz w:val="24"/>
          <w:szCs w:val="24"/>
        </w:rPr>
        <w:fldChar w:fldCharType="end"/>
      </w:r>
      <w:r w:rsidR="00F53C02">
        <w:rPr>
          <w:rFonts w:ascii="Times New Roman" w:hAnsi="Times New Roman" w:cs="Times New Roman"/>
          <w:sz w:val="24"/>
          <w:szCs w:val="24"/>
        </w:rPr>
        <w:t xml:space="preserve">, but </w:t>
      </w:r>
      <w:r w:rsidR="00856FC3">
        <w:rPr>
          <w:rFonts w:ascii="Times New Roman" w:hAnsi="Times New Roman" w:cs="Times New Roman"/>
          <w:sz w:val="24"/>
          <w:szCs w:val="24"/>
        </w:rPr>
        <w:t>then reassemble</w:t>
      </w:r>
      <w:r w:rsidR="00161859">
        <w:rPr>
          <w:rFonts w:ascii="Times New Roman" w:hAnsi="Times New Roman" w:cs="Times New Roman"/>
          <w:sz w:val="24"/>
          <w:szCs w:val="24"/>
        </w:rPr>
        <w:t>s</w:t>
      </w:r>
      <w:r w:rsidR="00B63014">
        <w:rPr>
          <w:rFonts w:ascii="Times New Roman" w:hAnsi="Times New Roman" w:cs="Times New Roman"/>
          <w:sz w:val="24"/>
          <w:szCs w:val="24"/>
        </w:rPr>
        <w:t xml:space="preserve"> in </w:t>
      </w:r>
      <w:r w:rsidR="00F53C02">
        <w:rPr>
          <w:rFonts w:ascii="Times New Roman" w:hAnsi="Times New Roman" w:cs="Times New Roman"/>
          <w:sz w:val="24"/>
          <w:szCs w:val="24"/>
        </w:rPr>
        <w:t xml:space="preserve">the </w:t>
      </w:r>
      <w:r w:rsidR="00B63014">
        <w:rPr>
          <w:rFonts w:ascii="Times New Roman" w:hAnsi="Times New Roman" w:cs="Times New Roman"/>
          <w:sz w:val="24"/>
          <w:szCs w:val="24"/>
        </w:rPr>
        <w:t xml:space="preserve">telophase </w:t>
      </w:r>
      <w:r w:rsidR="002C2027">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&lt;EndNote&gt;&lt;Cite&gt;&lt;Author&gt;Morgan&lt;/Author&gt;&lt;Year&gt;2007&lt;/Year&gt;&lt;RecNum&gt;878&lt;/RecNum&gt;&lt;DisplayText&gt;(Morgan, 2007)&lt;/DisplayText&gt;&lt;record&gt;&lt;rec-number&gt;878&lt;/rec-number&gt;&lt;foreign-keys&gt;&lt;key app="EN" db-id="edfxddxe4x5t5cepxad5rddt0vstxe5dpssp" timestamp="1585725542"&gt;878&lt;/key&gt;&lt;/foreign-keys&gt;&lt;ref-type name="Book"&gt;6&lt;/ref-type&gt;&lt;contributors&gt;&lt;authors&gt;&lt;author&gt;Morgan, David Owen&lt;/author&gt;&lt;/authors&gt;&lt;/contributors&gt;&lt;titles&gt;&lt;title&gt;The cell cycle: principles of control&lt;/title&gt;&lt;/titles&gt;&lt;dates&gt;&lt;year&gt;2007&lt;/year&gt;&lt;/dates&gt;&lt;publisher&gt;New Science Press&lt;/publisher&gt;&lt;isbn&gt;0878935088&lt;/isbn&gt;&lt;urls&gt;&lt;/urls&gt;&lt;/record&gt;&lt;/Cite&gt;&lt;/EndNote&gt;</w:instrText>
      </w:r>
      <w:r w:rsidR="002C2027">
        <w:rPr>
          <w:rFonts w:ascii="Times New Roman" w:hAnsi="Times New Roman" w:cs="Times New Roman"/>
          <w:sz w:val="24"/>
          <w:szCs w:val="24"/>
        </w:rPr>
        <w:fldChar w:fldCharType="separate"/>
      </w:r>
      <w:r w:rsidR="002C2027">
        <w:rPr>
          <w:rFonts w:ascii="Times New Roman" w:hAnsi="Times New Roman" w:cs="Times New Roman"/>
          <w:noProof/>
          <w:sz w:val="24"/>
          <w:szCs w:val="24"/>
        </w:rPr>
        <w:t>(Morgan, 2007)</w:t>
      </w:r>
      <w:r w:rsidR="002C2027">
        <w:rPr>
          <w:rFonts w:ascii="Times New Roman" w:hAnsi="Times New Roman" w:cs="Times New Roman"/>
          <w:sz w:val="24"/>
          <w:szCs w:val="24"/>
        </w:rPr>
        <w:fldChar w:fldCharType="end"/>
      </w:r>
      <w:r w:rsidR="00EC5465">
        <w:rPr>
          <w:rFonts w:ascii="Times New Roman" w:hAnsi="Times New Roman" w:cs="Times New Roman"/>
          <w:sz w:val="24"/>
          <w:szCs w:val="24"/>
        </w:rPr>
        <w:t>.</w:t>
      </w:r>
      <w:r w:rsidR="00856FC3">
        <w:rPr>
          <w:rFonts w:ascii="Times New Roman" w:hAnsi="Times New Roman" w:cs="Times New Roman"/>
          <w:sz w:val="24"/>
          <w:szCs w:val="24"/>
        </w:rPr>
        <w:t xml:space="preserve"> </w:t>
      </w:r>
      <w:r w:rsidR="00BC61E9">
        <w:rPr>
          <w:rFonts w:ascii="Times New Roman" w:hAnsi="Times New Roman" w:cs="Times New Roman"/>
          <w:sz w:val="24"/>
          <w:szCs w:val="24"/>
        </w:rPr>
        <w:t xml:space="preserve">In contrast, </w:t>
      </w:r>
      <w:r w:rsidR="00DF634D">
        <w:rPr>
          <w:rFonts w:ascii="Times New Roman" w:hAnsi="Times New Roman" w:cs="Times New Roman"/>
          <w:sz w:val="24"/>
          <w:szCs w:val="24"/>
        </w:rPr>
        <w:t>confining</w:t>
      </w:r>
      <w:r w:rsidR="00660A67">
        <w:rPr>
          <w:rFonts w:ascii="Times New Roman" w:hAnsi="Times New Roman" w:cs="Times New Roman"/>
          <w:sz w:val="24"/>
          <w:szCs w:val="24"/>
        </w:rPr>
        <w:t xml:space="preserve"> chromosomes with</w:t>
      </w:r>
      <w:r w:rsidR="001643D4">
        <w:rPr>
          <w:rFonts w:ascii="Times New Roman" w:hAnsi="Times New Roman" w:cs="Times New Roman"/>
          <w:sz w:val="24"/>
          <w:szCs w:val="24"/>
        </w:rPr>
        <w:t xml:space="preserve">in the </w:t>
      </w:r>
      <w:r w:rsidR="00551209">
        <w:rPr>
          <w:rFonts w:ascii="Times New Roman" w:hAnsi="Times New Roman" w:cs="Times New Roman"/>
          <w:sz w:val="24"/>
          <w:szCs w:val="24"/>
        </w:rPr>
        <w:t xml:space="preserve">intact </w:t>
      </w:r>
      <w:r w:rsidR="001B0BDA">
        <w:rPr>
          <w:rFonts w:ascii="Times New Roman" w:hAnsi="Times New Roman" w:cs="Times New Roman"/>
          <w:sz w:val="24"/>
          <w:szCs w:val="24"/>
        </w:rPr>
        <w:t>NE</w:t>
      </w:r>
      <w:r w:rsidR="008C6A30">
        <w:rPr>
          <w:rFonts w:ascii="Times New Roman" w:hAnsi="Times New Roman" w:cs="Times New Roman"/>
          <w:sz w:val="24"/>
          <w:szCs w:val="24"/>
        </w:rPr>
        <w:t xml:space="preserve"> during division </w:t>
      </w:r>
      <w:r w:rsidR="00845A34">
        <w:rPr>
          <w:rFonts w:ascii="Times New Roman" w:hAnsi="Times New Roman" w:cs="Times New Roman"/>
          <w:sz w:val="24"/>
          <w:szCs w:val="24"/>
        </w:rPr>
        <w:t xml:space="preserve">are </w:t>
      </w:r>
      <w:r w:rsidR="008C6A30">
        <w:rPr>
          <w:rFonts w:ascii="Times New Roman" w:hAnsi="Times New Roman" w:cs="Times New Roman"/>
          <w:sz w:val="24"/>
          <w:szCs w:val="24"/>
        </w:rPr>
        <w:t xml:space="preserve">observed in </w:t>
      </w:r>
      <w:r w:rsidR="008C6A30">
        <w:rPr>
          <w:rFonts w:ascii="Times New Roman" w:hAnsi="Times New Roman" w:cs="Times New Roman"/>
          <w:sz w:val="24"/>
          <w:szCs w:val="24"/>
          <w:lang w:val="en-HK"/>
        </w:rPr>
        <w:t>many unicellular</w:t>
      </w:r>
      <w:r w:rsidR="008C6A30">
        <w:rPr>
          <w:rFonts w:ascii="Times New Roman" w:hAnsi="Times New Roman" w:cs="Times New Roman"/>
          <w:sz w:val="24"/>
          <w:szCs w:val="24"/>
        </w:rPr>
        <w:t xml:space="preserve"> eukaryotes like fission yeast </w:t>
      </w:r>
      <w:proofErr w:type="spellStart"/>
      <w:r w:rsidR="008C6A30" w:rsidRPr="007D0D32">
        <w:rPr>
          <w:rFonts w:ascii="Times New Roman" w:hAnsi="Times New Roman" w:cs="Times New Roman"/>
          <w:i/>
          <w:sz w:val="24"/>
          <w:szCs w:val="24"/>
        </w:rPr>
        <w:t>Schizosaccharomyces</w:t>
      </w:r>
      <w:proofErr w:type="spellEnd"/>
      <w:r w:rsidR="008C6A30" w:rsidRPr="007D0D32">
        <w:rPr>
          <w:rFonts w:ascii="Times New Roman" w:hAnsi="Times New Roman" w:cs="Times New Roman"/>
          <w:i/>
          <w:sz w:val="24"/>
          <w:szCs w:val="24"/>
        </w:rPr>
        <w:t xml:space="preserve"> </w:t>
      </w:r>
      <w:proofErr w:type="spellStart"/>
      <w:r w:rsidR="008C6A30" w:rsidRPr="007D0D32">
        <w:rPr>
          <w:rFonts w:ascii="Times New Roman" w:hAnsi="Times New Roman" w:cs="Times New Roman"/>
          <w:i/>
          <w:sz w:val="24"/>
          <w:szCs w:val="24"/>
        </w:rPr>
        <w:t>pombe</w:t>
      </w:r>
      <w:proofErr w:type="spellEnd"/>
      <w:r w:rsidR="008C6A30">
        <w:rPr>
          <w:rFonts w:ascii="Times New Roman" w:hAnsi="Times New Roman" w:cs="Times New Roman"/>
          <w:i/>
          <w:sz w:val="24"/>
          <w:szCs w:val="24"/>
        </w:rPr>
        <w:t xml:space="preserve"> </w:t>
      </w:r>
      <w:r w:rsidR="008C6A30" w:rsidRPr="00D33057">
        <w:rPr>
          <w:rFonts w:ascii="Times New Roman" w:hAnsi="Times New Roman" w:cs="Times New Roman"/>
          <w:sz w:val="24"/>
          <w:szCs w:val="24"/>
        </w:rPr>
        <w:t>(</w:t>
      </w:r>
      <w:r w:rsidR="008C6A30">
        <w:rPr>
          <w:rFonts w:ascii="Times New Roman" w:hAnsi="Times New Roman" w:cs="Times New Roman"/>
          <w:i/>
          <w:sz w:val="24"/>
          <w:szCs w:val="24"/>
        </w:rPr>
        <w:t xml:space="preserve">S. </w:t>
      </w:r>
      <w:proofErr w:type="spellStart"/>
      <w:r w:rsidR="008C6A30">
        <w:rPr>
          <w:rFonts w:ascii="Times New Roman" w:hAnsi="Times New Roman" w:cs="Times New Roman"/>
          <w:i/>
          <w:sz w:val="24"/>
          <w:szCs w:val="24"/>
        </w:rPr>
        <w:t>pombe</w:t>
      </w:r>
      <w:proofErr w:type="spellEnd"/>
      <w:r w:rsidR="008C6A30" w:rsidRPr="00D33057">
        <w:rPr>
          <w:rFonts w:ascii="Times New Roman" w:hAnsi="Times New Roman" w:cs="Times New Roman"/>
          <w:sz w:val="24"/>
          <w:szCs w:val="24"/>
        </w:rPr>
        <w:t>)</w:t>
      </w:r>
      <w:r w:rsidR="00C55B17">
        <w:rPr>
          <w:rFonts w:ascii="Times New Roman" w:hAnsi="Times New Roman" w:cs="Times New Roman"/>
          <w:sz w:val="24"/>
          <w:szCs w:val="24"/>
        </w:rPr>
        <w:t xml:space="preserve"> </w:t>
      </w:r>
      <w:r w:rsidR="00C55B17">
        <w:rPr>
          <w:rFonts w:ascii="Times New Roman" w:hAnsi="Times New Roman" w:cs="Times New Roman"/>
          <w:sz w:val="24"/>
          <w:szCs w:val="24"/>
        </w:rPr>
        <w:fldChar w:fldCharType="begin"/>
      </w:r>
      <w:r w:rsidR="00C55B17">
        <w:rPr>
          <w:rFonts w:ascii="Times New Roman" w:hAnsi="Times New Roman" w:cs="Times New Roman"/>
          <w:sz w:val="24"/>
          <w:szCs w:val="24"/>
        </w:rPr>
        <w:instrText xml:space="preserve"> ADDIN EN.CITE &lt;EndNote&gt;&lt;Cite&gt;&lt;Author&gt;Smoyer&lt;/Author&gt;&lt;Year&gt;2014&lt;/Year&gt;&lt;RecNum&gt;323&lt;/RecNum&gt;&lt;DisplayText&gt;(Smoyer and Jaspersen, 2014)&lt;/DisplayText&gt;&lt;record&gt;&lt;rec-number&gt;323&lt;/rec-number&gt;&lt;foreign-keys&gt;&lt;key app="EN" db-id="edfxddxe4x5t5cepxad5rddt0vstxe5dpssp" timestamp="1492071565"&gt;323&lt;/key&gt;&lt;key app="ENWeb" db-id=""&gt;0&lt;/key&gt;&lt;/foreign-keys&gt;&lt;ref-type name="Journal Article"&gt;17&lt;/ref-type&gt;&lt;contributors&gt;&lt;authors&gt;&lt;author&gt;Smoyer, Christine J&lt;/author&gt;&lt;author&gt;Jaspersen, Sue L&lt;/author&gt;&lt;/authors&gt;&lt;/contributors&gt;&lt;titles&gt;&lt;title&gt;Breaking down the wall: the nuclear envelope during mitosis&lt;/title&gt;&lt;secondary-title&gt;Current opinion in cell biology&lt;/secondary-title&gt;&lt;/titles&gt;&lt;periodical&gt;&lt;full-title&gt;Current opinion in cell biology&lt;/full-title&gt;&lt;/periodical&gt;&lt;pages&gt;1-9&lt;/pages&gt;&lt;volume&gt;26&lt;/volume&gt;&lt;dates&gt;&lt;year&gt;2014&lt;/year&gt;&lt;/dates&gt;&lt;isbn&gt;0955-0674&lt;/isbn&gt;&lt;urls&gt;&lt;/urls&gt;&lt;/record&gt;&lt;/Cite&gt;&lt;/EndNote&gt;</w:instrText>
      </w:r>
      <w:r w:rsidR="00C55B17">
        <w:rPr>
          <w:rFonts w:ascii="Times New Roman" w:hAnsi="Times New Roman" w:cs="Times New Roman"/>
          <w:sz w:val="24"/>
          <w:szCs w:val="24"/>
        </w:rPr>
        <w:fldChar w:fldCharType="separate"/>
      </w:r>
      <w:r w:rsidR="00C55B17">
        <w:rPr>
          <w:rFonts w:ascii="Times New Roman" w:hAnsi="Times New Roman" w:cs="Times New Roman"/>
          <w:noProof/>
          <w:sz w:val="24"/>
          <w:szCs w:val="24"/>
        </w:rPr>
        <w:t>(Smoyer and Jaspersen, 2014)</w:t>
      </w:r>
      <w:r w:rsidR="00C55B17">
        <w:rPr>
          <w:rFonts w:ascii="Times New Roman" w:hAnsi="Times New Roman" w:cs="Times New Roman"/>
          <w:sz w:val="24"/>
          <w:szCs w:val="24"/>
        </w:rPr>
        <w:fldChar w:fldCharType="end"/>
      </w:r>
      <w:r w:rsidR="00845A34">
        <w:rPr>
          <w:rFonts w:ascii="Times New Roman" w:hAnsi="Times New Roman" w:cs="Times New Roman"/>
          <w:sz w:val="24"/>
          <w:szCs w:val="24"/>
        </w:rPr>
        <w:t>, a</w:t>
      </w:r>
      <w:r w:rsidR="008C6A30">
        <w:rPr>
          <w:rFonts w:ascii="Times New Roman" w:hAnsi="Times New Roman" w:cs="Times New Roman"/>
          <w:sz w:val="24"/>
          <w:szCs w:val="24"/>
        </w:rPr>
        <w:t xml:space="preserve"> </w:t>
      </w:r>
      <w:r w:rsidR="008C6A30">
        <w:rPr>
          <w:rFonts w:ascii="Times New Roman" w:hAnsi="Times New Roman" w:cs="Times New Roman" w:hint="eastAsia"/>
          <w:sz w:val="24"/>
          <w:szCs w:val="24"/>
        </w:rPr>
        <w:t>process</w:t>
      </w:r>
      <w:r w:rsidR="00DF634D">
        <w:rPr>
          <w:rFonts w:ascii="Times New Roman" w:hAnsi="Times New Roman" w:cs="Times New Roman"/>
          <w:sz w:val="24"/>
          <w:szCs w:val="24"/>
        </w:rPr>
        <w:t xml:space="preserve"> </w:t>
      </w:r>
      <w:r w:rsidR="00845A34">
        <w:rPr>
          <w:rFonts w:ascii="Times New Roman" w:hAnsi="Times New Roman" w:cs="Times New Roman"/>
          <w:sz w:val="24"/>
          <w:szCs w:val="24"/>
        </w:rPr>
        <w:t>referred to as</w:t>
      </w:r>
      <w:r w:rsidR="00DF634D">
        <w:rPr>
          <w:rFonts w:ascii="Times New Roman" w:hAnsi="Times New Roman" w:cs="Times New Roman"/>
          <w:sz w:val="24"/>
          <w:szCs w:val="24"/>
        </w:rPr>
        <w:t xml:space="preserve"> closed mitosis.</w:t>
      </w:r>
      <w:r w:rsidR="00BB0ADC">
        <w:rPr>
          <w:rFonts w:ascii="Times New Roman" w:hAnsi="Times New Roman" w:cs="Times New Roman"/>
          <w:sz w:val="24"/>
          <w:szCs w:val="24"/>
        </w:rPr>
        <w:t xml:space="preserve"> </w:t>
      </w:r>
      <w:r w:rsidR="002E0104">
        <w:rPr>
          <w:rFonts w:ascii="Times New Roman" w:hAnsi="Times New Roman" w:cs="Times New Roman"/>
          <w:sz w:val="24"/>
          <w:szCs w:val="24"/>
        </w:rPr>
        <w:t xml:space="preserve">It has been recognized that partially overlapped anti-parallel spindle microtubules </w:t>
      </w:r>
      <w:r w:rsidR="002E0104">
        <w:rPr>
          <w:rFonts w:ascii="Times New Roman" w:hAnsi="Times New Roman" w:cs="Times New Roman"/>
          <w:sz w:val="24"/>
          <w:szCs w:val="24"/>
        </w:rPr>
        <w:fldChar w:fldCharType="begin"/>
      </w:r>
      <w:r w:rsidR="002E0104">
        <w:rPr>
          <w:rFonts w:ascii="Times New Roman" w:hAnsi="Times New Roman" w:cs="Times New Roman"/>
          <w:sz w:val="24"/>
          <w:szCs w:val="24"/>
        </w:rPr>
        <w:instrText xml:space="preserve"> ADDIN EN.CITE &lt;EndNote&gt;&lt;Cite&gt;&lt;Author&gt;Ding&lt;/Author&gt;&lt;Year&gt;1997&lt;/Year&gt;&lt;RecNum&gt;311&lt;/RecNum&gt;&lt;DisplayText&gt;(Ding et al., 1997)&lt;/DisplayText&gt;&lt;record&gt;&lt;rec-number&gt;311&lt;/rec-number&gt;&lt;foreign-keys&gt;&lt;key app="EN" db-id="edfxddxe4x5t5cepxad5rddt0vstxe5dpssp" timestamp="1492071019"&gt;311&lt;/key&gt;&lt;key app="ENWeb" db-id=""&gt;0&lt;/key&gt;&lt;/foreign-keys&gt;&lt;ref-type name="Journal Article"&gt;17&lt;/ref-type&gt;&lt;contributors&gt;&lt;authors&gt;&lt;author&gt;Ding, Rubai&lt;/author&gt;&lt;author&gt;West, Robert R&lt;/author&gt;&lt;author&gt;Morphew, DM&lt;/author&gt;&lt;author&gt;Oakley, Berl R&lt;/author&gt;&lt;author&gt;McIntosh, JR&lt;/author&gt;&lt;/authors&gt;&lt;/contributors&gt;&lt;titles&gt;&lt;title&gt;The spindle pole body of Schizosaccharomyces pombe enters and leaves the nuclear envelope as the cell cycle proceeds&lt;/title&gt;&lt;secondary-title&gt;Molecular Biology of the Cell&lt;/secondary-title&gt;&lt;/titles&gt;&lt;periodical&gt;&lt;full-title&gt;Molecular biology of the cell&lt;/full-title&gt;&lt;/periodical&gt;&lt;pages&gt;1461-1479&lt;/pages&gt;&lt;volume&gt;8&lt;/volume&gt;&lt;number&gt;8&lt;/number&gt;&lt;dates&gt;&lt;year&gt;1997&lt;/year&gt;&lt;/dates&gt;&lt;isbn&gt;1059-1524&lt;/isbn&gt;&lt;urls&gt;&lt;/urls&gt;&lt;/record&gt;&lt;/Cite&gt;&lt;/EndNote&gt;</w:instrText>
      </w:r>
      <w:r w:rsidR="002E0104">
        <w:rPr>
          <w:rFonts w:ascii="Times New Roman" w:hAnsi="Times New Roman" w:cs="Times New Roman"/>
          <w:sz w:val="24"/>
          <w:szCs w:val="24"/>
        </w:rPr>
        <w:fldChar w:fldCharType="separate"/>
      </w:r>
      <w:r w:rsidR="002E0104">
        <w:rPr>
          <w:rFonts w:ascii="Times New Roman" w:hAnsi="Times New Roman" w:cs="Times New Roman"/>
          <w:noProof/>
          <w:sz w:val="24"/>
          <w:szCs w:val="24"/>
        </w:rPr>
        <w:t>(Ding et al., 1997)</w:t>
      </w:r>
      <w:r w:rsidR="002E0104">
        <w:rPr>
          <w:rFonts w:ascii="Times New Roman" w:hAnsi="Times New Roman" w:cs="Times New Roman"/>
          <w:sz w:val="24"/>
          <w:szCs w:val="24"/>
        </w:rPr>
        <w:fldChar w:fldCharType="end"/>
      </w:r>
      <w:r w:rsidR="002E0104">
        <w:rPr>
          <w:rFonts w:ascii="Times New Roman" w:hAnsi="Times New Roman" w:cs="Times New Roman"/>
          <w:sz w:val="24"/>
          <w:szCs w:val="24"/>
        </w:rPr>
        <w:t xml:space="preserve">, nucleated from two </w:t>
      </w:r>
      <w:r w:rsidR="008C6A30">
        <w:rPr>
          <w:rFonts w:ascii="Times New Roman" w:hAnsi="Times New Roman" w:cs="Times New Roman"/>
          <w:sz w:val="24"/>
          <w:szCs w:val="24"/>
        </w:rPr>
        <w:t>s</w:t>
      </w:r>
      <w:r w:rsidR="00B05B8D">
        <w:rPr>
          <w:rFonts w:ascii="Times New Roman" w:hAnsi="Times New Roman" w:cs="Times New Roman"/>
          <w:sz w:val="24"/>
          <w:szCs w:val="24"/>
        </w:rPr>
        <w:t>pindle pole bod</w:t>
      </w:r>
      <w:r w:rsidR="002E0104">
        <w:rPr>
          <w:rFonts w:ascii="Times New Roman" w:hAnsi="Times New Roman" w:cs="Times New Roman"/>
          <w:sz w:val="24"/>
          <w:szCs w:val="24"/>
        </w:rPr>
        <w:t>ies</w:t>
      </w:r>
      <w:r w:rsidR="00B05B8D">
        <w:rPr>
          <w:rFonts w:ascii="Times New Roman" w:hAnsi="Times New Roman" w:cs="Times New Roman"/>
          <w:sz w:val="24"/>
          <w:szCs w:val="24"/>
        </w:rPr>
        <w:t xml:space="preserve"> (SPB</w:t>
      </w:r>
      <w:r w:rsidR="00DE1B0F">
        <w:rPr>
          <w:rFonts w:ascii="Times New Roman" w:hAnsi="Times New Roman" w:cs="Times New Roman"/>
          <w:sz w:val="24"/>
          <w:szCs w:val="24"/>
        </w:rPr>
        <w:t>s</w:t>
      </w:r>
      <w:r w:rsidR="00B05B8D">
        <w:rPr>
          <w:rFonts w:ascii="Times New Roman" w:hAnsi="Times New Roman" w:cs="Times New Roman"/>
          <w:sz w:val="24"/>
          <w:szCs w:val="24"/>
        </w:rPr>
        <w:t xml:space="preserve">) </w:t>
      </w:r>
      <w:r w:rsidR="002E0104">
        <w:rPr>
          <w:rFonts w:ascii="Times New Roman" w:hAnsi="Times New Roman" w:cs="Times New Roman"/>
          <w:sz w:val="24"/>
          <w:szCs w:val="24"/>
        </w:rPr>
        <w:t xml:space="preserve">at two poles of the NE </w:t>
      </w:r>
      <w:r w:rsidR="002E0104">
        <w:rPr>
          <w:rFonts w:ascii="Times New Roman" w:hAnsi="Times New Roman" w:cs="Times New Roman"/>
          <w:sz w:val="24"/>
          <w:szCs w:val="24"/>
        </w:rPr>
        <w:fldChar w:fldCharType="begin"/>
      </w:r>
      <w:r w:rsidR="002E0104">
        <w:rPr>
          <w:rFonts w:ascii="Times New Roman" w:hAnsi="Times New Roman" w:cs="Times New Roman"/>
          <w:sz w:val="24"/>
          <w:szCs w:val="24"/>
        </w:rPr>
        <w:instrText xml:space="preserve"> ADDIN EN.CITE &lt;EndNote&gt;&lt;Cite&gt;&lt;Author&gt;Zhang&lt;/Author&gt;&lt;Year&gt;2013&lt;/Year&gt;&lt;RecNum&gt;314&lt;/RecNum&gt;&lt;DisplayText&gt;(Zhang and Oliferenko, 2013)&lt;/DisplayText&gt;&lt;record&gt;&lt;rec-number&gt;314&lt;/rec-number&gt;&lt;foreign-keys&gt;&lt;key app="EN" db-id="edfxddxe4x5t5cepxad5rddt0vstxe5dpssp" timestamp="1492071463"&gt;314&lt;/key&gt;&lt;key app="ENWeb" db-id=""&gt;0&lt;/key&gt;&lt;/foreign-keys&gt;&lt;ref-type name="Journal Article"&gt;17&lt;/ref-type&gt;&lt;contributors&gt;&lt;authors&gt;&lt;author&gt;Zhang, Dan&lt;/author&gt;&lt;author&gt;Oliferenko, Snezhana&lt;/author&gt;&lt;/authors&gt;&lt;/contributors&gt;&lt;titles&gt;&lt;title&gt;Remodeling the nuclear membrane during closed mitosis&lt;/title&gt;&lt;secondary-title&gt;Current opinion in cell biology&lt;/secondary-title&gt;&lt;/titles&gt;&lt;periodical&gt;&lt;full-title&gt;Current opinion in cell biology&lt;/full-title&gt;&lt;/periodical&gt;&lt;pages&gt;142-148&lt;/pages&gt;&lt;volume&gt;25&lt;/volume&gt;&lt;number&gt;1&lt;/number&gt;&lt;dates&gt;&lt;year&gt;2013&lt;/year&gt;&lt;/dates&gt;&lt;isbn&gt;0955-0674&lt;/isbn&gt;&lt;urls&gt;&lt;/urls&gt;&lt;/record&gt;&lt;/Cite&gt;&lt;/EndNote&gt;</w:instrText>
      </w:r>
      <w:r w:rsidR="002E0104">
        <w:rPr>
          <w:rFonts w:ascii="Times New Roman" w:hAnsi="Times New Roman" w:cs="Times New Roman"/>
          <w:sz w:val="24"/>
          <w:szCs w:val="24"/>
        </w:rPr>
        <w:fldChar w:fldCharType="separate"/>
      </w:r>
      <w:r w:rsidR="002E0104">
        <w:rPr>
          <w:rFonts w:ascii="Times New Roman" w:hAnsi="Times New Roman" w:cs="Times New Roman"/>
          <w:noProof/>
          <w:sz w:val="24"/>
          <w:szCs w:val="24"/>
        </w:rPr>
        <w:t>(Zhang and Oliferenko, 2013)</w:t>
      </w:r>
      <w:r w:rsidR="002E0104">
        <w:rPr>
          <w:rFonts w:ascii="Times New Roman" w:hAnsi="Times New Roman" w:cs="Times New Roman"/>
          <w:sz w:val="24"/>
          <w:szCs w:val="24"/>
        </w:rPr>
        <w:fldChar w:fldCharType="end"/>
      </w:r>
      <w:r w:rsidR="002E0104">
        <w:rPr>
          <w:rFonts w:ascii="Times New Roman" w:hAnsi="Times New Roman" w:cs="Times New Roman"/>
          <w:sz w:val="24"/>
          <w:szCs w:val="24"/>
        </w:rPr>
        <w:t xml:space="preserve">, </w:t>
      </w:r>
      <w:r w:rsidR="002E0104" w:rsidRPr="008B234C">
        <w:rPr>
          <w:rFonts w:ascii="Times New Roman" w:hAnsi="Times New Roman" w:cs="Times New Roman"/>
          <w:sz w:val="24"/>
          <w:szCs w:val="24"/>
        </w:rPr>
        <w:t>are responsible for generating propelling forces to drive closed mitosis.</w:t>
      </w:r>
      <w:r w:rsidR="002E0104">
        <w:rPr>
          <w:rFonts w:ascii="Times New Roman" w:hAnsi="Times New Roman" w:cs="Times New Roman"/>
          <w:sz w:val="24"/>
          <w:szCs w:val="24"/>
        </w:rPr>
        <w:t xml:space="preserve"> Specifically, </w:t>
      </w:r>
      <w:r w:rsidR="00126104">
        <w:rPr>
          <w:rFonts w:ascii="Times New Roman" w:hAnsi="Times New Roman" w:cs="Times New Roman"/>
          <w:sz w:val="24"/>
          <w:szCs w:val="24"/>
        </w:rPr>
        <w:t>studies have shown that motor protein kinesins can create the</w:t>
      </w:r>
      <w:r w:rsidR="00322380">
        <w:rPr>
          <w:rFonts w:ascii="Times New Roman" w:hAnsi="Times New Roman" w:cs="Times New Roman"/>
          <w:sz w:val="24"/>
          <w:szCs w:val="24"/>
        </w:rPr>
        <w:t xml:space="preserve"> p</w:t>
      </w:r>
      <w:r w:rsidR="001D394E">
        <w:rPr>
          <w:rFonts w:ascii="Times New Roman" w:hAnsi="Times New Roman" w:cs="Times New Roman"/>
          <w:sz w:val="24"/>
          <w:szCs w:val="24"/>
        </w:rPr>
        <w:t xml:space="preserve">oleward force to </w:t>
      </w:r>
      <w:r w:rsidR="007C687D">
        <w:rPr>
          <w:rFonts w:ascii="Times New Roman" w:hAnsi="Times New Roman" w:cs="Times New Roman"/>
          <w:sz w:val="24"/>
          <w:szCs w:val="24"/>
        </w:rPr>
        <w:t xml:space="preserve">slide </w:t>
      </w:r>
      <w:r w:rsidR="00126104">
        <w:rPr>
          <w:rFonts w:ascii="Times New Roman" w:hAnsi="Times New Roman" w:cs="Times New Roman"/>
          <w:sz w:val="24"/>
          <w:szCs w:val="24"/>
        </w:rPr>
        <w:t>overlapped</w:t>
      </w:r>
      <w:r w:rsidR="00CC6923">
        <w:rPr>
          <w:rFonts w:ascii="Times New Roman" w:hAnsi="Times New Roman" w:cs="Times New Roman"/>
          <w:sz w:val="24"/>
          <w:szCs w:val="24"/>
        </w:rPr>
        <w:t xml:space="preserve"> </w:t>
      </w:r>
      <w:r w:rsidR="005E1455">
        <w:rPr>
          <w:rFonts w:ascii="Times New Roman" w:hAnsi="Times New Roman" w:cs="Times New Roman"/>
          <w:sz w:val="24"/>
          <w:szCs w:val="24"/>
        </w:rPr>
        <w:t>microtubules</w:t>
      </w:r>
      <w:r w:rsidR="007C687D">
        <w:rPr>
          <w:rFonts w:ascii="Times New Roman" w:hAnsi="Times New Roman" w:cs="Times New Roman"/>
          <w:sz w:val="24"/>
          <w:szCs w:val="24"/>
        </w:rPr>
        <w:t xml:space="preserve"> and drive the deformation of NE</w:t>
      </w:r>
      <w:r w:rsidR="00126104">
        <w:rPr>
          <w:rFonts w:ascii="Times New Roman" w:hAnsi="Times New Roman" w:cs="Times New Roman"/>
          <w:sz w:val="24"/>
          <w:szCs w:val="24"/>
        </w:rPr>
        <w:t xml:space="preserve">: from a </w:t>
      </w:r>
      <w:r w:rsidR="00811A76">
        <w:rPr>
          <w:rFonts w:ascii="Times New Roman" w:hAnsi="Times New Roman" w:cs="Times New Roman"/>
          <w:sz w:val="24"/>
          <w:szCs w:val="24"/>
        </w:rPr>
        <w:t>sphere</w:t>
      </w:r>
      <w:r w:rsidR="00126104">
        <w:rPr>
          <w:rFonts w:ascii="Times New Roman" w:hAnsi="Times New Roman" w:cs="Times New Roman"/>
          <w:sz w:val="24"/>
          <w:szCs w:val="24"/>
        </w:rPr>
        <w:t xml:space="preserve"> to</w:t>
      </w:r>
      <w:r w:rsidR="00811A76" w:rsidRPr="00B432CE">
        <w:rPr>
          <w:rFonts w:ascii="Times New Roman" w:hAnsi="Times New Roman" w:cs="Times New Roman"/>
          <w:sz w:val="24"/>
          <w:szCs w:val="24"/>
        </w:rPr>
        <w:t xml:space="preserve"> </w:t>
      </w:r>
      <w:r w:rsidR="00126104">
        <w:rPr>
          <w:rFonts w:ascii="Times New Roman" w:hAnsi="Times New Roman" w:cs="Times New Roman"/>
          <w:sz w:val="24"/>
          <w:szCs w:val="24"/>
        </w:rPr>
        <w:t xml:space="preserve">a </w:t>
      </w:r>
      <w:r w:rsidR="00811A76">
        <w:rPr>
          <w:rFonts w:ascii="Times New Roman" w:hAnsi="Times New Roman" w:cs="Times New Roman"/>
          <w:sz w:val="24"/>
          <w:szCs w:val="24"/>
        </w:rPr>
        <w:t>spherical cylinder</w:t>
      </w:r>
      <w:r w:rsidR="00126104">
        <w:rPr>
          <w:rFonts w:ascii="Times New Roman" w:hAnsi="Times New Roman" w:cs="Times New Roman"/>
          <w:sz w:val="24"/>
          <w:szCs w:val="24"/>
        </w:rPr>
        <w:t>,</w:t>
      </w:r>
      <w:r w:rsidR="00811A76">
        <w:rPr>
          <w:rFonts w:ascii="Times New Roman" w:hAnsi="Times New Roman" w:cs="Times New Roman"/>
          <w:sz w:val="24"/>
          <w:szCs w:val="24"/>
        </w:rPr>
        <w:t xml:space="preserve"> </w:t>
      </w:r>
      <w:r w:rsidR="00126104">
        <w:rPr>
          <w:rFonts w:ascii="Times New Roman" w:hAnsi="Times New Roman" w:cs="Times New Roman"/>
          <w:sz w:val="24"/>
          <w:szCs w:val="24"/>
        </w:rPr>
        <w:t xml:space="preserve">then a </w:t>
      </w:r>
      <w:r w:rsidR="00D815EE">
        <w:rPr>
          <w:rFonts w:ascii="Times New Roman" w:hAnsi="Times New Roman" w:cs="Times New Roman"/>
          <w:sz w:val="24"/>
          <w:szCs w:val="24"/>
        </w:rPr>
        <w:t>peanut</w:t>
      </w:r>
      <w:r w:rsidR="00126104">
        <w:rPr>
          <w:rFonts w:ascii="Times New Roman" w:hAnsi="Times New Roman" w:cs="Times New Roman"/>
          <w:sz w:val="24"/>
          <w:szCs w:val="24"/>
        </w:rPr>
        <w:t>/</w:t>
      </w:r>
      <w:r w:rsidR="00366B3E">
        <w:rPr>
          <w:rFonts w:ascii="Times New Roman" w:hAnsi="Times New Roman" w:cs="Times New Roman"/>
          <w:sz w:val="24"/>
          <w:szCs w:val="24"/>
        </w:rPr>
        <w:t>dumbbell and</w:t>
      </w:r>
      <w:r w:rsidR="00D815EE">
        <w:rPr>
          <w:rFonts w:ascii="Times New Roman" w:hAnsi="Times New Roman" w:cs="Times New Roman"/>
          <w:sz w:val="24"/>
          <w:szCs w:val="24"/>
        </w:rPr>
        <w:t xml:space="preserve"> eventual</w:t>
      </w:r>
      <w:r w:rsidR="00811A76" w:rsidRPr="00B432CE">
        <w:rPr>
          <w:rFonts w:ascii="Times New Roman" w:hAnsi="Times New Roman" w:cs="Times New Roman"/>
          <w:sz w:val="24"/>
          <w:szCs w:val="24"/>
        </w:rPr>
        <w:t xml:space="preserve">ly </w:t>
      </w:r>
      <w:r w:rsidR="00126104">
        <w:rPr>
          <w:rFonts w:ascii="Times New Roman" w:hAnsi="Times New Roman" w:cs="Times New Roman"/>
          <w:sz w:val="24"/>
          <w:szCs w:val="24"/>
        </w:rPr>
        <w:t xml:space="preserve">a </w:t>
      </w:r>
      <w:r w:rsidR="00366B3E">
        <w:rPr>
          <w:rFonts w:ascii="Times New Roman" w:hAnsi="Times New Roman" w:cs="Times New Roman"/>
          <w:sz w:val="24"/>
          <w:szCs w:val="24"/>
        </w:rPr>
        <w:t>bar</w:t>
      </w:r>
      <w:r w:rsidR="00811A76" w:rsidRPr="00B432CE">
        <w:rPr>
          <w:rFonts w:ascii="Times New Roman" w:hAnsi="Times New Roman" w:cs="Times New Roman"/>
          <w:sz w:val="24"/>
          <w:szCs w:val="24"/>
        </w:rPr>
        <w:t>bell.</w:t>
      </w:r>
    </w:p>
    <w:p w14:paraId="384EB7BF" w14:textId="7AB25FF5" w:rsidR="00E74BFF" w:rsidRDefault="000A0EF4" w:rsidP="00D355F6">
      <w:pPr>
        <w:spacing w:before="240" w:line="360" w:lineRule="auto"/>
        <w:ind w:firstLine="357"/>
        <w:contextualSpacing/>
        <w:rPr>
          <w:rFonts w:ascii="Times New Roman" w:hAnsi="Times New Roman" w:cs="Times New Roman"/>
          <w:sz w:val="24"/>
          <w:szCs w:val="24"/>
        </w:rPr>
      </w:pPr>
      <w:r>
        <w:rPr>
          <w:rFonts w:ascii="Times New Roman" w:hAnsi="Times New Roman" w:cs="Times New Roman"/>
          <w:sz w:val="24"/>
          <w:szCs w:val="24"/>
        </w:rPr>
        <w:t>Several t</w:t>
      </w:r>
      <w:r w:rsidR="004A5366">
        <w:rPr>
          <w:rFonts w:ascii="Times New Roman" w:hAnsi="Times New Roman" w:cs="Times New Roman"/>
          <w:sz w:val="24"/>
          <w:szCs w:val="24"/>
        </w:rPr>
        <w:t xml:space="preserve">heoretical attempts have also been made to describe </w:t>
      </w:r>
      <w:r w:rsidR="00B554DD">
        <w:rPr>
          <w:rFonts w:ascii="Times New Roman" w:hAnsi="Times New Roman" w:cs="Times New Roman"/>
          <w:sz w:val="24"/>
          <w:szCs w:val="24"/>
        </w:rPr>
        <w:t>the shape transformation of NE</w:t>
      </w:r>
      <w:r w:rsidR="00CF32A1">
        <w:rPr>
          <w:rFonts w:ascii="Times New Roman" w:hAnsi="Times New Roman" w:cs="Times New Roman"/>
          <w:sz w:val="24"/>
          <w:szCs w:val="24"/>
        </w:rPr>
        <w:t xml:space="preserve"> during</w:t>
      </w:r>
      <w:r w:rsidR="000E6E35">
        <w:rPr>
          <w:rFonts w:ascii="Times New Roman" w:hAnsi="Times New Roman" w:cs="Times New Roman"/>
          <w:sz w:val="24"/>
          <w:szCs w:val="24"/>
        </w:rPr>
        <w:t xml:space="preserve"> closed mitosis</w:t>
      </w:r>
      <w:r w:rsidR="00B554DD">
        <w:rPr>
          <w:rFonts w:ascii="Times New Roman" w:hAnsi="Times New Roman" w:cs="Times New Roman"/>
          <w:sz w:val="24"/>
          <w:szCs w:val="24"/>
        </w:rPr>
        <w:t xml:space="preserve">. </w:t>
      </w:r>
      <w:r w:rsidR="0029138C">
        <w:rPr>
          <w:rFonts w:ascii="Times New Roman" w:hAnsi="Times New Roman" w:cs="Times New Roman"/>
          <w:sz w:val="24"/>
          <w:szCs w:val="24"/>
        </w:rPr>
        <w:t xml:space="preserve">For example, </w:t>
      </w:r>
      <w:r w:rsidR="00047E95">
        <w:rPr>
          <w:rFonts w:ascii="Times New Roman" w:hAnsi="Times New Roman" w:cs="Times New Roman"/>
          <w:sz w:val="24"/>
          <w:szCs w:val="24"/>
          <w:lang w:val="en-HK"/>
        </w:rPr>
        <w:t xml:space="preserve">by treating </w:t>
      </w:r>
      <w:r w:rsidR="00096B73">
        <w:rPr>
          <w:rFonts w:ascii="Times New Roman" w:hAnsi="Times New Roman" w:cs="Times New Roman"/>
          <w:sz w:val="24"/>
          <w:szCs w:val="24"/>
        </w:rPr>
        <w:t>m</w:t>
      </w:r>
      <w:r w:rsidR="00320CFA">
        <w:rPr>
          <w:rFonts w:ascii="Times New Roman" w:hAnsi="Times New Roman" w:cs="Times New Roman"/>
          <w:sz w:val="24"/>
          <w:szCs w:val="24"/>
        </w:rPr>
        <w:t xml:space="preserve">icrotubule </w:t>
      </w:r>
      <w:r w:rsidR="005157C6">
        <w:rPr>
          <w:rFonts w:ascii="Times New Roman" w:hAnsi="Times New Roman" w:cs="Times New Roman"/>
          <w:sz w:val="24"/>
          <w:szCs w:val="24"/>
        </w:rPr>
        <w:t xml:space="preserve">bundles </w:t>
      </w:r>
      <w:r w:rsidR="00047E95">
        <w:rPr>
          <w:rFonts w:ascii="Times New Roman" w:hAnsi="Times New Roman" w:cs="Times New Roman"/>
          <w:sz w:val="24"/>
          <w:szCs w:val="24"/>
        </w:rPr>
        <w:t>as</w:t>
      </w:r>
      <w:r w:rsidR="005157C6">
        <w:rPr>
          <w:rFonts w:ascii="Times New Roman" w:hAnsi="Times New Roman" w:cs="Times New Roman"/>
          <w:sz w:val="24"/>
          <w:szCs w:val="24"/>
        </w:rPr>
        <w:t xml:space="preserve"> a</w:t>
      </w:r>
      <w:r w:rsidR="00320CFA">
        <w:rPr>
          <w:rFonts w:ascii="Times New Roman" w:hAnsi="Times New Roman" w:cs="Times New Roman"/>
          <w:sz w:val="24"/>
          <w:szCs w:val="24"/>
          <w:lang w:val="en-HK"/>
        </w:rPr>
        <w:t xml:space="preserve"> </w:t>
      </w:r>
      <w:r w:rsidR="00047E95">
        <w:rPr>
          <w:rFonts w:ascii="Times New Roman" w:hAnsi="Times New Roman" w:cs="Times New Roman"/>
          <w:sz w:val="24"/>
          <w:szCs w:val="24"/>
          <w:lang w:val="en-HK"/>
        </w:rPr>
        <w:t xml:space="preserve">growing </w:t>
      </w:r>
      <w:r w:rsidR="00096B73">
        <w:rPr>
          <w:rFonts w:ascii="Times New Roman" w:hAnsi="Times New Roman" w:cs="Times New Roman" w:hint="eastAsia"/>
          <w:sz w:val="24"/>
          <w:szCs w:val="24"/>
          <w:lang w:val="en-HK"/>
        </w:rPr>
        <w:t>rigid</w:t>
      </w:r>
      <w:r w:rsidR="00CF32A1">
        <w:rPr>
          <w:rFonts w:ascii="Times New Roman" w:hAnsi="Times New Roman" w:cs="Times New Roman"/>
          <w:sz w:val="24"/>
          <w:szCs w:val="24"/>
        </w:rPr>
        <w:t xml:space="preserve"> bar</w:t>
      </w:r>
      <w:r w:rsidR="00096B73">
        <w:rPr>
          <w:rFonts w:ascii="Times New Roman" w:hAnsi="Times New Roman" w:cs="Times New Roman"/>
          <w:sz w:val="24"/>
          <w:szCs w:val="24"/>
        </w:rPr>
        <w:t xml:space="preserve"> </w:t>
      </w:r>
      <w:r w:rsidR="00047E95">
        <w:rPr>
          <w:rFonts w:ascii="Times New Roman" w:hAnsi="Times New Roman" w:cs="Times New Roman"/>
          <w:sz w:val="24"/>
          <w:szCs w:val="24"/>
        </w:rPr>
        <w:t xml:space="preserve">pushing against the nuclear membrane, the formation of single or double tethers on the NE has been predicted via energy minimization consideration </w:t>
      </w:r>
      <w:r w:rsidR="00A16E4E">
        <w:rPr>
          <w:rFonts w:ascii="Times New Roman" w:hAnsi="Times New Roman" w:cs="Times New Roman"/>
          <w:sz w:val="24"/>
          <w:szCs w:val="24"/>
        </w:rPr>
        <w:fldChar w:fldCharType="begin"/>
      </w:r>
      <w:r w:rsidR="00102B87">
        <w:rPr>
          <w:rFonts w:ascii="Times New Roman" w:hAnsi="Times New Roman" w:cs="Times New Roman"/>
          <w:sz w:val="24"/>
          <w:szCs w:val="24"/>
        </w:rPr>
        <w:instrText xml:space="preserve"> ADDIN EN.CITE &lt;EndNote&gt;&lt;Cite&gt;&lt;Author&gt;Lim&lt;/Author&gt;&lt;Year&gt;2007&lt;/Year&gt;&lt;RecNum&gt;308&lt;/RecNum&gt;&lt;DisplayText&gt;(Lim et al., 2007)&lt;/DisplayText&gt;&lt;record&gt;&lt;rec-number&gt;308&lt;/rec-number&gt;&lt;foreign-keys&gt;&lt;key app="EN" db-id="edfxddxe4x5t5cepxad5rddt0vstxe5dpssp" timestamp="1492070773"&gt;308&lt;/key&gt;&lt;key app="ENWeb" db-id=""&gt;0&lt;/key&gt;&lt;/foreign-keys&gt;&lt;ref-type name="Journal Article"&gt;17&lt;/ref-type&gt;&lt;contributors&gt;&lt;authors&gt;&lt;author&gt;Lim,H.W. Gerald &lt;/author&gt;&lt;author&gt;Huber, Greg&lt;/author&gt;&lt;author&gt;Torii, Yoshihiro&lt;/author&gt;&lt;author&gt;Hirata, Aiko&lt;/author&gt;&lt;author&gt;Miller, Jonathan&lt;/author&gt;&lt;author&gt;Sazer, Shelley&lt;/author&gt;&lt;/authors&gt;&lt;/contributors&gt;&lt;titles&gt;&lt;title&gt;Vesicle-like biomechanics governs important aspects of nuclear geometry in fission yeast&lt;/title&gt;&lt;secondary-title&gt;PloS one&lt;/secondary-title&gt;&lt;/titles&gt;&lt;periodical&gt;&lt;full-title&gt;PloS one&lt;/full-title&gt;&lt;/periodical&gt;&lt;pages&gt;e948&lt;/pages&gt;&lt;volume&gt;2&lt;/volume&gt;&lt;number&gt;9&lt;/number&gt;&lt;dates&gt;&lt;year&gt;2007&lt;/year&gt;&lt;/dates&gt;&lt;isbn&gt;1932-6203&lt;/isbn&gt;&lt;urls&gt;&lt;/urls&gt;&lt;/record&gt;&lt;/Cite&gt;&lt;/EndNote&gt;</w:instrText>
      </w:r>
      <w:r w:rsidR="00A16E4E">
        <w:rPr>
          <w:rFonts w:ascii="Times New Roman" w:hAnsi="Times New Roman" w:cs="Times New Roman"/>
          <w:sz w:val="24"/>
          <w:szCs w:val="24"/>
        </w:rPr>
        <w:fldChar w:fldCharType="separate"/>
      </w:r>
      <w:r w:rsidR="00CF2909">
        <w:rPr>
          <w:rFonts w:ascii="Times New Roman" w:hAnsi="Times New Roman" w:cs="Times New Roman"/>
          <w:noProof/>
          <w:sz w:val="24"/>
          <w:szCs w:val="24"/>
        </w:rPr>
        <w:t>(Lim et al., 2007)</w:t>
      </w:r>
      <w:r w:rsidR="00A16E4E">
        <w:rPr>
          <w:rFonts w:ascii="Times New Roman" w:hAnsi="Times New Roman" w:cs="Times New Roman"/>
          <w:sz w:val="24"/>
          <w:szCs w:val="24"/>
        </w:rPr>
        <w:fldChar w:fldCharType="end"/>
      </w:r>
      <w:r w:rsidR="00320CFA">
        <w:rPr>
          <w:rFonts w:ascii="Times New Roman" w:hAnsi="Times New Roman" w:cs="Times New Roman"/>
          <w:sz w:val="24"/>
          <w:szCs w:val="24"/>
        </w:rPr>
        <w:t>.</w:t>
      </w:r>
      <w:r w:rsidR="005472CC">
        <w:rPr>
          <w:rFonts w:ascii="Times New Roman" w:hAnsi="Times New Roman" w:cs="Times New Roman"/>
          <w:sz w:val="24"/>
          <w:szCs w:val="24"/>
        </w:rPr>
        <w:t xml:space="preserve"> </w:t>
      </w:r>
      <w:r w:rsidR="005D5AB1">
        <w:rPr>
          <w:rFonts w:ascii="Times New Roman" w:hAnsi="Times New Roman" w:cs="Times New Roman"/>
          <w:sz w:val="24"/>
          <w:szCs w:val="24"/>
        </w:rPr>
        <w:t xml:space="preserve">Similarly, </w:t>
      </w:r>
      <w:r w:rsidR="006008BF">
        <w:rPr>
          <w:rFonts w:ascii="Times New Roman" w:hAnsi="Times New Roman" w:cs="Times New Roman"/>
          <w:sz w:val="24"/>
          <w:szCs w:val="24"/>
        </w:rPr>
        <w:t xml:space="preserve">the role of chromosome deformability (relative to the NE), as well as the separation distance between two poles on the NE, in maintaining/regulating the symmetry of division was also analyzed </w:t>
      </w:r>
      <w:r w:rsidR="00CF2909">
        <w:rPr>
          <w:rFonts w:ascii="Times New Roman" w:hAnsi="Times New Roman" w:cs="Times New Roman"/>
          <w:sz w:val="24"/>
          <w:szCs w:val="24"/>
        </w:rPr>
        <w:fldChar w:fldCharType="begin"/>
      </w:r>
      <w:r w:rsidR="00CF2909">
        <w:rPr>
          <w:rFonts w:ascii="Times New Roman" w:hAnsi="Times New Roman" w:cs="Times New Roman"/>
          <w:sz w:val="24"/>
          <w:szCs w:val="24"/>
        </w:rPr>
        <w:instrText xml:space="preserve"> ADDIN EN.CITE &lt;EndNote&gt;&lt;Cite&gt;&lt;Author&gt;Castagnetti&lt;/Author&gt;&lt;Year&gt;2015&lt;/Year&gt;&lt;RecNum&gt;305&lt;/RecNum&gt;&lt;DisplayText&gt;(Castagnetti et al., 2015)&lt;/DisplayText&gt;&lt;record&gt;&lt;rec-number&gt;305&lt;/rec-number&gt;&lt;foreign-keys&gt;&lt;key app="EN" db-id="edfxddxe4x5t5cepxad5rddt0vstxe5dpssp" timestamp="1492070612"&gt;305&lt;/key&gt;&lt;key app="ENWeb" db-id=""&gt;0&lt;/key&gt;&lt;/foreign-keys&gt;&lt;ref-type name="Journal Article"&gt;17&lt;/ref-type&gt;&lt;contributors&gt;&lt;authors&gt;&lt;author&gt;Castagnetti, Stefania&lt;/author&gt;&lt;author&gt;Božič, Bojan&lt;/author&gt;&lt;author&gt;Svetina, Saša&lt;/author&gt;&lt;/authors&gt;&lt;/contributors&gt;&lt;titles&gt;&lt;title&gt;Mechanical and molecular basis for the symmetrical division of the fission yeast nuclear envelope&lt;/title&gt;&lt;secondary-title&gt;Physical Chemistry Chemical Physics&lt;/secondary-title&gt;&lt;/titles&gt;&lt;periodical&gt;&lt;full-title&gt;Physical Chemistry Chemical Physics&lt;/full-title&gt;&lt;/periodical&gt;&lt;pages&gt;15629-15636&lt;/pages&gt;&lt;volume&gt;17&lt;/volume&gt;&lt;number&gt;24&lt;/number&gt;&lt;dates&gt;&lt;year&gt;2015&lt;/year&gt;&lt;/dates&gt;&lt;urls&gt;&lt;/urls&gt;&lt;/record&gt;&lt;/Cite&gt;&lt;/EndNote&gt;</w:instrText>
      </w:r>
      <w:r w:rsidR="00CF2909">
        <w:rPr>
          <w:rFonts w:ascii="Times New Roman" w:hAnsi="Times New Roman" w:cs="Times New Roman"/>
          <w:sz w:val="24"/>
          <w:szCs w:val="24"/>
        </w:rPr>
        <w:fldChar w:fldCharType="separate"/>
      </w:r>
      <w:r w:rsidR="00CF2909">
        <w:rPr>
          <w:rFonts w:ascii="Times New Roman" w:hAnsi="Times New Roman" w:cs="Times New Roman"/>
          <w:noProof/>
          <w:sz w:val="24"/>
          <w:szCs w:val="24"/>
        </w:rPr>
        <w:t>(Castagnetti et al., 2015)</w:t>
      </w:r>
      <w:r w:rsidR="00CF2909">
        <w:rPr>
          <w:rFonts w:ascii="Times New Roman" w:hAnsi="Times New Roman" w:cs="Times New Roman"/>
          <w:sz w:val="24"/>
          <w:szCs w:val="24"/>
        </w:rPr>
        <w:fldChar w:fldCharType="end"/>
      </w:r>
      <w:r w:rsidR="000C6074">
        <w:rPr>
          <w:rFonts w:ascii="Times New Roman" w:hAnsi="Times New Roman" w:cs="Times New Roman"/>
          <w:sz w:val="24"/>
          <w:szCs w:val="24"/>
        </w:rPr>
        <w:t xml:space="preserve">. </w:t>
      </w:r>
      <w:r w:rsidR="0054175B">
        <w:rPr>
          <w:rFonts w:ascii="Times New Roman" w:hAnsi="Times New Roman" w:cs="Times New Roman"/>
          <w:sz w:val="24"/>
          <w:szCs w:val="24"/>
        </w:rPr>
        <w:t xml:space="preserve">Recently, Zhu and co-workers </w:t>
      </w:r>
      <w:r w:rsidR="0054175B">
        <w:rPr>
          <w:rFonts w:ascii="Times New Roman" w:hAnsi="Times New Roman" w:cs="Times New Roman"/>
          <w:sz w:val="24"/>
          <w:szCs w:val="24"/>
        </w:rPr>
        <w:fldChar w:fldCharType="begin"/>
      </w:r>
      <w:r w:rsidR="0054175B">
        <w:rPr>
          <w:rFonts w:ascii="Times New Roman" w:hAnsi="Times New Roman" w:cs="Times New Roman"/>
          <w:sz w:val="24"/>
          <w:szCs w:val="24"/>
        </w:rPr>
        <w:instrText xml:space="preserve"> ADDIN EN.CITE &lt;EndNote&gt;&lt;Cite&gt;&lt;Author&gt;Zhu&lt;/Author&gt;&lt;Year&gt;2016&lt;/Year&gt;&lt;RecNum&gt;328&lt;/RecNum&gt;&lt;DisplayText&gt;(Zhu et al., 2016)&lt;/DisplayText&gt;&lt;record&gt;&lt;rec-number&gt;328&lt;/rec-number&gt;&lt;foreign-keys&gt;&lt;key app="EN" db-id="edfxddxe4x5t5cepxad5rddt0vstxe5dpssp" timestamp="1492071698"&gt;328&lt;/key&gt;&lt;key app="ENWeb" db-id=""&gt;0&lt;/key&gt;&lt;/foreign-keys&gt;&lt;ref-type name="Journal Article"&gt;17&lt;/ref-type&gt;&lt;contributors&gt;&lt;authors&gt;&lt;author&gt;Zhu, Qian&lt;/author&gt;&lt;author&gt;Zheng, Fan&lt;/author&gt;&lt;author&gt;Liu, Allen P&lt;/author&gt;&lt;author&gt;Qian, Jin&lt;/author&gt;&lt;author&gt;Fu, Chuanhai&lt;/author&gt;&lt;author&gt;Lin, Yuan&lt;/author&gt;&lt;/authors&gt;&lt;/contributors&gt;&lt;titles&gt;&lt;title&gt;Shape Transformation of the Nuclear Envelope during Closed Mitosis&lt;/title&gt;&lt;secondary-title&gt;Biophysical Journal&lt;/secondary-title&gt;&lt;/titles&gt;&lt;periodical&gt;&lt;full-title&gt;Biophysical journal&lt;/full-title&gt;&lt;/periodical&gt;&lt;pages&gt;2309-2316&lt;/pages&gt;&lt;volume&gt;111&lt;/volume&gt;&lt;number&gt;10&lt;/number&gt;&lt;dates&gt;&lt;year&gt;2016&lt;/year&gt;&lt;/dates&gt;&lt;isbn&gt;0006-3495&lt;/isbn&gt;&lt;urls&gt;&lt;/urls&gt;&lt;/record&gt;&lt;/Cite&gt;&lt;/EndNote&gt;</w:instrText>
      </w:r>
      <w:r w:rsidR="0054175B">
        <w:rPr>
          <w:rFonts w:ascii="Times New Roman" w:hAnsi="Times New Roman" w:cs="Times New Roman"/>
          <w:sz w:val="24"/>
          <w:szCs w:val="24"/>
        </w:rPr>
        <w:fldChar w:fldCharType="separate"/>
      </w:r>
      <w:r w:rsidR="0054175B">
        <w:rPr>
          <w:rFonts w:ascii="Times New Roman" w:hAnsi="Times New Roman" w:cs="Times New Roman"/>
          <w:noProof/>
          <w:sz w:val="24"/>
          <w:szCs w:val="24"/>
        </w:rPr>
        <w:t>(Zhu et al., 2016)</w:t>
      </w:r>
      <w:r w:rsidR="0054175B">
        <w:rPr>
          <w:rFonts w:ascii="Times New Roman" w:hAnsi="Times New Roman" w:cs="Times New Roman"/>
          <w:sz w:val="24"/>
          <w:szCs w:val="24"/>
        </w:rPr>
        <w:fldChar w:fldCharType="end"/>
      </w:r>
      <w:r w:rsidR="0054175B">
        <w:rPr>
          <w:rFonts w:ascii="Times New Roman" w:hAnsi="Times New Roman" w:cs="Times New Roman"/>
          <w:sz w:val="24"/>
          <w:szCs w:val="24"/>
        </w:rPr>
        <w:t xml:space="preserve"> showed that how changes in the contact area between chromatids and nuclear membrane </w:t>
      </w:r>
      <w:r w:rsidR="0054175B" w:rsidRPr="00CF2909">
        <w:rPr>
          <w:rFonts w:ascii="Times New Roman" w:hAnsi="Times New Roman" w:cs="Times New Roman"/>
          <w:sz w:val="24"/>
          <w:szCs w:val="24"/>
        </w:rPr>
        <w:fldChar w:fldCharType="begin"/>
      </w:r>
      <w:r w:rsidR="0054175B" w:rsidRPr="00CF2909">
        <w:rPr>
          <w:rFonts w:ascii="Times New Roman" w:hAnsi="Times New Roman" w:cs="Times New Roman"/>
          <w:sz w:val="24"/>
          <w:szCs w:val="24"/>
        </w:rPr>
        <w:instrText xml:space="preserve"> ADDIN EN.CITE &lt;EndNote&gt;&lt;Cite&gt;&lt;Author&gt;Schreiner&lt;/Author&gt;&lt;Year&gt;2015&lt;/Year&gt;&lt;RecNum&gt;411&lt;/RecNum&gt;&lt;DisplayText&gt;(Schreiner et al., 2015)&lt;/DisplayText&gt;&lt;record&gt;&lt;rec-number&gt;411&lt;/rec-number&gt;&lt;foreign-keys&gt;&lt;key app="EN" db-id="edfxddxe4x5t5cepxad5rddt0vstxe5dpssp" timestamp="1530091145"&gt;411&lt;/key&gt;&lt;key app="ENWeb" db-id=""&gt;0&lt;/key&gt;&lt;/foreign-keys&gt;&lt;ref-type name="Journal Article"&gt;17&lt;/ref-type&gt;&lt;contributors&gt;&lt;authors&gt;&lt;author&gt;Schreiner, Sarah M&lt;/author&gt;&lt;author&gt;Koo, Peter K&lt;/author&gt;&lt;author&gt;Zhao, Yao&lt;/author&gt;&lt;author&gt;Mochrie, Simon GJ&lt;/author&gt;&lt;author&gt;King, Megan C&lt;/author&gt;&lt;/authors&gt;&lt;/contributors&gt;&lt;titles&gt;&lt;title&gt;The tethering of chromatin to the nuclear envelope supports nuclear mechanics&lt;/title&gt;&lt;secondary-title&gt;Nature communications&lt;/secondary-title&gt;&lt;/titles&gt;&lt;periodical&gt;&lt;full-title&gt;Nature communications&lt;/full-title&gt;&lt;/periodical&gt;&lt;pages&gt;7159&lt;/pages&gt;&lt;volume&gt;6&lt;/volume&gt;&lt;dates&gt;&lt;year&gt;2015&lt;/year&gt;&lt;/dates&gt;&lt;isbn&gt;2041-1723&lt;/isbn&gt;&lt;urls&gt;&lt;/urls&gt;&lt;/record&gt;&lt;/Cite&gt;&lt;/EndNote&gt;</w:instrText>
      </w:r>
      <w:r w:rsidR="0054175B" w:rsidRPr="00CF2909">
        <w:rPr>
          <w:rFonts w:ascii="Times New Roman" w:hAnsi="Times New Roman" w:cs="Times New Roman"/>
          <w:sz w:val="24"/>
          <w:szCs w:val="24"/>
        </w:rPr>
        <w:fldChar w:fldCharType="separate"/>
      </w:r>
      <w:r w:rsidR="0054175B" w:rsidRPr="00CF2909">
        <w:rPr>
          <w:rFonts w:ascii="Times New Roman" w:hAnsi="Times New Roman" w:cs="Times New Roman"/>
          <w:noProof/>
          <w:sz w:val="24"/>
          <w:szCs w:val="24"/>
        </w:rPr>
        <w:t>(Schreiner et al., 2015)</w:t>
      </w:r>
      <w:r w:rsidR="0054175B" w:rsidRPr="00CF2909">
        <w:rPr>
          <w:rFonts w:ascii="Times New Roman" w:hAnsi="Times New Roman" w:cs="Times New Roman"/>
          <w:sz w:val="24"/>
          <w:szCs w:val="24"/>
        </w:rPr>
        <w:fldChar w:fldCharType="end"/>
      </w:r>
      <w:r w:rsidR="0054175B">
        <w:rPr>
          <w:rFonts w:ascii="Times New Roman" w:hAnsi="Times New Roman" w:cs="Times New Roman"/>
          <w:sz w:val="24"/>
          <w:szCs w:val="24"/>
        </w:rPr>
        <w:t>,  i.e. region for transmitting microtubule-induced poleward force to the membrane, can lead to tether-, spindle-, spherical cylinder-, pear- and dumbbell-like NE morphologies</w:t>
      </w:r>
      <w:r w:rsidR="00363E24">
        <w:rPr>
          <w:rFonts w:ascii="Times New Roman" w:hAnsi="Times New Roman" w:cs="Times New Roman"/>
          <w:sz w:val="24"/>
          <w:szCs w:val="24"/>
        </w:rPr>
        <w:t xml:space="preserve"> during closed mitosis</w:t>
      </w:r>
      <w:r w:rsidR="0054175B">
        <w:rPr>
          <w:rFonts w:ascii="Times New Roman" w:hAnsi="Times New Roman" w:cs="Times New Roman"/>
          <w:sz w:val="24"/>
          <w:szCs w:val="24"/>
        </w:rPr>
        <w:t xml:space="preserve">. </w:t>
      </w:r>
      <w:r w:rsidR="00370FDD">
        <w:rPr>
          <w:rFonts w:ascii="Times New Roman" w:hAnsi="Times New Roman" w:cs="Times New Roman"/>
          <w:sz w:val="24"/>
          <w:szCs w:val="24"/>
        </w:rPr>
        <w:t>It must be pointed out that, as a result of adopting the energy minimization approach, only</w:t>
      </w:r>
      <w:r w:rsidR="005C4345">
        <w:rPr>
          <w:rFonts w:ascii="Times New Roman" w:hAnsi="Times New Roman" w:cs="Times New Roman"/>
          <w:sz w:val="24"/>
          <w:szCs w:val="24"/>
        </w:rPr>
        <w:t xml:space="preserve"> steady-state or minimum energy config</w:t>
      </w:r>
      <w:r w:rsidR="009942F5">
        <w:rPr>
          <w:rFonts w:ascii="Times New Roman" w:hAnsi="Times New Roman" w:cs="Times New Roman"/>
          <w:sz w:val="24"/>
          <w:szCs w:val="24"/>
        </w:rPr>
        <w:t>urations were predicted in</w:t>
      </w:r>
      <w:r w:rsidR="005C4345">
        <w:rPr>
          <w:rFonts w:ascii="Times New Roman" w:hAnsi="Times New Roman" w:cs="Times New Roman"/>
          <w:sz w:val="24"/>
          <w:szCs w:val="24"/>
        </w:rPr>
        <w:t xml:space="preserve"> the aforementioned studies</w:t>
      </w:r>
      <w:r w:rsidR="009942F5">
        <w:rPr>
          <w:rFonts w:ascii="Times New Roman" w:hAnsi="Times New Roman" w:cs="Times New Roman"/>
          <w:sz w:val="24"/>
          <w:szCs w:val="24"/>
        </w:rPr>
        <w:t xml:space="preserve">. In reality, an initially spherical NE must evolve gradually to different geometries in a viscous environment, a dynamic process that has </w:t>
      </w:r>
      <w:r w:rsidR="00813000">
        <w:rPr>
          <w:rFonts w:ascii="Times New Roman" w:hAnsi="Times New Roman" w:cs="Times New Roman"/>
          <w:sz w:val="24"/>
          <w:szCs w:val="24"/>
        </w:rPr>
        <w:t xml:space="preserve">not been thoroughly examined. In addition, </w:t>
      </w:r>
      <w:r w:rsidR="00B96939" w:rsidRPr="002F6678">
        <w:rPr>
          <w:rFonts w:ascii="Times New Roman" w:hAnsi="Times New Roman" w:cs="Times New Roman" w:hint="eastAsia"/>
          <w:sz w:val="24"/>
          <w:szCs w:val="24"/>
        </w:rPr>
        <w:t>similar</w:t>
      </w:r>
      <w:r w:rsidR="00B96939" w:rsidRPr="002F6678">
        <w:rPr>
          <w:rFonts w:ascii="Times New Roman" w:hAnsi="Times New Roman" w:cs="Times New Roman"/>
          <w:sz w:val="24"/>
          <w:szCs w:val="24"/>
          <w:lang w:val="en-HK"/>
        </w:rPr>
        <w:t xml:space="preserve"> to</w:t>
      </w:r>
      <w:r w:rsidR="00D355F6" w:rsidRPr="002F6678">
        <w:rPr>
          <w:rFonts w:ascii="Times New Roman" w:hAnsi="Times New Roman" w:cs="Times New Roman"/>
          <w:sz w:val="24"/>
          <w:szCs w:val="24"/>
        </w:rPr>
        <w:t xml:space="preserve"> other </w:t>
      </w:r>
      <w:r w:rsidR="00247CE6" w:rsidRPr="002F6678">
        <w:rPr>
          <w:rFonts w:ascii="Times New Roman" w:hAnsi="Times New Roman" w:cs="Times New Roman"/>
          <w:sz w:val="24"/>
          <w:szCs w:val="24"/>
        </w:rPr>
        <w:t>cytoskeleton-</w:t>
      </w:r>
      <w:r w:rsidR="005733EE" w:rsidRPr="002F6678">
        <w:rPr>
          <w:rFonts w:ascii="Times New Roman" w:hAnsi="Times New Roman" w:cs="Times New Roman"/>
          <w:sz w:val="24"/>
          <w:szCs w:val="24"/>
        </w:rPr>
        <w:t>driven</w:t>
      </w:r>
      <w:r w:rsidR="00247CE6" w:rsidRPr="002F6678">
        <w:rPr>
          <w:rFonts w:ascii="Times New Roman" w:hAnsi="Times New Roman" w:cs="Times New Roman"/>
          <w:sz w:val="24"/>
          <w:szCs w:val="24"/>
        </w:rPr>
        <w:t xml:space="preserve"> </w:t>
      </w:r>
      <w:r w:rsidR="00D355F6" w:rsidRPr="002F6678">
        <w:rPr>
          <w:rFonts w:ascii="Times New Roman" w:hAnsi="Times New Roman" w:cs="Times New Roman"/>
          <w:sz w:val="24"/>
          <w:szCs w:val="24"/>
          <w:lang w:val="en-HK"/>
        </w:rPr>
        <w:t>processes such as</w:t>
      </w:r>
      <w:r w:rsidR="00F80718" w:rsidRPr="002F6678">
        <w:rPr>
          <w:rFonts w:ascii="Times New Roman" w:hAnsi="Times New Roman" w:cs="Times New Roman"/>
          <w:sz w:val="24"/>
          <w:szCs w:val="24"/>
        </w:rPr>
        <w:t xml:space="preserve"> </w:t>
      </w:r>
      <w:r w:rsidR="005A1654" w:rsidRPr="002F6678">
        <w:rPr>
          <w:rFonts w:ascii="Times New Roman" w:hAnsi="Times New Roman" w:cs="Times New Roman"/>
          <w:sz w:val="24"/>
          <w:szCs w:val="24"/>
        </w:rPr>
        <w:t>morphogenesis</w:t>
      </w:r>
      <w:r w:rsidR="00D355F6" w:rsidRPr="002F6678">
        <w:rPr>
          <w:rFonts w:ascii="Times New Roman" w:hAnsi="Times New Roman" w:cs="Times New Roman"/>
          <w:sz w:val="24"/>
          <w:szCs w:val="24"/>
        </w:rPr>
        <w:t xml:space="preserve"> (</w:t>
      </w:r>
      <w:r w:rsidR="00D355F6" w:rsidRPr="002F6678">
        <w:rPr>
          <w:rFonts w:ascii="Times New Roman" w:hAnsi="Times New Roman" w:cs="Times New Roman"/>
          <w:noProof/>
          <w:sz w:val="24"/>
          <w:szCs w:val="24"/>
        </w:rPr>
        <w:t>Gao et al., 2019</w:t>
      </w:r>
      <w:r w:rsidR="00D355F6" w:rsidRPr="002F6678">
        <w:rPr>
          <w:rFonts w:ascii="Times New Roman" w:hAnsi="Times New Roman" w:cs="Times New Roman"/>
          <w:sz w:val="24"/>
          <w:szCs w:val="24"/>
        </w:rPr>
        <w:t>)</w:t>
      </w:r>
      <w:r w:rsidR="005A1654" w:rsidRPr="002F6678">
        <w:rPr>
          <w:rFonts w:ascii="Times New Roman" w:hAnsi="Times New Roman" w:cs="Times New Roman"/>
          <w:sz w:val="24"/>
          <w:szCs w:val="24"/>
        </w:rPr>
        <w:t>,</w:t>
      </w:r>
      <w:r w:rsidR="00D355F6" w:rsidRPr="002F6678">
        <w:rPr>
          <w:rFonts w:ascii="Times New Roman" w:hAnsi="Times New Roman" w:cs="Times New Roman"/>
          <w:sz w:val="24"/>
          <w:szCs w:val="24"/>
        </w:rPr>
        <w:t xml:space="preserve"> </w:t>
      </w:r>
      <w:proofErr w:type="spellStart"/>
      <w:r w:rsidR="00D355F6" w:rsidRPr="002F6678">
        <w:rPr>
          <w:rFonts w:ascii="Times New Roman" w:hAnsi="Times New Roman" w:cs="Times New Roman"/>
          <w:sz w:val="24"/>
          <w:szCs w:val="24"/>
        </w:rPr>
        <w:t>mechanosensing</w:t>
      </w:r>
      <w:proofErr w:type="spellEnd"/>
      <w:r w:rsidR="00D355F6" w:rsidRPr="002F6678">
        <w:rPr>
          <w:rFonts w:ascii="Times New Roman" w:hAnsi="Times New Roman" w:cs="Times New Roman"/>
          <w:sz w:val="24"/>
          <w:szCs w:val="24"/>
        </w:rPr>
        <w:t xml:space="preserve"> (</w:t>
      </w:r>
      <w:r w:rsidR="00D355F6" w:rsidRPr="002F6678">
        <w:rPr>
          <w:rFonts w:ascii="Times New Roman" w:hAnsi="Times New Roman" w:cs="Times New Roman"/>
          <w:noProof/>
          <w:sz w:val="24"/>
          <w:szCs w:val="24"/>
        </w:rPr>
        <w:t>Chen et al., 2015</w:t>
      </w:r>
      <w:r w:rsidR="00D355F6" w:rsidRPr="002F6678">
        <w:rPr>
          <w:rFonts w:ascii="Times New Roman" w:hAnsi="Times New Roman" w:cs="Times New Roman"/>
          <w:sz w:val="24"/>
          <w:szCs w:val="24"/>
        </w:rPr>
        <w:t>)</w:t>
      </w:r>
      <w:r w:rsidR="00F80718" w:rsidRPr="002F6678">
        <w:rPr>
          <w:rFonts w:ascii="Times New Roman" w:hAnsi="Times New Roman" w:cs="Times New Roman"/>
          <w:sz w:val="24"/>
          <w:szCs w:val="24"/>
        </w:rPr>
        <w:t xml:space="preserve"> </w:t>
      </w:r>
      <w:r w:rsidR="005A1654" w:rsidRPr="002F6678">
        <w:rPr>
          <w:rFonts w:ascii="Times New Roman" w:hAnsi="Times New Roman" w:cs="Times New Roman"/>
          <w:sz w:val="24"/>
          <w:szCs w:val="24"/>
        </w:rPr>
        <w:t>and</w:t>
      </w:r>
      <w:r w:rsidR="00B96939" w:rsidRPr="002F6678">
        <w:rPr>
          <w:rFonts w:ascii="Times New Roman" w:hAnsi="Times New Roman" w:cs="Times New Roman"/>
          <w:sz w:val="24"/>
          <w:szCs w:val="24"/>
        </w:rPr>
        <w:t xml:space="preserve"> </w:t>
      </w:r>
      <w:r w:rsidR="00D355F6" w:rsidRPr="002F6678">
        <w:rPr>
          <w:rFonts w:ascii="Times New Roman" w:hAnsi="Times New Roman" w:cs="Times New Roman"/>
          <w:sz w:val="24"/>
          <w:szCs w:val="24"/>
        </w:rPr>
        <w:t xml:space="preserve">intra-cellular transport </w:t>
      </w:r>
      <w:r w:rsidR="005A1654" w:rsidRPr="002F6678">
        <w:rPr>
          <w:rFonts w:ascii="Times New Roman" w:hAnsi="Times New Roman" w:cs="Times New Roman"/>
          <w:sz w:val="24"/>
          <w:szCs w:val="24"/>
        </w:rPr>
        <w:fldChar w:fldCharType="begin">
          <w:fldData xml:space="preserve">PEVuZE5vdGU+PENpdGU+PEF1dGhvcj5DaGVuPC9BdXRob3I+PFllYXI+MjAxNTwvWWVhcj48UmVj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</w:fldData>
        </w:fldChar>
      </w:r>
      <w:r w:rsidR="00D83F26">
        <w:rPr>
          <w:rFonts w:ascii="Times New Roman" w:hAnsi="Times New Roman" w:cs="Times New Roman"/>
          <w:sz w:val="24"/>
          <w:szCs w:val="24"/>
        </w:rPr>
        <w:instrText xml:space="preserve"> ADDIN EN.CITE </w:instrText>
      </w:r>
      <w:r w:rsidR="00D83F26">
        <w:rPr>
          <w:rFonts w:ascii="Times New Roman" w:hAnsi="Times New Roman" w:cs="Times New Roman"/>
          <w:sz w:val="24"/>
          <w:szCs w:val="24"/>
        </w:rPr>
        <w:fldChar w:fldCharType="begin">
          <w:fldData xml:space="preserve">PEVuZE5vdGU+PENpdGU+PEF1dGhvcj5DaGVuPC9BdXRob3I+PFllYXI+MjAxNTwvWWVhcj48UmVj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</w:fldData>
        </w:fldChar>
      </w:r>
      <w:r w:rsidR="00D83F26">
        <w:rPr>
          <w:rFonts w:ascii="Times New Roman" w:hAnsi="Times New Roman" w:cs="Times New Roman"/>
          <w:sz w:val="24"/>
          <w:szCs w:val="24"/>
        </w:rPr>
        <w:instrText xml:space="preserve"> ADDIN EN.CITE.DATA </w:instrText>
      </w:r>
      <w:r w:rsidR="00D83F26">
        <w:rPr>
          <w:rFonts w:ascii="Times New Roman" w:hAnsi="Times New Roman" w:cs="Times New Roman"/>
          <w:sz w:val="24"/>
          <w:szCs w:val="24"/>
        </w:rPr>
      </w:r>
      <w:r w:rsidR="00D83F26">
        <w:rPr>
          <w:rFonts w:ascii="Times New Roman" w:hAnsi="Times New Roman" w:cs="Times New Roman"/>
          <w:sz w:val="24"/>
          <w:szCs w:val="24"/>
        </w:rPr>
        <w:fldChar w:fldCharType="end"/>
      </w:r>
      <w:r w:rsidR="005A1654" w:rsidRPr="002F6678">
        <w:rPr>
          <w:rFonts w:ascii="Times New Roman" w:hAnsi="Times New Roman" w:cs="Times New Roman"/>
          <w:sz w:val="24"/>
          <w:szCs w:val="24"/>
        </w:rPr>
      </w:r>
      <w:r w:rsidR="005A1654" w:rsidRPr="002F6678">
        <w:rPr>
          <w:rFonts w:ascii="Times New Roman" w:hAnsi="Times New Roman" w:cs="Times New Roman"/>
          <w:sz w:val="24"/>
          <w:szCs w:val="24"/>
        </w:rPr>
        <w:fldChar w:fldCharType="separate"/>
      </w:r>
      <w:r w:rsidR="00D83F26">
        <w:rPr>
          <w:rFonts w:ascii="Times New Roman" w:hAnsi="Times New Roman" w:cs="Times New Roman"/>
          <w:noProof/>
          <w:sz w:val="24"/>
          <w:szCs w:val="24"/>
        </w:rPr>
        <w:t xml:space="preserve">(Chen et al., 2015; Gao et al., </w:t>
      </w:r>
      <w:r w:rsidR="00D83F26">
        <w:rPr>
          <w:rFonts w:ascii="Times New Roman" w:hAnsi="Times New Roman" w:cs="Times New Roman"/>
          <w:noProof/>
          <w:sz w:val="24"/>
          <w:szCs w:val="24"/>
        </w:rPr>
        <w:lastRenderedPageBreak/>
        <w:t>2019; Gong et al., 2019)</w:t>
      </w:r>
      <w:r w:rsidR="005A1654" w:rsidRPr="002F6678">
        <w:rPr>
          <w:rFonts w:ascii="Times New Roman" w:hAnsi="Times New Roman" w:cs="Times New Roman"/>
          <w:sz w:val="24"/>
          <w:szCs w:val="24"/>
        </w:rPr>
        <w:fldChar w:fldCharType="end"/>
      </w:r>
      <w:r w:rsidR="00F80718" w:rsidRPr="002F6678">
        <w:rPr>
          <w:rFonts w:ascii="Times New Roman" w:hAnsi="Times New Roman" w:cs="Times New Roman"/>
          <w:sz w:val="24"/>
          <w:szCs w:val="24"/>
        </w:rPr>
        <w:t>,</w:t>
      </w:r>
      <w:r w:rsidR="00813000">
        <w:rPr>
          <w:rFonts w:ascii="Times New Roman" w:hAnsi="Times New Roman" w:cs="Times New Roman"/>
          <w:sz w:val="24"/>
          <w:szCs w:val="24"/>
        </w:rPr>
        <w:t xml:space="preserve"> the driving force f</w:t>
      </w:r>
      <w:r w:rsidR="00247CE6">
        <w:rPr>
          <w:rFonts w:ascii="Times New Roman" w:hAnsi="Times New Roman" w:cs="Times New Roman"/>
          <w:sz w:val="24"/>
          <w:szCs w:val="24"/>
        </w:rPr>
        <w:t>or closed mitosis comes from</w:t>
      </w:r>
      <w:r w:rsidR="00813000">
        <w:rPr>
          <w:rFonts w:ascii="Times New Roman" w:hAnsi="Times New Roman" w:cs="Times New Roman"/>
          <w:sz w:val="24"/>
          <w:szCs w:val="24"/>
        </w:rPr>
        <w:t xml:space="preserve"> growing spindle microtubule</w:t>
      </w:r>
      <w:r w:rsidR="00F80718">
        <w:rPr>
          <w:rFonts w:ascii="Times New Roman" w:hAnsi="Times New Roman" w:cs="Times New Roman"/>
          <w:sz w:val="24"/>
          <w:szCs w:val="24"/>
        </w:rPr>
        <w:t>s and associated motor proteins. I</w:t>
      </w:r>
      <w:r w:rsidR="00813000">
        <w:rPr>
          <w:rFonts w:ascii="Times New Roman" w:hAnsi="Times New Roman" w:cs="Times New Roman"/>
          <w:sz w:val="24"/>
          <w:szCs w:val="24"/>
        </w:rPr>
        <w:t>t is</w:t>
      </w:r>
      <w:r w:rsidR="00F80718">
        <w:rPr>
          <w:rFonts w:ascii="Times New Roman" w:hAnsi="Times New Roman" w:cs="Times New Roman"/>
          <w:sz w:val="24"/>
          <w:szCs w:val="24"/>
        </w:rPr>
        <w:t xml:space="preserve"> thus</w:t>
      </w:r>
      <w:r w:rsidR="00813000">
        <w:rPr>
          <w:rFonts w:ascii="Times New Roman" w:hAnsi="Times New Roman" w:cs="Times New Roman"/>
          <w:sz w:val="24"/>
          <w:szCs w:val="24"/>
        </w:rPr>
        <w:t xml:space="preserve"> natural to </w:t>
      </w:r>
      <w:r w:rsidR="00E74BFF">
        <w:rPr>
          <w:rFonts w:ascii="Times New Roman" w:hAnsi="Times New Roman" w:cs="Times New Roman"/>
          <w:sz w:val="24"/>
          <w:szCs w:val="24"/>
        </w:rPr>
        <w:t xml:space="preserve">believe that the shape evolution of NE must be tightly regulated by microtubule dynamics. However, to the best of our knowledge, a model capable of connecting these two </w:t>
      </w:r>
      <w:r w:rsidR="00CC7705">
        <w:rPr>
          <w:rFonts w:ascii="Times New Roman" w:hAnsi="Times New Roman" w:cs="Times New Roman"/>
          <w:sz w:val="24"/>
          <w:szCs w:val="24"/>
        </w:rPr>
        <w:t>processes</w:t>
      </w:r>
      <w:r w:rsidR="00E74BFF">
        <w:rPr>
          <w:rFonts w:ascii="Times New Roman" w:hAnsi="Times New Roman" w:cs="Times New Roman"/>
          <w:sz w:val="24"/>
          <w:szCs w:val="24"/>
        </w:rPr>
        <w:t xml:space="preserve"> together is still lacking. </w:t>
      </w:r>
    </w:p>
    <w:p w14:paraId="260516FD" w14:textId="761BF5C0" w:rsidR="00E648B1" w:rsidRPr="00C55F3F" w:rsidRDefault="00BA13D2" w:rsidP="006858B0">
      <w:pPr>
        <w:spacing w:line="360" w:lineRule="auto"/>
        <w:ind w:firstLine="357"/>
        <w:contextualSpacing/>
        <w:rPr>
          <w:rFonts w:ascii="Times New Roman" w:hAnsi="Times New Roman" w:cs="Times New Roman"/>
          <w:sz w:val="24"/>
          <w:szCs w:val="24"/>
          <w:highlight w:val="cyan"/>
          <w:lang w:val="en-HK"/>
        </w:rPr>
      </w:pPr>
      <w:r w:rsidRPr="00E648B1">
        <w:rPr>
          <w:rFonts w:ascii="Times New Roman" w:hAnsi="Times New Roman" w:cs="Times New Roman"/>
          <w:sz w:val="24"/>
          <w:szCs w:val="24"/>
        </w:rPr>
        <w:t>In this work</w:t>
      </w:r>
      <w:r w:rsidR="006858B0" w:rsidRPr="00E648B1">
        <w:rPr>
          <w:rFonts w:ascii="Times New Roman" w:hAnsi="Times New Roman" w:cs="Times New Roman"/>
          <w:sz w:val="24"/>
          <w:szCs w:val="24"/>
        </w:rPr>
        <w:t xml:space="preserve">, </w:t>
      </w:r>
      <w:r w:rsidRPr="00E648B1">
        <w:rPr>
          <w:rFonts w:ascii="Times New Roman" w:hAnsi="Times New Roman" w:cs="Times New Roman"/>
          <w:sz w:val="24"/>
          <w:szCs w:val="24"/>
        </w:rPr>
        <w:t xml:space="preserve">to bridge </w:t>
      </w:r>
      <w:r w:rsidR="00760D8B">
        <w:rPr>
          <w:rFonts w:ascii="Times New Roman" w:hAnsi="Times New Roman" w:cs="Times New Roman"/>
          <w:sz w:val="24"/>
          <w:szCs w:val="24"/>
        </w:rPr>
        <w:t>NE</w:t>
      </w:r>
      <w:r w:rsidRPr="00E648B1">
        <w:rPr>
          <w:rFonts w:ascii="Times New Roman" w:hAnsi="Times New Roman" w:cs="Times New Roman"/>
          <w:sz w:val="24"/>
          <w:szCs w:val="24"/>
        </w:rPr>
        <w:t xml:space="preserve"> shape evolution </w:t>
      </w:r>
      <w:r w:rsidR="00E648B1" w:rsidRPr="00E648B1">
        <w:rPr>
          <w:rFonts w:ascii="Times New Roman" w:hAnsi="Times New Roman" w:cs="Times New Roman"/>
          <w:sz w:val="24"/>
          <w:szCs w:val="24"/>
        </w:rPr>
        <w:t xml:space="preserve">during closed mitosis </w:t>
      </w:r>
      <w:r w:rsidRPr="00E648B1">
        <w:rPr>
          <w:rFonts w:ascii="Times New Roman" w:hAnsi="Times New Roman" w:cs="Times New Roman"/>
          <w:sz w:val="24"/>
          <w:szCs w:val="24"/>
        </w:rPr>
        <w:t xml:space="preserve">with </w:t>
      </w:r>
      <w:r w:rsidR="002D4E92">
        <w:rPr>
          <w:rFonts w:ascii="Times New Roman" w:hAnsi="Times New Roman" w:cs="Times New Roman"/>
          <w:sz w:val="24"/>
          <w:szCs w:val="24"/>
        </w:rPr>
        <w:t>microscopic</w:t>
      </w:r>
      <w:r w:rsidRPr="00E648B1">
        <w:rPr>
          <w:rFonts w:ascii="Times New Roman" w:hAnsi="Times New Roman" w:cs="Times New Roman"/>
          <w:sz w:val="24"/>
          <w:szCs w:val="24"/>
        </w:rPr>
        <w:t xml:space="preserve"> molecular activities, we </w:t>
      </w:r>
      <w:r w:rsidR="001177AE" w:rsidRPr="00E648B1">
        <w:rPr>
          <w:rFonts w:ascii="Times New Roman" w:hAnsi="Times New Roman" w:cs="Times New Roman"/>
          <w:sz w:val="24"/>
          <w:szCs w:val="24"/>
        </w:rPr>
        <w:t>developed</w:t>
      </w:r>
      <w:r w:rsidRPr="00E648B1">
        <w:rPr>
          <w:rFonts w:ascii="Times New Roman" w:hAnsi="Times New Roman" w:cs="Times New Roman"/>
          <w:sz w:val="24"/>
          <w:szCs w:val="24"/>
        </w:rPr>
        <w:t xml:space="preserve"> </w:t>
      </w:r>
      <w:r w:rsidR="00F57CEF">
        <w:rPr>
          <w:rFonts w:ascii="Times New Roman" w:hAnsi="Times New Roman" w:cs="Times New Roman"/>
          <w:sz w:val="24"/>
          <w:szCs w:val="24"/>
        </w:rPr>
        <w:t xml:space="preserve">a </w:t>
      </w:r>
      <w:r w:rsidRPr="00E648B1">
        <w:rPr>
          <w:rFonts w:ascii="Times New Roman" w:hAnsi="Times New Roman" w:cs="Times New Roman"/>
          <w:sz w:val="24"/>
          <w:szCs w:val="24"/>
        </w:rPr>
        <w:t>mechanic</w:t>
      </w:r>
      <w:r w:rsidR="00A175A4" w:rsidRPr="00E648B1">
        <w:rPr>
          <w:rFonts w:ascii="Times New Roman" w:hAnsi="Times New Roman" w:cs="Times New Roman"/>
          <w:sz w:val="24"/>
          <w:szCs w:val="24"/>
        </w:rPr>
        <w:t xml:space="preserve">s </w:t>
      </w:r>
      <w:r w:rsidRPr="00E648B1">
        <w:rPr>
          <w:rFonts w:ascii="Times New Roman" w:hAnsi="Times New Roman" w:cs="Times New Roman"/>
          <w:sz w:val="24"/>
          <w:szCs w:val="24"/>
        </w:rPr>
        <w:t>model</w:t>
      </w:r>
      <w:r w:rsidR="006858B0" w:rsidRPr="00E648B1">
        <w:rPr>
          <w:rFonts w:ascii="Times New Roman" w:hAnsi="Times New Roman" w:cs="Times New Roman"/>
          <w:sz w:val="24"/>
          <w:szCs w:val="24"/>
        </w:rPr>
        <w:t xml:space="preserve"> </w:t>
      </w:r>
      <w:r w:rsidR="001177AE" w:rsidRPr="00E648B1">
        <w:rPr>
          <w:rFonts w:ascii="Times New Roman" w:hAnsi="Times New Roman" w:cs="Times New Roman"/>
          <w:sz w:val="24"/>
          <w:szCs w:val="24"/>
        </w:rPr>
        <w:t xml:space="preserve">where </w:t>
      </w:r>
      <w:r w:rsidR="006858B0" w:rsidRPr="00E648B1">
        <w:rPr>
          <w:rFonts w:ascii="Times New Roman" w:hAnsi="Times New Roman" w:cs="Times New Roman"/>
          <w:sz w:val="24"/>
          <w:szCs w:val="24"/>
        </w:rPr>
        <w:t>microtubule dynamics</w:t>
      </w:r>
      <w:r w:rsidR="001177AE" w:rsidRPr="00E648B1">
        <w:rPr>
          <w:rFonts w:ascii="Times New Roman" w:hAnsi="Times New Roman" w:cs="Times New Roman"/>
          <w:sz w:val="24"/>
          <w:szCs w:val="24"/>
        </w:rPr>
        <w:t>, viscous response of cytoplasm and membrane elasticity have all been taken into account.</w:t>
      </w:r>
      <w:r w:rsidR="00197100" w:rsidRPr="00E648B1">
        <w:rPr>
          <w:rFonts w:ascii="Times New Roman" w:hAnsi="Times New Roman" w:cs="Times New Roman"/>
          <w:sz w:val="24"/>
          <w:szCs w:val="24"/>
        </w:rPr>
        <w:t xml:space="preserve"> </w:t>
      </w:r>
      <w:r w:rsidR="00E648B1" w:rsidRPr="00E648B1">
        <w:rPr>
          <w:rFonts w:ascii="Times New Roman" w:hAnsi="Times New Roman" w:cs="Times New Roman"/>
          <w:sz w:val="24"/>
          <w:szCs w:val="24"/>
        </w:rPr>
        <w:t>It was</w:t>
      </w:r>
      <w:r w:rsidR="00E648B1" w:rsidRPr="00F52959">
        <w:rPr>
          <w:rFonts w:ascii="Times New Roman" w:hAnsi="Times New Roman" w:cs="Times New Roman"/>
          <w:sz w:val="24"/>
          <w:szCs w:val="24"/>
        </w:rPr>
        <w:t xml:space="preserve"> </w:t>
      </w:r>
      <w:r w:rsidR="00E648B1">
        <w:rPr>
          <w:rFonts w:ascii="Times New Roman" w:hAnsi="Times New Roman" w:cs="Times New Roman"/>
          <w:sz w:val="24"/>
          <w:szCs w:val="24"/>
        </w:rPr>
        <w:t>found</w:t>
      </w:r>
      <w:r w:rsidR="00E648B1" w:rsidRPr="00F52959">
        <w:rPr>
          <w:rFonts w:ascii="Times New Roman" w:hAnsi="Times New Roman" w:cs="Times New Roman"/>
          <w:sz w:val="24"/>
          <w:szCs w:val="24"/>
        </w:rPr>
        <w:t xml:space="preserve"> </w:t>
      </w:r>
      <w:r w:rsidR="00E648B1">
        <w:rPr>
          <w:rFonts w:ascii="Times New Roman" w:hAnsi="Times New Roman" w:cs="Times New Roman"/>
          <w:sz w:val="24"/>
          <w:szCs w:val="24"/>
        </w:rPr>
        <w:t>that</w:t>
      </w:r>
      <w:r w:rsidR="00E648B1" w:rsidRPr="00F52959">
        <w:rPr>
          <w:rFonts w:ascii="Times New Roman" w:hAnsi="Times New Roman" w:cs="Times New Roman"/>
          <w:sz w:val="24"/>
          <w:szCs w:val="24"/>
        </w:rPr>
        <w:t xml:space="preserve"> the </w:t>
      </w:r>
      <w:r w:rsidR="00E648B1">
        <w:rPr>
          <w:rFonts w:ascii="Times New Roman" w:hAnsi="Times New Roman" w:cs="Times New Roman"/>
          <w:sz w:val="24"/>
          <w:szCs w:val="24"/>
        </w:rPr>
        <w:t>shape evolution can be divided into</w:t>
      </w:r>
      <w:r w:rsidR="00E648B1" w:rsidRPr="00F52959">
        <w:rPr>
          <w:rFonts w:ascii="Times New Roman" w:hAnsi="Times New Roman" w:cs="Times New Roman"/>
          <w:sz w:val="24"/>
          <w:szCs w:val="24"/>
        </w:rPr>
        <w:t xml:space="preserve"> </w:t>
      </w:r>
      <w:r w:rsidR="00E648B1">
        <w:rPr>
          <w:rFonts w:ascii="Times New Roman" w:hAnsi="Times New Roman" w:cs="Times New Roman"/>
          <w:sz w:val="24"/>
          <w:szCs w:val="24"/>
        </w:rPr>
        <w:t xml:space="preserve">three stages: </w:t>
      </w:r>
      <w:r w:rsidR="00E648B1" w:rsidRPr="00F52959">
        <w:rPr>
          <w:rFonts w:ascii="Times New Roman" w:hAnsi="Times New Roman" w:cs="Times New Roman"/>
          <w:sz w:val="24"/>
          <w:szCs w:val="24"/>
        </w:rPr>
        <w:t xml:space="preserve">initial elongation, necking and final spindle poles </w:t>
      </w:r>
      <w:r w:rsidR="00E648B1">
        <w:rPr>
          <w:rFonts w:ascii="Times New Roman" w:hAnsi="Times New Roman" w:cs="Times New Roman"/>
          <w:sz w:val="24"/>
          <w:szCs w:val="24"/>
        </w:rPr>
        <w:t xml:space="preserve">separation, corresponding to </w:t>
      </w:r>
      <w:r w:rsidR="00E648B1" w:rsidRPr="00F52959">
        <w:rPr>
          <w:rFonts w:ascii="Times New Roman" w:hAnsi="Times New Roman" w:cs="Times New Roman"/>
          <w:sz w:val="24"/>
          <w:szCs w:val="24"/>
        </w:rPr>
        <w:t xml:space="preserve">a gradually increased, a suddenly dropped and </w:t>
      </w:r>
      <w:r w:rsidR="00E648B1">
        <w:rPr>
          <w:rFonts w:ascii="Times New Roman" w:hAnsi="Times New Roman" w:cs="Times New Roman"/>
          <w:sz w:val="24"/>
          <w:szCs w:val="24"/>
        </w:rPr>
        <w:t>a</w:t>
      </w:r>
      <w:r w:rsidR="00E648B1" w:rsidRPr="00F52959">
        <w:rPr>
          <w:rFonts w:ascii="Times New Roman" w:hAnsi="Times New Roman" w:cs="Times New Roman"/>
          <w:sz w:val="24"/>
          <w:szCs w:val="24"/>
        </w:rPr>
        <w:t xml:space="preserve"> constant </w:t>
      </w:r>
      <w:r w:rsidR="00E648B1">
        <w:rPr>
          <w:rFonts w:ascii="Times New Roman" w:hAnsi="Times New Roman" w:cs="Times New Roman"/>
          <w:sz w:val="24"/>
          <w:szCs w:val="24"/>
        </w:rPr>
        <w:t xml:space="preserve">microtubule-generated </w:t>
      </w:r>
      <w:r w:rsidR="00E648B1" w:rsidRPr="00F52959">
        <w:rPr>
          <w:rFonts w:ascii="Times New Roman" w:hAnsi="Times New Roman" w:cs="Times New Roman"/>
          <w:sz w:val="24"/>
          <w:szCs w:val="24"/>
        </w:rPr>
        <w:t>poleward force</w:t>
      </w:r>
      <w:r w:rsidR="00E648B1">
        <w:rPr>
          <w:rFonts w:ascii="Times New Roman" w:hAnsi="Times New Roman" w:cs="Times New Roman"/>
          <w:sz w:val="24"/>
          <w:szCs w:val="24"/>
        </w:rPr>
        <w:t>, respectively</w:t>
      </w:r>
      <w:r w:rsidR="00E648B1" w:rsidRPr="00F52959">
        <w:rPr>
          <w:rFonts w:ascii="Times New Roman" w:hAnsi="Times New Roman" w:cs="Times New Roman"/>
          <w:sz w:val="24"/>
          <w:szCs w:val="24"/>
        </w:rPr>
        <w:t xml:space="preserve">. </w:t>
      </w:r>
      <w:r w:rsidR="003E442A">
        <w:rPr>
          <w:rFonts w:ascii="Times New Roman" w:hAnsi="Times New Roman" w:cs="Times New Roman"/>
          <w:sz w:val="24"/>
          <w:szCs w:val="24"/>
        </w:rPr>
        <w:t xml:space="preserve">The predicted morphology evolution of the NE is </w:t>
      </w:r>
      <w:r w:rsidR="008E7E6B">
        <w:rPr>
          <w:rFonts w:ascii="Times New Roman" w:hAnsi="Times New Roman" w:cs="Times New Roman"/>
          <w:sz w:val="24"/>
          <w:szCs w:val="24"/>
        </w:rPr>
        <w:t xml:space="preserve">in </w:t>
      </w:r>
      <w:r w:rsidR="003E442A">
        <w:rPr>
          <w:rFonts w:ascii="Times New Roman" w:hAnsi="Times New Roman" w:cs="Times New Roman"/>
          <w:sz w:val="24"/>
          <w:szCs w:val="24"/>
        </w:rPr>
        <w:t>excellent agreement with our experimental observations. Finally</w:t>
      </w:r>
      <w:r w:rsidR="00E648B1" w:rsidRPr="00F52959">
        <w:rPr>
          <w:rFonts w:ascii="Times New Roman" w:hAnsi="Times New Roman" w:cs="Times New Roman"/>
          <w:sz w:val="24"/>
          <w:szCs w:val="24"/>
        </w:rPr>
        <w:t>, from energy analysis we showed that</w:t>
      </w:r>
      <w:r w:rsidR="00E648B1">
        <w:rPr>
          <w:rFonts w:ascii="Times New Roman" w:hAnsi="Times New Roman" w:cs="Times New Roman"/>
          <w:sz w:val="24"/>
          <w:szCs w:val="24"/>
        </w:rPr>
        <w:t xml:space="preserve"> the main resistance against </w:t>
      </w:r>
      <w:r w:rsidR="00760D8B">
        <w:rPr>
          <w:rFonts w:ascii="Times New Roman" w:hAnsi="Times New Roman" w:cs="Times New Roman"/>
          <w:sz w:val="24"/>
          <w:szCs w:val="24"/>
        </w:rPr>
        <w:t>NE</w:t>
      </w:r>
      <w:r w:rsidR="00E648B1" w:rsidRPr="00F52959">
        <w:rPr>
          <w:rFonts w:ascii="Times New Roman" w:hAnsi="Times New Roman" w:cs="Times New Roman"/>
          <w:sz w:val="24"/>
          <w:szCs w:val="24"/>
        </w:rPr>
        <w:t xml:space="preserve"> </w:t>
      </w:r>
      <w:r w:rsidR="00E648B1">
        <w:rPr>
          <w:rFonts w:ascii="Times New Roman" w:hAnsi="Times New Roman" w:cs="Times New Roman"/>
          <w:sz w:val="24"/>
          <w:szCs w:val="24"/>
        </w:rPr>
        <w:t xml:space="preserve">deformation comes from </w:t>
      </w:r>
      <w:r w:rsidR="0085224C">
        <w:rPr>
          <w:rFonts w:ascii="Times New Roman" w:hAnsi="Times New Roman" w:cs="Times New Roman"/>
          <w:sz w:val="24"/>
          <w:szCs w:val="24"/>
        </w:rPr>
        <w:t>membrane tension</w:t>
      </w:r>
      <w:r w:rsidR="00E648B1" w:rsidRPr="00F52959">
        <w:rPr>
          <w:rFonts w:ascii="Times New Roman" w:hAnsi="Times New Roman" w:cs="Times New Roman"/>
          <w:sz w:val="24"/>
          <w:szCs w:val="24"/>
        </w:rPr>
        <w:t xml:space="preserve"> while contribution from </w:t>
      </w:r>
      <w:r w:rsidR="00E648B1">
        <w:rPr>
          <w:rFonts w:ascii="Times New Roman" w:hAnsi="Times New Roman" w:cs="Times New Roman"/>
          <w:sz w:val="24"/>
          <w:szCs w:val="24"/>
        </w:rPr>
        <w:t xml:space="preserve">the </w:t>
      </w:r>
      <w:r w:rsidR="00E648B1" w:rsidRPr="00F52959">
        <w:rPr>
          <w:rFonts w:ascii="Times New Roman" w:hAnsi="Times New Roman" w:cs="Times New Roman"/>
          <w:sz w:val="24"/>
          <w:szCs w:val="24"/>
        </w:rPr>
        <w:t xml:space="preserve">viscous </w:t>
      </w:r>
      <w:r w:rsidR="00E648B1">
        <w:rPr>
          <w:rFonts w:ascii="Times New Roman" w:hAnsi="Times New Roman" w:cs="Times New Roman"/>
          <w:sz w:val="24"/>
          <w:szCs w:val="24"/>
        </w:rPr>
        <w:t xml:space="preserve">cytoplasm </w:t>
      </w:r>
      <w:r w:rsidR="00E648B1" w:rsidRPr="00F52959">
        <w:rPr>
          <w:rFonts w:ascii="Times New Roman" w:hAnsi="Times New Roman" w:cs="Times New Roman"/>
          <w:sz w:val="24"/>
          <w:szCs w:val="24"/>
        </w:rPr>
        <w:t>is negligible</w:t>
      </w:r>
      <w:r w:rsidR="00E648B1">
        <w:rPr>
          <w:rFonts w:ascii="Times New Roman" w:hAnsi="Times New Roman" w:cs="Times New Roman"/>
          <w:sz w:val="24"/>
          <w:szCs w:val="24"/>
        </w:rPr>
        <w:t>.</w:t>
      </w:r>
    </w:p>
    <w:p w14:paraId="79AC8D47" w14:textId="31494F68" w:rsidR="001C63BA" w:rsidRDefault="001C63BA" w:rsidP="00A02345">
      <w:pPr>
        <w:spacing w:line="360" w:lineRule="auto"/>
        <w:contextualSpacing/>
        <w:rPr>
          <w:rFonts w:ascii="Times New Roman" w:hAnsi="Times New Roman" w:cs="Times New Roman"/>
          <w:sz w:val="24"/>
          <w:szCs w:val="24"/>
        </w:rPr>
      </w:pPr>
    </w:p>
    <w:p w14:paraId="6BB4DCFE" w14:textId="42BF60D8" w:rsidR="00CA49E7" w:rsidRPr="00B2713F" w:rsidRDefault="00AE41A1" w:rsidP="00AE41A1">
      <w:pPr>
        <w:spacing w:line="360" w:lineRule="auto"/>
        <w:contextualSpacing/>
        <w:rPr>
          <w:rFonts w:ascii="Times New Roman" w:hAnsi="Times New Roman" w:cs="Times New Roman"/>
          <w:b/>
          <w:sz w:val="28"/>
          <w:szCs w:val="28"/>
        </w:rPr>
      </w:pPr>
      <w:r w:rsidRPr="00B2713F">
        <w:rPr>
          <w:rFonts w:ascii="Times New Roman" w:hAnsi="Times New Roman" w:cs="Times New Roman"/>
          <w:b/>
          <w:sz w:val="28"/>
          <w:szCs w:val="28"/>
        </w:rPr>
        <w:t>2</w:t>
      </w:r>
      <w:r w:rsidRPr="00B2713F">
        <w:rPr>
          <w:rFonts w:ascii="Times New Roman" w:hAnsi="Times New Roman" w:cs="Times New Roman" w:hint="eastAsia"/>
          <w:b/>
          <w:sz w:val="28"/>
          <w:szCs w:val="28"/>
        </w:rPr>
        <w:t>.</w:t>
      </w:r>
      <w:r w:rsidRPr="00B2713F">
        <w:rPr>
          <w:rFonts w:ascii="Times New Roman" w:hAnsi="Times New Roman" w:cs="Times New Roman"/>
          <w:b/>
          <w:sz w:val="28"/>
          <w:szCs w:val="28"/>
        </w:rPr>
        <w:t xml:space="preserve"> </w:t>
      </w:r>
      <w:r w:rsidR="007C4302" w:rsidRPr="00B2713F">
        <w:rPr>
          <w:rFonts w:ascii="Times New Roman" w:hAnsi="Times New Roman" w:cs="Times New Roman"/>
          <w:b/>
          <w:sz w:val="28"/>
          <w:szCs w:val="28"/>
        </w:rPr>
        <w:t>Experiments</w:t>
      </w:r>
    </w:p>
    <w:p w14:paraId="4590E319" w14:textId="42F31FCD" w:rsidR="003D0B82" w:rsidRDefault="003D0B82" w:rsidP="000A0211">
      <w:pPr>
        <w:autoSpaceDE w:val="0"/>
        <w:autoSpaceDN w:val="0"/>
        <w:adjustRightInd w:val="0"/>
        <w:spacing w:line="360" w:lineRule="auto"/>
        <w:ind w:firstLine="420"/>
        <w:rPr>
          <w:rFonts w:ascii="Times New Roman" w:hAnsi="Times New Roman" w:cs="Times New Roman"/>
          <w:sz w:val="24"/>
        </w:rPr>
      </w:pPr>
      <w:r w:rsidRPr="00B2713F">
        <w:rPr>
          <w:rFonts w:ascii="Times New Roman" w:hAnsi="Times New Roman" w:cs="Times New Roman"/>
          <w:color w:val="000000"/>
          <w:sz w:val="24"/>
          <w:shd w:val="clear" w:color="auto" w:fill="FFFFFF"/>
        </w:rPr>
        <w:t xml:space="preserve">Yeast strains in this study were created by random spore digestion. </w:t>
      </w:r>
      <w:r w:rsidRPr="00B2713F">
        <w:rPr>
          <w:rFonts w:ascii="Times New Roman" w:hAnsi="Times New Roman" w:cs="Times New Roman" w:hint="eastAsia"/>
          <w:color w:val="000000"/>
          <w:sz w:val="24"/>
          <w:shd w:val="clear" w:color="auto" w:fill="FFFFFF"/>
        </w:rPr>
        <w:t>C</w:t>
      </w:r>
      <w:r w:rsidRPr="00B2713F">
        <w:rPr>
          <w:rFonts w:ascii="Times New Roman" w:hAnsi="Times New Roman" w:cs="Times New Roman"/>
          <w:color w:val="000000"/>
          <w:sz w:val="24"/>
          <w:shd w:val="clear" w:color="auto" w:fill="FFFFFF"/>
        </w:rPr>
        <w:t xml:space="preserve">ells expressing mCherry-Atb2 (microtubule) and Cut11-GFP (the nuclear envelope) were imaged to examine spindle dynamics and the deformation of the nuclear envelope during mitosis. </w:t>
      </w:r>
      <w:r w:rsidRPr="00B2713F">
        <w:rPr>
          <w:rFonts w:ascii="Times New Roman" w:hAnsi="Times New Roman" w:cs="Times New Roman"/>
          <w:sz w:val="24"/>
        </w:rPr>
        <w:t xml:space="preserve">The time-lapse imaging in the study was performed </w:t>
      </w:r>
      <w:r w:rsidRPr="00B2713F">
        <w:rPr>
          <w:rFonts w:ascii="Times New Roman" w:eastAsia="TimesNewRomanPS-BoldMT" w:hAnsi="Times New Roman" w:cs="Times New Roman"/>
          <w:sz w:val="24"/>
        </w:rPr>
        <w:t>with</w:t>
      </w:r>
      <w:r w:rsidR="007B3866" w:rsidRPr="00B2713F">
        <w:rPr>
          <w:rFonts w:ascii="Times New Roman" w:eastAsia="TimesNewRomanPS-BoldMT" w:hAnsi="Times New Roman" w:cs="Times New Roman"/>
          <w:sz w:val="24"/>
        </w:rPr>
        <w:t xml:space="preserve"> a PerkinElmer </w:t>
      </w:r>
      <w:proofErr w:type="spellStart"/>
      <w:r w:rsidRPr="00B2713F">
        <w:rPr>
          <w:rFonts w:ascii="Times New Roman" w:eastAsia="TimesNewRomanPS-BoldMT" w:hAnsi="Times New Roman" w:cs="Times New Roman"/>
          <w:sz w:val="24"/>
        </w:rPr>
        <w:t>UltraVIEW</w:t>
      </w:r>
      <w:proofErr w:type="spellEnd"/>
      <w:r w:rsidRPr="00B2713F">
        <w:rPr>
          <w:rFonts w:ascii="Times New Roman" w:eastAsia="TimesNewRomanPS-BoldMT" w:hAnsi="Times New Roman" w:cs="Times New Roman"/>
          <w:sz w:val="24"/>
        </w:rPr>
        <w:t xml:space="preserve"> </w:t>
      </w:r>
      <w:proofErr w:type="spellStart"/>
      <w:r w:rsidRPr="00B2713F">
        <w:rPr>
          <w:rFonts w:ascii="Times New Roman" w:eastAsia="TimesNewRomanPS-BoldMT" w:hAnsi="Times New Roman" w:cs="Times New Roman"/>
          <w:sz w:val="24"/>
        </w:rPr>
        <w:t>Vox</w:t>
      </w:r>
      <w:proofErr w:type="spellEnd"/>
      <w:r w:rsidRPr="00B2713F">
        <w:rPr>
          <w:rFonts w:ascii="Times New Roman" w:eastAsia="TimesNewRomanPS-BoldMT" w:hAnsi="Times New Roman" w:cs="Times New Roman"/>
          <w:sz w:val="24"/>
        </w:rPr>
        <w:t xml:space="preserve"> spinning-disk microscope equipped with a Hamamatsu C9100-23B EMCCD camera and a CFI </w:t>
      </w:r>
      <w:proofErr w:type="spellStart"/>
      <w:r w:rsidRPr="00B2713F">
        <w:rPr>
          <w:rFonts w:ascii="Times New Roman" w:eastAsia="TimesNewRomanPS-BoldMT" w:hAnsi="Times New Roman" w:cs="Times New Roman"/>
          <w:sz w:val="24"/>
        </w:rPr>
        <w:t>Apochromat</w:t>
      </w:r>
      <w:proofErr w:type="spellEnd"/>
      <w:r w:rsidRPr="00B2713F">
        <w:rPr>
          <w:rFonts w:ascii="Times New Roman" w:eastAsia="TimesNewRomanPS-BoldMT" w:hAnsi="Times New Roman" w:cs="Times New Roman"/>
          <w:sz w:val="24"/>
        </w:rPr>
        <w:t xml:space="preserve"> TIRF 100x objective (NA=1.49). Stack images containing 11 planes (0.5um/5um) were acquired every 30 </w:t>
      </w:r>
      <w:r w:rsidR="002320BE" w:rsidRPr="00B2713F">
        <w:rPr>
          <w:rFonts w:ascii="Times New Roman" w:eastAsia="TimesNewRomanPS-BoldMT" w:hAnsi="Times New Roman" w:cs="Times New Roman"/>
          <w:sz w:val="24"/>
        </w:rPr>
        <w:t>s</w:t>
      </w:r>
      <w:r w:rsidRPr="00B2713F">
        <w:rPr>
          <w:rFonts w:ascii="Times New Roman" w:eastAsia="TimesNewRomanPS-BoldMT" w:hAnsi="Times New Roman" w:cs="Times New Roman"/>
          <w:sz w:val="24"/>
        </w:rPr>
        <w:t xml:space="preserve">econds. </w:t>
      </w:r>
      <w:r w:rsidRPr="00B2713F">
        <w:rPr>
          <w:rFonts w:ascii="Times New Roman" w:hAnsi="Times New Roman" w:cs="Times New Roman"/>
          <w:sz w:val="24"/>
        </w:rPr>
        <w:t xml:space="preserve">The strains used in this study are listed in the </w:t>
      </w:r>
      <w:r w:rsidR="000A0211" w:rsidRPr="00B2713F">
        <w:rPr>
          <w:rFonts w:ascii="Times New Roman" w:hAnsi="Times New Roman" w:cs="Times New Roman"/>
          <w:sz w:val="24"/>
        </w:rPr>
        <w:t>T</w:t>
      </w:r>
      <w:r w:rsidRPr="00B2713F">
        <w:rPr>
          <w:rFonts w:ascii="Times New Roman" w:hAnsi="Times New Roman" w:cs="Times New Roman"/>
          <w:sz w:val="24"/>
        </w:rPr>
        <w:t>able</w:t>
      </w:r>
      <w:r w:rsidR="000A0211" w:rsidRPr="00B2713F">
        <w:rPr>
          <w:rFonts w:ascii="Times New Roman" w:hAnsi="Times New Roman" w:cs="Times New Roman"/>
          <w:sz w:val="24"/>
        </w:rPr>
        <w:t xml:space="preserve"> </w:t>
      </w:r>
      <w:r w:rsidRPr="00B2713F">
        <w:rPr>
          <w:rFonts w:ascii="Times New Roman" w:hAnsi="Times New Roman" w:cs="Times New Roman"/>
          <w:sz w:val="24"/>
        </w:rPr>
        <w:t>1.</w:t>
      </w:r>
    </w:p>
    <w:p w14:paraId="4B423409" w14:textId="4EABE2F4" w:rsidR="00A02345" w:rsidRPr="005F127C" w:rsidRDefault="00A02345" w:rsidP="002E3CBC"/>
    <w:p w14:paraId="45D30E58" w14:textId="77777777" w:rsidR="00127E8E" w:rsidRPr="00AE41A1" w:rsidRDefault="00AE41A1" w:rsidP="00AE41A1">
      <w:pPr>
        <w:rPr>
          <w:rFonts w:ascii="Times New Roman" w:hAnsi="Times New Roman" w:cs="Times New Roman"/>
          <w:b/>
          <w:sz w:val="28"/>
          <w:szCs w:val="28"/>
        </w:rPr>
      </w:pPr>
      <w:r>
        <w:rPr>
          <w:rFonts w:ascii="Times New Roman" w:hAnsi="Times New Roman" w:cs="Times New Roman"/>
          <w:b/>
          <w:sz w:val="28"/>
          <w:szCs w:val="28"/>
        </w:rPr>
        <w:t>3.</w:t>
      </w:r>
      <w:r w:rsidR="003B196B">
        <w:rPr>
          <w:rFonts w:ascii="Times New Roman" w:hAnsi="Times New Roman" w:cs="Times New Roman"/>
          <w:b/>
          <w:sz w:val="28"/>
          <w:szCs w:val="28"/>
        </w:rPr>
        <w:t xml:space="preserve"> </w:t>
      </w:r>
      <w:r w:rsidR="002E3CBC" w:rsidRPr="00AE41A1">
        <w:rPr>
          <w:rFonts w:ascii="Times New Roman" w:hAnsi="Times New Roman" w:cs="Times New Roman"/>
          <w:b/>
          <w:sz w:val="28"/>
          <w:szCs w:val="28"/>
        </w:rPr>
        <w:t>Theoretical model</w:t>
      </w:r>
    </w:p>
    <w:p w14:paraId="5CC06BFA" w14:textId="6E6B0694" w:rsidR="00DD7A58" w:rsidRPr="004F1F3C" w:rsidRDefault="0067245E" w:rsidP="009655BA">
      <w:pPr>
        <w:spacing w:line="360" w:lineRule="auto"/>
        <w:ind w:firstLine="420"/>
        <w:rPr>
          <w:rFonts w:ascii="Times New Roman" w:hAnsi="Times New Roman" w:cs="Times New Roman"/>
          <w:sz w:val="24"/>
          <w:szCs w:val="24"/>
        </w:rPr>
      </w:pPr>
      <w:r w:rsidRPr="0067245E">
        <w:rPr>
          <w:rFonts w:ascii="Times New Roman" w:hAnsi="Times New Roman" w:cs="Times New Roman"/>
          <w:sz w:val="24"/>
          <w:szCs w:val="24"/>
        </w:rPr>
        <w:t xml:space="preserve">To </w:t>
      </w:r>
      <w:r w:rsidR="00BD4C79">
        <w:rPr>
          <w:rFonts w:ascii="Times New Roman" w:hAnsi="Times New Roman" w:cs="Times New Roman"/>
          <w:sz w:val="24"/>
          <w:szCs w:val="24"/>
        </w:rPr>
        <w:t>connect the dynamic NE shape evolut</w:t>
      </w:r>
      <w:r w:rsidR="001E5ED1">
        <w:rPr>
          <w:rFonts w:ascii="Times New Roman" w:hAnsi="Times New Roman" w:cs="Times New Roman"/>
          <w:sz w:val="24"/>
          <w:szCs w:val="24"/>
        </w:rPr>
        <w:t>i</w:t>
      </w:r>
      <w:r w:rsidR="00BD4C79">
        <w:rPr>
          <w:rFonts w:ascii="Times New Roman" w:hAnsi="Times New Roman" w:cs="Times New Roman"/>
          <w:sz w:val="24"/>
          <w:szCs w:val="24"/>
        </w:rPr>
        <w:t>on with</w:t>
      </w:r>
      <w:r w:rsidRPr="0067245E">
        <w:rPr>
          <w:rFonts w:ascii="Times New Roman" w:hAnsi="Times New Roman" w:cs="Times New Roman"/>
          <w:sz w:val="24"/>
          <w:szCs w:val="24"/>
        </w:rPr>
        <w:t xml:space="preserve"> molecular activities</w:t>
      </w:r>
      <w:r w:rsidR="001E5ED1">
        <w:rPr>
          <w:rFonts w:ascii="Times New Roman" w:hAnsi="Times New Roman" w:cs="Times New Roman"/>
          <w:sz w:val="24"/>
          <w:szCs w:val="24"/>
        </w:rPr>
        <w:t xml:space="preserve"> inside nucleus</w:t>
      </w:r>
      <w:r>
        <w:rPr>
          <w:rFonts w:ascii="Times New Roman" w:hAnsi="Times New Roman" w:cs="Times New Roman"/>
          <w:sz w:val="24"/>
          <w:szCs w:val="24"/>
        </w:rPr>
        <w:t xml:space="preserve">, we </w:t>
      </w:r>
      <w:r w:rsidR="00BD4C79">
        <w:rPr>
          <w:rFonts w:ascii="Times New Roman" w:hAnsi="Times New Roman" w:cs="Times New Roman"/>
          <w:sz w:val="24"/>
          <w:szCs w:val="24"/>
        </w:rPr>
        <w:t>proceed by considering</w:t>
      </w:r>
      <w:r w:rsidR="001E5ED1">
        <w:rPr>
          <w:rFonts w:ascii="Times New Roman" w:hAnsi="Times New Roman" w:cs="Times New Roman"/>
          <w:sz w:val="24"/>
          <w:szCs w:val="24"/>
        </w:rPr>
        <w:t xml:space="preserve"> the movement/deformation of the nuclear membrane and the polymerizing spindle microtubules separately in our model</w:t>
      </w:r>
      <w:r w:rsidR="00BD4C79">
        <w:rPr>
          <w:rFonts w:ascii="Times New Roman" w:hAnsi="Times New Roman" w:cs="Times New Roman"/>
          <w:sz w:val="24"/>
          <w:szCs w:val="24"/>
        </w:rPr>
        <w:t xml:space="preserve"> </w:t>
      </w:r>
      <w:r w:rsidR="001E5ED1">
        <w:rPr>
          <w:rFonts w:ascii="Times New Roman" w:hAnsi="Times New Roman" w:cs="Times New Roman"/>
          <w:sz w:val="24"/>
          <w:szCs w:val="24"/>
        </w:rPr>
        <w:t xml:space="preserve">and then utilizing velocity continuity and force balance conditions to piece them </w:t>
      </w:r>
      <w:r w:rsidR="001E5ED1" w:rsidRPr="004F1F3C">
        <w:rPr>
          <w:rFonts w:ascii="Times New Roman" w:hAnsi="Times New Roman" w:cs="Times New Roman"/>
          <w:sz w:val="24"/>
          <w:szCs w:val="24"/>
        </w:rPr>
        <w:t xml:space="preserve">together. Specifically, as illustrated in Fig. 1, </w:t>
      </w:r>
      <w:r w:rsidR="00E04CFB">
        <w:rPr>
          <w:rFonts w:ascii="Times New Roman" w:hAnsi="Times New Roman" w:cs="Times New Roman"/>
          <w:sz w:val="24"/>
          <w:szCs w:val="24"/>
        </w:rPr>
        <w:t xml:space="preserve">we assume that </w:t>
      </w:r>
      <w:r w:rsidR="009655BA" w:rsidRPr="004F1F3C">
        <w:rPr>
          <w:rFonts w:ascii="Times New Roman" w:hAnsi="Times New Roman" w:cs="Times New Roman"/>
          <w:sz w:val="24"/>
          <w:szCs w:val="24"/>
        </w:rPr>
        <w:t>the poleward force</w:t>
      </w:r>
      <w:r w:rsidR="000B4CA2" w:rsidRPr="004F1F3C">
        <w:rPr>
          <w:rFonts w:ascii="Times New Roman" w:hAnsi="Times New Roman" w:cs="Times New Roman"/>
          <w:sz w:val="24"/>
          <w:szCs w:val="24"/>
        </w:rPr>
        <w:t>, originat</w:t>
      </w:r>
      <w:r w:rsidR="00760D8B" w:rsidRPr="004F1F3C">
        <w:rPr>
          <w:rFonts w:ascii="Times New Roman" w:hAnsi="Times New Roman" w:cs="Times New Roman"/>
          <w:sz w:val="24"/>
          <w:szCs w:val="24"/>
        </w:rPr>
        <w:t>ed</w:t>
      </w:r>
      <w:r w:rsidR="000B4CA2" w:rsidRPr="004F1F3C">
        <w:rPr>
          <w:rFonts w:ascii="Times New Roman" w:hAnsi="Times New Roman" w:cs="Times New Roman"/>
          <w:sz w:val="24"/>
          <w:szCs w:val="24"/>
        </w:rPr>
        <w:t xml:space="preserve"> from kinesin</w:t>
      </w:r>
      <w:r w:rsidR="00760D8B" w:rsidRPr="004F1F3C">
        <w:rPr>
          <w:rFonts w:ascii="Times New Roman" w:hAnsi="Times New Roman" w:cs="Times New Roman"/>
          <w:sz w:val="24"/>
          <w:szCs w:val="24"/>
        </w:rPr>
        <w:t xml:space="preserve"> contraction</w:t>
      </w:r>
      <w:r w:rsidR="00DD7A58" w:rsidRPr="004F1F3C">
        <w:rPr>
          <w:rFonts w:ascii="Times New Roman" w:hAnsi="Times New Roman" w:cs="Times New Roman"/>
          <w:sz w:val="24"/>
          <w:szCs w:val="24"/>
        </w:rPr>
        <w:t>,</w:t>
      </w:r>
      <w:r w:rsidR="009655BA" w:rsidRPr="004F1F3C">
        <w:rPr>
          <w:rFonts w:ascii="Times New Roman" w:hAnsi="Times New Roman" w:cs="Times New Roman"/>
          <w:sz w:val="24"/>
          <w:szCs w:val="24"/>
        </w:rPr>
        <w:t xml:space="preserve"> </w:t>
      </w:r>
      <w:r w:rsidR="008A2225" w:rsidRPr="004F1F3C">
        <w:rPr>
          <w:rFonts w:ascii="Times New Roman" w:hAnsi="Times New Roman" w:cs="Times New Roman"/>
          <w:sz w:val="24"/>
          <w:szCs w:val="24"/>
        </w:rPr>
        <w:t xml:space="preserve">can be </w:t>
      </w:r>
      <w:r w:rsidR="009655BA" w:rsidRPr="004F1F3C">
        <w:rPr>
          <w:rFonts w:ascii="Times New Roman" w:hAnsi="Times New Roman" w:cs="Times New Roman"/>
          <w:sz w:val="24"/>
          <w:szCs w:val="24"/>
        </w:rPr>
        <w:lastRenderedPageBreak/>
        <w:t>distributed</w:t>
      </w:r>
      <w:r w:rsidR="008A2225" w:rsidRPr="004F1F3C">
        <w:rPr>
          <w:rFonts w:ascii="Times New Roman" w:hAnsi="Times New Roman" w:cs="Times New Roman"/>
          <w:sz w:val="24"/>
          <w:szCs w:val="24"/>
        </w:rPr>
        <w:t xml:space="preserve"> to the</w:t>
      </w:r>
      <w:r w:rsidR="009655BA" w:rsidRPr="004F1F3C">
        <w:rPr>
          <w:rFonts w:ascii="Times New Roman" w:hAnsi="Times New Roman" w:cs="Times New Roman"/>
          <w:sz w:val="24"/>
          <w:szCs w:val="24"/>
        </w:rPr>
        <w:t xml:space="preserve"> NE </w:t>
      </w:r>
      <w:r w:rsidR="008A2225" w:rsidRPr="004F1F3C">
        <w:rPr>
          <w:rFonts w:ascii="Times New Roman" w:hAnsi="Times New Roman" w:cs="Times New Roman"/>
          <w:sz w:val="24"/>
          <w:szCs w:val="24"/>
        </w:rPr>
        <w:t xml:space="preserve">(through tight microtubule-chromatin-SPB contact) </w:t>
      </w:r>
      <w:r w:rsidR="009655BA" w:rsidRPr="004F1F3C">
        <w:rPr>
          <w:rFonts w:ascii="Times New Roman" w:hAnsi="Times New Roman" w:cs="Times New Roman"/>
          <w:sz w:val="24"/>
          <w:szCs w:val="24"/>
        </w:rPr>
        <w:t xml:space="preserve">to drive </w:t>
      </w:r>
      <w:r w:rsidR="00A57F2C" w:rsidRPr="004F1F3C">
        <w:rPr>
          <w:rFonts w:ascii="Times New Roman" w:hAnsi="Times New Roman" w:cs="Times New Roman"/>
          <w:sz w:val="24"/>
          <w:szCs w:val="24"/>
        </w:rPr>
        <w:t>its</w:t>
      </w:r>
      <w:r w:rsidR="009655BA" w:rsidRPr="004F1F3C">
        <w:rPr>
          <w:rFonts w:ascii="Times New Roman" w:hAnsi="Times New Roman" w:cs="Times New Roman"/>
          <w:sz w:val="24"/>
          <w:szCs w:val="24"/>
        </w:rPr>
        <w:t xml:space="preserve"> shape evolution</w:t>
      </w:r>
      <w:r w:rsidR="003B4143" w:rsidRPr="004F1F3C">
        <w:rPr>
          <w:rFonts w:ascii="Times New Roman" w:hAnsi="Times New Roman" w:cs="Times New Roman"/>
          <w:sz w:val="24"/>
          <w:szCs w:val="24"/>
        </w:rPr>
        <w:t xml:space="preserve"> </w:t>
      </w:r>
      <w:r w:rsidR="008A2225" w:rsidRPr="004F1F3C">
        <w:rPr>
          <w:rFonts w:ascii="Times New Roman" w:hAnsi="Times New Roman" w:cs="Times New Roman"/>
          <w:sz w:val="24"/>
          <w:szCs w:val="24"/>
        </w:rPr>
        <w:t>against resistance from</w:t>
      </w:r>
      <w:r w:rsidR="003B4143" w:rsidRPr="004F1F3C">
        <w:rPr>
          <w:rFonts w:ascii="Times New Roman" w:hAnsi="Times New Roman" w:cs="Times New Roman"/>
          <w:sz w:val="24"/>
          <w:szCs w:val="24"/>
        </w:rPr>
        <w:t xml:space="preserve"> </w:t>
      </w:r>
      <w:r w:rsidR="008A2225" w:rsidRPr="004F1F3C">
        <w:rPr>
          <w:rFonts w:ascii="Times New Roman" w:hAnsi="Times New Roman" w:cs="Times New Roman"/>
          <w:sz w:val="24"/>
          <w:szCs w:val="24"/>
        </w:rPr>
        <w:t xml:space="preserve">the elastic </w:t>
      </w:r>
      <w:r w:rsidR="003B4143" w:rsidRPr="004F1F3C">
        <w:rPr>
          <w:rFonts w:ascii="Times New Roman" w:hAnsi="Times New Roman" w:cs="Times New Roman"/>
          <w:sz w:val="24"/>
          <w:szCs w:val="24"/>
        </w:rPr>
        <w:t xml:space="preserve">membrane </w:t>
      </w:r>
      <w:r w:rsidR="008A2225" w:rsidRPr="004F1F3C">
        <w:rPr>
          <w:rFonts w:ascii="Times New Roman" w:hAnsi="Times New Roman" w:cs="Times New Roman"/>
          <w:sz w:val="24"/>
          <w:szCs w:val="24"/>
        </w:rPr>
        <w:t>as well as the viscous surrounding</w:t>
      </w:r>
      <w:r w:rsidR="009655BA" w:rsidRPr="004F1F3C">
        <w:rPr>
          <w:rFonts w:ascii="Times New Roman" w:hAnsi="Times New Roman" w:cs="Times New Roman"/>
          <w:sz w:val="24"/>
          <w:szCs w:val="24"/>
        </w:rPr>
        <w:t>.</w:t>
      </w:r>
      <w:r w:rsidR="00542545" w:rsidRPr="004F1F3C">
        <w:rPr>
          <w:rFonts w:ascii="Times New Roman" w:hAnsi="Times New Roman" w:cs="Times New Roman"/>
          <w:sz w:val="24"/>
          <w:szCs w:val="24"/>
        </w:rPr>
        <w:t xml:space="preserve"> This also implies that the growing speed of microtubules must match the separation velocity between two poles on the NE, allowing us to connect</w:t>
      </w:r>
      <w:r w:rsidR="007C4F82">
        <w:rPr>
          <w:rFonts w:ascii="Times New Roman" w:hAnsi="Times New Roman" w:cs="Times New Roman"/>
          <w:sz w:val="24"/>
          <w:szCs w:val="24"/>
        </w:rPr>
        <w:t xml:space="preserve"> these two processes together.</w:t>
      </w:r>
    </w:p>
    <w:p w14:paraId="6EEB6901" w14:textId="77777777" w:rsidR="005669DE" w:rsidRPr="00533B46" w:rsidRDefault="005669DE" w:rsidP="00F53230">
      <w:pPr>
        <w:spacing w:line="360" w:lineRule="auto"/>
        <w:rPr>
          <w:rFonts w:ascii="Times New Roman" w:hAnsi="Times New Roman" w:cs="Times New Roman"/>
          <w:sz w:val="24"/>
          <w:szCs w:val="24"/>
        </w:rPr>
      </w:pPr>
    </w:p>
    <w:p w14:paraId="778DE76C" w14:textId="77777777" w:rsidR="00F53230" w:rsidRPr="0050428E" w:rsidRDefault="002F5240" w:rsidP="00F53230">
      <w:pPr>
        <w:spacing w:line="360" w:lineRule="auto"/>
        <w:rPr>
          <w:rFonts w:ascii="Times New Roman" w:hAnsi="Times New Roman" w:cs="Times New Roman"/>
          <w:i/>
          <w:sz w:val="24"/>
          <w:szCs w:val="24"/>
        </w:rPr>
      </w:pPr>
      <w:r w:rsidRPr="0050428E">
        <w:rPr>
          <w:rFonts w:ascii="Times New Roman" w:hAnsi="Times New Roman" w:cs="Times New Roman"/>
          <w:i/>
          <w:sz w:val="24"/>
          <w:szCs w:val="24"/>
        </w:rPr>
        <w:t xml:space="preserve">3.1 </w:t>
      </w:r>
      <w:r w:rsidR="00E258D9" w:rsidRPr="0050428E">
        <w:rPr>
          <w:rFonts w:ascii="Times New Roman" w:hAnsi="Times New Roman" w:cs="Times New Roman"/>
          <w:i/>
          <w:sz w:val="24"/>
          <w:szCs w:val="24"/>
        </w:rPr>
        <w:t xml:space="preserve">Boundary of two </w:t>
      </w:r>
      <w:r w:rsidR="00F53230" w:rsidRPr="0050428E">
        <w:rPr>
          <w:rFonts w:ascii="Times New Roman" w:hAnsi="Times New Roman" w:cs="Times New Roman"/>
          <w:i/>
          <w:sz w:val="24"/>
          <w:szCs w:val="24"/>
        </w:rPr>
        <w:t>Stokes flow</w:t>
      </w:r>
      <w:r w:rsidR="00E258D9" w:rsidRPr="0050428E">
        <w:rPr>
          <w:rFonts w:ascii="Times New Roman" w:hAnsi="Times New Roman" w:cs="Times New Roman"/>
          <w:i/>
          <w:sz w:val="24"/>
          <w:szCs w:val="24"/>
        </w:rPr>
        <w:t>s</w:t>
      </w:r>
    </w:p>
    <w:p w14:paraId="19F40263" w14:textId="62602DD7" w:rsidR="00793963" w:rsidRDefault="008A5164" w:rsidP="00FC58D0">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We start by noticing that the NE serves as </w:t>
      </w:r>
      <w:r w:rsidR="00A31410">
        <w:rPr>
          <w:rFonts w:ascii="Times New Roman" w:hAnsi="Times New Roman" w:cs="Times New Roman"/>
          <w:sz w:val="24"/>
          <w:szCs w:val="24"/>
        </w:rPr>
        <w:t xml:space="preserve">a barrier </w:t>
      </w:r>
      <w:r>
        <w:rPr>
          <w:rFonts w:ascii="Times New Roman" w:hAnsi="Times New Roman" w:cs="Times New Roman"/>
          <w:sz w:val="24"/>
          <w:szCs w:val="24"/>
        </w:rPr>
        <w:t xml:space="preserve">to separate </w:t>
      </w:r>
      <w:r w:rsidR="00A31410">
        <w:rPr>
          <w:rFonts w:ascii="Times New Roman" w:hAnsi="Times New Roman" w:cs="Times New Roman"/>
          <w:sz w:val="24"/>
          <w:szCs w:val="24"/>
        </w:rPr>
        <w:t xml:space="preserve">nucleoplasm </w:t>
      </w:r>
      <w:r>
        <w:rPr>
          <w:rFonts w:ascii="Times New Roman" w:hAnsi="Times New Roman" w:cs="Times New Roman"/>
          <w:sz w:val="24"/>
          <w:szCs w:val="24"/>
        </w:rPr>
        <w:t xml:space="preserve">from </w:t>
      </w:r>
      <w:r w:rsidR="00FC58D0">
        <w:rPr>
          <w:rFonts w:ascii="Times New Roman" w:hAnsi="Times New Roman" w:cs="Times New Roman"/>
          <w:sz w:val="24"/>
          <w:szCs w:val="24"/>
        </w:rPr>
        <w:t xml:space="preserve">cytoplasm, </w:t>
      </w:r>
      <w:r>
        <w:rPr>
          <w:rFonts w:ascii="Times New Roman" w:hAnsi="Times New Roman" w:cs="Times New Roman"/>
          <w:sz w:val="24"/>
          <w:szCs w:val="24"/>
        </w:rPr>
        <w:t xml:space="preserve">both of which can be treated as viscous medium. </w:t>
      </w:r>
      <w:r w:rsidR="00D27652">
        <w:rPr>
          <w:rFonts w:ascii="Times New Roman" w:hAnsi="Times New Roman" w:cs="Times New Roman"/>
          <w:sz w:val="24"/>
          <w:szCs w:val="24"/>
        </w:rPr>
        <w:t xml:space="preserve">To simplify the analysis, </w:t>
      </w:r>
      <w:r>
        <w:rPr>
          <w:rFonts w:ascii="Times New Roman" w:hAnsi="Times New Roman" w:cs="Times New Roman"/>
          <w:sz w:val="24"/>
          <w:szCs w:val="24"/>
        </w:rPr>
        <w:t xml:space="preserve">it </w:t>
      </w:r>
      <w:r w:rsidR="004F1F3C">
        <w:rPr>
          <w:rFonts w:ascii="Times New Roman" w:hAnsi="Times New Roman" w:cs="Times New Roman"/>
          <w:sz w:val="24"/>
          <w:szCs w:val="24"/>
        </w:rPr>
        <w:t>was</w:t>
      </w:r>
      <w:r>
        <w:rPr>
          <w:rFonts w:ascii="Times New Roman" w:hAnsi="Times New Roman" w:cs="Times New Roman"/>
          <w:sz w:val="24"/>
          <w:szCs w:val="24"/>
        </w:rPr>
        <w:t xml:space="preserve"> assumed that </w:t>
      </w:r>
      <w:r w:rsidR="00D27652">
        <w:rPr>
          <w:rFonts w:ascii="Times New Roman" w:hAnsi="Times New Roman" w:cs="Times New Roman"/>
          <w:sz w:val="24"/>
          <w:szCs w:val="24"/>
        </w:rPr>
        <w:t xml:space="preserve">cytoplasm and nucleoplasm </w:t>
      </w:r>
      <w:r>
        <w:rPr>
          <w:rFonts w:ascii="Times New Roman" w:hAnsi="Times New Roman" w:cs="Times New Roman"/>
          <w:sz w:val="24"/>
          <w:szCs w:val="24"/>
        </w:rPr>
        <w:t>have the same</w:t>
      </w:r>
      <w:r w:rsidR="00D27652">
        <w:rPr>
          <w:rFonts w:ascii="Times New Roman" w:hAnsi="Times New Roman" w:cs="Times New Roman"/>
          <w:sz w:val="24"/>
          <w:szCs w:val="24"/>
        </w:rPr>
        <w:t xml:space="preserve"> viscosity (</w:t>
      </w:r>
      <m:oMath>
        <m:r>
          <w:rPr>
            <w:rFonts w:ascii="Cambria Math" w:hAnsi="Cambria Math" w:cs="Times New Roman"/>
            <w:sz w:val="24"/>
            <w:szCs w:val="24"/>
          </w:rPr>
          <m:t>μ</m:t>
        </m:r>
      </m:oMath>
      <w:r w:rsidR="00D27652">
        <w:rPr>
          <w:rFonts w:ascii="Times New Roman" w:hAnsi="Times New Roman" w:cs="Times New Roman"/>
          <w:sz w:val="24"/>
          <w:szCs w:val="24"/>
        </w:rPr>
        <w:t>).</w:t>
      </w:r>
      <w:r w:rsidR="00FC58D0">
        <w:rPr>
          <w:rFonts w:ascii="Times New Roman" w:hAnsi="Times New Roman" w:cs="Times New Roman"/>
          <w:sz w:val="24"/>
          <w:szCs w:val="24"/>
        </w:rPr>
        <w:t xml:space="preserve"> </w:t>
      </w:r>
      <w:r>
        <w:rPr>
          <w:rFonts w:ascii="Times New Roman" w:hAnsi="Times New Roman" w:cs="Times New Roman"/>
          <w:sz w:val="24"/>
          <w:szCs w:val="24"/>
        </w:rPr>
        <w:t xml:space="preserve">In addition, </w:t>
      </w:r>
      <w:r w:rsidR="00A20759">
        <w:rPr>
          <w:rFonts w:ascii="Times New Roman" w:hAnsi="Times New Roman" w:cs="Times New Roman"/>
          <w:sz w:val="24"/>
          <w:szCs w:val="24"/>
        </w:rPr>
        <w:t xml:space="preserve">our experimental observations indicated that the NE </w:t>
      </w:r>
      <w:r w:rsidR="00A23F41">
        <w:rPr>
          <w:rFonts w:ascii="Times New Roman" w:hAnsi="Times New Roman" w:cs="Times New Roman"/>
          <w:sz w:val="24"/>
          <w:szCs w:val="24"/>
        </w:rPr>
        <w:t>(</w:t>
      </w:r>
      <w:r w:rsidR="00A20759">
        <w:rPr>
          <w:rFonts w:ascii="Times New Roman" w:hAnsi="Times New Roman" w:cs="Times New Roman"/>
          <w:sz w:val="24"/>
          <w:szCs w:val="24"/>
        </w:rPr>
        <w:t xml:space="preserve">with an initial diameter of </w:t>
      </w:r>
      <w:r w:rsidR="00A23F41">
        <w:rPr>
          <w:rFonts w:ascii="Times New Roman" w:hAnsi="Times New Roman" w:cs="Times New Roman"/>
          <w:sz w:val="24"/>
          <w:szCs w:val="24"/>
        </w:rPr>
        <w:t xml:space="preserve">~3 </w:t>
      </w:r>
      <m:oMath>
        <m:r>
          <w:rPr>
            <w:rFonts w:ascii="Cambria Math" w:hAnsi="Cambria Math" w:cs="Times New Roman"/>
            <w:sz w:val="24"/>
            <w:szCs w:val="24"/>
          </w:rPr>
          <m:t>μm</m:t>
        </m:r>
      </m:oMath>
      <w:r w:rsidR="0050428E">
        <w:rPr>
          <w:rFonts w:ascii="Times New Roman" w:hAnsi="Times New Roman" w:cs="Times New Roman"/>
          <w:sz w:val="24"/>
          <w:szCs w:val="24"/>
        </w:rPr>
        <w:t xml:space="preserve">) </w:t>
      </w:r>
      <w:r w:rsidR="00A23F41">
        <w:rPr>
          <w:rFonts w:ascii="Times New Roman" w:hAnsi="Times New Roman" w:cs="Times New Roman"/>
          <w:sz w:val="24"/>
          <w:szCs w:val="24"/>
        </w:rPr>
        <w:t>deforms</w:t>
      </w:r>
      <w:r w:rsidR="00A20759">
        <w:rPr>
          <w:rFonts w:ascii="Times New Roman" w:hAnsi="Times New Roman" w:cs="Times New Roman"/>
          <w:sz w:val="24"/>
          <w:szCs w:val="24"/>
        </w:rPr>
        <w:t xml:space="preserve"> relatively slow</w:t>
      </w:r>
      <w:r w:rsidR="00A23F41">
        <w:rPr>
          <w:rFonts w:ascii="Times New Roman" w:hAnsi="Times New Roman" w:cs="Times New Roman"/>
          <w:sz w:val="24"/>
          <w:szCs w:val="24"/>
        </w:rPr>
        <w:t xml:space="preserve"> </w:t>
      </w:r>
      <w:r w:rsidR="00A31410">
        <w:rPr>
          <w:rFonts w:ascii="Times New Roman" w:hAnsi="Times New Roman" w:cs="Times New Roman"/>
          <w:sz w:val="24"/>
          <w:szCs w:val="24"/>
        </w:rPr>
        <w:t>(</w:t>
      </w:r>
      <w:r w:rsidR="00A20759">
        <w:rPr>
          <w:rFonts w:ascii="Times New Roman" w:hAnsi="Times New Roman" w:cs="Times New Roman"/>
          <w:sz w:val="24"/>
          <w:szCs w:val="24"/>
        </w:rPr>
        <w:t xml:space="preserve">with velocity usually less than </w:t>
      </w:r>
      <w:r w:rsidR="000D0BA9">
        <w:rPr>
          <w:rFonts w:ascii="Times New Roman" w:hAnsi="Times New Roman" w:cs="Times New Roman"/>
          <w:sz w:val="24"/>
          <w:szCs w:val="24"/>
        </w:rPr>
        <w:t>0.1</w:t>
      </w:r>
      <m:oMath>
        <m:r>
          <w:rPr>
            <w:rFonts w:ascii="Cambria Math" w:hAnsi="Cambria Math" w:cs="Times New Roman"/>
            <w:sz w:val="24"/>
            <w:szCs w:val="24"/>
          </w:rPr>
          <m:t>μm/s</m:t>
        </m:r>
      </m:oMath>
      <w:r w:rsidR="00A31410">
        <w:rPr>
          <w:rFonts w:ascii="Times New Roman" w:hAnsi="Times New Roman" w:cs="Times New Roman"/>
          <w:sz w:val="24"/>
          <w:szCs w:val="24"/>
        </w:rPr>
        <w:t xml:space="preserve">), </w:t>
      </w:r>
      <w:r w:rsidR="00A20759">
        <w:rPr>
          <w:rFonts w:ascii="Times New Roman" w:hAnsi="Times New Roman" w:cs="Times New Roman"/>
          <w:sz w:val="24"/>
          <w:szCs w:val="24"/>
        </w:rPr>
        <w:t>translating to a</w:t>
      </w:r>
      <w:r w:rsidR="00A31410">
        <w:rPr>
          <w:rFonts w:ascii="Times New Roman" w:hAnsi="Times New Roman" w:cs="Times New Roman"/>
          <w:sz w:val="24"/>
          <w:szCs w:val="24"/>
        </w:rPr>
        <w:t xml:space="preserve"> Reynolds number </w:t>
      </w:r>
      <w:r w:rsidR="00A20759">
        <w:rPr>
          <w:rFonts w:ascii="Times New Roman" w:hAnsi="Times New Roman" w:cs="Times New Roman"/>
          <w:sz w:val="24"/>
          <w:szCs w:val="24"/>
        </w:rPr>
        <w:t>much smaller than</w:t>
      </w:r>
      <w:r w:rsidR="00A31410">
        <w:rPr>
          <w:rFonts w:ascii="Times New Roman" w:hAnsi="Times New Roman" w:cs="Times New Roman"/>
          <w:sz w:val="24"/>
          <w:szCs w:val="24"/>
        </w:rPr>
        <w:t xml:space="preserve"> unit. </w:t>
      </w:r>
      <w:r w:rsidR="00A20759">
        <w:rPr>
          <w:rFonts w:ascii="Times New Roman" w:hAnsi="Times New Roman" w:cs="Times New Roman"/>
          <w:sz w:val="24"/>
          <w:szCs w:val="24"/>
        </w:rPr>
        <w:t xml:space="preserve">Therefore, </w:t>
      </w:r>
      <w:r w:rsidR="00256776">
        <w:rPr>
          <w:rFonts w:ascii="Times New Roman" w:hAnsi="Times New Roman" w:cs="Times New Roman"/>
          <w:sz w:val="24"/>
          <w:szCs w:val="24"/>
        </w:rPr>
        <w:t>the flow of both nucleoplasm and cytoplasm</w:t>
      </w:r>
      <w:r w:rsidR="00624C95">
        <w:rPr>
          <w:rFonts w:ascii="Times New Roman" w:hAnsi="Times New Roman" w:cs="Times New Roman"/>
          <w:sz w:val="24"/>
          <w:szCs w:val="24"/>
        </w:rPr>
        <w:t xml:space="preserve"> can be </w:t>
      </w:r>
      <w:r w:rsidR="00A31410">
        <w:rPr>
          <w:rFonts w:ascii="Times New Roman" w:hAnsi="Times New Roman" w:cs="Times New Roman"/>
          <w:sz w:val="24"/>
          <w:szCs w:val="24"/>
        </w:rPr>
        <w:t>describe</w:t>
      </w:r>
      <w:r w:rsidR="00256776">
        <w:rPr>
          <w:rFonts w:ascii="Times New Roman" w:hAnsi="Times New Roman" w:cs="Times New Roman"/>
          <w:sz w:val="24"/>
          <w:szCs w:val="24"/>
        </w:rPr>
        <w:t xml:space="preserve">d </w:t>
      </w:r>
      <w:r w:rsidR="00A20759">
        <w:rPr>
          <w:rFonts w:ascii="Times New Roman" w:hAnsi="Times New Roman" w:cs="Times New Roman"/>
          <w:sz w:val="24"/>
          <w:szCs w:val="24"/>
        </w:rPr>
        <w:t xml:space="preserve">by </w:t>
      </w:r>
      <w:r w:rsidR="00256776">
        <w:rPr>
          <w:rFonts w:ascii="Times New Roman" w:hAnsi="Times New Roman" w:cs="Times New Roman"/>
          <w:sz w:val="24"/>
          <w:szCs w:val="24"/>
        </w:rPr>
        <w:t>Stokes equation</w:t>
      </w:r>
    </w:p>
    <w:p w14:paraId="410C5606" w14:textId="77777777" w:rsidR="00A31410" w:rsidRDefault="00110E76" w:rsidP="00A31410">
      <w:pPr>
        <w:wordWrap w:val="0"/>
        <w:spacing w:line="360" w:lineRule="auto"/>
        <w:jc w:val="right"/>
        <w:rPr>
          <w:rFonts w:ascii="Times New Roman" w:hAnsi="Times New Roman" w:cs="Times New Roman"/>
          <w:sz w:val="24"/>
          <w:szCs w:val="24"/>
        </w:rPr>
      </w:pPr>
      <m:oMath>
        <m:r>
          <m:rPr>
            <m:sty m:val="p"/>
          </m:rPr>
          <w:rPr>
            <w:rFonts w:ascii="Cambria Math" w:hAnsi="Cambria Math" w:cs="Times New Roman"/>
            <w:sz w:val="24"/>
            <w:szCs w:val="28"/>
          </w:rPr>
          <m:t>∇</m:t>
        </m:r>
        <m:r>
          <m:rPr>
            <m:sty m:val="b"/>
          </m:rPr>
          <w:rPr>
            <w:rFonts w:ascii="Cambria Math" w:hAnsi="Cambria Math" w:cs="Times New Roman"/>
            <w:sz w:val="24"/>
            <w:szCs w:val="28"/>
          </w:rPr>
          <m:t>∙</m:t>
        </m:r>
        <m:r>
          <m:rPr>
            <m:sty m:val="bi"/>
          </m:rPr>
          <w:rPr>
            <w:rFonts w:ascii="Cambria Math" w:hAnsi="Cambria Math" w:cs="Times New Roman"/>
            <w:sz w:val="24"/>
            <w:szCs w:val="28"/>
          </w:rPr>
          <m:t>σ</m:t>
        </m:r>
        <m:r>
          <m:rPr>
            <m:sty m:val="p"/>
          </m:rPr>
          <w:rPr>
            <w:rFonts w:ascii="Cambria Math" w:hAnsi="Cambria Math" w:cs="Times New Roman"/>
            <w:sz w:val="24"/>
            <w:szCs w:val="28"/>
          </w:rPr>
          <m:t>=0</m:t>
        </m:r>
      </m:oMath>
      <w:r w:rsidR="00A31410">
        <w:rPr>
          <w:rFonts w:ascii="Times New Roman" w:hAnsi="Times New Roman" w:cs="Times New Roman" w:hint="eastAsia"/>
          <w:sz w:val="24"/>
          <w:szCs w:val="24"/>
        </w:rPr>
        <w:t xml:space="preserve">  </w:t>
      </w:r>
      <w:r w:rsidR="00A31410">
        <w:rPr>
          <w:rFonts w:ascii="Times New Roman" w:hAnsi="Times New Roman" w:cs="Times New Roman"/>
          <w:sz w:val="24"/>
          <w:szCs w:val="24"/>
        </w:rPr>
        <w:t xml:space="preserve">    </w:t>
      </w:r>
      <w:r w:rsidR="00624C95">
        <w:rPr>
          <w:rFonts w:ascii="Times New Roman" w:hAnsi="Times New Roman" w:cs="Times New Roman"/>
          <w:sz w:val="24"/>
          <w:szCs w:val="24"/>
        </w:rPr>
        <w:t xml:space="preserve"> </w:t>
      </w:r>
      <w:r w:rsidR="00A31410">
        <w:rPr>
          <w:rFonts w:ascii="Times New Roman" w:hAnsi="Times New Roman" w:cs="Times New Roman"/>
          <w:sz w:val="24"/>
          <w:szCs w:val="24"/>
        </w:rPr>
        <w:t xml:space="preserve">           </w:t>
      </w:r>
      <w:r w:rsidR="00E46DFB">
        <w:rPr>
          <w:rFonts w:ascii="Times New Roman" w:hAnsi="Times New Roman" w:cs="Times New Roman"/>
          <w:sz w:val="24"/>
          <w:szCs w:val="24"/>
        </w:rPr>
        <w:t xml:space="preserve">      </w:t>
      </w:r>
      <w:r w:rsidR="00B8256E">
        <w:rPr>
          <w:rFonts w:ascii="Times New Roman" w:hAnsi="Times New Roman" w:cs="Times New Roman"/>
          <w:sz w:val="24"/>
          <w:szCs w:val="24"/>
        </w:rPr>
        <w:t xml:space="preserve">    </w:t>
      </w:r>
      <w:r w:rsidR="00072B05">
        <w:rPr>
          <w:rFonts w:ascii="Times New Roman" w:hAnsi="Times New Roman" w:cs="Times New Roman"/>
          <w:sz w:val="24"/>
          <w:szCs w:val="24"/>
        </w:rPr>
        <w:t xml:space="preserve"> </w:t>
      </w:r>
      <w:r w:rsidR="00A31410">
        <w:rPr>
          <w:rFonts w:ascii="Times New Roman" w:hAnsi="Times New Roman" w:cs="Times New Roman"/>
          <w:sz w:val="24"/>
          <w:szCs w:val="24"/>
        </w:rPr>
        <w:t xml:space="preserve"> </w:t>
      </w:r>
      <w:r w:rsidR="00A31410">
        <w:rPr>
          <w:rFonts w:ascii="Times New Roman" w:hAnsi="Times New Roman" w:cs="Times New Roman" w:hint="eastAsia"/>
          <w:sz w:val="24"/>
          <w:szCs w:val="24"/>
        </w:rPr>
        <w:t>(</w:t>
      </w:r>
      <w:r w:rsidR="002B58EA">
        <w:rPr>
          <w:rFonts w:ascii="Times New Roman" w:hAnsi="Times New Roman" w:cs="Times New Roman"/>
          <w:sz w:val="24"/>
          <w:szCs w:val="24"/>
        </w:rPr>
        <w:t>1</w:t>
      </w:r>
      <w:r w:rsidR="00A31410">
        <w:rPr>
          <w:rFonts w:ascii="Times New Roman" w:hAnsi="Times New Roman" w:cs="Times New Roman" w:hint="eastAsia"/>
          <w:sz w:val="24"/>
          <w:szCs w:val="24"/>
        </w:rPr>
        <w:t>)</w:t>
      </w:r>
    </w:p>
    <w:p w14:paraId="114CF7A7" w14:textId="77777777" w:rsidR="00FA02B7" w:rsidRDefault="00A20759" w:rsidP="00FA02B7">
      <w:pPr>
        <w:spacing w:line="360" w:lineRule="auto"/>
        <w:rPr>
          <w:rFonts w:ascii="Times New Roman" w:hAnsi="Times New Roman" w:cs="Times New Roman"/>
          <w:iCs/>
          <w:sz w:val="24"/>
          <w:szCs w:val="28"/>
        </w:rPr>
      </w:pPr>
      <w:r>
        <w:rPr>
          <w:rFonts w:ascii="Times New Roman" w:hAnsi="Times New Roman" w:cs="Times New Roman"/>
          <w:iCs/>
          <w:sz w:val="24"/>
          <w:szCs w:val="28"/>
        </w:rPr>
        <w:t xml:space="preserve">with </w:t>
      </w:r>
      <m:oMath>
        <m:r>
          <m:rPr>
            <m:sty m:val="bi"/>
          </m:rPr>
          <w:rPr>
            <w:rFonts w:ascii="Cambria Math" w:hAnsi="Cambria Math" w:cs="Times New Roman"/>
            <w:sz w:val="24"/>
            <w:szCs w:val="28"/>
          </w:rPr>
          <m:t>σ</m:t>
        </m:r>
      </m:oMath>
      <w:r w:rsidR="00110E76">
        <w:rPr>
          <w:rFonts w:ascii="Times New Roman" w:hAnsi="Times New Roman" w:cs="Times New Roman"/>
          <w:b/>
          <w:sz w:val="24"/>
          <w:szCs w:val="28"/>
        </w:rPr>
        <w:t xml:space="preserve"> </w:t>
      </w:r>
      <w:r>
        <w:rPr>
          <w:rFonts w:ascii="Times New Roman" w:hAnsi="Times New Roman" w:cs="Times New Roman"/>
          <w:sz w:val="24"/>
          <w:szCs w:val="28"/>
        </w:rPr>
        <w:t>being</w:t>
      </w:r>
      <w:r w:rsidR="00110E76" w:rsidRPr="00110E76">
        <w:rPr>
          <w:rFonts w:ascii="Times New Roman" w:hAnsi="Times New Roman" w:cs="Times New Roman"/>
          <w:sz w:val="24"/>
          <w:szCs w:val="28"/>
        </w:rPr>
        <w:t xml:space="preserve"> the combination of viscous and pressure stress</w:t>
      </w:r>
      <w:r w:rsidR="00DA6E11">
        <w:rPr>
          <w:rFonts w:ascii="Times New Roman" w:hAnsi="Times New Roman" w:cs="Times New Roman"/>
          <w:sz w:val="24"/>
          <w:szCs w:val="28"/>
        </w:rPr>
        <w:t>es</w:t>
      </w:r>
      <w:r w:rsidR="00FA02B7">
        <w:rPr>
          <w:rFonts w:ascii="Times New Roman" w:hAnsi="Times New Roman" w:cs="Times New Roman"/>
          <w:sz w:val="24"/>
          <w:szCs w:val="28"/>
        </w:rPr>
        <w:t xml:space="preserve"> with the form</w:t>
      </w:r>
      <w:r w:rsidR="00110E76">
        <w:rPr>
          <w:rFonts w:ascii="Times New Roman" w:hAnsi="Times New Roman" w:cs="Times New Roman"/>
          <w:iCs/>
          <w:sz w:val="24"/>
          <w:szCs w:val="28"/>
        </w:rPr>
        <w:t xml:space="preserve"> </w:t>
      </w:r>
    </w:p>
    <w:p w14:paraId="50C5827B" w14:textId="1A25E5AD" w:rsidR="00110E76" w:rsidRDefault="00A94B66" w:rsidP="00FA02B7">
      <w:pPr>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d>
          <m:dPr>
            <m:ctrlPr>
              <w:rPr>
                <w:rFonts w:ascii="Cambria Math" w:hAnsi="Cambria Math" w:cs="Times New Roman"/>
                <w:i/>
                <w:sz w:val="24"/>
                <w:szCs w:val="24"/>
              </w:rPr>
            </m:ctrlPr>
          </m:dPr>
          <m:e>
            <m:r>
              <m:rPr>
                <m:sty m:val="bi"/>
              </m:rPr>
              <w:rPr>
                <w:rFonts w:ascii="Cambria Math" w:hAnsi="Cambria Math" w:cs="Times New Roman"/>
                <w:sz w:val="24"/>
                <w:szCs w:val="24"/>
              </w:rPr>
              <m:t>y</m:t>
            </m:r>
          </m:e>
        </m:d>
        <m:r>
          <w:rPr>
            <w:rFonts w:ascii="Cambria Math" w:hAnsi="Cambria Math" w:cs="Times New Roman"/>
            <w:sz w:val="24"/>
            <w:szCs w:val="24"/>
          </w:rPr>
          <m:t>=-p</m:t>
        </m:r>
        <m:d>
          <m:dPr>
            <m:ctrlPr>
              <w:rPr>
                <w:rFonts w:ascii="Cambria Math" w:hAnsi="Cambria Math" w:cs="Times New Roman"/>
                <w:i/>
                <w:sz w:val="24"/>
                <w:szCs w:val="24"/>
              </w:rPr>
            </m:ctrlPr>
          </m:dPr>
          <m:e>
            <m:r>
              <m:rPr>
                <m:sty m:val="bi"/>
              </m:rPr>
              <w:rPr>
                <w:rFonts w:ascii="Cambria Math" w:hAnsi="Cambria Math" w:cs="Times New Roman"/>
                <w:sz w:val="24"/>
                <w:szCs w:val="24"/>
              </w:rPr>
              <m:t>y</m:t>
            </m:r>
          </m:e>
        </m:d>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ij</m:t>
            </m:r>
          </m:sub>
        </m:sSub>
        <m:r>
          <w:rPr>
            <w:rFonts w:ascii="Cambria Math" w:hAnsi="Cambria Math" w:cs="Times New Roman"/>
            <w:sz w:val="24"/>
            <w:szCs w:val="24"/>
          </w:rPr>
          <m:t>+μ(</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r>
              <m:rPr>
                <m:sty m:val="bi"/>
              </m:rPr>
              <w:rPr>
                <w:rFonts w:ascii="Cambria Math" w:hAnsi="Cambria Math" w:cs="Times New Roman"/>
                <w:sz w:val="24"/>
                <w:szCs w:val="24"/>
              </w:rPr>
              <m:t>y</m:t>
            </m:r>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m:t>
            </m:r>
            <m:r>
              <m:rPr>
                <m:sty m:val="bi"/>
              </m:rPr>
              <w:rPr>
                <w:rFonts w:ascii="Cambria Math" w:hAnsi="Cambria Math" w:cs="Times New Roman"/>
                <w:sz w:val="24"/>
                <w:szCs w:val="24"/>
              </w:rPr>
              <m:t>y</m:t>
            </m:r>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en>
        </m:f>
        <m:r>
          <w:rPr>
            <w:rFonts w:ascii="Cambria Math" w:hAnsi="Cambria Math" w:cs="Times New Roman"/>
            <w:sz w:val="24"/>
            <w:szCs w:val="24"/>
          </w:rPr>
          <m:t>)</m:t>
        </m:r>
      </m:oMath>
      <w:r w:rsidR="00FA02B7">
        <w:rPr>
          <w:rFonts w:ascii="Times New Roman" w:hAnsi="Times New Roman" w:cs="Times New Roman"/>
          <w:sz w:val="24"/>
          <w:szCs w:val="24"/>
        </w:rPr>
        <w:t xml:space="preserve"> </w:t>
      </w:r>
      <w:r w:rsidR="00CF22FE">
        <w:rPr>
          <w:rFonts w:ascii="Times New Roman" w:hAnsi="Times New Roman" w:cs="Times New Roman"/>
          <w:sz w:val="24"/>
          <w:szCs w:val="24"/>
        </w:rPr>
        <w:t xml:space="preserve">             </w:t>
      </w:r>
      <w:r w:rsidR="007D7CAD">
        <w:rPr>
          <w:rFonts w:ascii="Times New Roman" w:hAnsi="Times New Roman" w:cs="Times New Roman"/>
          <w:sz w:val="24"/>
          <w:szCs w:val="24"/>
        </w:rPr>
        <w:t xml:space="preserve"> </w:t>
      </w:r>
      <w:r w:rsidR="00CF22FE">
        <w:rPr>
          <w:rFonts w:ascii="Times New Roman" w:hAnsi="Times New Roman" w:cs="Times New Roman"/>
          <w:sz w:val="24"/>
          <w:szCs w:val="24"/>
        </w:rPr>
        <w:t xml:space="preserve"> </w:t>
      </w:r>
      <w:r w:rsidR="00072B05">
        <w:rPr>
          <w:rFonts w:ascii="Times New Roman" w:hAnsi="Times New Roman" w:cs="Times New Roman"/>
          <w:sz w:val="24"/>
          <w:szCs w:val="24"/>
        </w:rPr>
        <w:t xml:space="preserve"> </w:t>
      </w:r>
      <w:r w:rsidR="00FA02B7">
        <w:rPr>
          <w:rFonts w:ascii="Times New Roman" w:hAnsi="Times New Roman" w:cs="Times New Roman"/>
          <w:sz w:val="24"/>
          <w:szCs w:val="24"/>
        </w:rPr>
        <w:t xml:space="preserve"> (2)</w:t>
      </w:r>
    </w:p>
    <w:p w14:paraId="442B8718" w14:textId="73056C40" w:rsidR="00A31410" w:rsidRDefault="00270C6E" w:rsidP="0055669F">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Pr="00C15571">
        <w:rPr>
          <w:rFonts w:ascii="Times New Roman" w:hAnsi="Times New Roman" w:cs="Times New Roman"/>
          <w:sz w:val="24"/>
          <w:szCs w:val="24"/>
        </w:rPr>
        <w:t>the</w:t>
      </w:r>
      <w:r>
        <w:rPr>
          <w:rFonts w:ascii="Times New Roman" w:hAnsi="Times New Roman" w:cs="Times New Roman"/>
          <w:sz w:val="24"/>
          <w:szCs w:val="24"/>
        </w:rPr>
        <w:t xml:space="preserve"> </w:t>
      </w:r>
      <w:r w:rsidRPr="00C15571">
        <w:rPr>
          <w:rFonts w:ascii="Times New Roman" w:hAnsi="Times New Roman" w:cs="Times New Roman"/>
          <w:sz w:val="24"/>
          <w:szCs w:val="24"/>
        </w:rPr>
        <w:t xml:space="preserve">fluid velocity along the </w:t>
      </w:r>
      <m:oMath>
        <m:r>
          <w:rPr>
            <w:rFonts w:ascii="Cambria Math" w:hAnsi="Cambria Math" w:cs="Times New Roman"/>
            <w:sz w:val="24"/>
            <w:szCs w:val="24"/>
          </w:rPr>
          <m:t>i</m:t>
        </m:r>
      </m:oMath>
      <w:r>
        <w:rPr>
          <w:rFonts w:ascii="Times New Roman" w:hAnsi="Times New Roman" w:cs="Times New Roman"/>
          <w:sz w:val="24"/>
          <w:szCs w:val="24"/>
        </w:rPr>
        <w:t>-th direction and</w:t>
      </w:r>
      <w:r w:rsidRPr="00C15571">
        <w:rPr>
          <w:rFonts w:ascii="Times New Roman" w:hAnsi="Times New Roman" w:cs="Times New Roman"/>
          <w:sz w:val="24"/>
          <w:szCs w:val="24"/>
        </w:rPr>
        <w:t xml:space="preserve"> pressure</w:t>
      </w:r>
      <w:r>
        <w:rPr>
          <w:rFonts w:ascii="Times New Roman" w:hAnsi="Times New Roman" w:cs="Times New Roman"/>
          <w:sz w:val="24"/>
          <w:szCs w:val="24"/>
        </w:rPr>
        <w:t xml:space="preserve"> </w:t>
      </w:r>
      <w:r w:rsidRPr="00C15571">
        <w:rPr>
          <w:rFonts w:ascii="Times New Roman" w:hAnsi="Times New Roman" w:cs="Times New Roman"/>
          <w:sz w:val="24"/>
          <w:szCs w:val="24"/>
        </w:rPr>
        <w:t xml:space="preserve">at position </w:t>
      </w:r>
      <m:oMath>
        <m:r>
          <m:rPr>
            <m:sty m:val="bi"/>
          </m:rPr>
          <w:rPr>
            <w:rFonts w:ascii="Cambria Math" w:hAnsi="Cambria Math" w:cs="Times New Roman"/>
            <w:sz w:val="24"/>
            <w:szCs w:val="28"/>
          </w:rPr>
          <m:t>y</m:t>
        </m:r>
      </m:oMath>
      <w:r>
        <w:rPr>
          <w:rFonts w:ascii="Times New Roman" w:hAnsi="Times New Roman" w:cs="Times New Roman" w:hint="eastAsia"/>
          <w:sz w:val="24"/>
          <w:szCs w:val="24"/>
        </w:rPr>
        <w:t xml:space="preserve"> are represented by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y</m:t>
            </m:r>
          </m:e>
        </m:d>
      </m:oMath>
      <w:r>
        <w:rPr>
          <w:rFonts w:ascii="Times New Roman" w:hAnsi="Times New Roman" w:cs="Times New Roman"/>
          <w:sz w:val="24"/>
          <w:szCs w:val="24"/>
        </w:rPr>
        <w:t>,</w:t>
      </w:r>
      <w:r w:rsidRPr="00C15571">
        <w:rPr>
          <w:rFonts w:ascii="Times New Roman" w:hAnsi="Times New Roman" w:cs="Times New Roman"/>
          <w:sz w:val="24"/>
          <w:szCs w:val="24"/>
        </w:rPr>
        <w:t xml:space="preserve"> </w:t>
      </w:r>
      <m:oMath>
        <m:r>
          <w:rPr>
            <w:rFonts w:ascii="Cambria Math" w:hAnsi="Cambria Math" w:cs="Times New Roman"/>
            <w:sz w:val="24"/>
            <w:szCs w:val="24"/>
          </w:rPr>
          <m:t>p</m:t>
        </m:r>
        <m:r>
          <m:rPr>
            <m:sty m:val="bi"/>
          </m:rPr>
          <w:rPr>
            <w:rFonts w:ascii="Cambria Math" w:hAnsi="Cambria Math" w:cs="Times New Roman"/>
            <w:sz w:val="24"/>
            <w:szCs w:val="24"/>
          </w:rPr>
          <m:t>(y)</m:t>
        </m:r>
      </m:oMath>
      <w:r>
        <w:rPr>
          <w:rFonts w:ascii="Times New Roman" w:hAnsi="Times New Roman" w:cs="Times New Roman"/>
          <w:b/>
          <w:sz w:val="24"/>
          <w:szCs w:val="24"/>
        </w:rPr>
        <w:t xml:space="preserve">, </w:t>
      </w:r>
      <w:r w:rsidRPr="00E92179">
        <w:rPr>
          <w:rFonts w:ascii="Times New Roman" w:hAnsi="Times New Roman" w:cs="Times New Roman" w:hint="eastAsia"/>
          <w:sz w:val="24"/>
          <w:szCs w:val="24"/>
        </w:rPr>
        <w:t>respectively</w:t>
      </w:r>
      <w:r w:rsidRPr="00E92179">
        <w:rPr>
          <w:rFonts w:ascii="Times New Roman" w:hAnsi="Times New Roman" w:cs="Times New Roman"/>
          <w:sz w:val="24"/>
          <w:szCs w:val="24"/>
        </w:rPr>
        <w:t xml:space="preserve">. </w:t>
      </w:r>
      <w:r w:rsidR="00A20759">
        <w:rPr>
          <w:rFonts w:ascii="Times New Roman" w:hAnsi="Times New Roman" w:cs="Times New Roman"/>
          <w:sz w:val="24"/>
          <w:szCs w:val="24"/>
        </w:rPr>
        <w:t>On the other hand,</w:t>
      </w:r>
      <w:r w:rsidR="00E04CFB">
        <w:rPr>
          <w:rFonts w:ascii="Times New Roman" w:hAnsi="Times New Roman" w:cs="Times New Roman"/>
          <w:sz w:val="24"/>
          <w:szCs w:val="24"/>
        </w:rPr>
        <w:t xml:space="preserve"> for incompressible flow, we have</w:t>
      </w:r>
      <w:r w:rsidR="00A20759">
        <w:rPr>
          <w:rFonts w:ascii="Times New Roman" w:hAnsi="Times New Roman" w:cs="Times New Roman"/>
          <w:sz w:val="24"/>
          <w:szCs w:val="24"/>
        </w:rPr>
        <w:t xml:space="preserve"> </w:t>
      </w:r>
    </w:p>
    <w:p w14:paraId="54EA7876" w14:textId="3216D4E1" w:rsidR="00793963" w:rsidRDefault="00CF22FE" w:rsidP="00A31410">
      <w:pPr>
        <w:wordWrap w:val="0"/>
        <w:spacing w:line="360" w:lineRule="auto"/>
        <w:jc w:val="right"/>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m:t>
        </m:r>
        <m:r>
          <m:rPr>
            <m:sty m:val="bi"/>
          </m:rPr>
          <w:rPr>
            <w:rFonts w:ascii="Cambria Math" w:hAnsi="Cambria Math" w:cs="Times New Roman"/>
            <w:sz w:val="24"/>
            <w:szCs w:val="24"/>
          </w:rPr>
          <m:t>u</m:t>
        </m:r>
        <m:r>
          <w:rPr>
            <w:rFonts w:ascii="Cambria Math" w:hAnsi="Cambria Math" w:cs="Times New Roman"/>
            <w:sz w:val="24"/>
            <w:szCs w:val="24"/>
          </w:rPr>
          <m:t>=0</m:t>
        </m:r>
      </m:oMath>
      <w:r w:rsidR="00E04CFB">
        <w:rPr>
          <w:rFonts w:ascii="Times New Roman" w:hAnsi="Times New Roman" w:cs="Times New Roman"/>
          <w:sz w:val="24"/>
          <w:szCs w:val="24"/>
        </w:rPr>
        <w:t>.</w:t>
      </w:r>
      <w:r w:rsidR="00A31410">
        <w:rPr>
          <w:rFonts w:ascii="Times New Roman" w:hAnsi="Times New Roman" w:cs="Times New Roman" w:hint="eastAsia"/>
          <w:sz w:val="24"/>
          <w:szCs w:val="24"/>
        </w:rPr>
        <w:t xml:space="preserve"> </w:t>
      </w:r>
      <w:r w:rsidR="00A31410">
        <w:rPr>
          <w:rFonts w:ascii="Times New Roman" w:hAnsi="Times New Roman" w:cs="Times New Roman"/>
          <w:sz w:val="24"/>
          <w:szCs w:val="24"/>
        </w:rPr>
        <w:t xml:space="preserve">                           </w:t>
      </w:r>
      <w:r w:rsidR="00072B05">
        <w:rPr>
          <w:rFonts w:ascii="Times New Roman" w:hAnsi="Times New Roman" w:cs="Times New Roman"/>
          <w:sz w:val="24"/>
          <w:szCs w:val="24"/>
        </w:rPr>
        <w:t xml:space="preserve"> </w:t>
      </w:r>
      <w:r w:rsidR="00A31410">
        <w:rPr>
          <w:rFonts w:ascii="Times New Roman" w:hAnsi="Times New Roman" w:cs="Times New Roman"/>
          <w:sz w:val="24"/>
          <w:szCs w:val="24"/>
        </w:rPr>
        <w:t xml:space="preserve"> </w:t>
      </w:r>
      <w:r w:rsidR="00A31410">
        <w:rPr>
          <w:rFonts w:ascii="Times New Roman" w:hAnsi="Times New Roman" w:cs="Times New Roman" w:hint="eastAsia"/>
          <w:sz w:val="24"/>
          <w:szCs w:val="24"/>
        </w:rPr>
        <w:t>(</w:t>
      </w:r>
      <w:r w:rsidR="00FA02B7">
        <w:rPr>
          <w:rFonts w:ascii="Times New Roman" w:hAnsi="Times New Roman" w:cs="Times New Roman"/>
          <w:sz w:val="24"/>
          <w:szCs w:val="24"/>
        </w:rPr>
        <w:t>3</w:t>
      </w:r>
      <w:r w:rsidR="00A31410">
        <w:rPr>
          <w:rFonts w:ascii="Times New Roman" w:hAnsi="Times New Roman" w:cs="Times New Roman" w:hint="eastAsia"/>
          <w:sz w:val="24"/>
          <w:szCs w:val="24"/>
        </w:rPr>
        <w:t>)</w:t>
      </w:r>
    </w:p>
    <w:p w14:paraId="4EA09496" w14:textId="4C85C40F" w:rsidR="00B83139" w:rsidRDefault="00EB31F5" w:rsidP="005D2B62">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Since the </w:t>
      </w:r>
      <w:r w:rsidR="005802E8">
        <w:rPr>
          <w:rFonts w:ascii="Times New Roman" w:hAnsi="Times New Roman" w:cs="Times New Roman"/>
          <w:sz w:val="24"/>
          <w:szCs w:val="24"/>
        </w:rPr>
        <w:t>length</w:t>
      </w:r>
      <w:r>
        <w:rPr>
          <w:rFonts w:ascii="Times New Roman" w:hAnsi="Times New Roman" w:cs="Times New Roman"/>
          <w:sz w:val="24"/>
          <w:szCs w:val="24"/>
        </w:rPr>
        <w:t xml:space="preserve"> of </w:t>
      </w:r>
      <w:r w:rsidR="003D52AE">
        <w:rPr>
          <w:rFonts w:ascii="Times New Roman" w:hAnsi="Times New Roman" w:cs="Times New Roman" w:hint="eastAsia"/>
          <w:sz w:val="24"/>
          <w:szCs w:val="24"/>
        </w:rPr>
        <w:t>fission</w:t>
      </w:r>
      <w:r w:rsidR="003D52AE">
        <w:rPr>
          <w:rFonts w:ascii="Times New Roman" w:hAnsi="Times New Roman" w:cs="Times New Roman"/>
          <w:sz w:val="24"/>
          <w:szCs w:val="24"/>
        </w:rPr>
        <w:t xml:space="preserve"> </w:t>
      </w:r>
      <w:r>
        <w:rPr>
          <w:rFonts w:ascii="Times New Roman" w:hAnsi="Times New Roman" w:cs="Times New Roman"/>
          <w:sz w:val="24"/>
          <w:szCs w:val="24"/>
        </w:rPr>
        <w:t>yeast (~20</w:t>
      </w:r>
      <m:oMath>
        <m:r>
          <w:rPr>
            <w:rFonts w:ascii="Cambria Math" w:hAnsi="Cambria Math" w:cs="Times New Roman"/>
            <w:sz w:val="24"/>
            <w:szCs w:val="24"/>
          </w:rPr>
          <m:t>μm</m:t>
        </m:r>
      </m:oMath>
      <w:r>
        <w:rPr>
          <w:rFonts w:ascii="Times New Roman" w:hAnsi="Times New Roman" w:cs="Times New Roman"/>
          <w:sz w:val="24"/>
          <w:szCs w:val="24"/>
        </w:rPr>
        <w:t xml:space="preserve">) is </w:t>
      </w:r>
      <w:r w:rsidR="00A20759">
        <w:rPr>
          <w:rFonts w:ascii="Times New Roman" w:hAnsi="Times New Roman" w:cs="Times New Roman"/>
          <w:sz w:val="24"/>
          <w:szCs w:val="24"/>
        </w:rPr>
        <w:t xml:space="preserve">much </w:t>
      </w:r>
      <w:r w:rsidR="00694615">
        <w:rPr>
          <w:rFonts w:ascii="Times New Roman" w:hAnsi="Times New Roman" w:cs="Times New Roman"/>
          <w:sz w:val="24"/>
          <w:szCs w:val="24"/>
        </w:rPr>
        <w:t xml:space="preserve">(at least ~ 7 times) </w:t>
      </w:r>
      <w:r w:rsidR="00A20759">
        <w:rPr>
          <w:rFonts w:ascii="Times New Roman" w:hAnsi="Times New Roman" w:cs="Times New Roman"/>
          <w:sz w:val="24"/>
          <w:szCs w:val="24"/>
        </w:rPr>
        <w:t>larger than</w:t>
      </w:r>
      <w:r>
        <w:rPr>
          <w:rFonts w:ascii="Times New Roman" w:hAnsi="Times New Roman" w:cs="Times New Roman"/>
          <w:sz w:val="24"/>
          <w:szCs w:val="24"/>
        </w:rPr>
        <w:t xml:space="preserve"> that of </w:t>
      </w:r>
      <w:r w:rsidR="00A20759">
        <w:rPr>
          <w:rFonts w:ascii="Times New Roman" w:hAnsi="Times New Roman" w:cs="Times New Roman"/>
          <w:sz w:val="24"/>
          <w:szCs w:val="24"/>
        </w:rPr>
        <w:t xml:space="preserve">the </w:t>
      </w:r>
      <w:r>
        <w:rPr>
          <w:rFonts w:ascii="Times New Roman" w:hAnsi="Times New Roman" w:cs="Times New Roman"/>
          <w:sz w:val="24"/>
          <w:szCs w:val="24"/>
        </w:rPr>
        <w:t xml:space="preserve">nucleus, </w:t>
      </w:r>
      <w:r w:rsidR="00B83139">
        <w:rPr>
          <w:rFonts w:ascii="Times New Roman" w:hAnsi="Times New Roman" w:cs="Times New Roman"/>
          <w:sz w:val="24"/>
          <w:szCs w:val="24"/>
        </w:rPr>
        <w:t>the outer</w:t>
      </w:r>
      <w:r>
        <w:rPr>
          <w:rFonts w:ascii="Times New Roman" w:hAnsi="Times New Roman" w:cs="Times New Roman"/>
          <w:sz w:val="24"/>
          <w:szCs w:val="24"/>
        </w:rPr>
        <w:t xml:space="preserve"> cytoplasm </w:t>
      </w:r>
      <w:r w:rsidR="00E04CFB">
        <w:rPr>
          <w:rFonts w:ascii="Times New Roman" w:hAnsi="Times New Roman" w:cs="Times New Roman"/>
          <w:sz w:val="24"/>
          <w:szCs w:val="24"/>
        </w:rPr>
        <w:t>movement can be</w:t>
      </w:r>
      <w:r>
        <w:rPr>
          <w:rFonts w:ascii="Times New Roman" w:hAnsi="Times New Roman" w:cs="Times New Roman"/>
          <w:sz w:val="24"/>
          <w:szCs w:val="24"/>
        </w:rPr>
        <w:t xml:space="preserve"> treated as unbounded flow satisfying </w:t>
      </w:r>
      <w:r w:rsidR="00A20759">
        <w:rPr>
          <w:rFonts w:ascii="Times New Roman" w:hAnsi="Times New Roman" w:cs="Times New Roman"/>
          <w:sz w:val="24"/>
          <w:szCs w:val="24"/>
        </w:rPr>
        <w:t>the</w:t>
      </w:r>
      <w:r>
        <w:rPr>
          <w:rFonts w:ascii="Times New Roman" w:hAnsi="Times New Roman" w:cs="Times New Roman"/>
          <w:sz w:val="24"/>
          <w:szCs w:val="24"/>
        </w:rPr>
        <w:t xml:space="preserve"> asymptotic condition</w:t>
      </w:r>
    </w:p>
    <w:p w14:paraId="0171199C" w14:textId="085C07D2" w:rsidR="00A82A76" w:rsidRDefault="00A94B66" w:rsidP="00A82A76">
      <w:pPr>
        <w:spacing w:line="360" w:lineRule="auto"/>
        <w:jc w:val="right"/>
        <w:rPr>
          <w:rFonts w:ascii="Times New Roman" w:hAnsi="Times New Roman" w:cs="Times New Roman"/>
          <w:sz w:val="24"/>
          <w:szCs w:val="24"/>
          <w:lang w:val="en-HK"/>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d>
          <m:dPr>
            <m:ctrlPr>
              <w:rPr>
                <w:rFonts w:ascii="Cambria Math" w:hAnsi="Cambria Math" w:cs="Times New Roman"/>
                <w:i/>
                <w:sz w:val="24"/>
                <w:szCs w:val="24"/>
              </w:rPr>
            </m:ctrlPr>
          </m:dPr>
          <m:e>
            <m:r>
              <m:rPr>
                <m:sty m:val="bi"/>
              </m:rPr>
              <w:rPr>
                <w:rFonts w:ascii="Cambria Math" w:hAnsi="Cambria Math" w:cs="Times New Roman"/>
                <w:sz w:val="24"/>
                <w:szCs w:val="24"/>
              </w:rPr>
              <m:t>y</m:t>
            </m:r>
          </m:e>
        </m:d>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t>
            </m:r>
            <m:r>
              <m:rPr>
                <m:sty m:val="bi"/>
              </m:rPr>
              <w:rPr>
                <w:rFonts w:ascii="Cambria Math" w:hAnsi="Cambria Math" w:cs="Times New Roman"/>
                <w:sz w:val="24"/>
                <w:szCs w:val="24"/>
              </w:rPr>
              <m:t>y</m:t>
            </m:r>
            <m:r>
              <w:rPr>
                <w:rFonts w:ascii="Cambria Math" w:hAnsi="Cambria Math" w:cs="Times New Roman"/>
                <w:sz w:val="24"/>
                <w:szCs w:val="24"/>
              </w:rPr>
              <m:t>|→∞</m:t>
            </m:r>
          </m:sub>
        </m:sSub>
        <m:r>
          <w:rPr>
            <w:rFonts w:ascii="Cambria Math" w:hAnsi="Cambria Math" w:cs="Times New Roman"/>
            <w:sz w:val="24"/>
            <w:szCs w:val="24"/>
          </w:rPr>
          <m:t>=0</m:t>
        </m:r>
      </m:oMath>
      <w:r w:rsidR="00114839">
        <w:rPr>
          <w:rFonts w:ascii="Times New Roman" w:hAnsi="Times New Roman" w:cs="Times New Roman"/>
          <w:sz w:val="24"/>
          <w:szCs w:val="24"/>
        </w:rPr>
        <w:t>.</w:t>
      </w:r>
      <w:r w:rsidR="00B83139">
        <w:rPr>
          <w:rFonts w:ascii="Times New Roman" w:hAnsi="Times New Roman" w:cs="Times New Roman"/>
          <w:sz w:val="24"/>
          <w:szCs w:val="24"/>
        </w:rPr>
        <w:t xml:space="preserve">                           (4)</w:t>
      </w:r>
    </w:p>
    <w:p w14:paraId="6AF0245A" w14:textId="763AD842" w:rsidR="00FB62F4" w:rsidRPr="00AC29A0" w:rsidRDefault="00291C18" w:rsidP="009E5940">
      <w:pPr>
        <w:spacing w:line="360" w:lineRule="auto"/>
        <w:rPr>
          <w:rFonts w:ascii="Times New Roman" w:hAnsi="Times New Roman" w:cs="Times New Roman"/>
          <w:sz w:val="24"/>
          <w:szCs w:val="24"/>
          <w:lang w:val="en-HK"/>
        </w:rPr>
      </w:pPr>
      <w:r>
        <w:rPr>
          <w:rFonts w:ascii="Times New Roman" w:hAnsi="Times New Roman" w:cs="Times New Roman"/>
          <w:sz w:val="24"/>
          <w:szCs w:val="24"/>
        </w:rPr>
        <w:t>Furthermore</w:t>
      </w:r>
      <w:r w:rsidR="00B83139">
        <w:rPr>
          <w:rFonts w:ascii="Times New Roman" w:hAnsi="Times New Roman" w:cs="Times New Roman"/>
          <w:sz w:val="24"/>
          <w:szCs w:val="24"/>
        </w:rPr>
        <w:t xml:space="preserve">, </w:t>
      </w:r>
      <w:r>
        <w:rPr>
          <w:rFonts w:ascii="Times New Roman" w:hAnsi="Times New Roman" w:cs="Times New Roman"/>
          <w:sz w:val="24"/>
          <w:szCs w:val="24"/>
        </w:rPr>
        <w:t xml:space="preserve">if </w:t>
      </w:r>
      <w:r w:rsidR="00B83139">
        <w:rPr>
          <w:rFonts w:ascii="Times New Roman" w:hAnsi="Times New Roman" w:cs="Times New Roman"/>
          <w:sz w:val="24"/>
          <w:szCs w:val="24"/>
        </w:rPr>
        <w:t>we treat the NE shape evolution as a qu</w:t>
      </w:r>
      <w:r w:rsidR="00A82A76">
        <w:rPr>
          <w:rFonts w:ascii="Times New Roman" w:hAnsi="Times New Roman" w:cs="Times New Roman"/>
          <w:sz w:val="24"/>
          <w:szCs w:val="24"/>
        </w:rPr>
        <w:t>asi-static process</w:t>
      </w:r>
      <w:r w:rsidR="004270AD">
        <w:rPr>
          <w:rFonts w:ascii="Times New Roman" w:hAnsi="Times New Roman" w:cs="Times New Roman"/>
          <w:sz w:val="24"/>
          <w:szCs w:val="24"/>
        </w:rPr>
        <w:t xml:space="preserve">, </w:t>
      </w:r>
      <w:r>
        <w:rPr>
          <w:rFonts w:ascii="Times New Roman" w:hAnsi="Times New Roman" w:cs="Times New Roman"/>
          <w:sz w:val="24"/>
          <w:szCs w:val="24"/>
        </w:rPr>
        <w:t xml:space="preserve">then the </w:t>
      </w:r>
      <w:r w:rsidR="002C5435">
        <w:rPr>
          <w:rFonts w:ascii="Times New Roman" w:hAnsi="Times New Roman" w:cs="Times New Roman"/>
          <w:sz w:val="24"/>
          <w:szCs w:val="24"/>
        </w:rPr>
        <w:t>matching conditions</w:t>
      </w:r>
      <w:r>
        <w:rPr>
          <w:rFonts w:ascii="Times New Roman" w:hAnsi="Times New Roman" w:cs="Times New Roman"/>
          <w:sz w:val="24"/>
          <w:szCs w:val="24"/>
        </w:rPr>
        <w:t>, in terms of fluid velocity and stress, across the NE</w:t>
      </w:r>
      <w:r w:rsidR="002C5435">
        <w:rPr>
          <w:rFonts w:ascii="Times New Roman" w:hAnsi="Times New Roman" w:cs="Times New Roman"/>
          <w:sz w:val="24"/>
          <w:szCs w:val="24"/>
        </w:rPr>
        <w:t xml:space="preserve"> </w:t>
      </w:r>
      <w:r>
        <w:rPr>
          <w:rFonts w:ascii="Times New Roman" w:hAnsi="Times New Roman" w:cs="Times New Roman"/>
          <w:sz w:val="24"/>
          <w:szCs w:val="24"/>
        </w:rPr>
        <w:t>become</w:t>
      </w:r>
      <w:r w:rsidR="00A21C42">
        <w:rPr>
          <w:rFonts w:ascii="Times New Roman" w:hAnsi="Times New Roman" w:cs="Times New Roman"/>
          <w:sz w:val="24"/>
          <w:szCs w:val="24"/>
        </w:rPr>
        <w:t xml:space="preserve"> </w:t>
      </w:r>
      <w:r w:rsidR="00A21C42">
        <w:rPr>
          <w:rFonts w:ascii="Times New Roman" w:hAnsi="Times New Roman" w:cs="Times New Roman"/>
          <w:sz w:val="24"/>
          <w:szCs w:val="24"/>
        </w:rPr>
        <w:fldChar w:fldCharType="begin"/>
      </w:r>
      <w:r w:rsidR="00A21C42">
        <w:rPr>
          <w:rFonts w:ascii="Times New Roman" w:hAnsi="Times New Roman" w:cs="Times New Roman"/>
          <w:sz w:val="24"/>
          <w:szCs w:val="24"/>
        </w:rPr>
        <w:instrText xml:space="preserve"> ADDIN EN.CITE &lt;EndNote&gt;&lt;Cite&gt;&lt;Author&gt;Power&lt;/Author&gt;&lt;Year&gt;1995&lt;/Year&gt;&lt;RecNum&gt;400&lt;/RecNum&gt;&lt;DisplayText&gt;(Power and Wrobel, 1995)&lt;/DisplayText&gt;&lt;record&gt;&lt;rec-number&gt;400&lt;/rec-number&gt;&lt;foreign-keys&gt;&lt;key app="EN" db-id="edfxddxe4x5t5cepxad5rddt0vstxe5dpssp" timestamp="1528144884"&gt;400&lt;/key&gt;&lt;/foreign-keys&gt;&lt;ref-type name="Book"&gt;6&lt;/ref-type&gt;&lt;contributors&gt;&lt;authors&gt;&lt;author&gt;Power, Henry&lt;/author&gt;&lt;author&gt;Wrobel, Luiz C&lt;/author&gt;&lt;/authors&gt;&lt;/contributors&gt;&lt;titles&gt;&lt;title&gt;Boundary integral methods in fluid mechanics&lt;/title&gt;&lt;/titles&gt;&lt;dates&gt;&lt;year&gt;1995&lt;/year&gt;&lt;/dates&gt;&lt;publisher&gt;Computational mechanics&lt;/publisher&gt;&lt;isbn&gt;1562521764&lt;/isbn&gt;&lt;urls&gt;&lt;/urls&gt;&lt;/record&gt;&lt;/Cite&gt;&lt;/EndNote&gt;</w:instrText>
      </w:r>
      <w:r w:rsidR="00A21C42">
        <w:rPr>
          <w:rFonts w:ascii="Times New Roman" w:hAnsi="Times New Roman" w:cs="Times New Roman"/>
          <w:sz w:val="24"/>
          <w:szCs w:val="24"/>
        </w:rPr>
        <w:fldChar w:fldCharType="separate"/>
      </w:r>
      <w:r w:rsidR="00A21C42">
        <w:rPr>
          <w:rFonts w:ascii="Times New Roman" w:hAnsi="Times New Roman" w:cs="Times New Roman"/>
          <w:noProof/>
          <w:sz w:val="24"/>
          <w:szCs w:val="24"/>
        </w:rPr>
        <w:t>(Power and Wrobel, 1995)</w:t>
      </w:r>
      <w:r w:rsidR="00A21C42">
        <w:rPr>
          <w:rFonts w:ascii="Times New Roman" w:hAnsi="Times New Roman" w:cs="Times New Roman"/>
          <w:sz w:val="24"/>
          <w:szCs w:val="24"/>
        </w:rPr>
        <w:fldChar w:fldCharType="end"/>
      </w:r>
    </w:p>
    <w:p w14:paraId="19AF70C2" w14:textId="77777777" w:rsidR="00CF642C" w:rsidRDefault="00A94B66" w:rsidP="00CF642C">
      <w:pPr>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u</m:t>
                </m:r>
              </m:e>
            </m:d>
          </m:e>
          <m:sub>
            <m:r>
              <w:rPr>
                <w:rFonts w:ascii="Cambria Math" w:hAnsi="Cambria Math" w:cs="Times New Roman"/>
                <w:sz w:val="24"/>
                <w:szCs w:val="24"/>
              </w:rPr>
              <m:t>s</m:t>
            </m:r>
          </m:sub>
        </m:sSub>
        <m:r>
          <w:rPr>
            <w:rFonts w:ascii="Cambria Math" w:hAnsi="Cambria Math" w:cs="Times New Roman"/>
            <w:sz w:val="24"/>
            <w:szCs w:val="24"/>
          </w:rPr>
          <m:t>=</m:t>
        </m:r>
        <m:sSup>
          <m:sSupPr>
            <m:ctrlPr>
              <w:rPr>
                <w:rFonts w:ascii="Cambria Math" w:hAnsi="Cambria Math" w:cs="Times New Roman"/>
                <w:i/>
                <w:sz w:val="24"/>
                <w:szCs w:val="24"/>
              </w:rPr>
            </m:ctrlPr>
          </m:sSupPr>
          <m:e>
            <m:r>
              <m:rPr>
                <m:sty m:val="bi"/>
              </m:rPr>
              <w:rPr>
                <w:rFonts w:ascii="Cambria Math" w:hAnsi="Cambria Math" w:cs="Times New Roman"/>
                <w:sz w:val="24"/>
                <w:szCs w:val="24"/>
              </w:rPr>
              <m:t>u</m:t>
            </m:r>
          </m:e>
          <m:sup>
            <m:r>
              <w:rPr>
                <w:rFonts w:ascii="Cambria Math" w:hAnsi="Cambria Math" w:cs="Times New Roman"/>
                <w:sz w:val="24"/>
                <w:szCs w:val="24"/>
              </w:rPr>
              <m:t>out</m:t>
            </m:r>
          </m:sup>
        </m:sSup>
        <m:r>
          <w:rPr>
            <w:rFonts w:ascii="Cambria Math" w:hAnsi="Cambria Math" w:cs="Times New Roman"/>
            <w:sz w:val="24"/>
            <w:szCs w:val="24"/>
          </w:rPr>
          <m:t>-</m:t>
        </m:r>
        <m:sSup>
          <m:sSupPr>
            <m:ctrlPr>
              <w:rPr>
                <w:rFonts w:ascii="Cambria Math" w:hAnsi="Cambria Math" w:cs="Times New Roman"/>
                <w:i/>
                <w:sz w:val="24"/>
                <w:szCs w:val="24"/>
              </w:rPr>
            </m:ctrlPr>
          </m:sSupPr>
          <m:e>
            <m:r>
              <m:rPr>
                <m:sty m:val="bi"/>
              </m:rPr>
              <w:rPr>
                <w:rFonts w:ascii="Cambria Math" w:hAnsi="Cambria Math" w:cs="Times New Roman"/>
                <w:sz w:val="24"/>
                <w:szCs w:val="24"/>
              </w:rPr>
              <m:t>u</m:t>
            </m:r>
          </m:e>
          <m:sup>
            <m:r>
              <w:rPr>
                <w:rFonts w:ascii="Cambria Math" w:hAnsi="Cambria Math" w:cs="Times New Roman"/>
                <w:sz w:val="24"/>
                <w:szCs w:val="24"/>
              </w:rPr>
              <m:t>inn</m:t>
            </m:r>
          </m:sup>
        </m:sSup>
        <m:r>
          <w:rPr>
            <w:rFonts w:ascii="Cambria Math" w:hAnsi="Cambria Math" w:cs="Times New Roman"/>
            <w:sz w:val="24"/>
            <w:szCs w:val="24"/>
          </w:rPr>
          <m:t>=0</m:t>
        </m:r>
      </m:oMath>
      <w:r w:rsidR="00D77FD7">
        <w:rPr>
          <w:rFonts w:ascii="Times New Roman" w:hAnsi="Times New Roman" w:cs="Times New Roman"/>
          <w:sz w:val="24"/>
          <w:szCs w:val="24"/>
        </w:rPr>
        <w:t xml:space="preserve">                      </w:t>
      </w:r>
      <w:r w:rsidR="00B8256E">
        <w:rPr>
          <w:rFonts w:ascii="Times New Roman" w:hAnsi="Times New Roman" w:cs="Times New Roman"/>
          <w:sz w:val="24"/>
          <w:szCs w:val="24"/>
        </w:rPr>
        <w:t xml:space="preserve"> </w:t>
      </w:r>
      <w:r w:rsidR="00CF642C">
        <w:rPr>
          <w:rFonts w:ascii="Times New Roman" w:hAnsi="Times New Roman" w:cs="Times New Roman"/>
          <w:sz w:val="24"/>
          <w:szCs w:val="24"/>
        </w:rPr>
        <w:t xml:space="preserve"> (</w:t>
      </w:r>
      <w:r w:rsidR="00AA246F">
        <w:rPr>
          <w:rFonts w:ascii="Times New Roman" w:hAnsi="Times New Roman" w:cs="Times New Roman"/>
          <w:sz w:val="24"/>
          <w:szCs w:val="24"/>
        </w:rPr>
        <w:t>5</w:t>
      </w:r>
      <w:r w:rsidR="00CF642C">
        <w:rPr>
          <w:rFonts w:ascii="Times New Roman" w:hAnsi="Times New Roman" w:cs="Times New Roman"/>
          <w:sz w:val="24"/>
          <w:szCs w:val="24"/>
        </w:rPr>
        <w:t>)</w:t>
      </w:r>
    </w:p>
    <w:p w14:paraId="7A857C3E" w14:textId="5AD31B7F" w:rsidR="00AC29A0" w:rsidRPr="00CF642C" w:rsidRDefault="004C5550" w:rsidP="004C5550">
      <w:pPr>
        <w:spacing w:line="360" w:lineRule="auto"/>
        <w:jc w:val="right"/>
        <w:rPr>
          <w:rFonts w:ascii="Times New Roman" w:hAnsi="Times New Roman" w:cs="Times New Roman"/>
          <w:sz w:val="24"/>
          <w:szCs w:val="24"/>
          <w:lang w:val="en-HK"/>
        </w:rPr>
      </w:pPr>
      <m:oMath>
        <m:r>
          <m:rPr>
            <m:sty m:val="p"/>
          </m:rPr>
          <w:rPr>
            <w:rFonts w:ascii="Cambria Math" w:hAnsi="Cambria Math" w:cs="Times New Roman"/>
            <w:sz w:val="24"/>
            <w:szCs w:val="24"/>
            <w:highlight w:val="yellow"/>
          </w:rPr>
          <m:t>[</m:t>
        </m:r>
        <m:r>
          <m:rPr>
            <m:sty m:val="bi"/>
          </m:rPr>
          <w:rPr>
            <w:rFonts w:ascii="Cambria Math" w:hAnsi="Cambria Math" w:cs="Times New Roman"/>
            <w:sz w:val="24"/>
            <w:szCs w:val="24"/>
            <w:highlight w:val="yellow"/>
          </w:rPr>
          <m:t>σ</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m:t>
            </m:r>
            <m:r>
              <m:rPr>
                <m:sty m:val="bi"/>
              </m:rPr>
              <w:rPr>
                <w:rFonts w:ascii="Cambria Math" w:hAnsi="Cambria Math" w:cs="Times New Roman"/>
                <w:sz w:val="24"/>
                <w:szCs w:val="24"/>
                <w:highlight w:val="yellow"/>
              </w:rPr>
              <m:t>n</m:t>
            </m:r>
            <m:r>
              <w:rPr>
                <w:rFonts w:ascii="Cambria Math" w:hAnsi="Cambria Math" w:cs="Times New Roman"/>
                <w:sz w:val="24"/>
                <w:szCs w:val="24"/>
                <w:highlight w:val="yellow"/>
              </w:rPr>
              <m:t>]</m:t>
            </m:r>
          </m:e>
          <m:sub>
            <m:r>
              <w:rPr>
                <w:rFonts w:ascii="Cambria Math" w:hAnsi="Cambria Math" w:cs="Times New Roman"/>
                <w:sz w:val="24"/>
                <w:szCs w:val="24"/>
                <w:highlight w:val="yellow"/>
              </w:rPr>
              <m:t>s</m:t>
            </m:r>
          </m:sub>
        </m:sSub>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m:rPr>
                <m:sty m:val="bi"/>
              </m:rPr>
              <w:rPr>
                <w:rFonts w:ascii="Cambria Math" w:hAnsi="Cambria Math" w:cs="Times New Roman"/>
                <w:sz w:val="24"/>
                <w:szCs w:val="24"/>
                <w:highlight w:val="yellow"/>
              </w:rPr>
              <m:t>σ</m:t>
            </m:r>
          </m:e>
          <m:sup>
            <m:r>
              <w:rPr>
                <w:rFonts w:ascii="Cambria Math" w:hAnsi="Cambria Math" w:cs="Times New Roman"/>
                <w:sz w:val="24"/>
                <w:szCs w:val="24"/>
                <w:highlight w:val="yellow"/>
              </w:rPr>
              <m:t>out</m:t>
            </m:r>
          </m:sup>
        </m:sSup>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m:rPr>
                <m:sty m:val="bi"/>
              </m:rPr>
              <w:rPr>
                <w:rFonts w:ascii="Cambria Math" w:hAnsi="Cambria Math" w:cs="Times New Roman"/>
                <w:sz w:val="24"/>
                <w:szCs w:val="24"/>
                <w:highlight w:val="yellow"/>
              </w:rPr>
              <m:t>σ</m:t>
            </m:r>
          </m:e>
          <m:sup>
            <m:r>
              <w:rPr>
                <w:rFonts w:ascii="Cambria Math" w:hAnsi="Cambria Math" w:cs="Times New Roman"/>
                <w:sz w:val="24"/>
                <w:szCs w:val="24"/>
                <w:highlight w:val="yellow"/>
              </w:rPr>
              <m:t>inn</m:t>
            </m:r>
          </m:sup>
        </m:sSup>
        <m:r>
          <w:rPr>
            <w:rFonts w:ascii="Cambria Math" w:hAnsi="Cambria Math" w:cs="Times New Roman"/>
            <w:sz w:val="24"/>
            <w:szCs w:val="24"/>
            <w:highlight w:val="yellow"/>
          </w:rPr>
          <m:t>)∙</m:t>
        </m:r>
        <m:r>
          <m:rPr>
            <m:sty m:val="bi"/>
          </m:rPr>
          <w:rPr>
            <w:rFonts w:ascii="Cambria Math" w:hAnsi="Cambria Math" w:cs="Times New Roman"/>
            <w:sz w:val="24"/>
            <w:szCs w:val="24"/>
            <w:highlight w:val="yellow"/>
          </w:rPr>
          <m:t>n=f</m:t>
        </m:r>
      </m:oMath>
      <w:r w:rsidRPr="00E13619">
        <w:rPr>
          <w:rFonts w:ascii="Times New Roman" w:hAnsi="Times New Roman" w:cs="Times New Roman"/>
          <w:b/>
          <w:sz w:val="24"/>
          <w:szCs w:val="24"/>
          <w:highlight w:val="yellow"/>
        </w:rPr>
        <w:t xml:space="preserve"> </w:t>
      </w:r>
      <w:r w:rsidR="004B5491" w:rsidRPr="00E13619">
        <w:rPr>
          <w:rFonts w:ascii="Times New Roman" w:hAnsi="Times New Roman" w:cs="Times New Roman"/>
          <w:b/>
          <w:sz w:val="24"/>
          <w:szCs w:val="24"/>
          <w:highlight w:val="yellow"/>
        </w:rPr>
        <w:t xml:space="preserve">          </w:t>
      </w:r>
      <w:r w:rsidR="00D814C9" w:rsidRPr="00E13619">
        <w:rPr>
          <w:rFonts w:ascii="Times New Roman" w:hAnsi="Times New Roman" w:cs="Times New Roman"/>
          <w:b/>
          <w:sz w:val="24"/>
          <w:szCs w:val="24"/>
          <w:highlight w:val="yellow"/>
        </w:rPr>
        <w:t xml:space="preserve">         </w:t>
      </w:r>
      <w:r w:rsidRPr="00E13619">
        <w:rPr>
          <w:rFonts w:ascii="Times New Roman" w:hAnsi="Times New Roman" w:cs="Times New Roman"/>
          <w:sz w:val="24"/>
          <w:szCs w:val="24"/>
          <w:highlight w:val="yellow"/>
        </w:rPr>
        <w:t>(</w:t>
      </w:r>
      <w:r w:rsidR="00AA246F" w:rsidRPr="00E13619">
        <w:rPr>
          <w:rFonts w:ascii="Times New Roman" w:hAnsi="Times New Roman" w:cs="Times New Roman"/>
          <w:sz w:val="24"/>
          <w:szCs w:val="24"/>
          <w:highlight w:val="yellow"/>
        </w:rPr>
        <w:t>6</w:t>
      </w:r>
      <w:r w:rsidRPr="00E13619">
        <w:rPr>
          <w:rFonts w:ascii="Times New Roman" w:hAnsi="Times New Roman" w:cs="Times New Roman"/>
          <w:sz w:val="24"/>
          <w:szCs w:val="24"/>
          <w:highlight w:val="yellow"/>
        </w:rPr>
        <w:t>)</w:t>
      </w:r>
    </w:p>
    <w:p w14:paraId="6DFC5872" w14:textId="275D6BDD" w:rsidR="00242232" w:rsidRDefault="00291C18" w:rsidP="005E03BE">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004A0D72">
        <w:rPr>
          <w:rFonts w:ascii="Times New Roman" w:hAnsi="Times New Roman" w:cs="Times New Roman"/>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m:t>
            </m:r>
          </m:sub>
        </m:sSub>
      </m:oMath>
      <w:r w:rsidR="004A0D72">
        <w:rPr>
          <w:rFonts w:ascii="Times New Roman" w:hAnsi="Times New Roman" w:cs="Times New Roman"/>
          <w:sz w:val="24"/>
          <w:szCs w:val="24"/>
        </w:rPr>
        <w:t xml:space="preserve"> denotes the jump across NE </w:t>
      </w:r>
      <w:r w:rsidR="004A0D72" w:rsidRPr="006738BC">
        <w:rPr>
          <w:rFonts w:ascii="Times New Roman" w:hAnsi="Times New Roman" w:cs="Times New Roman"/>
          <w:sz w:val="24"/>
          <w:szCs w:val="24"/>
        </w:rPr>
        <w:t xml:space="preserve">surface </w:t>
      </w:r>
      <w:r w:rsidR="004A0D72" w:rsidRPr="006738BC">
        <w:rPr>
          <w:rFonts w:ascii="Times New Roman" w:hAnsi="Times New Roman" w:cs="Times New Roman"/>
          <w:i/>
          <w:sz w:val="24"/>
          <w:szCs w:val="24"/>
        </w:rPr>
        <w:t>S</w:t>
      </w:r>
      <w:r w:rsidR="009E5940">
        <w:rPr>
          <w:rFonts w:ascii="Times New Roman" w:hAnsi="Times New Roman" w:cs="Times New Roman"/>
          <w:i/>
          <w:sz w:val="24"/>
          <w:szCs w:val="24"/>
        </w:rPr>
        <w:t xml:space="preserve"> </w:t>
      </w:r>
      <w:r w:rsidR="009E5940" w:rsidRPr="009E5940">
        <w:rPr>
          <w:rFonts w:ascii="Times New Roman" w:hAnsi="Times New Roman" w:cs="Times New Roman"/>
          <w:sz w:val="24"/>
          <w:szCs w:val="24"/>
        </w:rPr>
        <w:t>(from outside to inside)</w:t>
      </w:r>
      <w:r w:rsidR="00D33905">
        <w:rPr>
          <w:rFonts w:ascii="Times New Roman" w:hAnsi="Times New Roman" w:cs="Times New Roman"/>
          <w:sz w:val="24"/>
          <w:szCs w:val="24"/>
        </w:rPr>
        <w:t xml:space="preserve"> and </w:t>
      </w:r>
      <m:oMath>
        <m:r>
          <m:rPr>
            <m:sty m:val="bi"/>
          </m:rPr>
          <w:rPr>
            <w:rFonts w:ascii="Cambria Math" w:hAnsi="Cambria Math" w:cs="Times New Roman"/>
            <w:sz w:val="24"/>
            <w:szCs w:val="24"/>
          </w:rPr>
          <m:t>n</m:t>
        </m:r>
      </m:oMath>
      <w:r w:rsidR="00D33905">
        <w:rPr>
          <w:rFonts w:ascii="Times New Roman" w:hAnsi="Times New Roman" w:cs="Times New Roman"/>
          <w:b/>
          <w:sz w:val="24"/>
          <w:szCs w:val="24"/>
        </w:rPr>
        <w:t xml:space="preserve"> </w:t>
      </w:r>
      <w:r w:rsidR="00D33905" w:rsidRPr="00CF0216">
        <w:rPr>
          <w:rFonts w:ascii="Times New Roman" w:hAnsi="Times New Roman" w:cs="Times New Roman"/>
          <w:sz w:val="24"/>
          <w:szCs w:val="24"/>
        </w:rPr>
        <w:t xml:space="preserve">is </w:t>
      </w:r>
      <w:r w:rsidR="00D33905">
        <w:rPr>
          <w:rFonts w:ascii="Times New Roman" w:hAnsi="Times New Roman" w:cs="Times New Roman"/>
          <w:sz w:val="24"/>
          <w:szCs w:val="24"/>
        </w:rPr>
        <w:t xml:space="preserve">the </w:t>
      </w:r>
      <w:r w:rsidR="00D33905" w:rsidRPr="005449DE">
        <w:rPr>
          <w:rFonts w:ascii="Times New Roman" w:hAnsi="Times New Roman" w:cs="Times New Roman"/>
          <w:sz w:val="24"/>
          <w:szCs w:val="24"/>
          <w:highlight w:val="yellow"/>
        </w:rPr>
        <w:t xml:space="preserve">unit </w:t>
      </w:r>
      <w:r w:rsidR="00D33905" w:rsidRPr="005449DE">
        <w:rPr>
          <w:rFonts w:ascii="Times New Roman" w:hAnsi="Times New Roman" w:cs="Times New Roman"/>
          <w:sz w:val="24"/>
          <w:szCs w:val="24"/>
          <w:highlight w:val="yellow"/>
        </w:rPr>
        <w:lastRenderedPageBreak/>
        <w:t xml:space="preserve">outward </w:t>
      </w:r>
      <w:r w:rsidR="00D33905" w:rsidRPr="00C06127">
        <w:rPr>
          <w:rFonts w:ascii="Times New Roman" w:hAnsi="Times New Roman" w:cs="Times New Roman"/>
          <w:sz w:val="24"/>
          <w:szCs w:val="24"/>
          <w:highlight w:val="yellow"/>
        </w:rPr>
        <w:t xml:space="preserve">normal </w:t>
      </w:r>
      <w:r w:rsidR="00C06127" w:rsidRPr="00C06127">
        <w:rPr>
          <w:rFonts w:ascii="Times New Roman" w:hAnsi="Times New Roman" w:cs="Times New Roman"/>
          <w:sz w:val="24"/>
          <w:szCs w:val="24"/>
          <w:highlight w:val="yellow"/>
        </w:rPr>
        <w:t>to</w:t>
      </w:r>
      <w:bookmarkStart w:id="0" w:name="_GoBack"/>
      <w:bookmarkEnd w:id="0"/>
      <w:r w:rsidR="00D33905">
        <w:rPr>
          <w:rFonts w:ascii="Times New Roman" w:hAnsi="Times New Roman" w:cs="Times New Roman"/>
          <w:sz w:val="24"/>
          <w:szCs w:val="24"/>
        </w:rPr>
        <w:t xml:space="preserve"> the envelope. </w:t>
      </w:r>
      <w:proofErr w:type="spellStart"/>
      <w:r w:rsidR="0049143D">
        <w:rPr>
          <w:rFonts w:ascii="Times New Roman" w:hAnsi="Times New Roman" w:cs="Times New Roman"/>
          <w:sz w:val="24"/>
          <w:szCs w:val="24"/>
        </w:rPr>
        <w:t>Eq</w:t>
      </w:r>
      <w:r w:rsidR="00480D7F">
        <w:rPr>
          <w:rFonts w:ascii="Times New Roman" w:hAnsi="Times New Roman" w:cs="Times New Roman"/>
          <w:sz w:val="24"/>
          <w:szCs w:val="24"/>
        </w:rPr>
        <w:t>s</w:t>
      </w:r>
      <w:proofErr w:type="spellEnd"/>
      <w:r w:rsidR="0049143D">
        <w:rPr>
          <w:rFonts w:ascii="Times New Roman" w:hAnsi="Times New Roman" w:cs="Times New Roman"/>
          <w:sz w:val="24"/>
          <w:szCs w:val="24"/>
        </w:rPr>
        <w:t xml:space="preserve">. (5) and (6) mean that </w:t>
      </w:r>
      <w:r w:rsidR="00CF642C">
        <w:rPr>
          <w:rFonts w:ascii="Times New Roman" w:hAnsi="Times New Roman" w:cs="Times New Roman"/>
          <w:sz w:val="24"/>
          <w:szCs w:val="24"/>
        </w:rPr>
        <w:t>the</w:t>
      </w:r>
      <w:r w:rsidR="007B4544">
        <w:rPr>
          <w:rFonts w:ascii="Times New Roman" w:hAnsi="Times New Roman" w:cs="Times New Roman"/>
          <w:sz w:val="24"/>
          <w:szCs w:val="24"/>
        </w:rPr>
        <w:t xml:space="preserve"> velocity</w:t>
      </w:r>
      <w:r w:rsidR="00DC1581">
        <w:rPr>
          <w:rFonts w:ascii="Times New Roman" w:hAnsi="Times New Roman" w:cs="Times New Roman"/>
          <w:sz w:val="24"/>
          <w:szCs w:val="24"/>
        </w:rPr>
        <w:t xml:space="preserve"> </w:t>
      </w:r>
      <w:r w:rsidR="00CF642C">
        <w:rPr>
          <w:rFonts w:ascii="Times New Roman" w:hAnsi="Times New Roman" w:cs="Times New Roman"/>
          <w:sz w:val="24"/>
          <w:szCs w:val="24"/>
        </w:rPr>
        <w:t>field</w:t>
      </w:r>
      <w:r w:rsidR="007B4544">
        <w:rPr>
          <w:rFonts w:ascii="Times New Roman" w:hAnsi="Times New Roman" w:cs="Times New Roman"/>
          <w:sz w:val="24"/>
          <w:szCs w:val="24"/>
        </w:rPr>
        <w:t xml:space="preserve"> </w:t>
      </w:r>
      <w:r w:rsidR="0049143D">
        <w:rPr>
          <w:rFonts w:ascii="Times New Roman" w:hAnsi="Times New Roman" w:cs="Times New Roman"/>
          <w:sz w:val="24"/>
          <w:szCs w:val="24"/>
        </w:rPr>
        <w:t xml:space="preserve">must be </w:t>
      </w:r>
      <w:r w:rsidR="00DC1581">
        <w:rPr>
          <w:rFonts w:ascii="Times New Roman" w:hAnsi="Times New Roman" w:cs="Times New Roman"/>
          <w:sz w:val="24"/>
          <w:szCs w:val="24"/>
        </w:rPr>
        <w:t>continuous a</w:t>
      </w:r>
      <w:r w:rsidR="00BE04B2">
        <w:rPr>
          <w:rFonts w:ascii="Times New Roman" w:hAnsi="Times New Roman" w:cs="Times New Roman"/>
          <w:sz w:val="24"/>
          <w:szCs w:val="24"/>
        </w:rPr>
        <w:t>cross the NE</w:t>
      </w:r>
      <w:r w:rsidR="004C5550">
        <w:rPr>
          <w:rFonts w:ascii="Times New Roman" w:hAnsi="Times New Roman" w:cs="Times New Roman"/>
          <w:sz w:val="24"/>
          <w:szCs w:val="24"/>
        </w:rPr>
        <w:t xml:space="preserve"> and the </w:t>
      </w:r>
      <w:r w:rsidR="00260F81">
        <w:rPr>
          <w:rFonts w:ascii="Times New Roman" w:hAnsi="Times New Roman" w:cs="Times New Roman"/>
          <w:sz w:val="24"/>
          <w:szCs w:val="24"/>
        </w:rPr>
        <w:t xml:space="preserve">associated </w:t>
      </w:r>
      <w:r w:rsidR="004C5550">
        <w:rPr>
          <w:rFonts w:ascii="Times New Roman" w:hAnsi="Times New Roman" w:cs="Times New Roman"/>
          <w:sz w:val="24"/>
          <w:szCs w:val="24"/>
        </w:rPr>
        <w:t>stress</w:t>
      </w:r>
      <w:r w:rsidR="003510DC">
        <w:rPr>
          <w:rFonts w:ascii="Times New Roman" w:hAnsi="Times New Roman" w:cs="Times New Roman"/>
          <w:sz w:val="24"/>
          <w:szCs w:val="24"/>
        </w:rPr>
        <w:t xml:space="preserve"> discontinuity must be balanced by </w:t>
      </w:r>
      <w:r w:rsidR="008231BA">
        <w:rPr>
          <w:rFonts w:ascii="Times New Roman" w:hAnsi="Times New Roman" w:cs="Times New Roman"/>
          <w:sz w:val="24"/>
          <w:szCs w:val="24"/>
        </w:rPr>
        <w:t xml:space="preserve">interfacial </w:t>
      </w:r>
      <w:r w:rsidR="003510DC">
        <w:rPr>
          <w:rFonts w:ascii="Times New Roman" w:hAnsi="Times New Roman" w:cs="Times New Roman"/>
          <w:sz w:val="24"/>
          <w:szCs w:val="24"/>
        </w:rPr>
        <w:t>surface force</w:t>
      </w:r>
      <w:r w:rsidR="008E51D2">
        <w:rPr>
          <w:rFonts w:ascii="Times New Roman" w:hAnsi="Times New Roman" w:cs="Times New Roman"/>
          <w:sz w:val="24"/>
          <w:szCs w:val="24"/>
        </w:rPr>
        <w:t xml:space="preserve"> density</w:t>
      </w:r>
      <w:r w:rsidR="003510DC">
        <w:rPr>
          <w:rFonts w:ascii="Times New Roman" w:hAnsi="Times New Roman" w:cs="Times New Roman"/>
          <w:sz w:val="24"/>
          <w:szCs w:val="24"/>
        </w:rPr>
        <w:t xml:space="preserve"> </w:t>
      </w:r>
      <m:oMath>
        <m:r>
          <m:rPr>
            <m:sty m:val="bi"/>
          </m:rPr>
          <w:rPr>
            <w:rFonts w:ascii="Cambria Math" w:hAnsi="Cambria Math" w:cs="Times New Roman"/>
            <w:sz w:val="24"/>
            <w:szCs w:val="24"/>
          </w:rPr>
          <m:t>f</m:t>
        </m:r>
      </m:oMath>
      <w:r w:rsidR="003510DC" w:rsidRPr="003510DC">
        <w:rPr>
          <w:rFonts w:ascii="Times New Roman" w:hAnsi="Times New Roman" w:cs="Times New Roman"/>
          <w:sz w:val="24"/>
          <w:szCs w:val="24"/>
        </w:rPr>
        <w:t>.</w:t>
      </w:r>
    </w:p>
    <w:p w14:paraId="04DA0C6C" w14:textId="65B6DF28" w:rsidR="007C270A" w:rsidRDefault="00242232" w:rsidP="00FD5D51">
      <w:pPr>
        <w:spacing w:line="360" w:lineRule="auto"/>
        <w:ind w:firstLine="420"/>
        <w:contextualSpacing/>
        <w:rPr>
          <w:rFonts w:ascii="Times New Roman" w:hAnsi="Times New Roman" w:cs="Times New Roman"/>
          <w:sz w:val="24"/>
          <w:szCs w:val="24"/>
        </w:rPr>
      </w:pPr>
      <w:r>
        <w:rPr>
          <w:rFonts w:ascii="Times New Roman" w:hAnsi="Times New Roman" w:cs="Times New Roman"/>
          <w:sz w:val="24"/>
          <w:szCs w:val="24"/>
        </w:rPr>
        <w:t xml:space="preserve">With </w:t>
      </w:r>
      <w:proofErr w:type="spellStart"/>
      <w:r w:rsidR="00FE3641">
        <w:rPr>
          <w:rFonts w:ascii="Times New Roman" w:hAnsi="Times New Roman" w:cs="Times New Roman"/>
          <w:sz w:val="24"/>
          <w:szCs w:val="24"/>
        </w:rPr>
        <w:t>Eq</w:t>
      </w:r>
      <w:r w:rsidR="007C270A">
        <w:rPr>
          <w:rFonts w:ascii="Times New Roman" w:hAnsi="Times New Roman" w:cs="Times New Roman"/>
          <w:sz w:val="24"/>
          <w:szCs w:val="24"/>
        </w:rPr>
        <w:t>s</w:t>
      </w:r>
      <w:proofErr w:type="spellEnd"/>
      <w:r w:rsidR="00FE3641">
        <w:rPr>
          <w:rFonts w:ascii="Times New Roman" w:hAnsi="Times New Roman" w:cs="Times New Roman"/>
          <w:sz w:val="24"/>
          <w:szCs w:val="24"/>
        </w:rPr>
        <w:t>.</w:t>
      </w:r>
      <w:r>
        <w:rPr>
          <w:rFonts w:ascii="Times New Roman" w:hAnsi="Times New Roman" w:cs="Times New Roman"/>
          <w:sz w:val="24"/>
          <w:szCs w:val="24"/>
        </w:rPr>
        <w:t xml:space="preserve"> (</w:t>
      </w:r>
      <w:r w:rsidR="00B37463">
        <w:rPr>
          <w:rFonts w:ascii="Times New Roman" w:hAnsi="Times New Roman" w:cs="Times New Roman"/>
          <w:sz w:val="24"/>
          <w:szCs w:val="24"/>
        </w:rPr>
        <w:t>1-6</w:t>
      </w:r>
      <w:r w:rsidR="007C270A">
        <w:rPr>
          <w:rFonts w:ascii="Times New Roman" w:hAnsi="Times New Roman" w:cs="Times New Roman"/>
          <w:sz w:val="24"/>
          <w:szCs w:val="24"/>
        </w:rPr>
        <w:t>) at hand,</w:t>
      </w:r>
      <w:r>
        <w:rPr>
          <w:rFonts w:ascii="Times New Roman" w:hAnsi="Times New Roman" w:cs="Times New Roman"/>
          <w:sz w:val="24"/>
          <w:szCs w:val="24"/>
        </w:rPr>
        <w:t xml:space="preserve"> </w:t>
      </w:r>
      <w:r w:rsidR="007C270A">
        <w:rPr>
          <w:rFonts w:ascii="Times New Roman" w:hAnsi="Times New Roman" w:cs="Times New Roman"/>
          <w:sz w:val="24"/>
          <w:szCs w:val="24"/>
        </w:rPr>
        <w:t xml:space="preserve">motion of the boundary (i.e. </w:t>
      </w:r>
      <w:r w:rsidR="004E16AB">
        <w:rPr>
          <w:rFonts w:ascii="Times New Roman" w:hAnsi="Times New Roman" w:cs="Times New Roman"/>
          <w:sz w:val="24"/>
          <w:szCs w:val="24"/>
        </w:rPr>
        <w:t xml:space="preserve">the </w:t>
      </w:r>
      <w:r w:rsidR="007C270A">
        <w:rPr>
          <w:rFonts w:ascii="Times New Roman" w:hAnsi="Times New Roman" w:cs="Times New Roman"/>
          <w:sz w:val="24"/>
          <w:szCs w:val="24"/>
        </w:rPr>
        <w:t>NE)</w:t>
      </w:r>
      <w:r>
        <w:rPr>
          <w:rFonts w:ascii="Times New Roman" w:hAnsi="Times New Roman" w:cs="Times New Roman"/>
          <w:sz w:val="24"/>
          <w:szCs w:val="24"/>
        </w:rPr>
        <w:t xml:space="preserve"> </w:t>
      </w:r>
      <w:r w:rsidR="000430A2">
        <w:rPr>
          <w:rFonts w:ascii="Times New Roman" w:hAnsi="Times New Roman" w:cs="Times New Roman"/>
          <w:sz w:val="24"/>
          <w:szCs w:val="24"/>
        </w:rPr>
        <w:t xml:space="preserve">can be </w:t>
      </w:r>
      <w:r w:rsidR="0049143D">
        <w:rPr>
          <w:rFonts w:ascii="Times New Roman" w:hAnsi="Times New Roman" w:cs="Times New Roman"/>
          <w:sz w:val="24"/>
          <w:szCs w:val="24"/>
        </w:rPr>
        <w:t>determined from the</w:t>
      </w:r>
      <w:r w:rsidR="000430A2">
        <w:rPr>
          <w:rFonts w:ascii="Times New Roman" w:hAnsi="Times New Roman" w:cs="Times New Roman"/>
          <w:sz w:val="24"/>
          <w:szCs w:val="24"/>
        </w:rPr>
        <w:t xml:space="preserve"> Green’s function as</w:t>
      </w:r>
      <w:r w:rsidR="00A21C42">
        <w:rPr>
          <w:rFonts w:ascii="Times New Roman" w:hAnsi="Times New Roman" w:cs="Times New Roman"/>
          <w:sz w:val="24"/>
          <w:szCs w:val="24"/>
        </w:rPr>
        <w:t xml:space="preserve"> </w:t>
      </w:r>
      <w:r w:rsidR="00A21C42">
        <w:rPr>
          <w:rFonts w:ascii="Times New Roman" w:hAnsi="Times New Roman" w:cs="Times New Roman"/>
          <w:sz w:val="24"/>
          <w:szCs w:val="24"/>
        </w:rPr>
        <w:fldChar w:fldCharType="begin"/>
      </w:r>
      <w:r w:rsidR="00A21C42">
        <w:rPr>
          <w:rFonts w:ascii="Times New Roman" w:hAnsi="Times New Roman" w:cs="Times New Roman"/>
          <w:sz w:val="24"/>
          <w:szCs w:val="24"/>
        </w:rPr>
        <w:instrText xml:space="preserve"> ADDIN EN.CITE &lt;EndNote&gt;&lt;Cite&gt;&lt;Author&gt;Power&lt;/Author&gt;&lt;Year&gt;1995&lt;/Year&gt;&lt;RecNum&gt;400&lt;/RecNum&gt;&lt;DisplayText&gt;(Power and Wrobel, 1995)&lt;/DisplayText&gt;&lt;record&gt;&lt;rec-number&gt;400&lt;/rec-number&gt;&lt;foreign-keys&gt;&lt;key app="EN" db-id="edfxddxe4x5t5cepxad5rddt0vstxe5dpssp" timestamp="1528144884"&gt;400&lt;/key&gt;&lt;/foreign-keys&gt;&lt;ref-type name="Book"&gt;6&lt;/ref-type&gt;&lt;contributors&gt;&lt;authors&gt;&lt;author&gt;Power, Henry&lt;/author&gt;&lt;author&gt;Wrobel, Luiz C&lt;/author&gt;&lt;/authors&gt;&lt;/contributors&gt;&lt;titles&gt;&lt;title&gt;Boundary integral methods in fluid mechanics&lt;/title&gt;&lt;/titles&gt;&lt;dates&gt;&lt;year&gt;1995&lt;/year&gt;&lt;/dates&gt;&lt;publisher&gt;Computational mechanics&lt;/publisher&gt;&lt;isbn&gt;1562521764&lt;/isbn&gt;&lt;urls&gt;&lt;/urls&gt;&lt;/record&gt;&lt;/Cite&gt;&lt;/EndNote&gt;</w:instrText>
      </w:r>
      <w:r w:rsidR="00A21C42">
        <w:rPr>
          <w:rFonts w:ascii="Times New Roman" w:hAnsi="Times New Roman" w:cs="Times New Roman"/>
          <w:sz w:val="24"/>
          <w:szCs w:val="24"/>
        </w:rPr>
        <w:fldChar w:fldCharType="separate"/>
      </w:r>
      <w:r w:rsidR="00A21C42">
        <w:rPr>
          <w:rFonts w:ascii="Times New Roman" w:hAnsi="Times New Roman" w:cs="Times New Roman"/>
          <w:noProof/>
          <w:sz w:val="24"/>
          <w:szCs w:val="24"/>
        </w:rPr>
        <w:t>(Power and Wrobel, 1995)</w:t>
      </w:r>
      <w:r w:rsidR="00A21C42">
        <w:rPr>
          <w:rFonts w:ascii="Times New Roman" w:hAnsi="Times New Roman" w:cs="Times New Roman"/>
          <w:sz w:val="24"/>
          <w:szCs w:val="24"/>
        </w:rPr>
        <w:fldChar w:fldCharType="end"/>
      </w:r>
    </w:p>
    <w:p w14:paraId="3C1B3A37" w14:textId="77777777" w:rsidR="00242232" w:rsidRPr="006738BC" w:rsidRDefault="00A94B66" w:rsidP="00242232">
      <w:pPr>
        <w:wordWrap w:val="0"/>
        <w:spacing w:line="360" w:lineRule="auto"/>
        <w:contextualSpacing/>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d>
          <m:dPr>
            <m:ctrlPr>
              <w:rPr>
                <w:rFonts w:ascii="Cambria Math" w:hAnsi="Cambria Math" w:cs="Times New Roman"/>
                <w:i/>
                <w:sz w:val="24"/>
                <w:szCs w:val="24"/>
              </w:rPr>
            </m:ctrlPr>
          </m:dPr>
          <m:e>
            <m:r>
              <m:rPr>
                <m:sty m:val="bi"/>
              </m:rPr>
              <w:rPr>
                <w:rFonts w:ascii="Cambria Math" w:hAnsi="Cambria Math" w:cs="Times New Roman"/>
                <w:sz w:val="24"/>
                <w:szCs w:val="24"/>
              </w:rPr>
              <m:t>ξ</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S</m:t>
            </m:r>
          </m:sub>
          <m:sup/>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j</m:t>
                </m:r>
              </m:sup>
            </m:sSubSup>
            <m:d>
              <m:dPr>
                <m:ctrlPr>
                  <w:rPr>
                    <w:rFonts w:ascii="Cambria Math" w:hAnsi="Cambria Math" w:cs="Times New Roman"/>
                    <w:i/>
                    <w:sz w:val="24"/>
                    <w:szCs w:val="24"/>
                  </w:rPr>
                </m:ctrlPr>
              </m:dPr>
              <m:e>
                <m:r>
                  <m:rPr>
                    <m:sty m:val="bi"/>
                  </m:rPr>
                  <w:rPr>
                    <w:rFonts w:ascii="Cambria Math" w:hAnsi="Cambria Math" w:cs="Times New Roman"/>
                    <w:sz w:val="24"/>
                    <w:szCs w:val="24"/>
                  </w:rPr>
                  <m:t>ξ</m:t>
                </m:r>
                <m:r>
                  <w:rPr>
                    <w:rFonts w:ascii="Cambria Math" w:hAnsi="Cambria Math" w:cs="Times New Roman"/>
                    <w:sz w:val="24"/>
                    <w:szCs w:val="24"/>
                  </w:rPr>
                  <m:t>,</m:t>
                </m:r>
                <m:r>
                  <m:rPr>
                    <m:sty m:val="bi"/>
                  </m:rPr>
                  <w:rPr>
                    <w:rFonts w:ascii="Cambria Math" w:hAnsi="Cambria Math" w:cs="Times New Roman"/>
                    <w:sz w:val="24"/>
                    <w:szCs w:val="24"/>
                  </w:rPr>
                  <m:t>y</m:t>
                </m:r>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d>
              <m:dPr>
                <m:ctrlPr>
                  <w:rPr>
                    <w:rFonts w:ascii="Cambria Math" w:hAnsi="Cambria Math" w:cs="Times New Roman"/>
                    <w:sz w:val="24"/>
                    <w:szCs w:val="24"/>
                  </w:rPr>
                </m:ctrlPr>
              </m:dPr>
              <m:e>
                <m:r>
                  <m:rPr>
                    <m:sty m:val="bi"/>
                  </m:rPr>
                  <w:rPr>
                    <w:rFonts w:ascii="Cambria Math" w:hAnsi="Cambria Math" w:cs="Times New Roman"/>
                    <w:sz w:val="24"/>
                    <w:szCs w:val="24"/>
                  </w:rPr>
                  <m:t>y</m:t>
                </m:r>
              </m:e>
            </m:d>
            <m:r>
              <w:rPr>
                <w:rFonts w:ascii="Cambria Math" w:hAnsi="Cambria Math" w:cs="Times New Roman"/>
                <w:sz w:val="24"/>
                <w:szCs w:val="24"/>
              </w:rPr>
              <m:t>f(</m:t>
            </m:r>
            <m:r>
              <m:rPr>
                <m:sty m:val="bi"/>
              </m:rPr>
              <w:rPr>
                <w:rFonts w:ascii="Cambria Math" w:hAnsi="Cambria Math" w:cs="Times New Roman"/>
                <w:sz w:val="24"/>
                <w:szCs w:val="24"/>
              </w:rPr>
              <m:t>y</m:t>
            </m:r>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m:rPr>
                    <m:sty m:val="bi"/>
                  </m:rPr>
                  <w:rPr>
                    <w:rFonts w:ascii="Cambria Math" w:hAnsi="Cambria Math" w:cs="Times New Roman"/>
                    <w:sz w:val="24"/>
                    <w:szCs w:val="24"/>
                  </w:rPr>
                  <m:t>y</m:t>
                </m:r>
              </m:sub>
            </m:sSub>
          </m:e>
        </m:nary>
      </m:oMath>
      <w:r w:rsidR="00242232" w:rsidRPr="00C15571">
        <w:rPr>
          <w:rFonts w:ascii="Times New Roman" w:hAnsi="Times New Roman" w:cs="Times New Roman"/>
          <w:sz w:val="24"/>
          <w:szCs w:val="24"/>
        </w:rPr>
        <w:t>.</w:t>
      </w:r>
      <w:r w:rsidR="00242232">
        <w:rPr>
          <w:rFonts w:ascii="Times New Roman" w:hAnsi="Times New Roman" w:cs="Times New Roman"/>
          <w:sz w:val="24"/>
          <w:szCs w:val="24"/>
        </w:rPr>
        <w:t xml:space="preserve">      </w:t>
      </w:r>
      <w:r w:rsidR="00580F42">
        <w:rPr>
          <w:rFonts w:ascii="Times New Roman" w:hAnsi="Times New Roman" w:cs="Times New Roman"/>
          <w:sz w:val="24"/>
          <w:szCs w:val="24"/>
        </w:rPr>
        <w:t xml:space="preserve">     </w:t>
      </w:r>
      <w:r w:rsidR="00AB32F3">
        <w:rPr>
          <w:rFonts w:ascii="Times New Roman" w:hAnsi="Times New Roman" w:cs="Times New Roman"/>
          <w:sz w:val="24"/>
          <w:szCs w:val="24"/>
        </w:rPr>
        <w:t xml:space="preserve"> </w:t>
      </w:r>
      <w:r w:rsidR="00580F42">
        <w:rPr>
          <w:rFonts w:ascii="Times New Roman" w:hAnsi="Times New Roman" w:cs="Times New Roman"/>
          <w:sz w:val="24"/>
          <w:szCs w:val="24"/>
        </w:rPr>
        <w:t xml:space="preserve">   </w:t>
      </w:r>
      <w:r w:rsidR="004B5491">
        <w:rPr>
          <w:rFonts w:ascii="Times New Roman" w:hAnsi="Times New Roman" w:cs="Times New Roman"/>
          <w:sz w:val="24"/>
          <w:szCs w:val="24"/>
        </w:rPr>
        <w:t xml:space="preserve">   </w:t>
      </w:r>
      <w:r w:rsidR="00242232">
        <w:rPr>
          <w:rFonts w:ascii="Times New Roman" w:hAnsi="Times New Roman" w:cs="Times New Roman"/>
          <w:sz w:val="24"/>
          <w:szCs w:val="24"/>
        </w:rPr>
        <w:t xml:space="preserve"> </w:t>
      </w:r>
      <w:r w:rsidR="003332B0">
        <w:rPr>
          <w:rFonts w:ascii="Times New Roman" w:hAnsi="Times New Roman" w:cs="Times New Roman"/>
          <w:sz w:val="24"/>
          <w:szCs w:val="24"/>
        </w:rPr>
        <w:t xml:space="preserve"> </w:t>
      </w:r>
      <w:r w:rsidR="00242232">
        <w:rPr>
          <w:rFonts w:ascii="Times New Roman" w:hAnsi="Times New Roman" w:cs="Times New Roman"/>
          <w:sz w:val="24"/>
          <w:szCs w:val="24"/>
        </w:rPr>
        <w:t>(</w:t>
      </w:r>
      <w:r w:rsidR="00AA246F">
        <w:rPr>
          <w:rFonts w:ascii="Times New Roman" w:hAnsi="Times New Roman" w:cs="Times New Roman"/>
          <w:sz w:val="24"/>
          <w:szCs w:val="24"/>
        </w:rPr>
        <w:t>7</w:t>
      </w:r>
      <w:r w:rsidR="00242232">
        <w:rPr>
          <w:rFonts w:ascii="Times New Roman" w:hAnsi="Times New Roman" w:cs="Times New Roman"/>
          <w:sz w:val="24"/>
          <w:szCs w:val="24"/>
        </w:rPr>
        <w:t>)</w:t>
      </w:r>
    </w:p>
    <w:p w14:paraId="7B95258C" w14:textId="2A4616BF" w:rsidR="00110E76" w:rsidRPr="00225EFA" w:rsidRDefault="0049143D" w:rsidP="00225EFA">
      <w:pPr>
        <w:spacing w:line="360" w:lineRule="auto"/>
        <w:rPr>
          <w:rFonts w:ascii="Times New Roman" w:hAnsi="Times New Roman" w:cs="Times New Roman"/>
          <w:b/>
          <w:sz w:val="24"/>
          <w:szCs w:val="24"/>
        </w:rPr>
      </w:pPr>
      <w:r w:rsidRPr="00225EFA">
        <w:rPr>
          <w:rFonts w:ascii="Times New Roman" w:hAnsi="Times New Roman" w:cs="Times New Roman"/>
          <w:sz w:val="24"/>
          <w:szCs w:val="24"/>
        </w:rPr>
        <w:t>H</w:t>
      </w:r>
      <w:r w:rsidRPr="00CF0216">
        <w:rPr>
          <w:rFonts w:ascii="Times New Roman" w:hAnsi="Times New Roman" w:cs="Times New Roman"/>
          <w:sz w:val="24"/>
          <w:szCs w:val="24"/>
        </w:rPr>
        <w:t>ere</w:t>
      </w:r>
      <w:r>
        <w:rPr>
          <w:rFonts w:ascii="Times New Roman" w:hAnsi="Times New Roman" w:cs="Times New Roman"/>
          <w:b/>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i</m:t>
            </m:r>
          </m:sub>
          <m:sup>
            <m:r>
              <w:rPr>
                <w:rFonts w:ascii="Cambria Math" w:hAnsi="Cambria Math" w:cs="Times New Roman"/>
                <w:sz w:val="24"/>
                <w:szCs w:val="24"/>
              </w:rPr>
              <m:t>j</m:t>
            </m:r>
          </m:sup>
        </m:sSubSup>
        <m:r>
          <w:rPr>
            <w:rFonts w:ascii="Cambria Math" w:hAnsi="Cambria Math" w:cs="Times New Roman"/>
            <w:sz w:val="24"/>
            <w:szCs w:val="24"/>
          </w:rPr>
          <m:t>(</m:t>
        </m:r>
        <m:r>
          <m:rPr>
            <m:sty m:val="bi"/>
          </m:rPr>
          <w:rPr>
            <w:rFonts w:ascii="Cambria Math" w:hAnsi="Cambria Math" w:cs="Times New Roman"/>
            <w:sz w:val="24"/>
            <w:szCs w:val="24"/>
          </w:rPr>
          <m:t>ξ</m:t>
        </m:r>
        <m:r>
          <w:rPr>
            <w:rFonts w:ascii="Cambria Math" w:hAnsi="Cambria Math" w:cs="Times New Roman"/>
            <w:sz w:val="24"/>
            <w:szCs w:val="24"/>
          </w:rPr>
          <m:t>,</m:t>
        </m:r>
        <m:r>
          <m:rPr>
            <m:sty m:val="bi"/>
          </m:rPr>
          <w:rPr>
            <w:rFonts w:ascii="Cambria Math" w:hAnsi="Cambria Math" w:cs="Times New Roman"/>
            <w:sz w:val="24"/>
            <w:szCs w:val="24"/>
          </w:rPr>
          <m:t>y</m:t>
        </m:r>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8πμ</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ij</m:t>
                </m:r>
              </m:sub>
            </m:sSub>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rPr>
              <m:t>)</m:t>
            </m: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den>
        </m:f>
        <m:r>
          <w:rPr>
            <w:rFonts w:ascii="Cambria Math" w:hAnsi="Cambria Math" w:cs="Times New Roman"/>
            <w:sz w:val="24"/>
            <w:szCs w:val="24"/>
          </w:rPr>
          <m:t>)</m:t>
        </m:r>
      </m:oMath>
      <w:r w:rsidR="00242232">
        <w:rPr>
          <w:rFonts w:ascii="Times New Roman" w:hAnsi="Times New Roman" w:cs="Times New Roman" w:hint="eastAsia"/>
          <w:sz w:val="24"/>
          <w:szCs w:val="24"/>
        </w:rPr>
        <w:t xml:space="preserve"> </w:t>
      </w:r>
      <w:r w:rsidR="00837854">
        <w:rPr>
          <w:rFonts w:ascii="Times New Roman" w:hAnsi="Times New Roman" w:cs="Times New Roman"/>
          <w:sz w:val="24"/>
          <w:szCs w:val="24"/>
        </w:rPr>
        <w:t>is</w:t>
      </w:r>
      <w:r w:rsidR="00837854">
        <w:rPr>
          <w:rFonts w:ascii="Times New Roman" w:hAnsi="Times New Roman" w:cs="Times New Roman" w:hint="eastAsia"/>
          <w:sz w:val="24"/>
          <w:szCs w:val="24"/>
        </w:rPr>
        <w:t xml:space="preserve"> </w:t>
      </w:r>
      <w:r w:rsidR="004E16AB">
        <w:rPr>
          <w:rFonts w:ascii="Times New Roman" w:hAnsi="Times New Roman" w:cs="Times New Roman"/>
          <w:sz w:val="24"/>
          <w:szCs w:val="24"/>
        </w:rPr>
        <w:t>the so-</w:t>
      </w:r>
      <w:r w:rsidR="00837854">
        <w:rPr>
          <w:rFonts w:ascii="Times New Roman" w:hAnsi="Times New Roman" w:cs="Times New Roman"/>
          <w:sz w:val="24"/>
          <w:szCs w:val="24"/>
        </w:rPr>
        <w:t xml:space="preserve">called </w:t>
      </w:r>
      <w:proofErr w:type="spellStart"/>
      <w:r w:rsidR="00837854">
        <w:rPr>
          <w:rFonts w:ascii="Times New Roman" w:hAnsi="Times New Roman" w:cs="Times New Roman"/>
          <w:sz w:val="24"/>
          <w:szCs w:val="24"/>
        </w:rPr>
        <w:t>Stokeslet</w:t>
      </w:r>
      <w:proofErr w:type="spellEnd"/>
      <w:r w:rsidR="00837854">
        <w:rPr>
          <w:rFonts w:ascii="Times New Roman" w:hAnsi="Times New Roman" w:cs="Times New Roman"/>
          <w:sz w:val="24"/>
          <w:szCs w:val="24"/>
        </w:rPr>
        <w:t xml:space="preserve"> </w:t>
      </w:r>
      <w:r w:rsidR="00837854">
        <w:rPr>
          <w:rFonts w:ascii="Times New Roman" w:hAnsi="Times New Roman" w:cs="Times New Roman" w:hint="eastAsia"/>
          <w:sz w:val="24"/>
          <w:szCs w:val="24"/>
        </w:rPr>
        <w:t>w</w:t>
      </w:r>
      <w:r w:rsidR="00837854">
        <w:rPr>
          <w:rFonts w:ascii="Times New Roman" w:hAnsi="Times New Roman" w:cs="Times New Roman"/>
          <w:sz w:val="24"/>
          <w:szCs w:val="24"/>
        </w:rPr>
        <w:t>ith</w:t>
      </w:r>
      <w:r w:rsidR="00242232">
        <w:rPr>
          <w:rFonts w:ascii="Times New Roman" w:hAnsi="Times New Roman" w:cs="Times New Roman" w:hint="eastAsia"/>
          <w:sz w:val="24"/>
          <w:szCs w:val="24"/>
        </w:rPr>
        <w:t xml:space="preserve"> </w:t>
      </w:r>
      <m:oMath>
        <m:r>
          <w:rPr>
            <w:rFonts w:ascii="Cambria Math" w:hAnsi="Cambria Math" w:cs="Times New Roman"/>
            <w:sz w:val="24"/>
            <w:szCs w:val="24"/>
          </w:rPr>
          <m:t>r=|</m:t>
        </m:r>
        <m:r>
          <m:rPr>
            <m:sty m:val="bi"/>
          </m:rPr>
          <w:rPr>
            <w:rFonts w:ascii="Cambria Math" w:hAnsi="Cambria Math" w:cs="Times New Roman"/>
            <w:sz w:val="24"/>
            <w:szCs w:val="24"/>
          </w:rPr>
          <m:t>ξ</m:t>
        </m:r>
        <m:r>
          <w:rPr>
            <w:rFonts w:ascii="Cambria Math" w:hAnsi="Cambria Math" w:cs="Times New Roman"/>
            <w:sz w:val="24"/>
            <w:szCs w:val="24"/>
          </w:rPr>
          <m:t>-</m:t>
        </m:r>
        <m:r>
          <m:rPr>
            <m:sty m:val="bi"/>
          </m:rPr>
          <w:rPr>
            <w:rFonts w:ascii="Cambria Math" w:hAnsi="Cambria Math" w:cs="Times New Roman"/>
            <w:sz w:val="24"/>
            <w:szCs w:val="24"/>
          </w:rPr>
          <m:t>y|</m:t>
        </m:r>
      </m:oMath>
      <w:r w:rsidR="00242232">
        <w:rPr>
          <w:rFonts w:ascii="Times New Roman" w:hAnsi="Times New Roman" w:cs="Times New Roman"/>
          <w:sz w:val="24"/>
          <w:szCs w:val="24"/>
        </w:rPr>
        <w:t>.</w:t>
      </w:r>
    </w:p>
    <w:p w14:paraId="3DD2D910" w14:textId="77777777" w:rsidR="00D765FE" w:rsidRDefault="00D765FE" w:rsidP="00D765FE">
      <w:pPr>
        <w:spacing w:line="360" w:lineRule="auto"/>
        <w:ind w:firstLine="420"/>
        <w:rPr>
          <w:rFonts w:ascii="Times New Roman" w:hAnsi="Times New Roman" w:cs="Times New Roman"/>
          <w:sz w:val="24"/>
          <w:szCs w:val="24"/>
        </w:rPr>
      </w:pPr>
    </w:p>
    <w:p w14:paraId="5CDE2103" w14:textId="77777777" w:rsidR="00F53230" w:rsidRPr="00A631B5" w:rsidRDefault="002F5240" w:rsidP="00F53230">
      <w:pPr>
        <w:spacing w:line="360" w:lineRule="auto"/>
        <w:rPr>
          <w:rFonts w:ascii="Times New Roman" w:hAnsi="Times New Roman" w:cs="Times New Roman"/>
          <w:i/>
          <w:sz w:val="24"/>
          <w:szCs w:val="24"/>
        </w:rPr>
      </w:pPr>
      <w:r w:rsidRPr="00A631B5">
        <w:rPr>
          <w:rFonts w:ascii="Times New Roman" w:hAnsi="Times New Roman" w:cs="Times New Roman"/>
          <w:i/>
          <w:sz w:val="24"/>
          <w:szCs w:val="24"/>
        </w:rPr>
        <w:t xml:space="preserve">3.2 </w:t>
      </w:r>
      <w:r w:rsidR="00F53230" w:rsidRPr="00A631B5">
        <w:rPr>
          <w:rFonts w:ascii="Times New Roman" w:hAnsi="Times New Roman" w:cs="Times New Roman"/>
          <w:i/>
          <w:sz w:val="24"/>
          <w:szCs w:val="24"/>
        </w:rPr>
        <w:t xml:space="preserve">Surface force density </w:t>
      </w:r>
      <m:oMath>
        <m:r>
          <m:rPr>
            <m:sty m:val="bi"/>
          </m:rPr>
          <w:rPr>
            <w:rFonts w:ascii="Cambria Math" w:hAnsi="Cambria Math" w:cs="Times New Roman"/>
            <w:sz w:val="24"/>
            <w:szCs w:val="24"/>
          </w:rPr>
          <m:t>f</m:t>
        </m:r>
      </m:oMath>
    </w:p>
    <w:p w14:paraId="50A56700" w14:textId="4795B984" w:rsidR="005E03BE" w:rsidRPr="00A81D5F" w:rsidRDefault="001C66A8" w:rsidP="00561539">
      <w:pPr>
        <w:spacing w:line="360" w:lineRule="auto"/>
        <w:ind w:firstLine="420"/>
        <w:rPr>
          <w:rFonts w:ascii="Times New Roman" w:hAnsi="Times New Roman" w:cs="Times New Roman"/>
          <w:sz w:val="24"/>
          <w:szCs w:val="24"/>
        </w:rPr>
      </w:pPr>
      <w:r>
        <w:rPr>
          <w:rFonts w:ascii="Times New Roman" w:hAnsi="Times New Roman" w:cs="Times New Roman"/>
          <w:sz w:val="24"/>
          <w:szCs w:val="24"/>
        </w:rPr>
        <w:t>During closed mitosis, the interfacial surface</w:t>
      </w:r>
      <w:r w:rsidR="00E818F6">
        <w:rPr>
          <w:rFonts w:ascii="Times New Roman" w:hAnsi="Times New Roman" w:cs="Times New Roman"/>
          <w:sz w:val="24"/>
          <w:szCs w:val="24"/>
        </w:rPr>
        <w:t xml:space="preserve"> force</w:t>
      </w:r>
      <w:r>
        <w:rPr>
          <w:rFonts w:ascii="Times New Roman" w:hAnsi="Times New Roman" w:cs="Times New Roman"/>
          <w:sz w:val="24"/>
          <w:szCs w:val="24"/>
        </w:rPr>
        <w:t xml:space="preserve"> density </w:t>
      </w:r>
      <m:oMath>
        <m:r>
          <m:rPr>
            <m:sty m:val="bi"/>
          </m:rPr>
          <w:rPr>
            <w:rFonts w:ascii="Cambria Math" w:hAnsi="Cambria Math" w:cs="Times New Roman"/>
            <w:sz w:val="24"/>
            <w:szCs w:val="24"/>
          </w:rPr>
          <m:t>f</m:t>
        </m:r>
      </m:oMath>
      <w:r>
        <w:rPr>
          <w:rFonts w:ascii="Times New Roman" w:hAnsi="Times New Roman" w:cs="Times New Roman"/>
          <w:b/>
          <w:sz w:val="24"/>
          <w:szCs w:val="24"/>
        </w:rPr>
        <w:t xml:space="preserve"> </w:t>
      </w:r>
      <w:r w:rsidR="00B140E1">
        <w:rPr>
          <w:rFonts w:ascii="Times New Roman" w:hAnsi="Times New Roman" w:cs="Times New Roman"/>
          <w:sz w:val="24"/>
          <w:szCs w:val="24"/>
        </w:rPr>
        <w:t>should mainly come from</w:t>
      </w:r>
      <w:r>
        <w:rPr>
          <w:rFonts w:ascii="Times New Roman" w:hAnsi="Times New Roman" w:cs="Times New Roman"/>
          <w:b/>
          <w:sz w:val="24"/>
          <w:szCs w:val="24"/>
        </w:rPr>
        <w:t xml:space="preserve"> </w:t>
      </w:r>
      <w:r w:rsidR="00921140">
        <w:rPr>
          <w:rFonts w:ascii="Times New Roman" w:hAnsi="Times New Roman" w:cs="Times New Roman"/>
          <w:sz w:val="24"/>
          <w:szCs w:val="24"/>
        </w:rPr>
        <w:t xml:space="preserve">membrane </w:t>
      </w:r>
      <w:r w:rsidR="00921140" w:rsidRPr="00F55F6F">
        <w:rPr>
          <w:rFonts w:ascii="Times New Roman" w:hAnsi="Times New Roman" w:cs="Times New Roman"/>
          <w:sz w:val="24"/>
          <w:szCs w:val="24"/>
        </w:rPr>
        <w:t>tension</w:t>
      </w:r>
      <w:r w:rsidR="005E03BE" w:rsidRPr="00F55F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t</m:t>
            </m:r>
          </m:sub>
        </m:sSub>
      </m:oMath>
      <w:r w:rsidR="008529F1">
        <w:rPr>
          <w:rFonts w:ascii="Times New Roman" w:hAnsi="Times New Roman" w:cs="Times New Roman"/>
          <w:sz w:val="24"/>
          <w:szCs w:val="24"/>
        </w:rPr>
        <w:t>,</w:t>
      </w:r>
      <w:r>
        <w:rPr>
          <w:rFonts w:ascii="Times New Roman" w:hAnsi="Times New Roman" w:cs="Times New Roman"/>
          <w:sz w:val="24"/>
          <w:szCs w:val="24"/>
        </w:rPr>
        <w:t xml:space="preserve"> </w:t>
      </w:r>
      <w:r w:rsidR="005E03BE">
        <w:rPr>
          <w:rFonts w:ascii="Times New Roman" w:hAnsi="Times New Roman" w:cs="Times New Roman"/>
          <w:sz w:val="24"/>
          <w:szCs w:val="24"/>
        </w:rPr>
        <w:t xml:space="preserve">bending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b</m:t>
            </m:r>
          </m:sub>
        </m:sSub>
      </m:oMath>
      <w:r w:rsidR="00D1433E">
        <w:rPr>
          <w:rFonts w:ascii="Times New Roman" w:hAnsi="Times New Roman" w:cs="Times New Roman"/>
          <w:sz w:val="24"/>
          <w:szCs w:val="24"/>
        </w:rPr>
        <w:t>,</w:t>
      </w:r>
      <w:r w:rsidR="006F7738">
        <w:rPr>
          <w:rFonts w:ascii="Times New Roman" w:hAnsi="Times New Roman" w:cs="Times New Roman"/>
          <w:sz w:val="24"/>
          <w:szCs w:val="24"/>
        </w:rPr>
        <w:t xml:space="preserve"> poleward force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p</m:t>
            </m:r>
          </m:sub>
        </m:sSub>
      </m:oMath>
      <w:r w:rsidR="00C20A29">
        <w:rPr>
          <w:rFonts w:ascii="Times New Roman" w:hAnsi="Times New Roman" w:cs="Times New Roman"/>
          <w:sz w:val="24"/>
          <w:szCs w:val="24"/>
        </w:rPr>
        <w:t xml:space="preserve"> </w:t>
      </w:r>
      <w:r w:rsidR="00D1433E">
        <w:rPr>
          <w:rFonts w:ascii="Times New Roman" w:hAnsi="Times New Roman" w:cs="Times New Roman"/>
          <w:sz w:val="24"/>
          <w:szCs w:val="24"/>
        </w:rPr>
        <w:t xml:space="preserve">and </w:t>
      </w:r>
      <w:r w:rsidR="00D1433E">
        <w:rPr>
          <w:rFonts w:ascii="Times New Roman" w:hAnsi="Times New Roman" w:cs="Times New Roman"/>
          <w:sz w:val="24"/>
          <w:szCs w:val="24"/>
          <w:lang w:val="en-HK"/>
        </w:rPr>
        <w:t>a</w:t>
      </w:r>
      <w:r w:rsidR="00722BB0">
        <w:rPr>
          <w:rFonts w:ascii="Times New Roman" w:hAnsi="Times New Roman" w:cs="Times New Roman"/>
          <w:sz w:val="24"/>
          <w:szCs w:val="24"/>
          <w:lang w:val="en-HK"/>
        </w:rPr>
        <w:t xml:space="preserve"> repulsive force</w:t>
      </w:r>
      <w:r w:rsidR="00E21281">
        <w:rPr>
          <w:rFonts w:ascii="Times New Roman" w:hAnsi="Times New Roman" w:cs="Times New Roman"/>
          <w:sz w:val="24"/>
          <w:szCs w:val="24"/>
          <w:lang w:val="en-HK"/>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LJ</m:t>
            </m:r>
          </m:sub>
        </m:sSub>
      </m:oMath>
      <w:r w:rsidR="00E21281">
        <w:rPr>
          <w:rFonts w:ascii="Times New Roman" w:hAnsi="Times New Roman" w:cs="Times New Roman"/>
          <w:sz w:val="24"/>
          <w:szCs w:val="24"/>
          <w:lang w:val="en-HK"/>
        </w:rPr>
        <w:t xml:space="preserve"> </w:t>
      </w:r>
      <w:r w:rsidR="00D1433E">
        <w:rPr>
          <w:rFonts w:ascii="Times New Roman" w:hAnsi="Times New Roman" w:cs="Times New Roman"/>
          <w:sz w:val="24"/>
          <w:szCs w:val="24"/>
          <w:lang w:val="en-HK"/>
        </w:rPr>
        <w:t xml:space="preserve">between </w:t>
      </w:r>
      <w:r w:rsidR="00B140E1">
        <w:rPr>
          <w:rFonts w:ascii="Times New Roman" w:hAnsi="Times New Roman" w:cs="Times New Roman"/>
          <w:sz w:val="24"/>
          <w:szCs w:val="24"/>
          <w:lang w:val="en-HK"/>
        </w:rPr>
        <w:t>membrane</w:t>
      </w:r>
      <w:r w:rsidR="00D1433E">
        <w:rPr>
          <w:rFonts w:ascii="Times New Roman" w:hAnsi="Times New Roman" w:cs="Times New Roman"/>
          <w:sz w:val="24"/>
          <w:szCs w:val="24"/>
          <w:lang w:val="en-HK"/>
        </w:rPr>
        <w:t xml:space="preserve"> and microtubule bundles</w:t>
      </w:r>
      <w:r w:rsidR="00B140E1">
        <w:rPr>
          <w:rFonts w:ascii="Times New Roman" w:hAnsi="Times New Roman" w:cs="Times New Roman"/>
          <w:sz w:val="24"/>
          <w:szCs w:val="24"/>
          <w:lang w:val="en-HK"/>
        </w:rPr>
        <w:t xml:space="preserve"> when they are very close to each other, and hence can be expressed as</w:t>
      </w:r>
      <w:r w:rsidR="00095665">
        <w:rPr>
          <w:rFonts w:ascii="Times New Roman" w:hAnsi="Times New Roman" w:cs="Times New Roman"/>
          <w:sz w:val="24"/>
          <w:szCs w:val="24"/>
          <w:lang w:val="en-HK"/>
        </w:rPr>
        <w:t xml:space="preserve"> </w:t>
      </w:r>
    </w:p>
    <w:p w14:paraId="746D4EF4" w14:textId="584B9A97" w:rsidR="00200B07" w:rsidRDefault="00E21281" w:rsidP="003E339F">
      <w:pPr>
        <w:wordWrap w:val="0"/>
        <w:spacing w:line="360" w:lineRule="auto"/>
        <w:contextualSpacing/>
        <w:jc w:val="right"/>
        <w:rPr>
          <w:rFonts w:ascii="Times New Roman" w:hAnsi="Times New Roman" w:cs="Times New Roman"/>
          <w:sz w:val="24"/>
          <w:szCs w:val="24"/>
        </w:rPr>
      </w:pPr>
      <m:oMath>
        <m:r>
          <m:rPr>
            <m:sty m:val="bi"/>
          </m:rPr>
          <w:rPr>
            <w:rFonts w:ascii="Cambria Math" w:hAnsi="Cambria Math" w:cs="Times New Roman"/>
            <w:sz w:val="24"/>
            <w:szCs w:val="24"/>
          </w:rPr>
          <m:t>f</m:t>
        </m:r>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LJ</m:t>
            </m:r>
          </m:sub>
        </m:sSub>
      </m:oMath>
      <w:r w:rsidR="005E03BE">
        <w:rPr>
          <w:rFonts w:ascii="Times New Roman" w:hAnsi="Times New Roman" w:cs="Times New Roman"/>
          <w:sz w:val="24"/>
          <w:szCs w:val="24"/>
        </w:rPr>
        <w:t xml:space="preserve">. </w:t>
      </w:r>
      <w:r w:rsidR="005E03BE">
        <w:rPr>
          <w:rFonts w:ascii="Times New Roman" w:hAnsi="Times New Roman" w:cs="Times New Roman" w:hint="eastAsia"/>
          <w:sz w:val="24"/>
          <w:szCs w:val="24"/>
        </w:rPr>
        <w:t xml:space="preserve"> </w:t>
      </w:r>
      <w:r w:rsidR="00555AF5">
        <w:rPr>
          <w:rFonts w:ascii="Times New Roman" w:hAnsi="Times New Roman" w:cs="Times New Roman"/>
          <w:sz w:val="24"/>
          <w:szCs w:val="24"/>
        </w:rPr>
        <w:t xml:space="preserve">                   </w:t>
      </w:r>
      <w:r w:rsidR="005E03BE">
        <w:rPr>
          <w:rFonts w:ascii="Times New Roman" w:hAnsi="Times New Roman" w:cs="Times New Roman"/>
          <w:sz w:val="24"/>
          <w:szCs w:val="24"/>
        </w:rPr>
        <w:t xml:space="preserve">  </w:t>
      </w:r>
      <w:r w:rsidR="005E03BE">
        <w:rPr>
          <w:rFonts w:ascii="Times New Roman" w:hAnsi="Times New Roman" w:cs="Times New Roman" w:hint="eastAsia"/>
          <w:sz w:val="24"/>
          <w:szCs w:val="24"/>
        </w:rPr>
        <w:t>(</w:t>
      </w:r>
      <w:r w:rsidR="00AA246F">
        <w:rPr>
          <w:rFonts w:ascii="Times New Roman" w:hAnsi="Times New Roman" w:cs="Times New Roman"/>
          <w:sz w:val="24"/>
          <w:szCs w:val="24"/>
        </w:rPr>
        <w:t>8</w:t>
      </w:r>
      <w:r w:rsidR="005E03BE">
        <w:rPr>
          <w:rFonts w:ascii="Times New Roman" w:hAnsi="Times New Roman" w:cs="Times New Roman" w:hint="eastAsia"/>
          <w:sz w:val="24"/>
          <w:szCs w:val="24"/>
        </w:rPr>
        <w:t>)</w:t>
      </w:r>
    </w:p>
    <w:p w14:paraId="207ACC52" w14:textId="77777777" w:rsidR="00316C0D" w:rsidRDefault="00316C0D" w:rsidP="00D972E2">
      <w:pPr>
        <w:spacing w:line="360" w:lineRule="auto"/>
        <w:ind w:firstLine="420"/>
        <w:contextualSpacing/>
        <w:rPr>
          <w:rFonts w:ascii="Times New Roman" w:hAnsi="Times New Roman" w:cs="Times New Roman"/>
          <w:sz w:val="24"/>
          <w:szCs w:val="24"/>
        </w:rPr>
      </w:pPr>
    </w:p>
    <w:p w14:paraId="21FD2C00" w14:textId="659E3B8E" w:rsidR="00316C0D" w:rsidRPr="00316C0D" w:rsidRDefault="0013662D" w:rsidP="00316C0D">
      <w:pPr>
        <w:spacing w:line="360" w:lineRule="auto"/>
        <w:contextualSpacing/>
        <w:rPr>
          <w:rFonts w:ascii="Times New Roman" w:hAnsi="Times New Roman" w:cs="Times New Roman"/>
          <w:i/>
          <w:sz w:val="24"/>
          <w:szCs w:val="24"/>
        </w:rPr>
      </w:pPr>
      <w:r>
        <w:rPr>
          <w:rFonts w:ascii="Times New Roman" w:hAnsi="Times New Roman" w:cs="Times New Roman"/>
          <w:i/>
          <w:sz w:val="24"/>
          <w:szCs w:val="24"/>
        </w:rPr>
        <w:t>3.2.1 M</w:t>
      </w:r>
      <w:r w:rsidR="00884FCF">
        <w:rPr>
          <w:rFonts w:ascii="Times New Roman" w:hAnsi="Times New Roman" w:cs="Times New Roman"/>
          <w:i/>
          <w:sz w:val="24"/>
          <w:szCs w:val="24"/>
        </w:rPr>
        <w:t xml:space="preserve">embrane </w:t>
      </w:r>
      <w:r w:rsidR="00884FCF" w:rsidRPr="00F55F6F">
        <w:rPr>
          <w:rFonts w:ascii="Times New Roman" w:hAnsi="Times New Roman" w:cs="Times New Roman"/>
          <w:i/>
          <w:sz w:val="24"/>
          <w:szCs w:val="24"/>
        </w:rPr>
        <w:t>tension</w:t>
      </w:r>
    </w:p>
    <w:p w14:paraId="088DB70C" w14:textId="49666834" w:rsidR="002760F0" w:rsidRDefault="00E06B9C" w:rsidP="0093393C">
      <w:pPr>
        <w:spacing w:line="360" w:lineRule="auto"/>
        <w:ind w:firstLine="420"/>
        <w:contextualSpacing/>
        <w:rPr>
          <w:rFonts w:ascii="Times New Roman" w:hAnsi="Times New Roman" w:cs="Times New Roman"/>
          <w:sz w:val="24"/>
          <w:szCs w:val="24"/>
        </w:rPr>
      </w:pPr>
      <w:r w:rsidRPr="00E06B9C">
        <w:rPr>
          <w:rFonts w:ascii="Times New Roman" w:hAnsi="Times New Roman" w:cs="Times New Roman"/>
          <w:sz w:val="24"/>
          <w:szCs w:val="24"/>
        </w:rPr>
        <w:t>Given that a</w:t>
      </w:r>
      <w:r w:rsidR="001456CD" w:rsidRPr="00E06B9C">
        <w:rPr>
          <w:rFonts w:ascii="Times New Roman" w:hAnsi="Times New Roman" w:cs="Times New Roman"/>
          <w:sz w:val="24"/>
          <w:szCs w:val="24"/>
        </w:rPr>
        <w:t>rea expansion</w:t>
      </w:r>
      <w:r w:rsidR="0093393C" w:rsidRPr="00E06B9C">
        <w:rPr>
          <w:rFonts w:ascii="Times New Roman" w:hAnsi="Times New Roman" w:cs="Times New Roman"/>
          <w:sz w:val="24"/>
          <w:szCs w:val="24"/>
        </w:rPr>
        <w:t xml:space="preserve"> of NE</w:t>
      </w:r>
      <w:r w:rsidR="001456CD" w:rsidRPr="00E06B9C">
        <w:rPr>
          <w:rFonts w:ascii="Times New Roman" w:hAnsi="Times New Roman" w:cs="Times New Roman"/>
          <w:sz w:val="24"/>
          <w:szCs w:val="24"/>
        </w:rPr>
        <w:t xml:space="preserve"> </w:t>
      </w:r>
      <w:r w:rsidRPr="00E06B9C">
        <w:rPr>
          <w:rFonts w:ascii="Times New Roman" w:hAnsi="Times New Roman" w:cs="Times New Roman"/>
          <w:sz w:val="24"/>
          <w:szCs w:val="24"/>
        </w:rPr>
        <w:t>has been</w:t>
      </w:r>
      <w:r w:rsidR="001456CD" w:rsidRPr="00E06B9C">
        <w:rPr>
          <w:rFonts w:ascii="Times New Roman" w:hAnsi="Times New Roman" w:cs="Times New Roman"/>
          <w:sz w:val="24"/>
          <w:szCs w:val="24"/>
        </w:rPr>
        <w:t xml:space="preserve"> reported to be crucial</w:t>
      </w:r>
      <w:r w:rsidRPr="00E06B9C">
        <w:rPr>
          <w:rFonts w:ascii="Times New Roman" w:hAnsi="Times New Roman" w:cs="Times New Roman"/>
          <w:sz w:val="24"/>
          <w:szCs w:val="24"/>
        </w:rPr>
        <w:t xml:space="preserve"> for </w:t>
      </w:r>
      <w:r w:rsidR="0093393C" w:rsidRPr="00E06B9C">
        <w:rPr>
          <w:rFonts w:ascii="Times New Roman" w:hAnsi="Times New Roman" w:cs="Times New Roman"/>
          <w:sz w:val="24"/>
          <w:szCs w:val="24"/>
        </w:rPr>
        <w:t xml:space="preserve">proper cell division </w:t>
      </w:r>
      <w:r w:rsidR="0093393C" w:rsidRPr="00E06B9C">
        <w:rPr>
          <w:rFonts w:ascii="Times New Roman" w:hAnsi="Times New Roman" w:cs="Times New Roman"/>
          <w:sz w:val="24"/>
          <w:szCs w:val="24"/>
        </w:rPr>
        <w:fldChar w:fldCharType="begin"/>
      </w:r>
      <w:r w:rsidR="0093393C" w:rsidRPr="00E06B9C">
        <w:rPr>
          <w:rFonts w:ascii="Times New Roman" w:hAnsi="Times New Roman" w:cs="Times New Roman"/>
          <w:sz w:val="24"/>
          <w:szCs w:val="24"/>
        </w:rPr>
        <w:instrText xml:space="preserve"> ADDIN EN.CITE &lt;EndNote&gt;&lt;Cite&gt;&lt;Author&gt;Takemoto&lt;/Author&gt;&lt;Year&gt;2016&lt;/Year&gt;&lt;RecNum&gt;357&lt;/RecNum&gt;&lt;DisplayText&gt;(Takemoto et al., 2016)&lt;/DisplayText&gt;&lt;record&gt;&lt;rec-number&gt;357&lt;/rec-number&gt;&lt;foreign-keys&gt;&lt;key app="EN" db-id="edfxddxe4x5t5cepxad5rddt0vstxe5dpssp" timestamp="1513821788"&gt;357&lt;/key&gt;&lt;key app="ENWeb" db-id=""&gt;0&lt;/key&gt;&lt;/foreign-keys&gt;&lt;ref-type name="Journal Article"&gt;17&lt;/ref-type&gt;&lt;contributors&gt;&lt;authors&gt;&lt;author&gt;Takemoto, Ai&lt;/author&gt;&lt;author&gt;Kawashima, Shigehiro A&lt;/author&gt;&lt;author&gt;Li, Juan-Juan&lt;/author&gt;&lt;author&gt;Jeffery, Linda&lt;/author&gt;&lt;author&gt;Yamatsugu, Kenzo&lt;/author&gt;&lt;author&gt;Elemento, Olivier&lt;/author&gt;&lt;author&gt;Nurse, Paul&lt;/author&gt;&lt;/authors&gt;&lt;/contributors&gt;&lt;titles&gt;&lt;title&gt;Nuclear envelope expansion is crucial for proper chromosomal segregation during a closed mitosis&lt;/title&gt;&lt;secondary-title&gt;J Cell Sci&lt;/secondary-title&gt;&lt;/titles&gt;&lt;periodical&gt;&lt;full-title&gt;J Cell Sci&lt;/full-title&gt;&lt;/periodical&gt;&lt;pages&gt;1250-1259&lt;/pages&gt;&lt;volume&gt;129&lt;/volume&gt;&lt;number&gt;6&lt;/number&gt;&lt;dates&gt;&lt;year&gt;2016&lt;/year&gt;&lt;/dates&gt;&lt;isbn&gt;0021-9533&lt;/isbn&gt;&lt;urls&gt;&lt;/urls&gt;&lt;/record&gt;&lt;/Cite&gt;&lt;/EndNote&gt;</w:instrText>
      </w:r>
      <w:r w:rsidR="0093393C" w:rsidRPr="00E06B9C">
        <w:rPr>
          <w:rFonts w:ascii="Times New Roman" w:hAnsi="Times New Roman" w:cs="Times New Roman"/>
          <w:sz w:val="24"/>
          <w:szCs w:val="24"/>
        </w:rPr>
        <w:fldChar w:fldCharType="separate"/>
      </w:r>
      <w:r w:rsidR="0093393C" w:rsidRPr="00E06B9C">
        <w:rPr>
          <w:rFonts w:ascii="Times New Roman" w:hAnsi="Times New Roman" w:cs="Times New Roman"/>
          <w:noProof/>
          <w:sz w:val="24"/>
          <w:szCs w:val="24"/>
        </w:rPr>
        <w:t>(Takemoto et al., 2016)</w:t>
      </w:r>
      <w:r w:rsidR="0093393C" w:rsidRPr="00E06B9C">
        <w:rPr>
          <w:rFonts w:ascii="Times New Roman" w:hAnsi="Times New Roman" w:cs="Times New Roman"/>
          <w:sz w:val="24"/>
          <w:szCs w:val="24"/>
        </w:rPr>
        <w:fldChar w:fldCharType="end"/>
      </w:r>
      <w:r w:rsidR="009E12D2">
        <w:rPr>
          <w:rFonts w:ascii="Times New Roman" w:hAnsi="Times New Roman" w:cs="Times New Roman"/>
          <w:sz w:val="24"/>
          <w:szCs w:val="24"/>
        </w:rPr>
        <w:t xml:space="preserve">, </w:t>
      </w:r>
      <w:r w:rsidR="009E12D2" w:rsidRPr="00F55F6F">
        <w:rPr>
          <w:rFonts w:ascii="Times New Roman" w:hAnsi="Times New Roman" w:cs="Times New Roman"/>
          <w:sz w:val="24"/>
          <w:szCs w:val="24"/>
        </w:rPr>
        <w:t>tension</w:t>
      </w:r>
      <w:r w:rsidRPr="00E06B9C">
        <w:rPr>
          <w:rFonts w:ascii="Times New Roman" w:hAnsi="Times New Roman" w:cs="Times New Roman"/>
          <w:sz w:val="24"/>
          <w:szCs w:val="24"/>
        </w:rPr>
        <w:t xml:space="preserve"> of the nuclear membrane needs to be considered here</w:t>
      </w:r>
      <w:r w:rsidR="0093393C" w:rsidRPr="009D2E35">
        <w:rPr>
          <w:rFonts w:ascii="Times New Roman" w:hAnsi="Times New Roman" w:cs="Times New Roman"/>
          <w:sz w:val="24"/>
          <w:szCs w:val="24"/>
        </w:rPr>
        <w:t xml:space="preserve">. </w:t>
      </w:r>
      <w:r w:rsidR="009E12D2" w:rsidRPr="009D2E35">
        <w:rPr>
          <w:rFonts w:ascii="Times New Roman" w:hAnsi="Times New Roman" w:cs="Times New Roman"/>
          <w:sz w:val="24"/>
          <w:szCs w:val="24"/>
        </w:rPr>
        <w:t>As the membrane is stretched, the lipid reservoirs may expand to add surface area. On the other hand, the n</w:t>
      </w:r>
      <w:r w:rsidR="003D3A3D" w:rsidRPr="009D2E35">
        <w:rPr>
          <w:rFonts w:ascii="Times New Roman" w:hAnsi="Times New Roman" w:cs="Times New Roman"/>
          <w:sz w:val="24"/>
          <w:szCs w:val="24"/>
        </w:rPr>
        <w:t>uclear pore complexes (NPCs)</w:t>
      </w:r>
      <w:r w:rsidR="009E12D2" w:rsidRPr="009D2E35">
        <w:rPr>
          <w:rFonts w:ascii="Times New Roman" w:hAnsi="Times New Roman" w:cs="Times New Roman"/>
          <w:sz w:val="24"/>
          <w:szCs w:val="24"/>
        </w:rPr>
        <w:t xml:space="preserve"> dilate under stretching, which also increase</w:t>
      </w:r>
      <w:r w:rsidR="003D3A3D" w:rsidRPr="009D2E35">
        <w:rPr>
          <w:rFonts w:ascii="Times New Roman" w:hAnsi="Times New Roman" w:cs="Times New Roman"/>
          <w:sz w:val="24"/>
          <w:szCs w:val="24"/>
        </w:rPr>
        <w:t>s</w:t>
      </w:r>
      <w:r w:rsidR="009E12D2" w:rsidRPr="009D2E35">
        <w:rPr>
          <w:rFonts w:ascii="Times New Roman" w:hAnsi="Times New Roman" w:cs="Times New Roman"/>
          <w:sz w:val="24"/>
          <w:szCs w:val="24"/>
        </w:rPr>
        <w:t xml:space="preserve"> the NE area </w:t>
      </w:r>
      <w:r w:rsidR="009E12D2" w:rsidRPr="009D2E35">
        <w:rPr>
          <w:rFonts w:ascii="Times New Roman" w:hAnsi="Times New Roman" w:cs="Times New Roman"/>
          <w:sz w:val="24"/>
          <w:szCs w:val="24"/>
        </w:rPr>
        <w:fldChar w:fldCharType="begin"/>
      </w:r>
      <w:r w:rsidR="009E12D2" w:rsidRPr="009D2E35">
        <w:rPr>
          <w:rFonts w:ascii="Times New Roman" w:hAnsi="Times New Roman" w:cs="Times New Roman"/>
          <w:sz w:val="24"/>
          <w:szCs w:val="24"/>
        </w:rPr>
        <w:instrText xml:space="preserve"> ADDIN EN.CITE &lt;EndNote&gt;&lt;Cite&gt;&lt;Author&gt;Enyedi&lt;/Author&gt;&lt;Year&gt;2017&lt;/Year&gt;&lt;RecNum&gt;591&lt;/RecNum&gt;&lt;DisplayText&gt;(Enyedi and Niethammer, 2017)&lt;/DisplayText&gt;&lt;record&gt;&lt;rec-number&gt;591&lt;/rec-number&gt;&lt;foreign-keys&gt;&lt;key app="EN" db-id="edfxddxe4x5t5cepxad5rddt0vstxe5dpssp" timestamp="1568636945"&gt;591&lt;/key&gt;&lt;/foreign-keys&gt;&lt;ref-type name="Journal Article"&gt;17&lt;/ref-type&gt;&lt;contributors&gt;&lt;authors&gt;&lt;author&gt;Enyedi, Balázs&lt;/author&gt;&lt;author&gt;Niethammer, Philipp&lt;/author&gt;&lt;/authors&gt;&lt;/contributors&gt;&lt;titles&gt;&lt;title&gt;Nuclear membrane stretch and its role in mechanotransduction&lt;/title&gt;&lt;secondary-title&gt;Nucleus&lt;/secondary-title&gt;&lt;/titles&gt;&lt;periodical&gt;&lt;full-title&gt;Nucleus&lt;/full-title&gt;&lt;/periodical&gt;&lt;pages&gt;156-161&lt;/pages&gt;&lt;volume&gt;8&lt;/volume&gt;&lt;number&gt;2&lt;/number&gt;&lt;dates&gt;&lt;year&gt;2017&lt;/year&gt;&lt;/dates&gt;&lt;isbn&gt;1949-1034&lt;/isbn&gt;&lt;urls&gt;&lt;/urls&gt;&lt;/record&gt;&lt;/Cite&gt;&lt;/EndNote&gt;</w:instrText>
      </w:r>
      <w:r w:rsidR="009E12D2" w:rsidRPr="009D2E35">
        <w:rPr>
          <w:rFonts w:ascii="Times New Roman" w:hAnsi="Times New Roman" w:cs="Times New Roman"/>
          <w:sz w:val="24"/>
          <w:szCs w:val="24"/>
        </w:rPr>
        <w:fldChar w:fldCharType="separate"/>
      </w:r>
      <w:r w:rsidR="009E12D2" w:rsidRPr="009D2E35">
        <w:rPr>
          <w:rFonts w:ascii="Times New Roman" w:hAnsi="Times New Roman" w:cs="Times New Roman"/>
          <w:noProof/>
          <w:sz w:val="24"/>
          <w:szCs w:val="24"/>
        </w:rPr>
        <w:t>(Enyedi and Niethammer, 2017)</w:t>
      </w:r>
      <w:r w:rsidR="009E12D2" w:rsidRPr="009D2E35">
        <w:rPr>
          <w:rFonts w:ascii="Times New Roman" w:hAnsi="Times New Roman" w:cs="Times New Roman"/>
          <w:sz w:val="24"/>
          <w:szCs w:val="24"/>
        </w:rPr>
        <w:fldChar w:fldCharType="end"/>
      </w:r>
      <w:r w:rsidR="009E12D2" w:rsidRPr="009D2E35">
        <w:rPr>
          <w:rFonts w:ascii="Times New Roman" w:hAnsi="Times New Roman" w:cs="Times New Roman"/>
          <w:sz w:val="24"/>
          <w:szCs w:val="24"/>
        </w:rPr>
        <w:t xml:space="preserve">. </w:t>
      </w:r>
      <w:r w:rsidR="001E19FE" w:rsidRPr="009D2E35">
        <w:rPr>
          <w:rFonts w:ascii="Times New Roman" w:hAnsi="Times New Roman" w:cs="Times New Roman"/>
          <w:sz w:val="24"/>
          <w:szCs w:val="24"/>
        </w:rPr>
        <w:t xml:space="preserve">Interestingly, </w:t>
      </w:r>
      <w:r w:rsidR="00F80BBB" w:rsidRPr="009D2E35">
        <w:rPr>
          <w:rFonts w:ascii="Times New Roman" w:hAnsi="Times New Roman" w:cs="Times New Roman"/>
          <w:sz w:val="24"/>
          <w:szCs w:val="24"/>
        </w:rPr>
        <w:t>i</w:t>
      </w:r>
      <w:r w:rsidR="009E12D2" w:rsidRPr="009D2E35">
        <w:rPr>
          <w:rFonts w:ascii="Times New Roman" w:hAnsi="Times New Roman" w:cs="Times New Roman"/>
          <w:sz w:val="24"/>
          <w:szCs w:val="24"/>
        </w:rPr>
        <w:t xml:space="preserve">t was </w:t>
      </w:r>
      <w:r w:rsidR="001E19FE" w:rsidRPr="009D2E35">
        <w:rPr>
          <w:rFonts w:ascii="Times New Roman" w:hAnsi="Times New Roman" w:cs="Times New Roman"/>
          <w:sz w:val="24"/>
          <w:szCs w:val="24"/>
        </w:rPr>
        <w:t>reported that</w:t>
      </w:r>
      <w:r w:rsidR="009E12D2" w:rsidRPr="009D2E35">
        <w:rPr>
          <w:rFonts w:ascii="Times New Roman" w:hAnsi="Times New Roman" w:cs="Times New Roman"/>
          <w:sz w:val="24"/>
          <w:szCs w:val="24"/>
        </w:rPr>
        <w:t xml:space="preserve"> in </w:t>
      </w:r>
      <w:proofErr w:type="spellStart"/>
      <w:r w:rsidR="009E12D2" w:rsidRPr="009D2E35">
        <w:rPr>
          <w:rFonts w:ascii="Times New Roman" w:hAnsi="Times New Roman" w:cs="Times New Roman"/>
          <w:i/>
          <w:sz w:val="24"/>
          <w:szCs w:val="24"/>
        </w:rPr>
        <w:t>Xenopus</w:t>
      </w:r>
      <w:proofErr w:type="spellEnd"/>
      <w:r w:rsidR="009E12D2" w:rsidRPr="009D2E35">
        <w:rPr>
          <w:rFonts w:ascii="Times New Roman" w:hAnsi="Times New Roman" w:cs="Times New Roman"/>
          <w:i/>
          <w:sz w:val="24"/>
          <w:szCs w:val="24"/>
        </w:rPr>
        <w:t xml:space="preserve"> </w:t>
      </w:r>
      <w:proofErr w:type="spellStart"/>
      <w:r w:rsidR="009E12D2" w:rsidRPr="009D2E35">
        <w:rPr>
          <w:rFonts w:ascii="Times New Roman" w:hAnsi="Times New Roman" w:cs="Times New Roman"/>
          <w:i/>
          <w:sz w:val="24"/>
          <w:szCs w:val="24"/>
        </w:rPr>
        <w:t>laevis</w:t>
      </w:r>
      <w:proofErr w:type="spellEnd"/>
      <w:r w:rsidR="009E12D2" w:rsidRPr="009D2E35">
        <w:rPr>
          <w:rFonts w:ascii="Times New Roman" w:hAnsi="Times New Roman" w:cs="Times New Roman"/>
          <w:i/>
          <w:sz w:val="24"/>
          <w:szCs w:val="24"/>
        </w:rPr>
        <w:t xml:space="preserve"> oocytes</w:t>
      </w:r>
      <w:r w:rsidR="001E19FE" w:rsidRPr="009D2E35">
        <w:rPr>
          <w:rFonts w:ascii="Times New Roman" w:hAnsi="Times New Roman" w:cs="Times New Roman"/>
          <w:sz w:val="24"/>
          <w:szCs w:val="24"/>
        </w:rPr>
        <w:t xml:space="preserve"> the</w:t>
      </w:r>
      <w:r w:rsidR="009E12D2" w:rsidRPr="009D2E35">
        <w:rPr>
          <w:rFonts w:ascii="Times New Roman" w:hAnsi="Times New Roman" w:cs="Times New Roman"/>
          <w:sz w:val="24"/>
          <w:szCs w:val="24"/>
        </w:rPr>
        <w:t xml:space="preserve"> NE tension </w:t>
      </w:r>
      <w:r w:rsidR="001E19FE" w:rsidRPr="009D2E35">
        <w:rPr>
          <w:rFonts w:ascii="Times New Roman" w:hAnsi="Times New Roman" w:cs="Times New Roman"/>
          <w:sz w:val="24"/>
          <w:szCs w:val="24"/>
        </w:rPr>
        <w:t>(</w:t>
      </w:r>
      <m:oMath>
        <m:r>
          <w:rPr>
            <w:rFonts w:ascii="Cambria Math" w:hAnsi="Cambria Math" w:cs="Times New Roman"/>
            <w:sz w:val="24"/>
            <w:szCs w:val="24"/>
          </w:rPr>
          <m:t>γ</m:t>
        </m:r>
      </m:oMath>
      <w:r w:rsidR="001E19FE" w:rsidRPr="009D2E35">
        <w:rPr>
          <w:rFonts w:ascii="Times New Roman" w:hAnsi="Times New Roman" w:cs="Times New Roman"/>
          <w:sz w:val="24"/>
          <w:szCs w:val="24"/>
        </w:rPr>
        <w:t xml:space="preserve">) </w:t>
      </w:r>
      <w:r w:rsidR="0041306F" w:rsidRPr="009D2E35">
        <w:rPr>
          <w:rFonts w:ascii="Times New Roman" w:hAnsi="Times New Roman" w:cs="Times New Roman"/>
          <w:sz w:val="24"/>
          <w:szCs w:val="24"/>
        </w:rPr>
        <w:t xml:space="preserve">grows </w:t>
      </w:r>
      <w:r w:rsidR="001E19FE" w:rsidRPr="009D2E35">
        <w:rPr>
          <w:rFonts w:ascii="Times New Roman" w:hAnsi="Times New Roman" w:cs="Times New Roman"/>
          <w:sz w:val="24"/>
          <w:szCs w:val="24"/>
        </w:rPr>
        <w:t xml:space="preserve">linearly </w:t>
      </w:r>
      <w:r w:rsidR="009E12D2" w:rsidRPr="009D2E35">
        <w:rPr>
          <w:rFonts w:ascii="Times New Roman" w:hAnsi="Times New Roman" w:cs="Times New Roman"/>
          <w:sz w:val="24"/>
          <w:szCs w:val="24"/>
        </w:rPr>
        <w:t xml:space="preserve">with </w:t>
      </w:r>
      <w:r w:rsidR="001E19FE" w:rsidRPr="009D2E35">
        <w:rPr>
          <w:rFonts w:ascii="Times New Roman" w:hAnsi="Times New Roman" w:cs="Times New Roman"/>
          <w:sz w:val="24"/>
          <w:szCs w:val="24"/>
        </w:rPr>
        <w:t xml:space="preserve">the </w:t>
      </w:r>
      <w:r w:rsidR="009E12D2" w:rsidRPr="009D2E35">
        <w:rPr>
          <w:rFonts w:ascii="Times New Roman" w:hAnsi="Times New Roman" w:cs="Times New Roman"/>
          <w:sz w:val="24"/>
          <w:szCs w:val="24"/>
        </w:rPr>
        <w:t>area</w:t>
      </w:r>
      <w:r w:rsidR="001E19FE" w:rsidRPr="009D2E35">
        <w:rPr>
          <w:rFonts w:ascii="Times New Roman" w:hAnsi="Times New Roman" w:cs="Times New Roman"/>
          <w:sz w:val="24"/>
          <w:szCs w:val="24"/>
        </w:rPr>
        <w:t>l</w:t>
      </w:r>
      <w:r w:rsidR="009E12D2" w:rsidRPr="009D2E35">
        <w:rPr>
          <w:rFonts w:ascii="Times New Roman" w:hAnsi="Times New Roman" w:cs="Times New Roman"/>
          <w:sz w:val="24"/>
          <w:szCs w:val="24"/>
        </w:rPr>
        <w:t xml:space="preserve"> expansion</w:t>
      </w:r>
      <w:r w:rsidR="00F80BBB" w:rsidRPr="009D2E35">
        <w:rPr>
          <w:rFonts w:ascii="Times New Roman" w:hAnsi="Times New Roman" w:cs="Times New Roman"/>
          <w:sz w:val="24"/>
          <w:szCs w:val="24"/>
        </w:rPr>
        <w:t xml:space="preserve"> ratio</w:t>
      </w:r>
      <w:r w:rsidR="001E19FE" w:rsidRPr="009D2E35">
        <w:rPr>
          <w:rFonts w:ascii="Times New Roman" w:hAnsi="Times New Roman" w:cs="Times New Roman"/>
          <w:sz w:val="24"/>
          <w:szCs w:val="24"/>
        </w:rPr>
        <w:t xml:space="preserve"> (up to</w:t>
      </w:r>
      <w:r w:rsidR="00F80BBB" w:rsidRPr="009D2E35">
        <w:rPr>
          <w:rFonts w:ascii="Times New Roman" w:hAnsi="Times New Roman" w:cs="Times New Roman"/>
          <w:sz w:val="24"/>
          <w:szCs w:val="24"/>
        </w:rPr>
        <w:t xml:space="preserve"> ~60%</w:t>
      </w:r>
      <w:r w:rsidR="001E19FE" w:rsidRPr="009D2E35">
        <w:rPr>
          <w:rFonts w:ascii="Times New Roman" w:hAnsi="Times New Roman" w:cs="Times New Roman"/>
          <w:sz w:val="24"/>
          <w:szCs w:val="24"/>
        </w:rPr>
        <w:t>, see</w:t>
      </w:r>
      <w:r w:rsidR="00F80BBB" w:rsidRPr="009D2E35">
        <w:rPr>
          <w:rFonts w:ascii="Times New Roman" w:hAnsi="Times New Roman" w:cs="Times New Roman"/>
          <w:sz w:val="24"/>
          <w:szCs w:val="24"/>
        </w:rPr>
        <w:t xml:space="preserve"> </w:t>
      </w:r>
      <w:r w:rsidR="00F80BBB" w:rsidRPr="009D2E35">
        <w:rPr>
          <w:rFonts w:ascii="Times New Roman" w:hAnsi="Times New Roman" w:cs="Times New Roman"/>
          <w:sz w:val="24"/>
          <w:szCs w:val="24"/>
        </w:rPr>
        <w:fldChar w:fldCharType="begin"/>
      </w:r>
      <w:r w:rsidR="00457409">
        <w:rPr>
          <w:rFonts w:ascii="Times New Roman" w:hAnsi="Times New Roman" w:cs="Times New Roman"/>
          <w:sz w:val="24"/>
          <w:szCs w:val="24"/>
        </w:rPr>
        <w:instrText xml:space="preserve"> ADDIN EN.CITE &lt;EndNote&gt;&lt;Cite&gt;&lt;Author&gt;Dahl&lt;/Author&gt;&lt;Year&gt;2004&lt;/Year&gt;&lt;RecNum&gt;420&lt;/RecNum&gt;&lt;DisplayText&gt;(Dahl et al., 2004)&lt;/DisplayText&gt;&lt;record&gt;&lt;rec-number&gt;420&lt;/rec-number&gt;&lt;foreign-keys&gt;&lt;key app="EN" db-id="edfxddxe4x5t5cepxad5rddt0vstxe5dpssp" timestamp="1530091209"&gt;420&lt;/key&gt;&lt;key app="ENWeb" db-id=""&gt;0&lt;/key&gt;&lt;/foreign-keys&gt;&lt;ref-type name="Journal Article"&gt;17&lt;/ref-type&gt;&lt;contributors&gt;&lt;authors&gt;&lt;author&gt;Dahl, Kris Noel&lt;/author&gt;&lt;author&gt;Kahn, Samuel M&lt;/author&gt;&lt;author&gt;Wilson, Katherine L&lt;/author&gt;&lt;author&gt;Discher, Dennis E&lt;/author&gt;&lt;/authors&gt;&lt;/contributors&gt;&lt;titles&gt;&lt;title&gt;The nuclear envelope lamina network has elasticity and a compressibility limit suggestive of a molecular shock absorber&lt;/title&gt;&lt;secondary-title&gt;Journal of cell science&lt;/secondary-title&gt;&lt;/titles&gt;&lt;periodical&gt;&lt;full-title&gt;Journal of cell science&lt;/full-title&gt;&lt;/periodical&gt;&lt;pages&gt;4779-4786&lt;/pages&gt;&lt;volume&gt;117&lt;/volume&gt;&lt;number&gt;20&lt;/number&gt;&lt;dates&gt;&lt;year&gt;2004&lt;/year&gt;&lt;/dates&gt;&lt;isbn&gt;0021-9533&lt;/isbn&gt;&lt;urls&gt;&lt;/urls&gt;&lt;/record&gt;&lt;/Cite&gt;&lt;/EndNote&gt;</w:instrText>
      </w:r>
      <w:r w:rsidR="00F80BBB" w:rsidRPr="009D2E35">
        <w:rPr>
          <w:rFonts w:ascii="Times New Roman" w:hAnsi="Times New Roman" w:cs="Times New Roman"/>
          <w:sz w:val="24"/>
          <w:szCs w:val="24"/>
        </w:rPr>
        <w:fldChar w:fldCharType="separate"/>
      </w:r>
      <w:r w:rsidR="00457409">
        <w:rPr>
          <w:rFonts w:ascii="Times New Roman" w:hAnsi="Times New Roman" w:cs="Times New Roman"/>
          <w:noProof/>
          <w:sz w:val="24"/>
          <w:szCs w:val="24"/>
        </w:rPr>
        <w:t>(Dahl et al., 2004)</w:t>
      </w:r>
      <w:r w:rsidR="00F80BBB" w:rsidRPr="009D2E35">
        <w:rPr>
          <w:rFonts w:ascii="Times New Roman" w:hAnsi="Times New Roman" w:cs="Times New Roman"/>
          <w:sz w:val="24"/>
          <w:szCs w:val="24"/>
        </w:rPr>
        <w:fldChar w:fldCharType="end"/>
      </w:r>
      <w:r w:rsidR="001E19FE" w:rsidRPr="009D2E35">
        <w:rPr>
          <w:rFonts w:ascii="Times New Roman" w:hAnsi="Times New Roman" w:cs="Times New Roman"/>
          <w:sz w:val="24"/>
          <w:szCs w:val="24"/>
        </w:rPr>
        <w:t xml:space="preserve">, </w:t>
      </w:r>
      <w:r w:rsidR="000D6510" w:rsidRPr="009D2E35">
        <w:rPr>
          <w:rFonts w:ascii="Times New Roman" w:hAnsi="Times New Roman" w:cs="Times New Roman"/>
          <w:sz w:val="24"/>
          <w:szCs w:val="24"/>
        </w:rPr>
        <w:t xml:space="preserve">indicating that </w:t>
      </w:r>
      <m:oMath>
        <m:r>
          <w:rPr>
            <w:rFonts w:ascii="Cambria Math" w:hAnsi="Cambria Math" w:cs="Times New Roman"/>
            <w:sz w:val="24"/>
            <w:szCs w:val="24"/>
          </w:rPr>
          <m:t>γ</m:t>
        </m:r>
      </m:oMath>
      <w:r w:rsidR="000D6510" w:rsidRPr="009D2E35">
        <w:rPr>
          <w:rFonts w:ascii="Times New Roman" w:hAnsi="Times New Roman" w:cs="Times New Roman"/>
          <w:sz w:val="24"/>
          <w:szCs w:val="24"/>
        </w:rPr>
        <w:t xml:space="preserve"> takes the form</w:t>
      </w:r>
      <w:r w:rsidR="000D6510">
        <w:rPr>
          <w:rFonts w:ascii="Times New Roman" w:hAnsi="Times New Roman" w:cs="Times New Roman"/>
          <w:sz w:val="24"/>
          <w:szCs w:val="24"/>
        </w:rPr>
        <w:t xml:space="preserve"> </w:t>
      </w:r>
    </w:p>
    <w:p w14:paraId="3FB3FFEE" w14:textId="77777777" w:rsidR="002760F0" w:rsidRDefault="002760F0" w:rsidP="00555AF5">
      <w:pPr>
        <w:spacing w:line="360" w:lineRule="auto"/>
        <w:ind w:firstLine="420"/>
        <w:contextualSpacing/>
        <w:jc w:val="right"/>
        <w:rPr>
          <w:rFonts w:ascii="Times New Roman" w:hAnsi="Times New Roman" w:cs="Times New Roman"/>
          <w:sz w:val="24"/>
          <w:szCs w:val="24"/>
        </w:rPr>
      </w:pPr>
      <m:oMath>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f>
          <m:fPr>
            <m:ctrlPr>
              <w:rPr>
                <w:rFonts w:ascii="Cambria Math" w:hAnsi="Cambria Math" w:cs="Times New Roman"/>
                <w:i/>
                <w:sz w:val="24"/>
                <w:szCs w:val="24"/>
              </w:rPr>
            </m:ctrlPr>
          </m:fPr>
          <m:num>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en>
        </m:f>
      </m:oMath>
      <w:r w:rsidR="00555AF5">
        <w:rPr>
          <w:rFonts w:ascii="Times New Roman" w:hAnsi="Times New Roman" w:cs="Times New Roman"/>
          <w:sz w:val="24"/>
          <w:szCs w:val="24"/>
        </w:rPr>
        <w:t xml:space="preserve">                           (</w:t>
      </w:r>
      <w:r w:rsidR="00AA246F">
        <w:rPr>
          <w:rFonts w:ascii="Times New Roman" w:hAnsi="Times New Roman" w:cs="Times New Roman"/>
          <w:sz w:val="24"/>
          <w:szCs w:val="24"/>
        </w:rPr>
        <w:t>9</w:t>
      </w:r>
      <w:r w:rsidR="00555AF5">
        <w:rPr>
          <w:rFonts w:ascii="Times New Roman" w:hAnsi="Times New Roman" w:cs="Times New Roman"/>
          <w:sz w:val="24"/>
          <w:szCs w:val="24"/>
        </w:rPr>
        <w:t>)</w:t>
      </w:r>
    </w:p>
    <w:p w14:paraId="776E2C9E" w14:textId="47BC2369" w:rsidR="00EB6790" w:rsidRDefault="00DB4A66" w:rsidP="002E1139">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with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w:r>
        <w:rPr>
          <w:rFonts w:ascii="Times New Roman" w:hAnsi="Times New Roman" w:cs="Times New Roman"/>
          <w:sz w:val="24"/>
          <w:szCs w:val="24"/>
        </w:rPr>
        <w:t xml:space="preserve"> being </w:t>
      </w:r>
      <w:r w:rsidR="007649B0">
        <w:rPr>
          <w:rFonts w:ascii="Times New Roman" w:hAnsi="Times New Roman" w:cs="Times New Roman"/>
          <w:sz w:val="24"/>
          <w:szCs w:val="24"/>
        </w:rPr>
        <w:t xml:space="preserve">the </w:t>
      </w:r>
      <w:r>
        <w:rPr>
          <w:rFonts w:ascii="Times New Roman" w:hAnsi="Times New Roman" w:cs="Times New Roman"/>
          <w:sz w:val="24"/>
          <w:szCs w:val="24"/>
        </w:rPr>
        <w:t>initial tension and area</w:t>
      </w:r>
      <w:r w:rsidR="007649B0">
        <w:rPr>
          <w:rFonts w:ascii="Times New Roman" w:hAnsi="Times New Roman" w:cs="Times New Roman"/>
          <w:sz w:val="24"/>
          <w:szCs w:val="24"/>
        </w:rPr>
        <w:t>l</w:t>
      </w:r>
      <w:r>
        <w:rPr>
          <w:rFonts w:ascii="Times New Roman" w:hAnsi="Times New Roman" w:cs="Times New Roman"/>
          <w:sz w:val="24"/>
          <w:szCs w:val="24"/>
        </w:rPr>
        <w:t xml:space="preserve"> </w:t>
      </w:r>
      <w:r w:rsidR="007649B0">
        <w:rPr>
          <w:rFonts w:ascii="Times New Roman" w:hAnsi="Times New Roman" w:cs="Times New Roman"/>
          <w:sz w:val="24"/>
          <w:szCs w:val="24"/>
        </w:rPr>
        <w:t>expansion</w:t>
      </w:r>
      <w:r>
        <w:rPr>
          <w:rFonts w:ascii="Times New Roman" w:hAnsi="Times New Roman" w:cs="Times New Roman"/>
          <w:sz w:val="24"/>
          <w:szCs w:val="24"/>
        </w:rPr>
        <w:t xml:space="preserve"> modulus</w:t>
      </w:r>
      <w:r w:rsidR="007649B0">
        <w:rPr>
          <w:rFonts w:ascii="Times New Roman" w:hAnsi="Times New Roman" w:cs="Times New Roman"/>
          <w:sz w:val="24"/>
          <w:szCs w:val="24"/>
        </w:rPr>
        <w:t xml:space="preserve"> of the nuclear membrane,</w:t>
      </w:r>
      <w:r w:rsidR="002E1139">
        <w:rPr>
          <w:rFonts w:ascii="Times New Roman" w:hAnsi="Times New Roman" w:cs="Times New Roman"/>
          <w:sz w:val="24"/>
          <w:szCs w:val="24"/>
        </w:rPr>
        <w:t xml:space="preserve"> </w:t>
      </w:r>
      <w:r w:rsidR="007649B0">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w:r w:rsidR="00D62304">
        <w:rPr>
          <w:rFonts w:ascii="Times New Roman" w:hAnsi="Times New Roman" w:cs="Times New Roman"/>
          <w:sz w:val="24"/>
          <w:szCs w:val="24"/>
        </w:rPr>
        <w:t xml:space="preserve"> and </w:t>
      </w:r>
      <m:oMath>
        <m:r>
          <w:rPr>
            <w:rFonts w:ascii="Cambria Math" w:hAnsi="Cambria Math" w:cs="Times New Roman"/>
            <w:sz w:val="24"/>
            <w:szCs w:val="24"/>
          </w:rPr>
          <m:t>A</m:t>
        </m:r>
      </m:oMath>
      <w:r w:rsidR="00EC5BE7">
        <w:rPr>
          <w:rFonts w:ascii="Times New Roman" w:hAnsi="Times New Roman" w:cs="Times New Roman"/>
          <w:sz w:val="24"/>
          <w:szCs w:val="24"/>
        </w:rPr>
        <w:t xml:space="preserve"> representing the </w:t>
      </w:r>
      <w:r w:rsidR="00EC5BE7" w:rsidRPr="00EC5BE7">
        <w:rPr>
          <w:rFonts w:ascii="Times New Roman" w:hAnsi="Times New Roman" w:cs="Times New Roman"/>
          <w:sz w:val="24"/>
          <w:szCs w:val="24"/>
          <w:highlight w:val="yellow"/>
        </w:rPr>
        <w:t>initial</w:t>
      </w:r>
      <w:r w:rsidR="007649B0">
        <w:rPr>
          <w:rFonts w:ascii="Times New Roman" w:hAnsi="Times New Roman" w:cs="Times New Roman"/>
          <w:sz w:val="24"/>
          <w:szCs w:val="24"/>
        </w:rPr>
        <w:t xml:space="preserve"> and actual area of the NE. </w:t>
      </w:r>
      <w:r w:rsidR="00BD0B67">
        <w:rPr>
          <w:rFonts w:ascii="Times New Roman" w:hAnsi="Times New Roman" w:cs="Times New Roman"/>
          <w:sz w:val="24"/>
          <w:szCs w:val="24"/>
        </w:rPr>
        <w:t>For a</w:t>
      </w:r>
      <w:r w:rsidR="00D50932">
        <w:rPr>
          <w:rFonts w:ascii="Times New Roman" w:hAnsi="Times New Roman" w:cs="Times New Roman"/>
          <w:sz w:val="24"/>
          <w:szCs w:val="24"/>
        </w:rPr>
        <w:t xml:space="preserve"> NE </w:t>
      </w:r>
      <w:r w:rsidR="00BD0B67">
        <w:rPr>
          <w:rFonts w:ascii="Times New Roman" w:hAnsi="Times New Roman" w:cs="Times New Roman"/>
          <w:sz w:val="24"/>
          <w:szCs w:val="24"/>
        </w:rPr>
        <w:t xml:space="preserve">undergoing </w:t>
      </w:r>
      <w:r w:rsidR="00D50932">
        <w:rPr>
          <w:rFonts w:ascii="Times New Roman" w:hAnsi="Times New Roman" w:cs="Times New Roman"/>
          <w:sz w:val="24"/>
          <w:szCs w:val="24"/>
        </w:rPr>
        <w:t xml:space="preserve">axisymmetric </w:t>
      </w:r>
      <w:r w:rsidR="00BD0B67">
        <w:rPr>
          <w:rFonts w:ascii="Times New Roman" w:hAnsi="Times New Roman" w:cs="Times New Roman"/>
          <w:sz w:val="24"/>
          <w:szCs w:val="24"/>
        </w:rPr>
        <w:t xml:space="preserve">deformation (Fig. 1), the </w:t>
      </w:r>
      <w:r w:rsidR="00D50932">
        <w:rPr>
          <w:rFonts w:ascii="Times New Roman" w:hAnsi="Times New Roman" w:cs="Times New Roman"/>
          <w:sz w:val="24"/>
          <w:szCs w:val="24"/>
        </w:rPr>
        <w:t>two principle curvatures</w:t>
      </w:r>
      <w:r w:rsidR="00BD0B6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BD0B6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00BD0B67">
        <w:rPr>
          <w:rFonts w:ascii="Times New Roman" w:hAnsi="Times New Roman" w:cs="Times New Roman"/>
          <w:sz w:val="24"/>
          <w:szCs w:val="24"/>
        </w:rPr>
        <w:t>)</w:t>
      </w:r>
      <w:r w:rsidR="00D50932">
        <w:rPr>
          <w:rFonts w:ascii="Times New Roman" w:hAnsi="Times New Roman" w:cs="Times New Roman"/>
          <w:sz w:val="24"/>
          <w:szCs w:val="24"/>
        </w:rPr>
        <w:t xml:space="preserve"> </w:t>
      </w:r>
      <w:r w:rsidR="00BD0B67">
        <w:rPr>
          <w:rFonts w:ascii="Times New Roman" w:hAnsi="Times New Roman" w:cs="Times New Roman"/>
          <w:sz w:val="24"/>
          <w:szCs w:val="24"/>
        </w:rPr>
        <w:t xml:space="preserve">of the deformed membrane </w:t>
      </w:r>
      <w:r w:rsidR="000D6510">
        <w:rPr>
          <w:rFonts w:ascii="Times New Roman" w:hAnsi="Times New Roman" w:cs="Times New Roman"/>
          <w:sz w:val="24"/>
          <w:szCs w:val="24"/>
        </w:rPr>
        <w:t>can be found as</w:t>
      </w:r>
    </w:p>
    <w:p w14:paraId="58B29D76" w14:textId="32E15425" w:rsidR="00EB6790" w:rsidRDefault="00A94B66" w:rsidP="00EB6790">
      <w:pPr>
        <w:spacing w:line="360" w:lineRule="auto"/>
        <w:ind w:firstLine="420"/>
        <w:contextualSpacing/>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num>
          <m:den>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sup>
                    <m:r>
                      <w:rPr>
                        <w:rFonts w:ascii="Cambria Math" w:hAnsi="Cambria Math" w:cs="Times New Roman"/>
                        <w:sz w:val="24"/>
                        <w:szCs w:val="24"/>
                      </w:rPr>
                      <m:t>2</m:t>
                    </m:r>
                  </m:sup>
                </m:sSup>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oMath>
      <w:r w:rsidR="00EB6790">
        <w:rPr>
          <w:rFonts w:ascii="Times New Roman" w:hAnsi="Times New Roman" w:cs="Times New Roman"/>
          <w:sz w:val="24"/>
          <w:szCs w:val="24"/>
        </w:rPr>
        <w:t>,</w:t>
      </w:r>
      <w:r w:rsidR="005E03BE" w:rsidRPr="006738B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 </m:t>
            </m:r>
            <m:sSup>
              <m:sSupPr>
                <m:ctrlPr>
                  <w:rPr>
                    <w:rFonts w:ascii="Cambria Math" w:hAnsi="Cambria Math" w:cs="Times New Roman"/>
                    <w:i/>
                    <w:sz w:val="24"/>
                    <w:szCs w:val="24"/>
                  </w:rPr>
                </m:ctrlPr>
              </m:sSupPr>
              <m:e>
                <m:r>
                  <m:rPr>
                    <m:sty m:val="p"/>
                  </m:rPr>
                  <w:rPr>
                    <w:rFonts w:ascii="Cambria Math" w:hAnsi="Cambria Math" w:cs="Times New Roman"/>
                    <w:sz w:val="24"/>
                    <w:szCs w:val="24"/>
                  </w:rPr>
                  <m:t>z</m:t>
                </m:r>
              </m:e>
              <m:sup>
                <m:r>
                  <w:rPr>
                    <w:rFonts w:ascii="Cambria Math" w:hAnsi="Cambria Math" w:cs="Times New Roman"/>
                    <w:sz w:val="24"/>
                    <w:szCs w:val="24"/>
                  </w:rPr>
                  <m:t>'</m:t>
                </m:r>
              </m:sup>
            </m:sSup>
          </m:num>
          <m:den>
            <m:r>
              <w:rPr>
                <w:rFonts w:ascii="Cambria Math" w:hAnsi="Cambria Math" w:cs="Times New Roman"/>
                <w:sz w:val="24"/>
                <w:szCs w:val="24"/>
              </w:rPr>
              <m:t>x</m:t>
            </m:r>
          </m:den>
        </m:f>
      </m:oMath>
      <w:r w:rsidR="00EB6790">
        <w:rPr>
          <w:rFonts w:ascii="Times New Roman" w:hAnsi="Times New Roman" w:cs="Times New Roman"/>
          <w:sz w:val="24"/>
          <w:szCs w:val="24"/>
        </w:rPr>
        <w:t xml:space="preserve">                    (</w:t>
      </w:r>
      <w:r w:rsidR="00AA246F">
        <w:rPr>
          <w:rFonts w:ascii="Times New Roman" w:hAnsi="Times New Roman" w:cs="Times New Roman"/>
          <w:sz w:val="24"/>
          <w:szCs w:val="24"/>
        </w:rPr>
        <w:t>10</w:t>
      </w:r>
      <w:r w:rsidR="00EB6790">
        <w:rPr>
          <w:rFonts w:ascii="Times New Roman" w:hAnsi="Times New Roman" w:cs="Times New Roman"/>
          <w:sz w:val="24"/>
          <w:szCs w:val="24"/>
        </w:rPr>
        <w:t>)</w:t>
      </w:r>
    </w:p>
    <w:p w14:paraId="574F9FA4" w14:textId="77777777" w:rsidR="00D634F1" w:rsidRDefault="00BD0B67" w:rsidP="00EB67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x(s)</m:t>
        </m:r>
      </m:oMath>
      <w:r w:rsidR="001A5B6C">
        <w:rPr>
          <w:rFonts w:ascii="Times New Roman" w:hAnsi="Times New Roman" w:cs="Times New Roman"/>
          <w:sz w:val="24"/>
          <w:szCs w:val="24"/>
        </w:rPr>
        <w:t xml:space="preserve"> and </w:t>
      </w:r>
      <m:oMath>
        <m:r>
          <w:rPr>
            <w:rFonts w:ascii="Cambria Math" w:hAnsi="Cambria Math" w:cs="Times New Roman"/>
            <w:sz w:val="24"/>
            <w:szCs w:val="24"/>
          </w:rPr>
          <m:t>z(s)</m:t>
        </m:r>
      </m:oMath>
      <w:r w:rsidR="001A5B6C">
        <w:rPr>
          <w:rFonts w:ascii="Times New Roman" w:hAnsi="Times New Roman" w:cs="Times New Roman"/>
          <w:sz w:val="24"/>
          <w:szCs w:val="24"/>
        </w:rPr>
        <w:t xml:space="preserve"> are the horizontal and vertical coordinates of membrane with </w:t>
      </w:r>
      <m:oMath>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001A5B6C">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oMath>
      <w:r w:rsidR="001A5B6C">
        <w:rPr>
          <w:rFonts w:ascii="Times New Roman" w:hAnsi="Times New Roman" w:cs="Times New Roman" w:hint="eastAsia"/>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001A5B6C">
        <w:rPr>
          <w:rFonts w:ascii="Times New Roman" w:hAnsi="Times New Roman" w:cs="Times New Roman"/>
          <w:sz w:val="24"/>
          <w:szCs w:val="24"/>
        </w:rPr>
        <w:t xml:space="preserve"> and</w:t>
      </w:r>
      <w:r w:rsidR="001A5B6C">
        <w:rPr>
          <w:rFonts w:ascii="Times New Roman" w:hAnsi="Times New Roman" w:cs="Times New Roman" w:hint="eastAsia"/>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oMath>
      <w:r w:rsidR="001A5B6C">
        <w:rPr>
          <w:rFonts w:ascii="Times New Roman" w:hAnsi="Times New Roman" w:cs="Times New Roman" w:hint="eastAsia"/>
          <w:sz w:val="24"/>
          <w:szCs w:val="24"/>
        </w:rPr>
        <w:t xml:space="preserve"> </w:t>
      </w:r>
      <w:r w:rsidR="001A5B6C">
        <w:rPr>
          <w:rFonts w:ascii="Times New Roman" w:hAnsi="Times New Roman" w:cs="Times New Roman"/>
          <w:sz w:val="24"/>
          <w:szCs w:val="24"/>
        </w:rPr>
        <w:t>being their first and second</w:t>
      </w:r>
      <w:r w:rsidR="001A5B6C">
        <w:rPr>
          <w:rFonts w:ascii="Times New Roman" w:hAnsi="Times New Roman" w:cs="Times New Roman" w:hint="eastAsia"/>
          <w:sz w:val="24"/>
          <w:szCs w:val="24"/>
        </w:rPr>
        <w:t xml:space="preserve"> derivative</w:t>
      </w:r>
      <w:r w:rsidR="001A5B6C">
        <w:rPr>
          <w:rFonts w:ascii="Times New Roman" w:hAnsi="Times New Roman" w:cs="Times New Roman"/>
          <w:sz w:val="24"/>
          <w:szCs w:val="24"/>
        </w:rPr>
        <w:t>s w.r.t the arc length</w:t>
      </w:r>
      <w:r w:rsidR="00EB6790">
        <w:rPr>
          <w:rFonts w:ascii="Times New Roman" w:hAnsi="Times New Roman" w:cs="Times New Roman"/>
          <w:sz w:val="24"/>
          <w:szCs w:val="24"/>
        </w:rPr>
        <w:t xml:space="preserve"> </w:t>
      </w:r>
      <m:oMath>
        <m:r>
          <w:rPr>
            <w:rFonts w:ascii="Cambria Math" w:hAnsi="Cambria Math" w:cs="Times New Roman"/>
            <w:sz w:val="24"/>
            <w:szCs w:val="24"/>
          </w:rPr>
          <m:t>s</m:t>
        </m:r>
      </m:oMath>
      <w:r w:rsidR="004A6627">
        <w:rPr>
          <w:rFonts w:ascii="Times New Roman" w:hAnsi="Times New Roman" w:cs="Times New Roman"/>
          <w:sz w:val="24"/>
          <w:szCs w:val="24"/>
        </w:rPr>
        <w:t xml:space="preserve"> (Fig. 1)</w:t>
      </w:r>
      <w:r w:rsidR="001A5B6C">
        <w:rPr>
          <w:rFonts w:ascii="Times New Roman" w:hAnsi="Times New Roman" w:cs="Times New Roman"/>
          <w:sz w:val="24"/>
          <w:szCs w:val="24"/>
        </w:rPr>
        <w:t xml:space="preserve">. Then, </w:t>
      </w:r>
      <w:r>
        <w:rPr>
          <w:rFonts w:ascii="Times New Roman" w:hAnsi="Times New Roman" w:cs="Times New Roman"/>
          <w:sz w:val="24"/>
          <w:szCs w:val="24"/>
        </w:rPr>
        <w:t>from</w:t>
      </w:r>
      <w:r w:rsidR="00BF3B9B">
        <w:rPr>
          <w:rFonts w:ascii="Times New Roman" w:hAnsi="Times New Roman" w:cs="Times New Roman"/>
          <w:sz w:val="24"/>
          <w:szCs w:val="24"/>
        </w:rPr>
        <w:t xml:space="preserve"> </w:t>
      </w:r>
      <w:r w:rsidR="001A5B6C">
        <w:rPr>
          <w:rFonts w:ascii="Times New Roman" w:hAnsi="Times New Roman" w:cs="Times New Roman"/>
          <w:sz w:val="24"/>
          <w:szCs w:val="24"/>
        </w:rPr>
        <w:t>Young-Laplace law</w:t>
      </w:r>
      <w:r w:rsidR="001071FD">
        <w:rPr>
          <w:rFonts w:ascii="Times New Roman" w:hAnsi="Times New Roman" w:cs="Times New Roman"/>
          <w:sz w:val="24"/>
          <w:szCs w:val="24"/>
        </w:rPr>
        <w:t>,</w:t>
      </w:r>
      <w:r>
        <w:rPr>
          <w:rFonts w:ascii="Times New Roman" w:hAnsi="Times New Roman" w:cs="Times New Roman"/>
          <w:sz w:val="24"/>
          <w:szCs w:val="24"/>
        </w:rPr>
        <w:t xml:space="preserve"> we have</w:t>
      </w:r>
    </w:p>
    <w:p w14:paraId="24AC4660" w14:textId="14F1F24B" w:rsidR="00200B07" w:rsidRDefault="00A94B66" w:rsidP="003E339F">
      <w:pPr>
        <w:wordWrap w:val="0"/>
        <w:spacing w:line="360" w:lineRule="auto"/>
        <w:contextualSpacing/>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oMath>
      <w:r w:rsidR="001A5B6C" w:rsidRPr="003D66D7">
        <w:rPr>
          <w:rFonts w:ascii="Times New Roman" w:hAnsi="Times New Roman" w:cs="Times New Roman"/>
          <w:sz w:val="24"/>
          <w:szCs w:val="24"/>
        </w:rPr>
        <w:t xml:space="preserve"> </w:t>
      </w:r>
      <w:r w:rsidR="00313C22">
        <w:rPr>
          <w:rFonts w:ascii="Times New Roman" w:hAnsi="Times New Roman" w:cs="Times New Roman"/>
          <w:sz w:val="24"/>
          <w:szCs w:val="24"/>
        </w:rPr>
        <w:t xml:space="preserve">                         </w:t>
      </w:r>
      <w:r w:rsidR="001A5B6C">
        <w:rPr>
          <w:rFonts w:ascii="Times New Roman" w:hAnsi="Times New Roman" w:cs="Times New Roman"/>
          <w:sz w:val="24"/>
          <w:szCs w:val="24"/>
        </w:rPr>
        <w:t xml:space="preserve"> </w:t>
      </w:r>
      <w:r w:rsidR="001A5B6C" w:rsidRPr="006738BC">
        <w:rPr>
          <w:rFonts w:ascii="Times New Roman" w:hAnsi="Times New Roman" w:cs="Times New Roman"/>
          <w:sz w:val="24"/>
          <w:szCs w:val="24"/>
        </w:rPr>
        <w:t>(</w:t>
      </w:r>
      <w:r w:rsidR="00AA246F">
        <w:rPr>
          <w:rFonts w:ascii="Times New Roman" w:hAnsi="Times New Roman" w:cs="Times New Roman"/>
          <w:sz w:val="24"/>
          <w:szCs w:val="24"/>
        </w:rPr>
        <w:t>11</w:t>
      </w:r>
      <w:r w:rsidR="001A5B6C" w:rsidRPr="006738BC">
        <w:rPr>
          <w:rFonts w:ascii="Times New Roman" w:hAnsi="Times New Roman" w:cs="Times New Roman"/>
          <w:sz w:val="24"/>
          <w:szCs w:val="24"/>
        </w:rPr>
        <w:t>)</w:t>
      </w:r>
    </w:p>
    <w:p w14:paraId="001484A8" w14:textId="77777777" w:rsidR="0013662D" w:rsidRDefault="0013662D" w:rsidP="002E1139">
      <w:pPr>
        <w:wordWrap w:val="0"/>
        <w:spacing w:line="360" w:lineRule="auto"/>
        <w:ind w:firstLine="420"/>
        <w:contextualSpacing/>
        <w:rPr>
          <w:rFonts w:ascii="Times New Roman" w:hAnsi="Times New Roman" w:cs="Times New Roman"/>
          <w:sz w:val="24"/>
          <w:szCs w:val="24"/>
        </w:rPr>
      </w:pPr>
    </w:p>
    <w:p w14:paraId="2E31C1DA" w14:textId="77777777" w:rsidR="0013662D" w:rsidRPr="0013662D" w:rsidRDefault="0013662D" w:rsidP="0013662D">
      <w:pPr>
        <w:wordWrap w:val="0"/>
        <w:spacing w:line="360" w:lineRule="auto"/>
        <w:contextualSpacing/>
        <w:rPr>
          <w:rFonts w:ascii="Times New Roman" w:hAnsi="Times New Roman" w:cs="Times New Roman"/>
          <w:i/>
          <w:sz w:val="24"/>
          <w:szCs w:val="24"/>
        </w:rPr>
      </w:pPr>
      <w:r w:rsidRPr="0013662D">
        <w:rPr>
          <w:rFonts w:ascii="Times New Roman" w:hAnsi="Times New Roman" w:cs="Times New Roman"/>
          <w:i/>
          <w:sz w:val="24"/>
          <w:szCs w:val="24"/>
        </w:rPr>
        <w:t>3.2.2 Membrane bending</w:t>
      </w:r>
    </w:p>
    <w:p w14:paraId="45E6911A" w14:textId="7D438A67" w:rsidR="00376EA3" w:rsidRDefault="00291BE0" w:rsidP="00A1109D">
      <w:pPr>
        <w:wordWrap w:val="0"/>
        <w:spacing w:line="360" w:lineRule="auto"/>
        <w:ind w:firstLine="418"/>
        <w:contextualSpacing/>
        <w:rPr>
          <w:rFonts w:ascii="Times New Roman" w:hAnsi="Times New Roman" w:cs="Times New Roman"/>
          <w:sz w:val="24"/>
          <w:szCs w:val="24"/>
        </w:rPr>
      </w:pPr>
      <w:r>
        <w:rPr>
          <w:rFonts w:ascii="Times New Roman" w:hAnsi="Times New Roman" w:cs="Times New Roman"/>
          <w:sz w:val="24"/>
          <w:szCs w:val="24"/>
        </w:rPr>
        <w:t xml:space="preserve">Denoting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00A1109D">
        <w:rPr>
          <w:rFonts w:ascii="Times New Roman" w:hAnsi="Times New Roman" w:cs="Times New Roman"/>
          <w:sz w:val="24"/>
          <w:szCs w:val="24"/>
        </w:rPr>
        <w:t xml:space="preserve"> as </w:t>
      </w:r>
      <w:r>
        <w:rPr>
          <w:rFonts w:ascii="Times New Roman" w:hAnsi="Times New Roman" w:cs="Times New Roman"/>
          <w:sz w:val="24"/>
          <w:szCs w:val="24"/>
        </w:rPr>
        <w:t xml:space="preserve">the </w:t>
      </w:r>
      <w:r w:rsidR="00A1109D">
        <w:rPr>
          <w:rFonts w:ascii="Times New Roman" w:hAnsi="Times New Roman" w:cs="Times New Roman"/>
          <w:sz w:val="24"/>
          <w:szCs w:val="24"/>
        </w:rPr>
        <w:t>bending rigidity of NE, the</w:t>
      </w:r>
      <w:r w:rsidR="00376EA3">
        <w:rPr>
          <w:rFonts w:ascii="Times New Roman" w:hAnsi="Times New Roman" w:cs="Times New Roman"/>
          <w:sz w:val="24"/>
          <w:szCs w:val="24"/>
        </w:rPr>
        <w:t xml:space="preserve"> </w:t>
      </w:r>
      <w:r w:rsidR="00B52A64">
        <w:rPr>
          <w:rFonts w:ascii="Times New Roman" w:hAnsi="Times New Roman" w:cs="Times New Roman"/>
          <w:sz w:val="24"/>
          <w:szCs w:val="24"/>
        </w:rPr>
        <w:t xml:space="preserve">bending </w:t>
      </w:r>
      <w:r w:rsidR="00376EA3">
        <w:rPr>
          <w:rFonts w:ascii="Times New Roman" w:hAnsi="Times New Roman" w:cs="Times New Roman"/>
          <w:sz w:val="24"/>
          <w:szCs w:val="24"/>
        </w:rPr>
        <w:t xml:space="preserve">moments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2E1139">
        <w:rPr>
          <w:rFonts w:ascii="Times New Roman" w:hAnsi="Times New Roman" w:cs="Times New Roman" w:hint="eastAsia"/>
          <w:sz w:val="24"/>
          <w:szCs w:val="24"/>
        </w:rPr>
        <w:t xml:space="preserve"> (</w:t>
      </w:r>
      <m:oMath>
        <m:r>
          <w:rPr>
            <w:rFonts w:ascii="Cambria Math" w:hAnsi="Cambria Math" w:cs="Times New Roman"/>
            <w:sz w:val="24"/>
            <w:szCs w:val="24"/>
          </w:rPr>
          <m:t>i</m:t>
        </m:r>
        <m:r>
          <m:rPr>
            <m:sty m:val="p"/>
          </m:rPr>
          <w:rPr>
            <w:rFonts w:ascii="Cambria Math" w:hAnsi="Cambria Math" w:cs="Times New Roman"/>
            <w:sz w:val="24"/>
            <w:szCs w:val="24"/>
          </w:rPr>
          <m:t>=1, 2</m:t>
        </m:r>
      </m:oMath>
      <w:r w:rsidR="002E1139">
        <w:rPr>
          <w:rFonts w:ascii="Times New Roman" w:hAnsi="Times New Roman" w:cs="Times New Roman" w:hint="eastAsia"/>
          <w:sz w:val="24"/>
          <w:szCs w:val="24"/>
        </w:rPr>
        <w:t>)</w:t>
      </w:r>
      <w:r w:rsidR="00A1109D">
        <w:rPr>
          <w:rFonts w:ascii="Times New Roman" w:hAnsi="Times New Roman" w:cs="Times New Roman"/>
          <w:sz w:val="24"/>
          <w:szCs w:val="24"/>
        </w:rPr>
        <w:t xml:space="preserve"> </w:t>
      </w:r>
      <w:r w:rsidR="00B52A64">
        <w:rPr>
          <w:rFonts w:ascii="Times New Roman" w:hAnsi="Times New Roman" w:cs="Times New Roman"/>
          <w:sz w:val="24"/>
          <w:szCs w:val="24"/>
        </w:rPr>
        <w:t>induced in the deformed membrane can be related to the</w:t>
      </w:r>
      <w:r w:rsidR="0052509F">
        <w:rPr>
          <w:rFonts w:ascii="Times New Roman" w:hAnsi="Times New Roman" w:cs="Times New Roman"/>
          <w:sz w:val="24"/>
          <w:szCs w:val="24"/>
        </w:rPr>
        <w:t xml:space="preserve"> transv</w:t>
      </w:r>
      <w:r w:rsidR="00376EA3">
        <w:rPr>
          <w:rFonts w:ascii="Times New Roman" w:hAnsi="Times New Roman" w:cs="Times New Roman"/>
          <w:sz w:val="24"/>
          <w:szCs w:val="24"/>
        </w:rPr>
        <w:t>erse shear</w:t>
      </w:r>
      <w:r w:rsidR="00B52A64">
        <w:rPr>
          <w:rFonts w:ascii="Times New Roman" w:hAnsi="Times New Roman" w:cs="Times New Roman"/>
          <w:sz w:val="24"/>
          <w:szCs w:val="24"/>
        </w:rPr>
        <w:t xml:space="preserve"> (</w:t>
      </w:r>
      <m:oMath>
        <m:r>
          <w:rPr>
            <w:rFonts w:ascii="Cambria Math" w:hAnsi="Cambria Math" w:cs="Times New Roman"/>
            <w:sz w:val="24"/>
            <w:szCs w:val="24"/>
          </w:rPr>
          <m:t>q</m:t>
        </m:r>
      </m:oMath>
      <w:r w:rsidR="00B52A64">
        <w:rPr>
          <w:rFonts w:ascii="Times New Roman" w:hAnsi="Times New Roman" w:cs="Times New Roman"/>
          <w:sz w:val="24"/>
          <w:szCs w:val="24"/>
        </w:rPr>
        <w:t>)</w:t>
      </w:r>
      <w:r w:rsidR="00376EA3">
        <w:rPr>
          <w:rFonts w:ascii="Times New Roman" w:hAnsi="Times New Roman" w:cs="Times New Roman"/>
          <w:sz w:val="24"/>
          <w:szCs w:val="24"/>
        </w:rPr>
        <w:t xml:space="preserve"> </w:t>
      </w:r>
      <w:r w:rsidR="00B52A64">
        <w:rPr>
          <w:rFonts w:ascii="Times New Roman" w:hAnsi="Times New Roman" w:cs="Times New Roman"/>
          <w:sz w:val="24"/>
          <w:szCs w:val="24"/>
        </w:rPr>
        <w:t>as (refer to Fig. 1)</w:t>
      </w:r>
      <w:r w:rsidR="00A21C42">
        <w:rPr>
          <w:rFonts w:ascii="Times New Roman" w:hAnsi="Times New Roman" w:cs="Times New Roman"/>
          <w:sz w:val="24"/>
          <w:szCs w:val="24"/>
        </w:rPr>
        <w:t xml:space="preserve"> </w:t>
      </w:r>
    </w:p>
    <w:p w14:paraId="39596FCF" w14:textId="77777777" w:rsidR="00376EA3" w:rsidRDefault="00376EA3" w:rsidP="00376EA3">
      <w:pPr>
        <w:wordWrap w:val="0"/>
        <w:spacing w:line="360" w:lineRule="auto"/>
        <w:contextualSpacing/>
        <w:jc w:val="right"/>
        <w:rPr>
          <w:rFonts w:ascii="Times New Roman" w:hAnsi="Times New Roman" w:cs="Times New Roman"/>
          <w:sz w:val="24"/>
          <w:szCs w:val="24"/>
        </w:rPr>
      </w:pP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e>
            </m:d>
          </m:num>
          <m:den>
            <m:r>
              <w:rPr>
                <w:rFonts w:ascii="Cambria Math" w:hAnsi="Cambria Math" w:cs="Times New Roman"/>
                <w:sz w:val="24"/>
                <w:szCs w:val="24"/>
              </w:rPr>
              <m:t>∂x</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oMath>
      <w:r w:rsidR="00B52A64">
        <w:rPr>
          <w:rFonts w:ascii="Times New Roman" w:hAnsi="Times New Roman" w:cs="Times New Roman"/>
          <w:sz w:val="24"/>
          <w:szCs w:val="24"/>
        </w:rPr>
        <w:t>.</w:t>
      </w:r>
      <w:r>
        <w:rPr>
          <w:rFonts w:ascii="Times New Roman" w:hAnsi="Times New Roman" w:cs="Times New Roman"/>
          <w:sz w:val="24"/>
          <w:szCs w:val="24"/>
        </w:rPr>
        <w:t xml:space="preserve">                        (12)</w:t>
      </w:r>
    </w:p>
    <w:p w14:paraId="3723181D" w14:textId="77777777" w:rsidR="00376EA3" w:rsidRDefault="002E1139" w:rsidP="00376EA3">
      <w:pPr>
        <w:spacing w:line="360" w:lineRule="auto"/>
        <w:contextualSpacing/>
        <w:rPr>
          <w:rFonts w:ascii="Times New Roman" w:hAnsi="Times New Roman" w:cs="Times New Roman"/>
          <w:sz w:val="24"/>
          <w:szCs w:val="24"/>
        </w:rPr>
      </w:pPr>
      <w:r>
        <w:rPr>
          <w:rFonts w:ascii="Times New Roman" w:hAnsi="Times New Roman" w:cs="Times New Roman"/>
          <w:sz w:val="24"/>
          <w:szCs w:val="24"/>
        </w:rPr>
        <w:t>Following the elasticity theory of shell</w:t>
      </w:r>
      <w:r w:rsidR="00376EA3">
        <w:rPr>
          <w:rFonts w:ascii="Times New Roman" w:hAnsi="Times New Roman" w:cs="Times New Roman"/>
          <w:sz w:val="24"/>
          <w:szCs w:val="24"/>
        </w:rPr>
        <w:t xml:space="preserve">, the component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m:t>
            </m:r>
          </m:sub>
        </m:sSub>
      </m:oMath>
      <w:r w:rsidR="00376EA3">
        <w:rPr>
          <w:rFonts w:ascii="Times New Roman" w:hAnsi="Times New Roman" w:cs="Times New Roman"/>
          <w:sz w:val="24"/>
          <w:szCs w:val="24"/>
        </w:rPr>
        <w:t xml:space="preserve"> </w:t>
      </w:r>
      <w:r w:rsidR="00E57D14">
        <w:rPr>
          <w:rFonts w:ascii="Times New Roman" w:hAnsi="Times New Roman" w:cs="Times New Roman"/>
          <w:sz w:val="24"/>
          <w:szCs w:val="24"/>
        </w:rPr>
        <w:t xml:space="preserve">induced by </w:t>
      </w:r>
      <w:r w:rsidR="00B52A64">
        <w:rPr>
          <w:rFonts w:ascii="Times New Roman" w:hAnsi="Times New Roman" w:cs="Times New Roman"/>
          <w:sz w:val="24"/>
          <w:szCs w:val="24"/>
        </w:rPr>
        <w:t xml:space="preserve">membrane </w:t>
      </w:r>
      <w:r w:rsidR="00376EA3">
        <w:rPr>
          <w:rFonts w:ascii="Times New Roman" w:hAnsi="Times New Roman" w:cs="Times New Roman"/>
          <w:sz w:val="24"/>
          <w:szCs w:val="24"/>
        </w:rPr>
        <w:t>bending</w:t>
      </w:r>
      <w:r w:rsidR="001A5B6C">
        <w:rPr>
          <w:rFonts w:ascii="Times New Roman" w:hAnsi="Times New Roman" w:cs="Times New Roman" w:hint="eastAsia"/>
          <w:sz w:val="24"/>
          <w:szCs w:val="24"/>
        </w:rPr>
        <w:t xml:space="preserve"> </w:t>
      </w:r>
      <w:r w:rsidR="00376EA3">
        <w:rPr>
          <w:rFonts w:ascii="Times New Roman" w:hAnsi="Times New Roman" w:cs="Times New Roman"/>
          <w:sz w:val="24"/>
          <w:szCs w:val="24"/>
        </w:rPr>
        <w:t xml:space="preserve">could </w:t>
      </w:r>
      <w:r w:rsidR="00B52A64">
        <w:rPr>
          <w:rFonts w:ascii="Times New Roman" w:hAnsi="Times New Roman" w:cs="Times New Roman"/>
          <w:sz w:val="24"/>
          <w:szCs w:val="24"/>
        </w:rPr>
        <w:t xml:space="preserve">then be found as </w:t>
      </w:r>
      <w:r w:rsidR="00A6130D">
        <w:rPr>
          <w:rFonts w:ascii="Times New Roman" w:hAnsi="Times New Roman" w:cs="Times New Roman"/>
          <w:sz w:val="24"/>
          <w:szCs w:val="24"/>
        </w:rPr>
        <w:fldChar w:fldCharType="begin"/>
      </w:r>
      <w:r w:rsidR="00A6130D">
        <w:rPr>
          <w:rFonts w:ascii="Times New Roman" w:hAnsi="Times New Roman" w:cs="Times New Roman"/>
          <w:sz w:val="24"/>
          <w:szCs w:val="24"/>
        </w:rPr>
        <w:instrText xml:space="preserve"> ADDIN EN.CITE &lt;EndNote&gt;&lt;Cite&gt;&lt;Author&gt;Pozrikidis&lt;/Author&gt;&lt;Year&gt;2001&lt;/Year&gt;&lt;RecNum&gt;180&lt;/RecNum&gt;&lt;DisplayText&gt;(Pozrikidis, 2001)&lt;/DisplayText&gt;&lt;record&gt;&lt;rec-number&gt;180&lt;/rec-number&gt;&lt;foreign-keys&gt;&lt;key app="EN" db-id="edfxddxe4x5t5cepxad5rddt0vstxe5dpssp" timestamp="1480680717"&gt;180&lt;/key&gt;&lt;key app="ENWeb" db-id=""&gt;0&lt;/key&gt;&lt;/foreign-keys&gt;&lt;ref-type name="Journal Article"&gt;17&lt;/ref-type&gt;&lt;contributors&gt;&lt;authors&gt;&lt;author&gt;C. Pozrikidis&lt;/author&gt;&lt;/authors&gt;&lt;/contributors&gt;&lt;titles&gt;&lt;title&gt;Effect of membrane bending stiffness on the deformation of capsules in simple shear ﬂow&lt;/title&gt;&lt;secondary-title&gt;J. Fluid Mech.&lt;/secondary-title&gt;&lt;/titles&gt;&lt;periodical&gt;&lt;full-title&gt;J. Fluid Mech.&lt;/full-title&gt;&lt;/periodical&gt;&lt;pages&gt;269-291&lt;/pages&gt;&lt;volume&gt;440&lt;/volume&gt;&lt;dates&gt;&lt;year&gt;2001&lt;/year&gt;&lt;/dates&gt;&lt;urls&gt;&lt;/urls&gt;&lt;/record&gt;&lt;/Cite&gt;&lt;/EndNote&gt;</w:instrText>
      </w:r>
      <w:r w:rsidR="00A6130D">
        <w:rPr>
          <w:rFonts w:ascii="Times New Roman" w:hAnsi="Times New Roman" w:cs="Times New Roman"/>
          <w:sz w:val="24"/>
          <w:szCs w:val="24"/>
        </w:rPr>
        <w:fldChar w:fldCharType="separate"/>
      </w:r>
      <w:r w:rsidR="00A6130D">
        <w:rPr>
          <w:rFonts w:ascii="Times New Roman" w:hAnsi="Times New Roman" w:cs="Times New Roman"/>
          <w:noProof/>
          <w:sz w:val="24"/>
          <w:szCs w:val="24"/>
        </w:rPr>
        <w:t>(Pozrikidis, 2001)</w:t>
      </w:r>
      <w:r w:rsidR="00A6130D">
        <w:rPr>
          <w:rFonts w:ascii="Times New Roman" w:hAnsi="Times New Roman" w:cs="Times New Roman"/>
          <w:sz w:val="24"/>
          <w:szCs w:val="24"/>
        </w:rPr>
        <w:fldChar w:fldCharType="end"/>
      </w:r>
    </w:p>
    <w:p w14:paraId="5860E80D" w14:textId="7E056BB3" w:rsidR="00200B07" w:rsidRPr="002C1992" w:rsidRDefault="00A94B66" w:rsidP="003E339F">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∂(xq)</m:t>
            </m:r>
          </m:num>
          <m:den>
            <m:r>
              <w:rPr>
                <w:rFonts w:ascii="Cambria Math" w:hAnsi="Cambria Math" w:cs="Times New Roman"/>
                <w:sz w:val="24"/>
                <w:szCs w:val="24"/>
              </w:rPr>
              <m:t>∂s</m:t>
            </m:r>
          </m:den>
        </m:f>
      </m:oMath>
      <w:r w:rsidR="0027294F">
        <w:rPr>
          <w:rFonts w:ascii="Times New Roman" w:hAnsi="Times New Roman" w:cs="Times New Roman"/>
          <w:sz w:val="24"/>
          <w:szCs w:val="24"/>
        </w:rPr>
        <w:t>.</w:t>
      </w:r>
      <w:r w:rsidR="001A5B6C">
        <w:rPr>
          <w:rFonts w:ascii="Times New Roman" w:hAnsi="Times New Roman" w:cs="Times New Roman" w:hint="eastAsia"/>
          <w:sz w:val="24"/>
          <w:szCs w:val="24"/>
        </w:rPr>
        <w:t xml:space="preserve"> </w:t>
      </w:r>
      <w:r w:rsidR="002D3D09">
        <w:rPr>
          <w:rFonts w:ascii="Times New Roman" w:hAnsi="Times New Roman" w:cs="Times New Roman"/>
          <w:sz w:val="24"/>
          <w:szCs w:val="24"/>
        </w:rPr>
        <w:t xml:space="preserve">                         </w:t>
      </w:r>
      <w:r w:rsidR="00376EA3">
        <w:rPr>
          <w:rFonts w:ascii="Times New Roman" w:hAnsi="Times New Roman" w:cs="Times New Roman"/>
          <w:sz w:val="24"/>
          <w:szCs w:val="24"/>
        </w:rPr>
        <w:t xml:space="preserve"> (13)</w:t>
      </w:r>
    </w:p>
    <w:p w14:paraId="18B31A8F" w14:textId="77777777" w:rsidR="00D525FC" w:rsidRDefault="00D525FC" w:rsidP="008B3109">
      <w:pPr>
        <w:spacing w:line="360" w:lineRule="auto"/>
        <w:ind w:firstLine="420"/>
        <w:contextualSpacing/>
        <w:rPr>
          <w:rFonts w:ascii="Times New Roman" w:hAnsi="Times New Roman" w:cs="Times New Roman"/>
          <w:sz w:val="24"/>
          <w:szCs w:val="24"/>
        </w:rPr>
      </w:pPr>
    </w:p>
    <w:p w14:paraId="2A0E9FA4" w14:textId="77777777" w:rsidR="00D525FC" w:rsidRPr="00D525FC" w:rsidRDefault="00D525FC" w:rsidP="00D525FC">
      <w:pPr>
        <w:spacing w:line="360" w:lineRule="auto"/>
        <w:contextualSpacing/>
        <w:rPr>
          <w:rFonts w:ascii="Times New Roman" w:hAnsi="Times New Roman" w:cs="Times New Roman"/>
          <w:i/>
          <w:sz w:val="24"/>
          <w:szCs w:val="24"/>
        </w:rPr>
      </w:pPr>
      <w:r w:rsidRPr="00D525FC">
        <w:rPr>
          <w:rFonts w:ascii="Times New Roman" w:hAnsi="Times New Roman" w:cs="Times New Roman"/>
          <w:i/>
          <w:sz w:val="24"/>
          <w:szCs w:val="24"/>
        </w:rPr>
        <w:t>3.2.3 Poleward force</w:t>
      </w:r>
    </w:p>
    <w:p w14:paraId="0E0F1931" w14:textId="538D0C1F" w:rsidR="002E1139" w:rsidRPr="0095795B" w:rsidRDefault="00DB5F6C" w:rsidP="00A60491">
      <w:pPr>
        <w:spacing w:line="360" w:lineRule="auto"/>
        <w:ind w:firstLine="420"/>
        <w:contextualSpacing/>
        <w:rPr>
          <w:rFonts w:ascii="Times New Roman" w:hAnsi="Times New Roman" w:cs="Times New Roman"/>
          <w:sz w:val="24"/>
          <w:szCs w:val="24"/>
          <w:lang w:val="en-HK"/>
        </w:rPr>
      </w:pPr>
      <w:r>
        <w:rPr>
          <w:rFonts w:ascii="Times New Roman" w:hAnsi="Times New Roman" w:cs="Times New Roman"/>
          <w:sz w:val="24"/>
          <w:szCs w:val="24"/>
        </w:rPr>
        <w:t>Mounting evidence has shown that</w:t>
      </w:r>
      <w:r w:rsidR="00461548">
        <w:rPr>
          <w:rFonts w:ascii="Times New Roman" w:hAnsi="Times New Roman" w:cs="Times New Roman"/>
          <w:sz w:val="24"/>
          <w:szCs w:val="24"/>
        </w:rPr>
        <w:t xml:space="preserve"> chromatin </w:t>
      </w:r>
      <w:r w:rsidR="0016271C">
        <w:rPr>
          <w:rFonts w:ascii="Times New Roman" w:hAnsi="Times New Roman" w:cs="Times New Roman"/>
          <w:sz w:val="24"/>
          <w:szCs w:val="24"/>
        </w:rPr>
        <w:t xml:space="preserve">will be </w:t>
      </w:r>
      <w:r w:rsidR="00461548">
        <w:rPr>
          <w:rFonts w:ascii="Times New Roman" w:hAnsi="Times New Roman" w:cs="Times New Roman"/>
          <w:sz w:val="24"/>
          <w:szCs w:val="24"/>
        </w:rPr>
        <w:t xml:space="preserve">linked </w:t>
      </w:r>
      <w:r>
        <w:rPr>
          <w:rFonts w:ascii="Times New Roman" w:hAnsi="Times New Roman" w:cs="Times New Roman"/>
          <w:sz w:val="24"/>
          <w:szCs w:val="24"/>
        </w:rPr>
        <w:t xml:space="preserve">to </w:t>
      </w:r>
      <w:r w:rsidR="00461548">
        <w:rPr>
          <w:rFonts w:ascii="Times New Roman" w:hAnsi="Times New Roman" w:cs="Times New Roman"/>
          <w:sz w:val="24"/>
          <w:szCs w:val="24"/>
        </w:rPr>
        <w:t xml:space="preserve">NE by </w:t>
      </w:r>
      <w:r w:rsidR="008B3109">
        <w:rPr>
          <w:rFonts w:ascii="Times New Roman" w:hAnsi="Times New Roman" w:cs="Times New Roman"/>
          <w:sz w:val="24"/>
          <w:szCs w:val="24"/>
        </w:rPr>
        <w:t>proteins</w:t>
      </w:r>
      <w:r w:rsidR="0016271C">
        <w:rPr>
          <w:rFonts w:ascii="Times New Roman" w:hAnsi="Times New Roman" w:cs="Times New Roman"/>
          <w:sz w:val="24"/>
          <w:szCs w:val="24"/>
        </w:rPr>
        <w:t xml:space="preserve"> such as</w:t>
      </w:r>
      <w:r w:rsidR="008B3109">
        <w:rPr>
          <w:rFonts w:ascii="Times New Roman" w:hAnsi="Times New Roman" w:cs="Times New Roman"/>
          <w:sz w:val="24"/>
          <w:szCs w:val="24"/>
        </w:rPr>
        <w:t xml:space="preserve"> heh1, heh2 and ima1</w:t>
      </w:r>
      <w:r w:rsidR="003245DB">
        <w:rPr>
          <w:rFonts w:ascii="Times New Roman" w:hAnsi="Times New Roman" w:cs="Times New Roman"/>
          <w:sz w:val="24"/>
          <w:szCs w:val="24"/>
        </w:rPr>
        <w:t xml:space="preserve"> </w:t>
      </w:r>
      <w:r w:rsidR="003245DB">
        <w:rPr>
          <w:rFonts w:ascii="Times New Roman" w:hAnsi="Times New Roman" w:cs="Times New Roman"/>
          <w:sz w:val="24"/>
          <w:szCs w:val="24"/>
        </w:rPr>
        <w:fldChar w:fldCharType="begin"/>
      </w:r>
      <w:r w:rsidR="003245DB">
        <w:rPr>
          <w:rFonts w:ascii="Times New Roman" w:hAnsi="Times New Roman" w:cs="Times New Roman"/>
          <w:sz w:val="24"/>
          <w:szCs w:val="24"/>
        </w:rPr>
        <w:instrText xml:space="preserve"> ADDIN EN.CITE &lt;EndNote&gt;&lt;Cite&gt;&lt;Author&gt;Schreiner&lt;/Author&gt;&lt;Year&gt;2015&lt;/Year&gt;&lt;RecNum&gt;411&lt;/RecNum&gt;&lt;DisplayText&gt;(Schreiner et al., 2015)&lt;/DisplayText&gt;&lt;record&gt;&lt;rec-number&gt;411&lt;/rec-number&gt;&lt;foreign-keys&gt;&lt;key app="EN" db-id="edfxddxe4x5t5cepxad5rddt0vstxe5dpssp" timestamp="1530091145"&gt;411&lt;/key&gt;&lt;key app="ENWeb" db-id=""&gt;0&lt;/key&gt;&lt;/foreign-keys&gt;&lt;ref-type name="Journal Article"&gt;17&lt;/ref-type&gt;&lt;contributors&gt;&lt;authors&gt;&lt;author&gt;Schreiner, Sarah M&lt;/author&gt;&lt;author&gt;Koo, Peter K&lt;/author&gt;&lt;author&gt;Zhao, Yao&lt;/author&gt;&lt;author&gt;Mochrie, Simon GJ&lt;/author&gt;&lt;author&gt;King, Megan C&lt;/author&gt;&lt;/authors&gt;&lt;/contributors&gt;&lt;titles&gt;&lt;title&gt;The tethering of chromatin to the nuclear envelope supports nuclear mechanics&lt;/title&gt;&lt;secondary-title&gt;Nature communications&lt;/secondary-title&gt;&lt;/titles&gt;&lt;periodical&gt;&lt;full-title&gt;Nature communications&lt;/full-title&gt;&lt;/periodical&gt;&lt;pages&gt;7159&lt;/pages&gt;&lt;volume&gt;6&lt;/volume&gt;&lt;dates&gt;&lt;year&gt;2015&lt;/year&gt;&lt;/dates&gt;&lt;isbn&gt;2041-1723&lt;/isbn&gt;&lt;urls&gt;&lt;/urls&gt;&lt;/record&gt;&lt;/Cite&gt;&lt;/EndNote&gt;</w:instrText>
      </w:r>
      <w:r w:rsidR="003245DB">
        <w:rPr>
          <w:rFonts w:ascii="Times New Roman" w:hAnsi="Times New Roman" w:cs="Times New Roman"/>
          <w:sz w:val="24"/>
          <w:szCs w:val="24"/>
        </w:rPr>
        <w:fldChar w:fldCharType="separate"/>
      </w:r>
      <w:r w:rsidR="003245DB">
        <w:rPr>
          <w:rFonts w:ascii="Times New Roman" w:hAnsi="Times New Roman" w:cs="Times New Roman"/>
          <w:noProof/>
          <w:sz w:val="24"/>
          <w:szCs w:val="24"/>
        </w:rPr>
        <w:t>(Schreiner et al., 2015)</w:t>
      </w:r>
      <w:r w:rsidR="003245DB">
        <w:rPr>
          <w:rFonts w:ascii="Times New Roman" w:hAnsi="Times New Roman" w:cs="Times New Roman"/>
          <w:sz w:val="24"/>
          <w:szCs w:val="24"/>
        </w:rPr>
        <w:fldChar w:fldCharType="end"/>
      </w:r>
      <w:r w:rsidR="0016271C">
        <w:rPr>
          <w:rFonts w:ascii="Times New Roman" w:hAnsi="Times New Roman" w:cs="Times New Roman"/>
          <w:sz w:val="24"/>
          <w:szCs w:val="24"/>
        </w:rPr>
        <w:t xml:space="preserve"> during</w:t>
      </w:r>
      <w:r w:rsidR="008B3109">
        <w:rPr>
          <w:rFonts w:ascii="Times New Roman" w:hAnsi="Times New Roman" w:cs="Times New Roman"/>
          <w:sz w:val="24"/>
          <w:szCs w:val="24"/>
        </w:rPr>
        <w:t xml:space="preserve"> closed mitosis.</w:t>
      </w:r>
      <w:r w:rsidR="00391812">
        <w:rPr>
          <w:rFonts w:ascii="Times New Roman" w:hAnsi="Times New Roman" w:cs="Times New Roman"/>
          <w:sz w:val="24"/>
          <w:szCs w:val="24"/>
        </w:rPr>
        <w:t xml:space="preserve"> </w:t>
      </w:r>
      <w:r w:rsidR="0016271C">
        <w:rPr>
          <w:rFonts w:ascii="Times New Roman" w:hAnsi="Times New Roman" w:cs="Times New Roman"/>
          <w:sz w:val="24"/>
          <w:szCs w:val="24"/>
        </w:rPr>
        <w:t xml:space="preserve">Here, following </w:t>
      </w:r>
      <w:r w:rsidR="00391812">
        <w:rPr>
          <w:rFonts w:ascii="Times New Roman" w:hAnsi="Times New Roman" w:cs="Times New Roman"/>
          <w:sz w:val="24"/>
          <w:szCs w:val="24"/>
        </w:rPr>
        <w:t xml:space="preserve">the strategy proposed by Zhu </w:t>
      </w:r>
      <w:r w:rsidR="00391812" w:rsidRPr="00391812">
        <w:rPr>
          <w:rFonts w:ascii="Times New Roman" w:hAnsi="Times New Roman" w:cs="Times New Roman"/>
          <w:i/>
          <w:sz w:val="24"/>
          <w:szCs w:val="24"/>
        </w:rPr>
        <w:t>et al.</w:t>
      </w:r>
      <w:r w:rsidR="0016271C" w:rsidRPr="0016271C">
        <w:rPr>
          <w:rFonts w:ascii="Times New Roman" w:hAnsi="Times New Roman" w:cs="Times New Roman"/>
          <w:sz w:val="24"/>
          <w:szCs w:val="24"/>
        </w:rPr>
        <w:t xml:space="preserve"> (2016)</w:t>
      </w:r>
      <w:r w:rsidR="00391812" w:rsidRPr="00391812">
        <w:rPr>
          <w:rFonts w:ascii="Times New Roman" w:hAnsi="Times New Roman" w:cs="Times New Roman"/>
          <w:sz w:val="24"/>
          <w:szCs w:val="24"/>
        </w:rPr>
        <w:t>,</w:t>
      </w:r>
      <w:r w:rsidR="00391812">
        <w:rPr>
          <w:rFonts w:ascii="Times New Roman" w:hAnsi="Times New Roman" w:cs="Times New Roman"/>
          <w:i/>
          <w:sz w:val="24"/>
          <w:szCs w:val="24"/>
        </w:rPr>
        <w:t xml:space="preserve"> </w:t>
      </w:r>
      <w:r w:rsidR="0016271C">
        <w:rPr>
          <w:rFonts w:ascii="Times New Roman" w:hAnsi="Times New Roman" w:cs="Times New Roman"/>
          <w:sz w:val="24"/>
          <w:szCs w:val="24"/>
        </w:rPr>
        <w:t xml:space="preserve">such linkage </w:t>
      </w:r>
      <w:r w:rsidR="00105F70">
        <w:rPr>
          <w:rFonts w:ascii="Times New Roman" w:hAnsi="Times New Roman" w:cs="Times New Roman"/>
          <w:sz w:val="24"/>
          <w:szCs w:val="24"/>
        </w:rPr>
        <w:t>was</w:t>
      </w:r>
      <w:r w:rsidR="00E06B9C">
        <w:rPr>
          <w:rFonts w:ascii="Times New Roman" w:hAnsi="Times New Roman" w:cs="Times New Roman"/>
          <w:sz w:val="24"/>
          <w:szCs w:val="24"/>
        </w:rPr>
        <w:t xml:space="preserve"> assumed to enable</w:t>
      </w:r>
      <w:r w:rsidR="0016271C">
        <w:rPr>
          <w:rFonts w:ascii="Times New Roman" w:hAnsi="Times New Roman" w:cs="Times New Roman"/>
          <w:i/>
          <w:sz w:val="24"/>
          <w:szCs w:val="24"/>
        </w:rPr>
        <w:t xml:space="preserve"> </w:t>
      </w:r>
      <w:r w:rsidR="00391812" w:rsidRPr="00391812">
        <w:rPr>
          <w:rFonts w:ascii="Times New Roman" w:hAnsi="Times New Roman" w:cs="Times New Roman"/>
          <w:sz w:val="24"/>
          <w:szCs w:val="24"/>
        </w:rPr>
        <w:t>the</w:t>
      </w:r>
      <w:r w:rsidR="004375D7">
        <w:rPr>
          <w:rFonts w:ascii="Times New Roman" w:hAnsi="Times New Roman" w:cs="Times New Roman"/>
          <w:sz w:val="24"/>
          <w:szCs w:val="24"/>
        </w:rPr>
        <w:t xml:space="preserve"> transmission of </w:t>
      </w:r>
      <w:r w:rsidR="00391812" w:rsidRPr="00391812">
        <w:rPr>
          <w:rFonts w:ascii="Times New Roman" w:hAnsi="Times New Roman" w:cs="Times New Roman"/>
          <w:sz w:val="24"/>
          <w:szCs w:val="24"/>
        </w:rPr>
        <w:t xml:space="preserve">poleward force </w:t>
      </w:r>
      <w:r w:rsidR="0016271C">
        <w:rPr>
          <w:rFonts w:ascii="Times New Roman" w:hAnsi="Times New Roman" w:cs="Times New Roman"/>
          <w:sz w:val="24"/>
          <w:szCs w:val="24"/>
        </w:rPr>
        <w:t>(</w:t>
      </w:r>
      <w:r w:rsidR="00391812">
        <w:rPr>
          <w:rFonts w:ascii="Times New Roman" w:hAnsi="Times New Roman" w:cs="Times New Roman"/>
          <w:sz w:val="24"/>
          <w:szCs w:val="24"/>
        </w:rPr>
        <w:t xml:space="preserve">generated by </w:t>
      </w:r>
      <w:r w:rsidR="0016271C">
        <w:rPr>
          <w:rFonts w:ascii="Times New Roman" w:hAnsi="Times New Roman" w:cs="Times New Roman"/>
          <w:sz w:val="24"/>
          <w:szCs w:val="24"/>
        </w:rPr>
        <w:t xml:space="preserve">spindle microtubules and associated </w:t>
      </w:r>
      <w:r w:rsidR="00391812">
        <w:rPr>
          <w:rFonts w:ascii="Times New Roman" w:hAnsi="Times New Roman" w:cs="Times New Roman"/>
          <w:sz w:val="24"/>
          <w:szCs w:val="24"/>
        </w:rPr>
        <w:t>kinesin</w:t>
      </w:r>
      <w:r w:rsidR="0016271C">
        <w:rPr>
          <w:rFonts w:ascii="Times New Roman" w:hAnsi="Times New Roman" w:cs="Times New Roman"/>
          <w:sz w:val="24"/>
          <w:szCs w:val="24"/>
        </w:rPr>
        <w:t xml:space="preserve"> motor proteins)</w:t>
      </w:r>
      <w:r w:rsidR="00391812">
        <w:rPr>
          <w:rFonts w:ascii="Times New Roman" w:hAnsi="Times New Roman" w:cs="Times New Roman"/>
          <w:sz w:val="24"/>
          <w:szCs w:val="24"/>
        </w:rPr>
        <w:t xml:space="preserve"> </w:t>
      </w:r>
      <w:r w:rsidR="0016271C">
        <w:rPr>
          <w:rFonts w:ascii="Times New Roman" w:hAnsi="Times New Roman" w:cs="Times New Roman"/>
          <w:sz w:val="24"/>
          <w:szCs w:val="24"/>
        </w:rPr>
        <w:t>to the NE</w:t>
      </w:r>
      <w:r w:rsidR="007874E7">
        <w:rPr>
          <w:rFonts w:ascii="Times New Roman" w:hAnsi="Times New Roman" w:cs="Times New Roman"/>
          <w:sz w:val="24"/>
          <w:szCs w:val="24"/>
        </w:rPr>
        <w:t xml:space="preserve"> via a </w:t>
      </w:r>
      <w:r w:rsidR="00391812">
        <w:rPr>
          <w:rFonts w:ascii="Times New Roman" w:hAnsi="Times New Roman" w:cs="Times New Roman"/>
          <w:sz w:val="24"/>
          <w:szCs w:val="24"/>
        </w:rPr>
        <w:t>Gaussian distribution</w:t>
      </w:r>
      <w:r w:rsidR="00E57D14">
        <w:rPr>
          <w:rFonts w:ascii="Times New Roman" w:hAnsi="Times New Roman" w:cs="Times New Roman"/>
          <w:sz w:val="24"/>
          <w:szCs w:val="24"/>
        </w:rPr>
        <w:t xml:space="preserve"> </w:t>
      </w:r>
      <w:r w:rsidR="007874E7">
        <w:rPr>
          <w:rFonts w:ascii="Times New Roman" w:hAnsi="Times New Roman" w:cs="Times New Roman"/>
          <w:sz w:val="24"/>
          <w:szCs w:val="24"/>
        </w:rPr>
        <w:t>as</w:t>
      </w:r>
    </w:p>
    <w:p w14:paraId="744632A2" w14:textId="77777777" w:rsidR="00391812" w:rsidRDefault="00A94B66" w:rsidP="00391812">
      <w:pPr>
        <w:wordWrap w:val="0"/>
        <w:spacing w:line="360" w:lineRule="auto"/>
        <w:contextualSpacing/>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e>
                  <m:sup>
                    <m:r>
                      <w:rPr>
                        <w:rFonts w:ascii="Cambria Math" w:hAnsi="Cambria Math" w:cs="Times New Roman"/>
                        <w:sz w:val="24"/>
                        <w:szCs w:val="24"/>
                      </w:rPr>
                      <m:t>2</m:t>
                    </m:r>
                  </m:sup>
                </m:sSup>
              </m:den>
            </m:f>
          </m:sup>
        </m:sSup>
      </m:oMath>
      <w:r w:rsidR="00391812">
        <w:rPr>
          <w:rFonts w:ascii="Times New Roman" w:hAnsi="Times New Roman" w:cs="Times New Roman" w:hint="eastAsia"/>
          <w:sz w:val="24"/>
          <w:szCs w:val="24"/>
        </w:rPr>
        <w:t xml:space="preserve"> </w:t>
      </w:r>
      <w:r w:rsidR="002D3D09">
        <w:rPr>
          <w:rFonts w:ascii="Times New Roman" w:hAnsi="Times New Roman" w:cs="Times New Roman"/>
          <w:sz w:val="24"/>
          <w:szCs w:val="24"/>
        </w:rPr>
        <w:t xml:space="preserve">                          </w:t>
      </w:r>
      <w:r w:rsidR="00391812">
        <w:rPr>
          <w:rFonts w:ascii="Times New Roman" w:hAnsi="Times New Roman" w:cs="Times New Roman"/>
          <w:sz w:val="24"/>
          <w:szCs w:val="24"/>
        </w:rPr>
        <w:t xml:space="preserve"> </w:t>
      </w:r>
      <w:r w:rsidR="00391812">
        <w:rPr>
          <w:rFonts w:ascii="Times New Roman" w:hAnsi="Times New Roman" w:cs="Times New Roman" w:hint="eastAsia"/>
          <w:sz w:val="24"/>
          <w:szCs w:val="24"/>
        </w:rPr>
        <w:t>(</w:t>
      </w:r>
      <w:r w:rsidR="00207C8F">
        <w:rPr>
          <w:rFonts w:ascii="Times New Roman" w:hAnsi="Times New Roman" w:cs="Times New Roman"/>
          <w:sz w:val="24"/>
          <w:szCs w:val="24"/>
        </w:rPr>
        <w:t>14</w:t>
      </w:r>
      <w:r w:rsidR="00391812">
        <w:rPr>
          <w:rFonts w:ascii="Times New Roman" w:hAnsi="Times New Roman" w:cs="Times New Roman" w:hint="eastAsia"/>
          <w:sz w:val="24"/>
          <w:szCs w:val="24"/>
        </w:rPr>
        <w:t>)</w:t>
      </w:r>
    </w:p>
    <w:p w14:paraId="441155C8" w14:textId="11271A9B" w:rsidR="00391812" w:rsidRDefault="007874E7" w:rsidP="0046154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oMath>
      <w:r>
        <w:rPr>
          <w:rFonts w:ascii="Times New Roman" w:hAnsi="Times New Roman" w:cs="Times New Roman"/>
          <w:sz w:val="24"/>
          <w:szCs w:val="24"/>
        </w:rPr>
        <w:t xml:space="preserve"> is a parameter characterizing the size of the load transmission region and </w:t>
      </w:r>
      <m:oMath>
        <m:r>
          <w:rPr>
            <w:rFonts w:ascii="Cambria Math" w:hAnsi="Cambria Math" w:cs="Times New Roman"/>
            <w:sz w:val="24"/>
            <w:szCs w:val="24"/>
          </w:rPr>
          <m:t>B</m:t>
        </m:r>
      </m:oMath>
      <w:r w:rsidR="003D0240">
        <w:rPr>
          <w:rFonts w:ascii="Times New Roman" w:hAnsi="Times New Roman" w:cs="Times New Roman"/>
          <w:sz w:val="24"/>
          <w:szCs w:val="24"/>
        </w:rPr>
        <w:t xml:space="preserve"> is</w:t>
      </w:r>
      <w:r>
        <w:rPr>
          <w:rFonts w:ascii="Times New Roman" w:hAnsi="Times New Roman" w:cs="Times New Roman"/>
          <w:sz w:val="24"/>
          <w:szCs w:val="24"/>
        </w:rPr>
        <w:t xml:space="preserve"> </w:t>
      </w:r>
      <w:r w:rsidR="009D0F6C">
        <w:rPr>
          <w:rFonts w:ascii="Times New Roman" w:hAnsi="Times New Roman" w:cs="Times New Roman"/>
          <w:sz w:val="24"/>
          <w:szCs w:val="24"/>
        </w:rPr>
        <w:t xml:space="preserve">a </w:t>
      </w:r>
      <w:r>
        <w:rPr>
          <w:rFonts w:ascii="Times New Roman" w:hAnsi="Times New Roman" w:cs="Times New Roman"/>
          <w:sz w:val="24"/>
          <w:szCs w:val="24"/>
        </w:rPr>
        <w:t>constant that can be determined from the magnitude of the poleward force. We want to emphasize</w:t>
      </w:r>
      <w:r w:rsidR="003D0240">
        <w:rPr>
          <w:rFonts w:ascii="Times New Roman" w:hAnsi="Times New Roman" w:cs="Times New Roman"/>
          <w:sz w:val="24"/>
          <w:szCs w:val="24"/>
        </w:rPr>
        <w:t xml:space="preserve"> </w:t>
      </w:r>
      <w:r>
        <w:rPr>
          <w:rFonts w:ascii="Times New Roman" w:hAnsi="Times New Roman" w:cs="Times New Roman"/>
          <w:sz w:val="24"/>
          <w:szCs w:val="24"/>
        </w:rPr>
        <w:t xml:space="preserve">that previous studies (Zhu </w:t>
      </w:r>
      <w:r w:rsidRPr="00391812">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w:t>
      </w:r>
      <w:r w:rsidRPr="0016271C">
        <w:rPr>
          <w:rFonts w:ascii="Times New Roman" w:hAnsi="Times New Roman" w:cs="Times New Roman"/>
          <w:sz w:val="24"/>
          <w:szCs w:val="24"/>
        </w:rPr>
        <w:t>2016</w:t>
      </w:r>
      <w:r w:rsidR="00E06B9C">
        <w:rPr>
          <w:rFonts w:ascii="Times New Roman" w:hAnsi="Times New Roman" w:cs="Times New Roman"/>
          <w:sz w:val="24"/>
          <w:szCs w:val="24"/>
        </w:rPr>
        <w:t>) and our own calculations</w:t>
      </w:r>
      <w:r>
        <w:rPr>
          <w:rFonts w:ascii="Times New Roman" w:hAnsi="Times New Roman" w:cs="Times New Roman"/>
          <w:sz w:val="24"/>
          <w:szCs w:val="24"/>
        </w:rPr>
        <w:t xml:space="preserve"> </w:t>
      </w:r>
      <w:r w:rsidR="009D0F6C">
        <w:rPr>
          <w:rFonts w:ascii="Times New Roman" w:hAnsi="Times New Roman" w:cs="Times New Roman"/>
          <w:sz w:val="24"/>
          <w:szCs w:val="24"/>
        </w:rPr>
        <w:t xml:space="preserve">have </w:t>
      </w:r>
      <w:r>
        <w:rPr>
          <w:rFonts w:ascii="Times New Roman" w:hAnsi="Times New Roman" w:cs="Times New Roman"/>
          <w:sz w:val="24"/>
          <w:szCs w:val="24"/>
        </w:rPr>
        <w:t>showed that, as long as the size of the load transmission region is f</w:t>
      </w:r>
      <w:r w:rsidR="009304BB">
        <w:rPr>
          <w:rFonts w:ascii="Times New Roman" w:hAnsi="Times New Roman" w:cs="Times New Roman"/>
          <w:sz w:val="24"/>
          <w:szCs w:val="24"/>
        </w:rPr>
        <w:t>ixed, the final results are</w:t>
      </w:r>
      <w:r>
        <w:rPr>
          <w:rFonts w:ascii="Times New Roman" w:hAnsi="Times New Roman" w:cs="Times New Roman"/>
          <w:sz w:val="24"/>
          <w:szCs w:val="24"/>
        </w:rPr>
        <w:t xml:space="preserve"> insen</w:t>
      </w:r>
      <w:r w:rsidR="00E06B9C">
        <w:rPr>
          <w:rFonts w:ascii="Times New Roman" w:hAnsi="Times New Roman" w:cs="Times New Roman"/>
          <w:sz w:val="24"/>
          <w:szCs w:val="24"/>
        </w:rPr>
        <w:t>sitive to the actual form of</w:t>
      </w:r>
      <w:r>
        <w:rPr>
          <w:rFonts w:ascii="Times New Roman" w:hAnsi="Times New Roman" w:cs="Times New Roman"/>
          <w:sz w:val="24"/>
          <w:szCs w:val="24"/>
        </w:rPr>
        <w:t xml:space="preserve"> load </w:t>
      </w:r>
      <w:r w:rsidRPr="00E06B9C">
        <w:rPr>
          <w:rFonts w:ascii="Times New Roman" w:hAnsi="Times New Roman" w:cs="Times New Roman"/>
          <w:sz w:val="24"/>
          <w:szCs w:val="24"/>
        </w:rPr>
        <w:t>distribution</w:t>
      </w:r>
      <w:r w:rsidR="002C1992" w:rsidRPr="00E06B9C">
        <w:rPr>
          <w:rFonts w:ascii="Times New Roman" w:hAnsi="Times New Roman" w:cs="Times New Roman"/>
          <w:sz w:val="24"/>
          <w:szCs w:val="24"/>
        </w:rPr>
        <w:t xml:space="preserve"> (</w:t>
      </w:r>
      <w:r w:rsidR="00105F70">
        <w:rPr>
          <w:rFonts w:ascii="Times New Roman" w:hAnsi="Times New Roman" w:cs="Times New Roman"/>
          <w:sz w:val="24"/>
          <w:szCs w:val="24"/>
        </w:rPr>
        <w:t xml:space="preserve">refer to </w:t>
      </w:r>
      <w:r w:rsidR="002C1992" w:rsidRPr="00E06B9C">
        <w:rPr>
          <w:rFonts w:ascii="Times New Roman" w:hAnsi="Times New Roman" w:cs="Times New Roman"/>
          <w:sz w:val="24"/>
          <w:szCs w:val="24"/>
        </w:rPr>
        <w:t>Fig. B.1)</w:t>
      </w:r>
      <w:r w:rsidRPr="00E06B9C">
        <w:rPr>
          <w:rFonts w:ascii="Times New Roman" w:hAnsi="Times New Roman" w:cs="Times New Roman"/>
          <w:sz w:val="24"/>
          <w:szCs w:val="24"/>
        </w:rPr>
        <w:t>. F</w:t>
      </w:r>
      <w:r>
        <w:rPr>
          <w:rFonts w:ascii="Times New Roman" w:hAnsi="Times New Roman" w:cs="Times New Roman"/>
          <w:sz w:val="24"/>
          <w:szCs w:val="24"/>
        </w:rPr>
        <w:t>inally, it</w:t>
      </w:r>
      <w:r w:rsidR="00E57D14">
        <w:rPr>
          <w:rFonts w:ascii="Times New Roman" w:hAnsi="Times New Roman" w:cs="Times New Roman"/>
          <w:sz w:val="24"/>
          <w:szCs w:val="24"/>
        </w:rPr>
        <w:t xml:space="preserve"> </w:t>
      </w:r>
      <w:r>
        <w:rPr>
          <w:rFonts w:ascii="Times New Roman" w:hAnsi="Times New Roman" w:cs="Times New Roman"/>
          <w:sz w:val="24"/>
          <w:szCs w:val="24"/>
        </w:rPr>
        <w:t>must</w:t>
      </w:r>
      <w:r w:rsidR="00E57D14">
        <w:rPr>
          <w:rFonts w:ascii="Times New Roman" w:hAnsi="Times New Roman" w:cs="Times New Roman"/>
          <w:sz w:val="24"/>
          <w:szCs w:val="24"/>
        </w:rPr>
        <w:t xml:space="preserve"> be pointed out </w:t>
      </w:r>
      <w:r w:rsidR="009304BB">
        <w:rPr>
          <w:rFonts w:ascii="Times New Roman" w:hAnsi="Times New Roman" w:cs="Times New Roman"/>
          <w:sz w:val="24"/>
          <w:szCs w:val="24"/>
        </w:rPr>
        <w:t xml:space="preserve">that </w:t>
      </w:r>
      <w:r w:rsidR="00E57D14">
        <w:rPr>
          <w:rFonts w:ascii="Times New Roman" w:hAnsi="Times New Roman" w:cs="Times New Roman"/>
          <w:sz w:val="24"/>
          <w:szCs w:val="24"/>
        </w:rPr>
        <w:t xml:space="preserve">the </w:t>
      </w:r>
      <w:r>
        <w:rPr>
          <w:rFonts w:ascii="Times New Roman" w:hAnsi="Times New Roman" w:cs="Times New Roman"/>
          <w:sz w:val="24"/>
          <w:szCs w:val="24"/>
        </w:rPr>
        <w:t>distribut</w:t>
      </w:r>
      <w:r w:rsidR="004A6DCA">
        <w:rPr>
          <w:rFonts w:ascii="Times New Roman" w:hAnsi="Times New Roman" w:cs="Times New Roman" w:hint="eastAsia"/>
          <w:sz w:val="24"/>
          <w:szCs w:val="24"/>
        </w:rPr>
        <w:t>ed</w:t>
      </w:r>
      <w:r>
        <w:rPr>
          <w:rFonts w:ascii="Times New Roman" w:hAnsi="Times New Roman" w:cs="Times New Roman"/>
          <w:sz w:val="24"/>
          <w:szCs w:val="24"/>
        </w:rPr>
        <w:t xml:space="preserve"> </w:t>
      </w:r>
      <w:r w:rsidR="00E57D14">
        <w:rPr>
          <w:rFonts w:ascii="Times New Roman" w:hAnsi="Times New Roman" w:cs="Times New Roman"/>
          <w:sz w:val="24"/>
          <w:szCs w:val="24"/>
        </w:rPr>
        <w:t xml:space="preserve">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00E57D14">
        <w:rPr>
          <w:rFonts w:ascii="Times New Roman" w:hAnsi="Times New Roman" w:cs="Times New Roman"/>
          <w:sz w:val="24"/>
          <w:szCs w:val="24"/>
        </w:rPr>
        <w:t xml:space="preserve"> is </w:t>
      </w:r>
      <w:r>
        <w:rPr>
          <w:rFonts w:ascii="Times New Roman" w:hAnsi="Times New Roman" w:cs="Times New Roman"/>
          <w:sz w:val="24"/>
          <w:szCs w:val="24"/>
        </w:rPr>
        <w:t xml:space="preserve">taken to be </w:t>
      </w:r>
      <w:r w:rsidR="00E57D14">
        <w:rPr>
          <w:rFonts w:ascii="Times New Roman" w:hAnsi="Times New Roman" w:cs="Times New Roman"/>
          <w:sz w:val="24"/>
          <w:szCs w:val="24"/>
        </w:rPr>
        <w:t>along the normal direction of NE.</w:t>
      </w:r>
    </w:p>
    <w:p w14:paraId="6814A6E8" w14:textId="77777777" w:rsidR="0070329E" w:rsidRDefault="0070329E" w:rsidP="00461548">
      <w:pPr>
        <w:spacing w:line="360" w:lineRule="auto"/>
        <w:contextualSpacing/>
        <w:rPr>
          <w:rFonts w:ascii="Times New Roman" w:hAnsi="Times New Roman" w:cs="Times New Roman"/>
          <w:sz w:val="24"/>
          <w:szCs w:val="24"/>
        </w:rPr>
      </w:pPr>
    </w:p>
    <w:p w14:paraId="7B53F688" w14:textId="77777777" w:rsidR="0070329E" w:rsidRPr="0070329E" w:rsidRDefault="0070329E" w:rsidP="00461548">
      <w:pPr>
        <w:spacing w:line="360" w:lineRule="auto"/>
        <w:contextualSpacing/>
        <w:rPr>
          <w:rFonts w:ascii="Times New Roman" w:hAnsi="Times New Roman" w:cs="Times New Roman"/>
          <w:i/>
          <w:sz w:val="24"/>
          <w:szCs w:val="24"/>
        </w:rPr>
      </w:pPr>
      <w:r w:rsidRPr="0070329E">
        <w:rPr>
          <w:rFonts w:ascii="Times New Roman" w:hAnsi="Times New Roman" w:cs="Times New Roman"/>
          <w:i/>
          <w:sz w:val="24"/>
          <w:szCs w:val="24"/>
        </w:rPr>
        <w:t xml:space="preserve">3.2.4 </w:t>
      </w:r>
      <w:r w:rsidR="00E814D0">
        <w:rPr>
          <w:rFonts w:ascii="Times New Roman" w:hAnsi="Times New Roman" w:cs="Times New Roman"/>
          <w:i/>
          <w:sz w:val="24"/>
          <w:szCs w:val="24"/>
        </w:rPr>
        <w:t>Repulsive force</w:t>
      </w:r>
    </w:p>
    <w:p w14:paraId="009031FD" w14:textId="77777777" w:rsidR="00E3264D" w:rsidRPr="00931425" w:rsidRDefault="006217DE" w:rsidP="00E3264D">
      <w:pPr>
        <w:spacing w:line="360" w:lineRule="auto"/>
        <w:ind w:firstLine="420"/>
        <w:contextualSpacing/>
        <w:rPr>
          <w:rFonts w:ascii="Times New Roman" w:hAnsi="Times New Roman" w:cs="Times New Roman"/>
          <w:sz w:val="24"/>
          <w:szCs w:val="24"/>
          <w:highlight w:val="yellow"/>
        </w:rPr>
      </w:pPr>
      <w:r>
        <w:rPr>
          <w:rFonts w:ascii="Times New Roman" w:hAnsi="Times New Roman" w:cs="Times New Roman"/>
          <w:sz w:val="24"/>
          <w:szCs w:val="24"/>
        </w:rPr>
        <w:t>Near the end of closed mitosis</w:t>
      </w:r>
      <w:r w:rsidR="00D1433E">
        <w:rPr>
          <w:rFonts w:ascii="Times New Roman" w:hAnsi="Times New Roman" w:cs="Times New Roman"/>
          <w:sz w:val="24"/>
          <w:szCs w:val="24"/>
        </w:rPr>
        <w:t>, the NE will form a</w:t>
      </w:r>
      <w:r w:rsidR="00293AD4">
        <w:rPr>
          <w:rFonts w:ascii="Times New Roman" w:hAnsi="Times New Roman" w:cs="Times New Roman"/>
          <w:sz w:val="24"/>
          <w:szCs w:val="24"/>
        </w:rPr>
        <w:t xml:space="preserve"> barbell </w:t>
      </w:r>
      <w:r w:rsidR="00D1433E">
        <w:rPr>
          <w:rFonts w:ascii="Times New Roman" w:hAnsi="Times New Roman" w:cs="Times New Roman"/>
          <w:sz w:val="24"/>
          <w:szCs w:val="24"/>
        </w:rPr>
        <w:t>shape</w:t>
      </w:r>
      <w:r w:rsidR="00874317">
        <w:rPr>
          <w:rFonts w:ascii="Times New Roman" w:hAnsi="Times New Roman" w:cs="Times New Roman"/>
          <w:sz w:val="24"/>
          <w:szCs w:val="24"/>
        </w:rPr>
        <w:t xml:space="preserve"> with a long and thin tether in the middle. </w:t>
      </w:r>
      <w:r w:rsidR="00E3264D" w:rsidRPr="00931425">
        <w:rPr>
          <w:rFonts w:ascii="Times New Roman" w:hAnsi="Times New Roman" w:cs="Times New Roman"/>
          <w:sz w:val="24"/>
          <w:szCs w:val="24"/>
          <w:highlight w:val="yellow"/>
        </w:rPr>
        <w:t>To reflect the fact that the size of this middle tether cannot be smaller than that of microtubule bundles, a Lennard-Jones interaction potential between the NE and microtubules was introduced as</w:t>
      </w:r>
    </w:p>
    <w:p w14:paraId="36DA5901" w14:textId="5800AEFA" w:rsidR="00E3264D" w:rsidRPr="00931425" w:rsidRDefault="00A94B66" w:rsidP="00E3264D">
      <w:pPr>
        <w:spacing w:line="360" w:lineRule="auto"/>
        <w:ind w:firstLine="420"/>
        <w:contextualSpacing/>
        <w:jc w:val="right"/>
        <w:rPr>
          <w:rFonts w:ascii="Times New Roman" w:hAnsi="Times New Roman" w:cs="Times New Roman"/>
          <w:sz w:val="24"/>
          <w:szCs w:val="24"/>
          <w:highlight w:val="yellow"/>
        </w:rPr>
      </w:pP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e</m:t>
            </m:r>
          </m:e>
          <m:sub>
            <m:r>
              <w:rPr>
                <w:rFonts w:ascii="Cambria Math" w:hAnsi="Cambria Math" w:cs="Times New Roman"/>
                <w:sz w:val="24"/>
                <w:szCs w:val="24"/>
                <w:highlight w:val="yellow"/>
                <w:lang w:val="en-HK"/>
              </w:rPr>
              <m:t>LJ</m:t>
            </m:r>
          </m:sub>
        </m:sSub>
        <m:r>
          <w:rPr>
            <w:rFonts w:ascii="Cambria Math" w:hAnsi="Cambria Math" w:cs="Times New Roman"/>
            <w:sz w:val="24"/>
            <w:szCs w:val="24"/>
            <w:highlight w:val="yellow"/>
            <w:lang w:val="en-HK"/>
          </w:rPr>
          <m:t>=4ε</m:t>
        </m:r>
        <m:d>
          <m:dPr>
            <m:begChr m:val="["/>
            <m:endChr m:val="]"/>
            <m:ctrlPr>
              <w:rPr>
                <w:rFonts w:ascii="Cambria Math" w:hAnsi="Cambria Math" w:cs="Times New Roman"/>
                <w:i/>
                <w:sz w:val="24"/>
                <w:szCs w:val="24"/>
                <w:highlight w:val="yellow"/>
                <w:lang w:val="en-HK"/>
              </w:rPr>
            </m:ctrlPr>
          </m:dPr>
          <m:e>
            <m:sSup>
              <m:sSupPr>
                <m:ctrlPr>
                  <w:rPr>
                    <w:rFonts w:ascii="Cambria Math" w:hAnsi="Cambria Math" w:cs="Times New Roman"/>
                    <w:i/>
                    <w:sz w:val="24"/>
                    <w:szCs w:val="24"/>
                    <w:highlight w:val="yellow"/>
                    <w:lang w:val="en-HK"/>
                  </w:rPr>
                </m:ctrlPr>
              </m:sSupPr>
              <m:e>
                <m:d>
                  <m:dPr>
                    <m:ctrlPr>
                      <w:rPr>
                        <w:rFonts w:ascii="Cambria Math" w:hAnsi="Cambria Math" w:cs="Times New Roman"/>
                        <w:i/>
                        <w:sz w:val="24"/>
                        <w:szCs w:val="24"/>
                        <w:highlight w:val="yellow"/>
                        <w:lang w:val="en-HK"/>
                      </w:rPr>
                    </m:ctrlPr>
                  </m:dPr>
                  <m:e>
                    <m:f>
                      <m:fPr>
                        <m:ctrlPr>
                          <w:rPr>
                            <w:rFonts w:ascii="Cambria Math" w:hAnsi="Cambria Math" w:cs="Times New Roman"/>
                            <w:i/>
                            <w:sz w:val="24"/>
                            <w:szCs w:val="24"/>
                            <w:highlight w:val="yellow"/>
                            <w:lang w:val="en-HK"/>
                          </w:rPr>
                        </m:ctrlPr>
                      </m:fPr>
                      <m:num>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num>
                      <m:den>
                        <m:r>
                          <w:rPr>
                            <w:rFonts w:ascii="Cambria Math" w:hAnsi="Cambria Math" w:cs="Times New Roman"/>
                            <w:sz w:val="24"/>
                            <w:szCs w:val="24"/>
                            <w:highlight w:val="yellow"/>
                            <w:lang w:val="en-HK"/>
                          </w:rPr>
                          <m:t>x-</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den>
                    </m:f>
                  </m:e>
                </m:d>
              </m:e>
              <m:sup>
                <m:r>
                  <w:rPr>
                    <w:rFonts w:ascii="Cambria Math" w:hAnsi="Cambria Math" w:cs="Times New Roman"/>
                    <w:sz w:val="24"/>
                    <w:szCs w:val="24"/>
                    <w:highlight w:val="yellow"/>
                    <w:lang w:val="en-HK"/>
                  </w:rPr>
                  <m:t>12</m:t>
                </m:r>
              </m:sup>
            </m:sSup>
            <m:r>
              <w:rPr>
                <w:rFonts w:ascii="Cambria Math" w:hAnsi="Cambria Math" w:cs="Times New Roman"/>
                <w:sz w:val="24"/>
                <w:szCs w:val="24"/>
                <w:highlight w:val="yellow"/>
                <w:lang w:val="en-HK"/>
              </w:rPr>
              <m:t>-</m:t>
            </m:r>
            <m:sSup>
              <m:sSupPr>
                <m:ctrlPr>
                  <w:rPr>
                    <w:rFonts w:ascii="Cambria Math" w:hAnsi="Cambria Math" w:cs="Times New Roman"/>
                    <w:i/>
                    <w:sz w:val="24"/>
                    <w:szCs w:val="24"/>
                    <w:highlight w:val="yellow"/>
                    <w:lang w:val="en-HK"/>
                  </w:rPr>
                </m:ctrlPr>
              </m:sSupPr>
              <m:e>
                <m:d>
                  <m:dPr>
                    <m:ctrlPr>
                      <w:rPr>
                        <w:rFonts w:ascii="Cambria Math" w:hAnsi="Cambria Math" w:cs="Times New Roman"/>
                        <w:i/>
                        <w:sz w:val="24"/>
                        <w:szCs w:val="24"/>
                        <w:highlight w:val="yellow"/>
                        <w:lang w:val="en-HK"/>
                      </w:rPr>
                    </m:ctrlPr>
                  </m:dPr>
                  <m:e>
                    <m:f>
                      <m:fPr>
                        <m:ctrlPr>
                          <w:rPr>
                            <w:rFonts w:ascii="Cambria Math" w:hAnsi="Cambria Math" w:cs="Times New Roman"/>
                            <w:i/>
                            <w:sz w:val="24"/>
                            <w:szCs w:val="24"/>
                            <w:highlight w:val="yellow"/>
                            <w:lang w:val="en-HK"/>
                          </w:rPr>
                        </m:ctrlPr>
                      </m:fPr>
                      <m:num>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num>
                      <m:den>
                        <m:r>
                          <w:rPr>
                            <w:rFonts w:ascii="Cambria Math" w:hAnsi="Cambria Math" w:cs="Times New Roman"/>
                            <w:sz w:val="24"/>
                            <w:szCs w:val="24"/>
                            <w:highlight w:val="yellow"/>
                            <w:lang w:val="en-HK"/>
                          </w:rPr>
                          <m:t>x-</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den>
                    </m:f>
                  </m:e>
                </m:d>
              </m:e>
              <m:sup>
                <m:r>
                  <w:rPr>
                    <w:rFonts w:ascii="Cambria Math" w:hAnsi="Cambria Math" w:cs="Times New Roman"/>
                    <w:sz w:val="24"/>
                    <w:szCs w:val="24"/>
                    <w:highlight w:val="yellow"/>
                    <w:lang w:val="en-HK"/>
                  </w:rPr>
                  <m:t>6</m:t>
                </m:r>
              </m:sup>
            </m:sSup>
          </m:e>
        </m:d>
        <m:r>
          <w:rPr>
            <w:rFonts w:ascii="Cambria Math" w:hAnsi="Cambria Math" w:cs="Times New Roman"/>
            <w:sz w:val="24"/>
            <w:szCs w:val="24"/>
            <w:highlight w:val="yellow"/>
            <w:lang w:val="en-HK"/>
          </w:rPr>
          <m:t>,  x-</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r>
          <w:rPr>
            <w:rFonts w:ascii="Cambria Math" w:hAnsi="Cambria Math" w:cs="Times New Roman"/>
            <w:sz w:val="24"/>
            <w:szCs w:val="24"/>
            <w:highlight w:val="yellow"/>
            <w:lang w:val="en-HK"/>
          </w:rPr>
          <m:t>&lt;2</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oMath>
      <w:r w:rsidR="00E3264D" w:rsidRPr="00931425">
        <w:rPr>
          <w:rFonts w:ascii="Times New Roman" w:hAnsi="Times New Roman" w:cs="Times New Roman"/>
          <w:sz w:val="24"/>
          <w:szCs w:val="24"/>
          <w:highlight w:val="yellow"/>
        </w:rPr>
        <w:t xml:space="preserve">         (15)</w:t>
      </w:r>
    </w:p>
    <w:p w14:paraId="719547A4" w14:textId="143E0BB6" w:rsidR="00E3264D" w:rsidRPr="00931425" w:rsidRDefault="00E3264D" w:rsidP="00273CCF">
      <w:pPr>
        <w:spacing w:line="360" w:lineRule="auto"/>
        <w:contextualSpacing/>
        <w:rPr>
          <w:rFonts w:ascii="Times New Roman" w:hAnsi="Times New Roman" w:cs="Times New Roman"/>
          <w:sz w:val="24"/>
          <w:szCs w:val="24"/>
          <w:highlight w:val="yellow"/>
        </w:rPr>
      </w:pPr>
      <w:r w:rsidRPr="00931425">
        <w:rPr>
          <w:rFonts w:ascii="Times New Roman" w:hAnsi="Times New Roman" w:cs="Times New Roman"/>
          <w:sz w:val="24"/>
          <w:szCs w:val="24"/>
          <w:highlight w:val="yellow"/>
        </w:rPr>
        <w:t xml:space="preserve">where </w:t>
      </w:r>
      <m:oMath>
        <m:r>
          <w:rPr>
            <w:rFonts w:ascii="Cambria Math" w:hAnsi="Cambria Math" w:cs="Times New Roman"/>
            <w:sz w:val="24"/>
            <w:szCs w:val="24"/>
            <w:highlight w:val="yellow"/>
            <w:lang w:val="en-HK"/>
          </w:rPr>
          <m:t>ε</m:t>
        </m:r>
      </m:oMath>
      <w:r w:rsidRPr="00931425">
        <w:rPr>
          <w:rFonts w:ascii="Times New Roman" w:hAnsi="Times New Roman" w:cs="Times New Roman"/>
          <w:sz w:val="24"/>
          <w:szCs w:val="24"/>
          <w:highlight w:val="yellow"/>
        </w:rPr>
        <w:t xml:space="preserve"> and </w:t>
      </w: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oMath>
      <w:r w:rsidRPr="00931425">
        <w:rPr>
          <w:rFonts w:ascii="Times New Roman" w:hAnsi="Times New Roman" w:cs="Times New Roman"/>
          <w:sz w:val="24"/>
          <w:szCs w:val="24"/>
          <w:highlight w:val="yellow"/>
        </w:rPr>
        <w:t xml:space="preserve"> represent the magnitude and effective range of the interaction while </w:t>
      </w: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oMath>
      <w:r w:rsidRPr="00931425">
        <w:rPr>
          <w:rFonts w:ascii="Times New Roman" w:hAnsi="Times New Roman" w:cs="Times New Roman"/>
          <w:sz w:val="24"/>
          <w:szCs w:val="24"/>
          <w:highlight w:val="yellow"/>
        </w:rPr>
        <w:t xml:space="preserve"> corresponds to the radius of microtubule bundles. Note that, a cut off distance </w:t>
      </w:r>
      <m:oMath>
        <m:r>
          <w:rPr>
            <w:rFonts w:ascii="Cambria Math" w:hAnsi="Cambria Math" w:cs="Times New Roman"/>
            <w:sz w:val="24"/>
            <w:szCs w:val="24"/>
            <w:highlight w:val="yellow"/>
            <w:lang w:val="en-HK"/>
          </w:rPr>
          <m:t>2</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oMath>
      <w:r w:rsidRPr="00931425">
        <w:rPr>
          <w:rFonts w:ascii="Times New Roman" w:hAnsi="Times New Roman" w:cs="Times New Roman"/>
          <w:sz w:val="24"/>
          <w:szCs w:val="24"/>
          <w:highlight w:val="yellow"/>
        </w:rPr>
        <w:t xml:space="preserve"> (between the NE and microtubules) was assumed here. The repulsive force density acting on the NE can then be obtained from spatial derivati</w:t>
      </w:r>
      <w:proofErr w:type="spellStart"/>
      <w:r w:rsidRPr="00931425">
        <w:rPr>
          <w:rFonts w:ascii="Times New Roman" w:hAnsi="Times New Roman" w:cs="Times New Roman"/>
          <w:sz w:val="24"/>
          <w:szCs w:val="24"/>
          <w:highlight w:val="yellow"/>
        </w:rPr>
        <w:t>ve</w:t>
      </w:r>
      <w:proofErr w:type="spellEnd"/>
      <w:r w:rsidRPr="00931425">
        <w:rPr>
          <w:rFonts w:ascii="Times New Roman" w:hAnsi="Times New Roman" w:cs="Times New Roman"/>
          <w:sz w:val="24"/>
          <w:szCs w:val="24"/>
          <w:highlight w:val="yellow"/>
        </w:rPr>
        <w:t xml:space="preserve"> of </w:t>
      </w: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e</m:t>
            </m:r>
          </m:e>
          <m:sub>
            <m:r>
              <w:rPr>
                <w:rFonts w:ascii="Cambria Math" w:hAnsi="Cambria Math" w:cs="Times New Roman"/>
                <w:sz w:val="24"/>
                <w:szCs w:val="24"/>
                <w:highlight w:val="yellow"/>
                <w:lang w:val="en-HK"/>
              </w:rPr>
              <m:t>LJ</m:t>
            </m:r>
          </m:sub>
        </m:sSub>
      </m:oMath>
      <w:r w:rsidRPr="00931425">
        <w:rPr>
          <w:rFonts w:ascii="Times New Roman" w:hAnsi="Times New Roman" w:cs="Times New Roman"/>
          <w:sz w:val="24"/>
          <w:szCs w:val="24"/>
          <w:highlight w:val="yellow"/>
        </w:rPr>
        <w:t xml:space="preserve"> as</w:t>
      </w:r>
    </w:p>
    <w:p w14:paraId="06EA4070" w14:textId="59DB29D1" w:rsidR="00E3264D" w:rsidRPr="00931425" w:rsidRDefault="00E3264D" w:rsidP="00E3264D">
      <w:pPr>
        <w:spacing w:line="360" w:lineRule="auto"/>
        <w:ind w:firstLine="420"/>
        <w:contextualSpacing/>
        <w:jc w:val="right"/>
        <w:rPr>
          <w:rFonts w:ascii="Times New Roman" w:hAnsi="Times New Roman" w:cs="Times New Roman"/>
          <w:sz w:val="24"/>
          <w:szCs w:val="24"/>
          <w:highlight w:val="yellow"/>
        </w:rPr>
      </w:pPr>
      <w:r w:rsidRPr="00931425">
        <w:rPr>
          <w:rFonts w:ascii="Times New Roman" w:hAnsi="Times New Roman" w:cs="Times New Roman" w:hint="eastAsia"/>
          <w:sz w:val="24"/>
          <w:szCs w:val="24"/>
          <w:highlight w:val="yellow"/>
        </w:rPr>
        <w:t xml:space="preserve"> </w:t>
      </w: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f</m:t>
            </m:r>
          </m:e>
          <m:sub>
            <m:r>
              <w:rPr>
                <w:rFonts w:ascii="Cambria Math" w:hAnsi="Cambria Math" w:cs="Times New Roman"/>
                <w:sz w:val="24"/>
                <w:szCs w:val="24"/>
                <w:highlight w:val="yellow"/>
                <w:lang w:val="en-HK"/>
              </w:rPr>
              <m:t>LJ</m:t>
            </m:r>
          </m:sub>
        </m:sSub>
        <m:r>
          <w:rPr>
            <w:rFonts w:ascii="Cambria Math" w:hAnsi="Cambria Math" w:cs="Times New Roman"/>
            <w:sz w:val="24"/>
            <w:szCs w:val="24"/>
            <w:highlight w:val="yellow"/>
            <w:lang w:val="en-HK"/>
          </w:rPr>
          <m:t>=-24</m:t>
        </m:r>
        <m:f>
          <m:fPr>
            <m:ctrlPr>
              <w:rPr>
                <w:rFonts w:ascii="Cambria Math" w:hAnsi="Cambria Math" w:cs="Times New Roman"/>
                <w:i/>
                <w:sz w:val="24"/>
                <w:szCs w:val="24"/>
                <w:highlight w:val="yellow"/>
                <w:lang w:val="en-HK"/>
              </w:rPr>
            </m:ctrlPr>
          </m:fPr>
          <m:num>
            <m:r>
              <w:rPr>
                <w:rFonts w:ascii="Cambria Math" w:hAnsi="Cambria Math" w:cs="Times New Roman"/>
                <w:sz w:val="24"/>
                <w:szCs w:val="24"/>
                <w:highlight w:val="yellow"/>
                <w:lang w:val="en-HK"/>
              </w:rPr>
              <m:t>ε</m:t>
            </m:r>
          </m:num>
          <m:den>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den>
        </m:f>
        <m:r>
          <w:rPr>
            <w:rFonts w:ascii="Cambria Math" w:hAnsi="Cambria Math" w:cs="Times New Roman"/>
            <w:sz w:val="24"/>
            <w:szCs w:val="24"/>
            <w:highlight w:val="yellow"/>
            <w:lang w:val="en-HK"/>
          </w:rPr>
          <m:t>[2</m:t>
        </m:r>
        <m:sSup>
          <m:sSupPr>
            <m:ctrlPr>
              <w:rPr>
                <w:rFonts w:ascii="Cambria Math" w:hAnsi="Cambria Math" w:cs="Times New Roman"/>
                <w:i/>
                <w:sz w:val="24"/>
                <w:szCs w:val="24"/>
                <w:highlight w:val="yellow"/>
                <w:lang w:val="en-HK"/>
              </w:rPr>
            </m:ctrlPr>
          </m:sSupPr>
          <m:e>
            <m:r>
              <w:rPr>
                <w:rFonts w:ascii="Cambria Math" w:hAnsi="Cambria Math" w:cs="Times New Roman"/>
                <w:sz w:val="24"/>
                <w:szCs w:val="24"/>
                <w:highlight w:val="yellow"/>
                <w:lang w:val="en-HK"/>
              </w:rPr>
              <m:t>(</m:t>
            </m:r>
            <m:f>
              <m:fPr>
                <m:ctrlPr>
                  <w:rPr>
                    <w:rFonts w:ascii="Cambria Math" w:hAnsi="Cambria Math" w:cs="Times New Roman"/>
                    <w:i/>
                    <w:sz w:val="24"/>
                    <w:szCs w:val="24"/>
                    <w:highlight w:val="yellow"/>
                    <w:lang w:val="en-HK"/>
                  </w:rPr>
                </m:ctrlPr>
              </m:fPr>
              <m:num>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num>
              <m:den>
                <m:r>
                  <w:rPr>
                    <w:rFonts w:ascii="Cambria Math" w:hAnsi="Cambria Math" w:cs="Times New Roman"/>
                    <w:sz w:val="24"/>
                    <w:szCs w:val="24"/>
                    <w:highlight w:val="yellow"/>
                    <w:lang w:val="en-HK"/>
                  </w:rPr>
                  <m:t>x-</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den>
            </m:f>
            <m:r>
              <w:rPr>
                <w:rFonts w:ascii="Cambria Math" w:hAnsi="Cambria Math" w:cs="Times New Roman"/>
                <w:sz w:val="24"/>
                <w:szCs w:val="24"/>
                <w:highlight w:val="yellow"/>
                <w:lang w:val="en-HK"/>
              </w:rPr>
              <m:t>)</m:t>
            </m:r>
          </m:e>
          <m:sup>
            <m:r>
              <w:rPr>
                <w:rFonts w:ascii="Cambria Math" w:hAnsi="Cambria Math" w:cs="Times New Roman"/>
                <w:sz w:val="24"/>
                <w:szCs w:val="24"/>
                <w:highlight w:val="yellow"/>
                <w:lang w:val="en-HK"/>
              </w:rPr>
              <m:t>13</m:t>
            </m:r>
          </m:sup>
        </m:sSup>
        <m:r>
          <w:rPr>
            <w:rFonts w:ascii="Cambria Math" w:hAnsi="Cambria Math" w:cs="Times New Roman"/>
            <w:sz w:val="24"/>
            <w:szCs w:val="24"/>
            <w:highlight w:val="yellow"/>
            <w:lang w:val="en-HK"/>
          </w:rPr>
          <m:t>-</m:t>
        </m:r>
        <m:sSup>
          <m:sSupPr>
            <m:ctrlPr>
              <w:rPr>
                <w:rFonts w:ascii="Cambria Math" w:hAnsi="Cambria Math" w:cs="Times New Roman"/>
                <w:i/>
                <w:sz w:val="24"/>
                <w:szCs w:val="24"/>
                <w:highlight w:val="yellow"/>
                <w:lang w:val="en-HK"/>
              </w:rPr>
            </m:ctrlPr>
          </m:sSupPr>
          <m:e>
            <m:r>
              <w:rPr>
                <w:rFonts w:ascii="Cambria Math" w:hAnsi="Cambria Math" w:cs="Times New Roman"/>
                <w:sz w:val="24"/>
                <w:szCs w:val="24"/>
                <w:highlight w:val="yellow"/>
                <w:lang w:val="en-HK"/>
              </w:rPr>
              <m:t>(</m:t>
            </m:r>
            <m:f>
              <m:fPr>
                <m:ctrlPr>
                  <w:rPr>
                    <w:rFonts w:ascii="Cambria Math" w:hAnsi="Cambria Math" w:cs="Times New Roman"/>
                    <w:i/>
                    <w:sz w:val="24"/>
                    <w:szCs w:val="24"/>
                    <w:highlight w:val="yellow"/>
                    <w:lang w:val="en-HK"/>
                  </w:rPr>
                </m:ctrlPr>
              </m:fPr>
              <m:num>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0</m:t>
                    </m:r>
                  </m:sub>
                </m:sSub>
              </m:num>
              <m:den>
                <m:r>
                  <w:rPr>
                    <w:rFonts w:ascii="Cambria Math" w:hAnsi="Cambria Math" w:cs="Times New Roman"/>
                    <w:sz w:val="24"/>
                    <w:szCs w:val="24"/>
                    <w:highlight w:val="yellow"/>
                    <w:lang w:val="en-HK"/>
                  </w:rPr>
                  <m:t>x-</m:t>
                </m:r>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r</m:t>
                    </m:r>
                  </m:e>
                  <m:sub>
                    <m:r>
                      <w:rPr>
                        <w:rFonts w:ascii="Cambria Math" w:hAnsi="Cambria Math" w:cs="Times New Roman"/>
                        <w:sz w:val="24"/>
                        <w:szCs w:val="24"/>
                        <w:highlight w:val="yellow"/>
                        <w:lang w:val="en-HK"/>
                      </w:rPr>
                      <m:t>m</m:t>
                    </m:r>
                  </m:sub>
                </m:sSub>
              </m:den>
            </m:f>
            <m:r>
              <w:rPr>
                <w:rFonts w:ascii="Cambria Math" w:hAnsi="Cambria Math" w:cs="Times New Roman"/>
                <w:sz w:val="24"/>
                <w:szCs w:val="24"/>
                <w:highlight w:val="yellow"/>
                <w:lang w:val="en-HK"/>
              </w:rPr>
              <m:t>)</m:t>
            </m:r>
          </m:e>
          <m:sup>
            <m:r>
              <w:rPr>
                <w:rFonts w:ascii="Cambria Math" w:hAnsi="Cambria Math" w:cs="Times New Roman"/>
                <w:sz w:val="24"/>
                <w:szCs w:val="24"/>
                <w:highlight w:val="yellow"/>
                <w:lang w:val="en-HK"/>
              </w:rPr>
              <m:t>7</m:t>
            </m:r>
          </m:sup>
        </m:sSup>
        <m:r>
          <w:rPr>
            <w:rFonts w:ascii="Cambria Math" w:hAnsi="Cambria Math" w:cs="Times New Roman"/>
            <w:sz w:val="24"/>
            <w:szCs w:val="24"/>
            <w:highlight w:val="yellow"/>
            <w:lang w:val="en-HK"/>
          </w:rPr>
          <m:t>]</m:t>
        </m:r>
      </m:oMath>
      <w:r w:rsidR="00A822AF">
        <w:rPr>
          <w:rFonts w:ascii="Times New Roman" w:hAnsi="Times New Roman" w:cs="Times New Roman" w:hint="eastAsia"/>
          <w:sz w:val="24"/>
          <w:szCs w:val="24"/>
          <w:highlight w:val="yellow"/>
          <w:lang w:val="en-HK"/>
        </w:rPr>
        <w:t>.</w:t>
      </w:r>
      <w:r w:rsidRPr="00931425">
        <w:rPr>
          <w:rFonts w:ascii="Times New Roman" w:hAnsi="Times New Roman" w:cs="Times New Roman" w:hint="eastAsia"/>
          <w:sz w:val="24"/>
          <w:szCs w:val="24"/>
          <w:highlight w:val="yellow"/>
        </w:rPr>
        <w:t xml:space="preserve"> </w:t>
      </w:r>
      <w:r w:rsidRPr="00931425">
        <w:rPr>
          <w:rFonts w:ascii="Times New Roman" w:hAnsi="Times New Roman" w:cs="Times New Roman"/>
          <w:sz w:val="24"/>
          <w:szCs w:val="24"/>
          <w:highlight w:val="yellow"/>
        </w:rPr>
        <w:t xml:space="preserve">                  </w:t>
      </w:r>
      <w:r w:rsidRPr="00931425">
        <w:rPr>
          <w:rFonts w:ascii="Times New Roman" w:hAnsi="Times New Roman" w:cs="Times New Roman" w:hint="eastAsia"/>
          <w:sz w:val="24"/>
          <w:szCs w:val="24"/>
          <w:highlight w:val="yellow"/>
        </w:rPr>
        <w:t xml:space="preserve">(16) </w:t>
      </w:r>
    </w:p>
    <w:p w14:paraId="6CE36E5D" w14:textId="47273EC9" w:rsidR="00DB4C2D" w:rsidRPr="003613D6" w:rsidRDefault="00E3264D" w:rsidP="00A822AF">
      <w:pPr>
        <w:spacing w:line="360" w:lineRule="auto"/>
        <w:contextualSpacing/>
        <w:rPr>
          <w:rFonts w:ascii="Times New Roman" w:hAnsi="Times New Roman" w:cs="Times New Roman"/>
          <w:sz w:val="24"/>
          <w:szCs w:val="24"/>
          <w:lang w:val="en-HK"/>
        </w:rPr>
      </w:pPr>
      <w:r w:rsidRPr="00931425">
        <w:rPr>
          <w:rFonts w:ascii="Times New Roman" w:hAnsi="Times New Roman" w:cs="Times New Roman"/>
          <w:sz w:val="24"/>
          <w:szCs w:val="24"/>
          <w:highlight w:val="yellow"/>
        </w:rPr>
        <w:t xml:space="preserve">To simplify the analysis, </w:t>
      </w:r>
      <m:oMath>
        <m:sSub>
          <m:sSubPr>
            <m:ctrlPr>
              <w:rPr>
                <w:rFonts w:ascii="Cambria Math" w:hAnsi="Cambria Math" w:cs="Times New Roman"/>
                <w:i/>
                <w:sz w:val="24"/>
                <w:szCs w:val="24"/>
                <w:highlight w:val="yellow"/>
                <w:lang w:val="en-HK"/>
              </w:rPr>
            </m:ctrlPr>
          </m:sSubPr>
          <m:e>
            <m:r>
              <w:rPr>
                <w:rFonts w:ascii="Cambria Math" w:hAnsi="Cambria Math" w:cs="Times New Roman"/>
                <w:sz w:val="24"/>
                <w:szCs w:val="24"/>
                <w:highlight w:val="yellow"/>
                <w:lang w:val="en-HK"/>
              </w:rPr>
              <m:t>f</m:t>
            </m:r>
          </m:e>
          <m:sub>
            <m:r>
              <w:rPr>
                <w:rFonts w:ascii="Cambria Math" w:hAnsi="Cambria Math" w:cs="Times New Roman"/>
                <w:sz w:val="24"/>
                <w:szCs w:val="24"/>
                <w:highlight w:val="yellow"/>
                <w:lang w:val="en-HK"/>
              </w:rPr>
              <m:t>LJ</m:t>
            </m:r>
          </m:sub>
        </m:sSub>
      </m:oMath>
      <w:r w:rsidRPr="00931425">
        <w:rPr>
          <w:rFonts w:ascii="Times New Roman" w:hAnsi="Times New Roman" w:cs="Times New Roman"/>
          <w:sz w:val="24"/>
          <w:szCs w:val="24"/>
          <w:highlight w:val="yellow"/>
        </w:rPr>
        <w:t xml:space="preserve"> was treated to be along the normal direction of the deformed NE.</w:t>
      </w:r>
    </w:p>
    <w:p w14:paraId="6A620E19" w14:textId="77777777" w:rsidR="00E3264D" w:rsidRPr="00AA5C79" w:rsidRDefault="00E3264D" w:rsidP="00E3264D">
      <w:pPr>
        <w:spacing w:line="360" w:lineRule="auto"/>
        <w:ind w:firstLine="420"/>
        <w:contextualSpacing/>
        <w:rPr>
          <w:rFonts w:ascii="Times New Roman" w:hAnsi="Times New Roman" w:cs="Times New Roman"/>
          <w:sz w:val="24"/>
          <w:szCs w:val="24"/>
          <w:lang w:val="en-HK"/>
        </w:rPr>
      </w:pPr>
    </w:p>
    <w:p w14:paraId="6E19442A" w14:textId="77777777" w:rsidR="00200B07" w:rsidRPr="003876C0" w:rsidRDefault="002F5240" w:rsidP="00242232">
      <w:pPr>
        <w:spacing w:line="360" w:lineRule="auto"/>
        <w:contextualSpacing/>
        <w:rPr>
          <w:rFonts w:ascii="Times New Roman" w:hAnsi="Times New Roman" w:cs="Times New Roman"/>
          <w:i/>
          <w:sz w:val="24"/>
          <w:szCs w:val="24"/>
        </w:rPr>
      </w:pPr>
      <w:r w:rsidRPr="003876C0">
        <w:rPr>
          <w:rFonts w:ascii="Times New Roman" w:hAnsi="Times New Roman" w:cs="Times New Roman"/>
          <w:i/>
          <w:sz w:val="24"/>
          <w:szCs w:val="24"/>
        </w:rPr>
        <w:t xml:space="preserve">3.3 </w:t>
      </w:r>
      <w:r w:rsidR="00F53230" w:rsidRPr="003876C0">
        <w:rPr>
          <w:rFonts w:ascii="Times New Roman" w:hAnsi="Times New Roman" w:cs="Times New Roman"/>
          <w:i/>
          <w:sz w:val="24"/>
          <w:szCs w:val="24"/>
        </w:rPr>
        <w:t>Microtubule dynamics</w:t>
      </w:r>
    </w:p>
    <w:p w14:paraId="5A58F1F9" w14:textId="270E3FF7" w:rsidR="0011078C" w:rsidRDefault="00066487" w:rsidP="0046391D">
      <w:pPr>
        <w:spacing w:line="360" w:lineRule="auto"/>
        <w:ind w:firstLine="420"/>
        <w:contextualSpacing/>
        <w:rPr>
          <w:rFonts w:ascii="Times New Roman" w:hAnsi="Times New Roman" w:cs="Times New Roman"/>
          <w:sz w:val="24"/>
          <w:szCs w:val="24"/>
          <w:lang w:val="en-HK"/>
        </w:rPr>
      </w:pPr>
      <w:r>
        <w:rPr>
          <w:rFonts w:ascii="Times New Roman" w:hAnsi="Times New Roman" w:cs="Times New Roman"/>
          <w:sz w:val="24"/>
          <w:szCs w:val="24"/>
        </w:rPr>
        <w:t>As mentioned earlier, the poleward force that drives the progress</w:t>
      </w:r>
      <w:r w:rsidR="00837E4E">
        <w:rPr>
          <w:rFonts w:ascii="Times New Roman" w:hAnsi="Times New Roman" w:cs="Times New Roman"/>
          <w:sz w:val="24"/>
          <w:szCs w:val="24"/>
        </w:rPr>
        <w:t>ion</w:t>
      </w:r>
      <w:r>
        <w:rPr>
          <w:rFonts w:ascii="Times New Roman" w:hAnsi="Times New Roman" w:cs="Times New Roman"/>
          <w:sz w:val="24"/>
          <w:szCs w:val="24"/>
        </w:rPr>
        <w:t xml:space="preserve"> </w:t>
      </w:r>
      <w:r w:rsidR="00C013C9">
        <w:rPr>
          <w:rFonts w:ascii="Times New Roman" w:hAnsi="Times New Roman" w:cs="Times New Roman"/>
          <w:sz w:val="24"/>
          <w:szCs w:val="24"/>
        </w:rPr>
        <w:t>of closed mitosis comes from spindle microtubules and</w:t>
      </w:r>
      <w:r>
        <w:rPr>
          <w:rFonts w:ascii="Times New Roman" w:hAnsi="Times New Roman" w:cs="Times New Roman"/>
          <w:sz w:val="24"/>
          <w:szCs w:val="24"/>
        </w:rPr>
        <w:t xml:space="preserve"> associated motor proteins. To </w:t>
      </w:r>
      <w:r w:rsidR="00340226">
        <w:rPr>
          <w:rFonts w:ascii="Times New Roman" w:hAnsi="Times New Roman" w:cs="Times New Roman"/>
          <w:sz w:val="24"/>
          <w:szCs w:val="24"/>
        </w:rPr>
        <w:t xml:space="preserve">obtain the temporal evolution of this force, we proceed by considering </w:t>
      </w:r>
      <w:r w:rsidR="0046391D">
        <w:rPr>
          <w:rFonts w:ascii="Times New Roman" w:hAnsi="Times New Roman" w:cs="Times New Roman"/>
          <w:sz w:val="24"/>
          <w:szCs w:val="24"/>
        </w:rPr>
        <w:t>microtubule dynamics</w:t>
      </w:r>
      <w:r w:rsidR="0011078C">
        <w:rPr>
          <w:rFonts w:ascii="Times New Roman" w:hAnsi="Times New Roman" w:cs="Times New Roman"/>
          <w:sz w:val="24"/>
          <w:szCs w:val="24"/>
        </w:rPr>
        <w:t xml:space="preserve"> </w:t>
      </w:r>
      <w:r w:rsidR="00340226">
        <w:rPr>
          <w:rFonts w:ascii="Times New Roman" w:hAnsi="Times New Roman" w:cs="Times New Roman"/>
          <w:sz w:val="24"/>
          <w:szCs w:val="24"/>
        </w:rPr>
        <w:t xml:space="preserve">in a way similar to that adopted by </w:t>
      </w:r>
      <w:proofErr w:type="spellStart"/>
      <w:r w:rsidR="0046391D">
        <w:rPr>
          <w:rFonts w:ascii="Times New Roman" w:hAnsi="Times New Roman" w:cs="Times New Roman" w:hint="eastAsia"/>
          <w:sz w:val="24"/>
          <w:szCs w:val="24"/>
        </w:rPr>
        <w:t>Brust</w:t>
      </w:r>
      <w:proofErr w:type="spellEnd"/>
      <w:r w:rsidR="0046391D">
        <w:rPr>
          <w:rFonts w:ascii="Times New Roman" w:hAnsi="Times New Roman" w:cs="Times New Roman"/>
          <w:sz w:val="24"/>
          <w:szCs w:val="24"/>
          <w:lang w:val="en-HK"/>
        </w:rPr>
        <w:t>-</w:t>
      </w:r>
      <w:proofErr w:type="spellStart"/>
      <w:r w:rsidR="0046391D">
        <w:rPr>
          <w:rFonts w:ascii="Times New Roman" w:hAnsi="Times New Roman" w:cs="Times New Roman"/>
          <w:sz w:val="24"/>
          <w:szCs w:val="24"/>
          <w:lang w:val="en-HK"/>
        </w:rPr>
        <w:t>Mascher</w:t>
      </w:r>
      <w:proofErr w:type="spellEnd"/>
      <w:r w:rsidR="00340226">
        <w:rPr>
          <w:rFonts w:ascii="Times New Roman" w:hAnsi="Times New Roman" w:cs="Times New Roman"/>
          <w:sz w:val="24"/>
          <w:szCs w:val="24"/>
          <w:lang w:val="en-HK"/>
        </w:rPr>
        <w:t xml:space="preserve"> and co-workers</w:t>
      </w:r>
      <w:r w:rsidR="00C33216">
        <w:rPr>
          <w:rFonts w:ascii="Times New Roman" w:hAnsi="Times New Roman" w:cs="Times New Roman"/>
          <w:sz w:val="24"/>
          <w:szCs w:val="24"/>
          <w:lang w:val="en-HK"/>
        </w:rPr>
        <w:t xml:space="preserve"> </w:t>
      </w:r>
      <w:r w:rsidR="00C33216">
        <w:rPr>
          <w:rFonts w:ascii="Times New Roman" w:hAnsi="Times New Roman" w:cs="Times New Roman"/>
          <w:sz w:val="24"/>
          <w:szCs w:val="24"/>
          <w:lang w:val="en-HK"/>
        </w:rPr>
        <w:fldChar w:fldCharType="begin"/>
      </w:r>
      <w:r w:rsidR="000E51DE">
        <w:rPr>
          <w:rFonts w:ascii="Times New Roman" w:hAnsi="Times New Roman" w:cs="Times New Roman"/>
          <w:sz w:val="24"/>
          <w:szCs w:val="24"/>
          <w:lang w:val="en-HK"/>
        </w:rPr>
        <w:instrText xml:space="preserve"> ADDIN EN.CITE &lt;EndNote&gt;&lt;Cite&gt;&lt;Author&gt;Brust-Mascher&lt;/Author&gt;&lt;Year&gt;2004&lt;/Year&gt;&lt;RecNum&gt;699&lt;/RecNum&gt;&lt;DisplayText&gt;(Brust-Mascher et al., 2004; Brust-Mascher and Scholey, 2011)&lt;/DisplayText&gt;&lt;record&gt;&lt;rec-number&gt;699&lt;/rec-number&gt;&lt;foreign-keys&gt;&lt;key app="EN" db-id="edfxddxe4x5t5cepxad5rddt0vstxe5dpssp" timestamp="1575269866"&gt;699&lt;/key&gt;&lt;/foreign-keys&gt;&lt;ref-type name="Journal Article"&gt;17&lt;/ref-type&gt;&lt;contributors&gt;&lt;authors&gt;&lt;author&gt;Brust-Mascher, I&lt;/author&gt;&lt;author&gt;Civelekoglu-Scholey, G&lt;/author&gt;&lt;author&gt;Kwon, M&lt;/author&gt;&lt;author&gt;Mogilner, A&lt;/author&gt;&lt;author&gt;Scholey, Jonathan M&lt;/author&gt;&lt;/authors&gt;&lt;/contributors&gt;&lt;titles&gt;&lt;title&gt;Model for anaphase B: role of three mitotic motors in a switch from poleward flux to spindle elongation&lt;/title&gt;&lt;secondary-title&gt;Proceedings of the National Academy of Sciences&lt;/secondary-title&gt;&lt;/titles&gt;&lt;periodical&gt;&lt;full-title&gt;Proceedings of the National Academy of Sciences&lt;/full-title&gt;&lt;/periodical&gt;&lt;pages&gt;15938-15943&lt;/pages&gt;&lt;volume&gt;101&lt;/volume&gt;&lt;number&gt;45&lt;/number&gt;&lt;dates&gt;&lt;year&gt;2004&lt;/year&gt;&lt;/dates&gt;&lt;isbn&gt;0027-8424&lt;/isbn&gt;&lt;urls&gt;&lt;/urls&gt;&lt;/record&gt;&lt;/Cite&gt;&lt;Cite&gt;&lt;Author&gt;Brust-Mascher&lt;/Author&gt;&lt;Year&gt;2011&lt;/Year&gt;&lt;RecNum&gt;304&lt;/RecNum&gt;&lt;record&gt;&lt;rec-number&gt;304&lt;/rec-number&gt;&lt;foreign-keys&gt;&lt;key app="EN" db-id="edfxddxe4x5t5cepxad5rddt0vstxe5dpssp" timestamp="1492070607"&gt;304&lt;/key&gt;&lt;key app="ENWeb" db-id=""&gt;0&lt;/key&gt;&lt;/foreign-keys&gt;&lt;ref-type name="Generic"&gt;13&lt;/ref-type&gt;&lt;contributors&gt;&lt;authors&gt;&lt;author&gt;Brust-Mascher, Ingrid&lt;/author&gt;&lt;author&gt;Scholey, Jonathan M&lt;/author&gt;&lt;/authors&gt;&lt;/contributors&gt;&lt;titles&gt;&lt;title&gt;Mitotic motors and chromosome segregation: the mechanism of anaphase B&lt;/title&gt;&lt;/titles&gt;&lt;dates&gt;&lt;year&gt;2011&lt;/year&gt;&lt;/dates&gt;&lt;publisher&gt;Portland Press Limited&lt;/publisher&gt;&lt;isbn&gt;0300-5127&lt;/isbn&gt;&lt;urls&gt;&lt;/urls&gt;&lt;/record&gt;&lt;/Cite&gt;&lt;/EndNote&gt;</w:instrText>
      </w:r>
      <w:r w:rsidR="00C33216">
        <w:rPr>
          <w:rFonts w:ascii="Times New Roman" w:hAnsi="Times New Roman" w:cs="Times New Roman"/>
          <w:sz w:val="24"/>
          <w:szCs w:val="24"/>
          <w:lang w:val="en-HK"/>
        </w:rPr>
        <w:fldChar w:fldCharType="separate"/>
      </w:r>
      <w:r w:rsidR="00C33216">
        <w:rPr>
          <w:rFonts w:ascii="Times New Roman" w:hAnsi="Times New Roman" w:cs="Times New Roman"/>
          <w:noProof/>
          <w:sz w:val="24"/>
          <w:szCs w:val="24"/>
          <w:lang w:val="en-HK"/>
        </w:rPr>
        <w:t>(Brust-Mascher et al., 2004; Brust-Mascher and Scholey, 2011)</w:t>
      </w:r>
      <w:r w:rsidR="00C33216">
        <w:rPr>
          <w:rFonts w:ascii="Times New Roman" w:hAnsi="Times New Roman" w:cs="Times New Roman"/>
          <w:sz w:val="24"/>
          <w:szCs w:val="24"/>
          <w:lang w:val="en-HK"/>
        </w:rPr>
        <w:fldChar w:fldCharType="end"/>
      </w:r>
      <w:r w:rsidR="00A315F4">
        <w:rPr>
          <w:rFonts w:ascii="Times New Roman" w:hAnsi="Times New Roman" w:cs="Times New Roman"/>
          <w:sz w:val="24"/>
          <w:szCs w:val="24"/>
          <w:lang w:val="en-HK"/>
        </w:rPr>
        <w:t>.</w:t>
      </w:r>
    </w:p>
    <w:p w14:paraId="2147BAE5" w14:textId="77777777" w:rsidR="00F15383" w:rsidRPr="008868A4" w:rsidRDefault="00F15383" w:rsidP="00A6103C">
      <w:pPr>
        <w:spacing w:line="360" w:lineRule="auto"/>
        <w:contextualSpacing/>
        <w:rPr>
          <w:rFonts w:ascii="Times New Roman" w:hAnsi="Times New Roman" w:cs="Times New Roman"/>
          <w:sz w:val="24"/>
          <w:szCs w:val="24"/>
          <w:lang w:val="en-HK"/>
        </w:rPr>
      </w:pPr>
    </w:p>
    <w:p w14:paraId="57D9AA13" w14:textId="77777777" w:rsidR="00F15383" w:rsidRPr="00F15383" w:rsidRDefault="008C531A" w:rsidP="00A6103C">
      <w:pPr>
        <w:spacing w:line="360" w:lineRule="auto"/>
        <w:contextualSpacing/>
        <w:rPr>
          <w:rFonts w:ascii="Times New Roman" w:hAnsi="Times New Roman" w:cs="Times New Roman"/>
          <w:i/>
          <w:sz w:val="24"/>
          <w:szCs w:val="24"/>
          <w:lang w:val="en-HK"/>
        </w:rPr>
      </w:pPr>
      <w:r>
        <w:rPr>
          <w:rFonts w:ascii="Times New Roman" w:hAnsi="Times New Roman" w:cs="Times New Roman"/>
          <w:i/>
          <w:sz w:val="24"/>
          <w:szCs w:val="24"/>
          <w:lang w:val="en-HK"/>
        </w:rPr>
        <w:t>3.3.1 Rate equations</w:t>
      </w:r>
      <w:r w:rsidR="000941CE">
        <w:rPr>
          <w:rFonts w:ascii="Times New Roman" w:hAnsi="Times New Roman" w:cs="Times New Roman"/>
          <w:i/>
          <w:sz w:val="24"/>
          <w:szCs w:val="24"/>
          <w:lang w:val="en-HK"/>
        </w:rPr>
        <w:t xml:space="preserve"> governing microtubule </w:t>
      </w:r>
      <w:r w:rsidR="00270E56">
        <w:rPr>
          <w:rFonts w:ascii="Times New Roman" w:hAnsi="Times New Roman" w:cs="Times New Roman"/>
          <w:i/>
          <w:sz w:val="24"/>
          <w:szCs w:val="24"/>
          <w:lang w:val="en-HK"/>
        </w:rPr>
        <w:t xml:space="preserve">growth </w:t>
      </w:r>
    </w:p>
    <w:p w14:paraId="545E6E4C" w14:textId="1E334E2F" w:rsidR="0011078C" w:rsidRPr="009D2E35" w:rsidRDefault="00C80A95" w:rsidP="00240C93">
      <w:pPr>
        <w:spacing w:line="360" w:lineRule="auto"/>
        <w:ind w:firstLine="420"/>
        <w:contextualSpacing/>
        <w:rPr>
          <w:rFonts w:ascii="Times New Roman" w:hAnsi="Times New Roman" w:cs="Times New Roman"/>
          <w:sz w:val="24"/>
          <w:szCs w:val="24"/>
          <w:lang w:val="en-HK"/>
        </w:rPr>
      </w:pPr>
      <w:r>
        <w:rPr>
          <w:rFonts w:ascii="Times New Roman" w:hAnsi="Times New Roman" w:cs="Times New Roman"/>
          <w:sz w:val="24"/>
          <w:szCs w:val="24"/>
        </w:rPr>
        <w:t>We simplified</w:t>
      </w:r>
      <w:r w:rsidR="00793F9E">
        <w:rPr>
          <w:rFonts w:ascii="Times New Roman" w:hAnsi="Times New Roman" w:cs="Times New Roman"/>
          <w:sz w:val="24"/>
          <w:szCs w:val="24"/>
        </w:rPr>
        <w:t xml:space="preserve"> t</w:t>
      </w:r>
      <w:r w:rsidR="00C431D9">
        <w:rPr>
          <w:rFonts w:ascii="Times New Roman" w:hAnsi="Times New Roman" w:cs="Times New Roman"/>
          <w:sz w:val="24"/>
          <w:szCs w:val="24"/>
        </w:rPr>
        <w:t>he anti-parallel microtubule bundles</w:t>
      </w:r>
      <w:r w:rsidR="008865F2">
        <w:rPr>
          <w:rFonts w:ascii="Times New Roman" w:hAnsi="Times New Roman" w:cs="Times New Roman"/>
          <w:sz w:val="24"/>
          <w:szCs w:val="24"/>
        </w:rPr>
        <w:t xml:space="preserve"> </w:t>
      </w:r>
      <w:r w:rsidR="00793F9E">
        <w:rPr>
          <w:rFonts w:ascii="Times New Roman" w:hAnsi="Times New Roman" w:cs="Times New Roman"/>
          <w:sz w:val="24"/>
          <w:szCs w:val="24"/>
        </w:rPr>
        <w:t>as</w:t>
      </w:r>
      <w:r w:rsidR="008865F2">
        <w:rPr>
          <w:rFonts w:ascii="Times New Roman" w:hAnsi="Times New Roman" w:cs="Times New Roman"/>
          <w:sz w:val="24"/>
          <w:szCs w:val="24"/>
        </w:rPr>
        <w:t xml:space="preserve"> a pair of microtubules </w:t>
      </w:r>
      <w:r w:rsidR="00793F9E">
        <w:rPr>
          <w:rFonts w:ascii="Times New Roman" w:hAnsi="Times New Roman" w:cs="Times New Roman"/>
          <w:sz w:val="24"/>
          <w:szCs w:val="24"/>
        </w:rPr>
        <w:t xml:space="preserve">that </w:t>
      </w:r>
      <w:r w:rsidR="00C431D9">
        <w:rPr>
          <w:rFonts w:ascii="Times New Roman" w:hAnsi="Times New Roman" w:cs="Times New Roman"/>
          <w:sz w:val="24"/>
          <w:szCs w:val="24"/>
        </w:rPr>
        <w:t xml:space="preserve">have </w:t>
      </w:r>
      <w:r w:rsidR="00793F9E">
        <w:rPr>
          <w:rFonts w:ascii="Times New Roman" w:hAnsi="Times New Roman" w:cs="Times New Roman"/>
          <w:sz w:val="24"/>
          <w:szCs w:val="24"/>
        </w:rPr>
        <w:t>a</w:t>
      </w:r>
      <w:r w:rsidR="00C431D9">
        <w:rPr>
          <w:rFonts w:ascii="Times New Roman" w:hAnsi="Times New Roman" w:cs="Times New Roman"/>
          <w:sz w:val="24"/>
          <w:szCs w:val="24"/>
        </w:rPr>
        <w:t xml:space="preserve"> pole-pole length </w:t>
      </w:r>
      <m:oMath>
        <m:r>
          <w:rPr>
            <w:rFonts w:ascii="Cambria Math" w:hAnsi="Cambria Math" w:cs="Times New Roman"/>
            <w:sz w:val="24"/>
            <w:szCs w:val="24"/>
            <w:lang w:val="en-HK"/>
          </w:rPr>
          <m:t>L</m:t>
        </m:r>
      </m:oMath>
      <w:r w:rsidR="00C431D9">
        <w:rPr>
          <w:rFonts w:ascii="Times New Roman" w:hAnsi="Times New Roman" w:cs="Times New Roman"/>
          <w:sz w:val="24"/>
          <w:szCs w:val="24"/>
          <w:lang w:val="en-HK"/>
        </w:rPr>
        <w:t xml:space="preserve"> and </w:t>
      </w:r>
      <w:r w:rsidR="00793F9E">
        <w:rPr>
          <w:rFonts w:ascii="Times New Roman" w:hAnsi="Times New Roman" w:cs="Times New Roman"/>
          <w:sz w:val="24"/>
          <w:szCs w:val="24"/>
          <w:lang w:val="en-HK"/>
        </w:rPr>
        <w:t xml:space="preserve">an </w:t>
      </w:r>
      <w:r w:rsidR="00C431D9">
        <w:rPr>
          <w:rFonts w:ascii="Times New Roman" w:hAnsi="Times New Roman" w:cs="Times New Roman"/>
          <w:sz w:val="24"/>
          <w:szCs w:val="24"/>
          <w:lang w:val="en-HK"/>
        </w:rPr>
        <w:t xml:space="preserve">overlap length </w:t>
      </w: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l</m:t>
            </m:r>
          </m:e>
          <m:sub>
            <m:r>
              <w:rPr>
                <w:rFonts w:ascii="Cambria Math" w:hAnsi="Cambria Math" w:cs="Times New Roman"/>
                <w:sz w:val="24"/>
                <w:szCs w:val="24"/>
                <w:lang w:val="en-HK"/>
              </w:rPr>
              <m:t>over</m:t>
            </m:r>
          </m:sub>
        </m:sSub>
      </m:oMath>
      <w:r w:rsidR="00793F9E">
        <w:rPr>
          <w:rFonts w:ascii="Times New Roman" w:hAnsi="Times New Roman" w:cs="Times New Roman"/>
          <w:sz w:val="24"/>
          <w:szCs w:val="24"/>
          <w:lang w:val="en-HK"/>
        </w:rPr>
        <w:t xml:space="preserve"> (see Fig. 1)</w:t>
      </w:r>
      <w:r w:rsidR="00C431D9">
        <w:rPr>
          <w:rFonts w:ascii="Times New Roman" w:hAnsi="Times New Roman" w:cs="Times New Roman"/>
          <w:sz w:val="24"/>
          <w:szCs w:val="24"/>
          <w:lang w:val="en-HK"/>
        </w:rPr>
        <w:t xml:space="preserve">. </w:t>
      </w:r>
      <w:r w:rsidR="00533869">
        <w:rPr>
          <w:rFonts w:ascii="Times New Roman" w:hAnsi="Times New Roman" w:cs="Times New Roman"/>
          <w:sz w:val="24"/>
          <w:szCs w:val="24"/>
          <w:lang w:val="en-HK"/>
        </w:rPr>
        <w:t>Contractions of motor protein</w:t>
      </w:r>
      <w:r w:rsidR="00592CC9">
        <w:rPr>
          <w:rFonts w:ascii="Times New Roman" w:hAnsi="Times New Roman" w:cs="Times New Roman"/>
          <w:sz w:val="24"/>
          <w:szCs w:val="24"/>
          <w:lang w:val="en-HK"/>
        </w:rPr>
        <w:t xml:space="preserve"> kinesins</w:t>
      </w:r>
      <w:r w:rsidR="00533869">
        <w:rPr>
          <w:rFonts w:ascii="Times New Roman" w:hAnsi="Times New Roman" w:cs="Times New Roman"/>
          <w:sz w:val="24"/>
          <w:szCs w:val="24"/>
          <w:lang w:val="en-HK"/>
        </w:rPr>
        <w:t xml:space="preserve"> </w:t>
      </w:r>
      <w:r w:rsidR="00C431D9">
        <w:rPr>
          <w:rFonts w:ascii="Times New Roman" w:hAnsi="Times New Roman" w:cs="Times New Roman"/>
          <w:sz w:val="24"/>
          <w:szCs w:val="24"/>
          <w:lang w:val="en-HK"/>
        </w:rPr>
        <w:t xml:space="preserve">in the overlapped region </w:t>
      </w:r>
      <w:r w:rsidR="00533869">
        <w:rPr>
          <w:rFonts w:ascii="Times New Roman" w:hAnsi="Times New Roman" w:cs="Times New Roman"/>
          <w:sz w:val="24"/>
          <w:szCs w:val="24"/>
          <w:lang w:val="en-HK"/>
        </w:rPr>
        <w:t>will cause the two microtubules to slide</w:t>
      </w:r>
      <w:r w:rsidR="00C431D9">
        <w:rPr>
          <w:rFonts w:ascii="Times New Roman" w:hAnsi="Times New Roman" w:cs="Times New Roman"/>
          <w:sz w:val="24"/>
          <w:szCs w:val="24"/>
          <w:lang w:val="en-HK"/>
        </w:rPr>
        <w:t xml:space="preserve"> </w:t>
      </w:r>
      <w:r w:rsidR="00533869">
        <w:rPr>
          <w:rFonts w:ascii="Times New Roman" w:hAnsi="Times New Roman" w:cs="Times New Roman"/>
          <w:sz w:val="24"/>
          <w:szCs w:val="24"/>
        </w:rPr>
        <w:t>(with</w:t>
      </w:r>
      <w:r w:rsidR="00A6103C">
        <w:rPr>
          <w:rFonts w:ascii="Times New Roman" w:hAnsi="Times New Roman" w:cs="Times New Roman"/>
          <w:sz w:val="24"/>
          <w:szCs w:val="24"/>
        </w:rPr>
        <w:t xml:space="preserve"> velocity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oMath>
      <w:r w:rsidR="00533869">
        <w:rPr>
          <w:rFonts w:ascii="Times New Roman" w:hAnsi="Times New Roman" w:cs="Times New Roman"/>
          <w:sz w:val="24"/>
          <w:szCs w:val="24"/>
        </w:rPr>
        <w:t>) with respect to each other</w:t>
      </w:r>
      <w:r w:rsidR="00C431D9">
        <w:rPr>
          <w:rFonts w:ascii="Times New Roman" w:hAnsi="Times New Roman" w:cs="Times New Roman"/>
          <w:sz w:val="24"/>
          <w:szCs w:val="24"/>
        </w:rPr>
        <w:t xml:space="preserve">. </w:t>
      </w:r>
      <w:r w:rsidR="00D25F78" w:rsidRPr="009D2E35">
        <w:rPr>
          <w:rFonts w:ascii="Times New Roman" w:hAnsi="Times New Roman" w:cs="Times New Roman"/>
          <w:sz w:val="24"/>
          <w:szCs w:val="24"/>
        </w:rPr>
        <w:t>P</w:t>
      </w:r>
      <w:r w:rsidR="00284304" w:rsidRPr="009D2E35">
        <w:rPr>
          <w:rFonts w:ascii="Times New Roman" w:hAnsi="Times New Roman" w:cs="Times New Roman"/>
          <w:sz w:val="24"/>
          <w:szCs w:val="24"/>
        </w:rPr>
        <w:t>olymerization of microtubule</w:t>
      </w:r>
      <w:r w:rsidR="003D196F" w:rsidRPr="009D2E35">
        <w:rPr>
          <w:rFonts w:ascii="Times New Roman" w:hAnsi="Times New Roman" w:cs="Times New Roman"/>
          <w:sz w:val="24"/>
          <w:szCs w:val="24"/>
        </w:rPr>
        <w:t xml:space="preserve"> </w:t>
      </w:r>
      <w:r w:rsidR="00284304" w:rsidRPr="009D2E35">
        <w:rPr>
          <w:rFonts w:ascii="Times New Roman" w:hAnsi="Times New Roman" w:cs="Times New Roman"/>
          <w:sz w:val="24"/>
          <w:szCs w:val="24"/>
        </w:rPr>
        <w:t>at its plus end (in the spindle region) leads to an increase in its length with rate</w:t>
      </w:r>
      <w:r w:rsidR="003D196F" w:rsidRPr="009D2E3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ploy</m:t>
            </m:r>
          </m:sub>
        </m:sSub>
      </m:oMath>
      <w:r w:rsidR="003D196F" w:rsidRPr="009D2E35">
        <w:rPr>
          <w:rFonts w:ascii="Times New Roman" w:hAnsi="Times New Roman" w:cs="Times New Roman"/>
          <w:sz w:val="24"/>
          <w:szCs w:val="24"/>
        </w:rPr>
        <w:t xml:space="preserve">. </w:t>
      </w:r>
      <w:r w:rsidR="00322848" w:rsidRPr="009D2E35">
        <w:rPr>
          <w:rFonts w:ascii="Times New Roman" w:hAnsi="Times New Roman" w:cs="Times New Roman"/>
          <w:sz w:val="24"/>
          <w:szCs w:val="24"/>
        </w:rPr>
        <w:t>On the other hand,</w:t>
      </w:r>
      <w:r w:rsidR="003D196F" w:rsidRPr="009D2E35">
        <w:rPr>
          <w:rFonts w:ascii="Times New Roman" w:hAnsi="Times New Roman" w:cs="Times New Roman"/>
          <w:sz w:val="24"/>
          <w:szCs w:val="24"/>
        </w:rPr>
        <w:t xml:space="preserve"> </w:t>
      </w:r>
      <w:r w:rsidR="00284304" w:rsidRPr="009D2E35">
        <w:rPr>
          <w:rFonts w:ascii="Times New Roman" w:hAnsi="Times New Roman" w:cs="Times New Roman"/>
          <w:sz w:val="24"/>
          <w:szCs w:val="24"/>
        </w:rPr>
        <w:t>rapid disassembly (i.e. catastrophe) and</w:t>
      </w:r>
      <w:r w:rsidR="00D25F78" w:rsidRPr="009D2E35">
        <w:rPr>
          <w:rFonts w:ascii="Times New Roman" w:hAnsi="Times New Roman" w:cs="Times New Roman"/>
          <w:sz w:val="24"/>
          <w:szCs w:val="24"/>
        </w:rPr>
        <w:t xml:space="preserve"> </w:t>
      </w:r>
      <w:r w:rsidR="00284304" w:rsidRPr="009D2E35">
        <w:rPr>
          <w:rFonts w:ascii="Times New Roman" w:hAnsi="Times New Roman" w:cs="Times New Roman"/>
          <w:sz w:val="24"/>
          <w:szCs w:val="24"/>
        </w:rPr>
        <w:t>reassembly (i.e. rescue) of microtubules can also take place stochastically at their plus end</w:t>
      </w:r>
      <w:r w:rsidR="00D25F78" w:rsidRPr="009D2E35">
        <w:rPr>
          <w:rFonts w:ascii="Times New Roman" w:hAnsi="Times New Roman" w:cs="Times New Roman"/>
          <w:sz w:val="24"/>
          <w:szCs w:val="24"/>
        </w:rPr>
        <w:t>s, resulting in a sudden decrease in the microtubule length</w:t>
      </w:r>
      <w:r w:rsidR="00284304" w:rsidRPr="009D2E35">
        <w:rPr>
          <w:rFonts w:ascii="Times New Roman" w:hAnsi="Times New Roman" w:cs="Times New Roman"/>
          <w:sz w:val="24"/>
          <w:szCs w:val="24"/>
        </w:rPr>
        <w:t xml:space="preserve">. Here, such </w:t>
      </w:r>
      <w:r w:rsidR="00D25F78" w:rsidRPr="009D2E35">
        <w:rPr>
          <w:rFonts w:ascii="Times New Roman" w:hAnsi="Times New Roman" w:cs="Times New Roman"/>
          <w:sz w:val="24"/>
          <w:szCs w:val="24"/>
        </w:rPr>
        <w:t>random</w:t>
      </w:r>
      <w:r w:rsidR="00240C93" w:rsidRPr="009D2E35">
        <w:rPr>
          <w:rFonts w:ascii="Times New Roman" w:hAnsi="Times New Roman" w:cs="Times New Roman"/>
          <w:sz w:val="24"/>
          <w:szCs w:val="24"/>
        </w:rPr>
        <w:t xml:space="preserve"> </w:t>
      </w:r>
      <w:r w:rsidR="003D196F" w:rsidRPr="009D2E35">
        <w:rPr>
          <w:rFonts w:ascii="Times New Roman" w:hAnsi="Times New Roman" w:cs="Times New Roman"/>
          <w:sz w:val="24"/>
          <w:szCs w:val="24"/>
        </w:rPr>
        <w:lastRenderedPageBreak/>
        <w:t xml:space="preserve">effect </w:t>
      </w:r>
      <w:r w:rsidR="00D25F78" w:rsidRPr="009D2E35">
        <w:rPr>
          <w:rFonts w:ascii="Times New Roman" w:hAnsi="Times New Roman" w:cs="Times New Roman"/>
          <w:sz w:val="24"/>
          <w:szCs w:val="24"/>
        </w:rPr>
        <w:t>was assumed to be</w:t>
      </w:r>
      <w:r w:rsidR="00B66A8B" w:rsidRPr="009D2E35">
        <w:rPr>
          <w:rFonts w:ascii="Times New Roman" w:hAnsi="Times New Roman" w:cs="Times New Roman"/>
          <w:sz w:val="24"/>
          <w:szCs w:val="24"/>
        </w:rPr>
        <w:t xml:space="preserve"> </w:t>
      </w:r>
      <w:r w:rsidR="00D25F78" w:rsidRPr="009D2E35">
        <w:rPr>
          <w:rFonts w:ascii="Times New Roman" w:hAnsi="Times New Roman" w:cs="Times New Roman"/>
          <w:sz w:val="24"/>
          <w:szCs w:val="24"/>
        </w:rPr>
        <w:t xml:space="preserve">represented, on an average sense, by a </w:t>
      </w:r>
      <w:r w:rsidR="003D196F" w:rsidRPr="009D2E35">
        <w:rPr>
          <w:rFonts w:ascii="Times New Roman" w:hAnsi="Times New Roman" w:cs="Times New Roman"/>
          <w:sz w:val="24"/>
          <w:szCs w:val="24"/>
        </w:rPr>
        <w:t xml:space="preserve">disassembling </w:t>
      </w:r>
      <w:r w:rsidR="00D25F78" w:rsidRPr="009D2E35">
        <w:rPr>
          <w:rFonts w:ascii="Times New Roman" w:hAnsi="Times New Roman" w:cs="Times New Roman"/>
          <w:sz w:val="24"/>
          <w:szCs w:val="24"/>
        </w:rPr>
        <w:t xml:space="preserve">rate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cat</m:t>
            </m:r>
          </m:sub>
        </m:sSub>
      </m:oMath>
      <w:r w:rsidR="00D25F78" w:rsidRPr="009D2E35">
        <w:rPr>
          <w:rFonts w:ascii="Times New Roman" w:hAnsi="Times New Roman" w:cs="Times New Roman"/>
          <w:sz w:val="24"/>
          <w:szCs w:val="24"/>
        </w:rPr>
        <w:t xml:space="preserve"> of microtubules </w:t>
      </w:r>
      <w:r w:rsidR="0091639B" w:rsidRPr="009D2E35">
        <w:rPr>
          <w:rFonts w:ascii="Times New Roman" w:hAnsi="Times New Roman" w:cs="Times New Roman"/>
          <w:sz w:val="24"/>
          <w:szCs w:val="24"/>
        </w:rPr>
        <w:t>in the spindle</w:t>
      </w:r>
      <w:r w:rsidR="00D25F78" w:rsidRPr="009D2E35">
        <w:rPr>
          <w:rFonts w:ascii="Times New Roman" w:hAnsi="Times New Roman" w:cs="Times New Roman"/>
          <w:sz w:val="24"/>
          <w:szCs w:val="24"/>
        </w:rPr>
        <w:t xml:space="preserve"> region (Fig. 1).</w:t>
      </w:r>
      <w:r w:rsidR="003D196F" w:rsidRPr="009D2E35">
        <w:rPr>
          <w:rFonts w:ascii="Times New Roman" w:hAnsi="Times New Roman" w:cs="Times New Roman"/>
          <w:sz w:val="24"/>
          <w:szCs w:val="24"/>
        </w:rPr>
        <w:t xml:space="preserve"> </w:t>
      </w:r>
      <w:r w:rsidR="002B04A7" w:rsidRPr="002B04A7">
        <w:rPr>
          <w:rFonts w:ascii="Times New Roman" w:hAnsi="Times New Roman" w:cs="Times New Roman"/>
          <w:sz w:val="24"/>
          <w:szCs w:val="24"/>
          <w:highlight w:val="yellow"/>
        </w:rPr>
        <w:t xml:space="preserve">It must be pointed out that no poleward microtubule flux has been observed in mitotic yeasts (including </w:t>
      </w:r>
      <w:proofErr w:type="spellStart"/>
      <w:r w:rsidR="002B04A7" w:rsidRPr="002B04A7">
        <w:rPr>
          <w:rFonts w:ascii="Times New Roman" w:hAnsi="Times New Roman" w:cs="Times New Roman"/>
          <w:i/>
          <w:sz w:val="24"/>
          <w:szCs w:val="24"/>
          <w:highlight w:val="yellow"/>
        </w:rPr>
        <w:t>Schizosaccharomyces</w:t>
      </w:r>
      <w:proofErr w:type="spellEnd"/>
      <w:r w:rsidR="002B04A7" w:rsidRPr="002B04A7">
        <w:rPr>
          <w:rFonts w:ascii="Times New Roman" w:hAnsi="Times New Roman" w:cs="Times New Roman"/>
          <w:i/>
          <w:sz w:val="24"/>
          <w:szCs w:val="24"/>
          <w:highlight w:val="yellow"/>
        </w:rPr>
        <w:t xml:space="preserve"> </w:t>
      </w:r>
      <w:proofErr w:type="spellStart"/>
      <w:r w:rsidR="002B04A7" w:rsidRPr="002B04A7">
        <w:rPr>
          <w:rFonts w:ascii="Times New Roman" w:hAnsi="Times New Roman" w:cs="Times New Roman"/>
          <w:i/>
          <w:sz w:val="24"/>
          <w:szCs w:val="24"/>
          <w:highlight w:val="yellow"/>
        </w:rPr>
        <w:t>pombe</w:t>
      </w:r>
      <w:proofErr w:type="spellEnd"/>
      <w:r w:rsidR="007B653E">
        <w:rPr>
          <w:rFonts w:ascii="Times New Roman" w:hAnsi="Times New Roman" w:cs="Times New Roman"/>
          <w:sz w:val="24"/>
          <w:szCs w:val="24"/>
          <w:highlight w:val="yellow"/>
        </w:rPr>
        <w:t xml:space="preserve">), indicating </w:t>
      </w:r>
      <w:proofErr w:type="spellStart"/>
      <w:r w:rsidR="007B653E">
        <w:rPr>
          <w:rFonts w:ascii="Times New Roman" w:hAnsi="Times New Roman" w:cs="Times New Roman"/>
          <w:sz w:val="24"/>
          <w:szCs w:val="24"/>
          <w:highlight w:val="yellow"/>
        </w:rPr>
        <w:t>de</w:t>
      </w:r>
      <w:r w:rsidR="002B04A7" w:rsidRPr="002B04A7">
        <w:rPr>
          <w:rFonts w:ascii="Times New Roman" w:hAnsi="Times New Roman" w:cs="Times New Roman"/>
          <w:sz w:val="24"/>
          <w:szCs w:val="24"/>
          <w:highlight w:val="yellow"/>
        </w:rPr>
        <w:t>polymerization</w:t>
      </w:r>
      <w:proofErr w:type="spellEnd"/>
      <w:r w:rsidR="002B04A7" w:rsidRPr="002B04A7">
        <w:rPr>
          <w:rFonts w:ascii="Times New Roman" w:hAnsi="Times New Roman" w:cs="Times New Roman"/>
          <w:sz w:val="24"/>
          <w:szCs w:val="24"/>
          <w:highlight w:val="yellow"/>
        </w:rPr>
        <w:t xml:space="preserve"> of microtubules doesn’t happen at their minus ends (i.e. at both poles). </w:t>
      </w:r>
      <w:r w:rsidR="008F023F">
        <w:rPr>
          <w:rFonts w:ascii="Times New Roman" w:hAnsi="Times New Roman" w:cs="Times New Roman"/>
          <w:sz w:val="24"/>
          <w:szCs w:val="24"/>
          <w:highlight w:val="yellow"/>
        </w:rPr>
        <w:t xml:space="preserve">For this reason, microtubule </w:t>
      </w:r>
      <w:proofErr w:type="spellStart"/>
      <w:r w:rsidR="008F023F">
        <w:rPr>
          <w:rFonts w:ascii="Times New Roman" w:hAnsi="Times New Roman" w:cs="Times New Roman"/>
          <w:sz w:val="24"/>
          <w:szCs w:val="24"/>
          <w:highlight w:val="yellow"/>
        </w:rPr>
        <w:t>de</w:t>
      </w:r>
      <w:r w:rsidR="002B04A7" w:rsidRPr="002B04A7">
        <w:rPr>
          <w:rFonts w:ascii="Times New Roman" w:hAnsi="Times New Roman" w:cs="Times New Roman"/>
          <w:sz w:val="24"/>
          <w:szCs w:val="24"/>
          <w:highlight w:val="yellow"/>
        </w:rPr>
        <w:t>polymerization</w:t>
      </w:r>
      <w:proofErr w:type="spellEnd"/>
      <w:r w:rsidR="002B04A7" w:rsidRPr="002B04A7">
        <w:rPr>
          <w:rFonts w:ascii="Times New Roman" w:hAnsi="Times New Roman" w:cs="Times New Roman"/>
          <w:sz w:val="24"/>
          <w:szCs w:val="24"/>
          <w:highlight w:val="yellow"/>
        </w:rPr>
        <w:t xml:space="preserve"> was not considered in the present model.</w:t>
      </w:r>
      <w:r w:rsidR="000E1EF8">
        <w:rPr>
          <w:rFonts w:ascii="Times New Roman" w:hAnsi="Times New Roman" w:cs="Times New Roman"/>
          <w:sz w:val="24"/>
          <w:szCs w:val="24"/>
        </w:rPr>
        <w:t xml:space="preserve"> </w:t>
      </w:r>
      <w:r w:rsidR="00D25F78" w:rsidRPr="009D2E35">
        <w:rPr>
          <w:rFonts w:ascii="Times New Roman" w:hAnsi="Times New Roman" w:cs="Times New Roman"/>
          <w:sz w:val="24"/>
          <w:szCs w:val="24"/>
        </w:rPr>
        <w:t xml:space="preserve">Under these circumstances, </w:t>
      </w:r>
      <w:r w:rsidR="00533869" w:rsidRPr="009D2E35">
        <w:rPr>
          <w:rFonts w:ascii="Times New Roman" w:hAnsi="Times New Roman" w:cs="Times New Roman"/>
          <w:sz w:val="24"/>
          <w:szCs w:val="24"/>
        </w:rPr>
        <w:t xml:space="preserve">changes in </w:t>
      </w:r>
      <m:oMath>
        <m:r>
          <w:rPr>
            <w:rFonts w:ascii="Cambria Math" w:hAnsi="Cambria Math" w:cs="Times New Roman"/>
            <w:sz w:val="24"/>
            <w:szCs w:val="24"/>
            <w:lang w:val="en-HK"/>
          </w:rPr>
          <m:t>L</m:t>
        </m:r>
      </m:oMath>
      <w:r w:rsidR="00533869" w:rsidRPr="009D2E35">
        <w:rPr>
          <w:rFonts w:ascii="Times New Roman" w:hAnsi="Times New Roman" w:cs="Times New Roman"/>
          <w:sz w:val="24"/>
          <w:szCs w:val="24"/>
        </w:rPr>
        <w:t xml:space="preserve"> and </w:t>
      </w: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l</m:t>
            </m:r>
          </m:e>
          <m:sub>
            <m:r>
              <w:rPr>
                <w:rFonts w:ascii="Cambria Math" w:hAnsi="Cambria Math" w:cs="Times New Roman"/>
                <w:sz w:val="24"/>
                <w:szCs w:val="24"/>
                <w:lang w:val="en-HK"/>
              </w:rPr>
              <m:t>over</m:t>
            </m:r>
          </m:sub>
        </m:sSub>
      </m:oMath>
      <w:r w:rsidR="00D25F78" w:rsidRPr="009D2E35">
        <w:rPr>
          <w:rFonts w:ascii="Times New Roman" w:hAnsi="Times New Roman" w:cs="Times New Roman"/>
          <w:sz w:val="24"/>
          <w:szCs w:val="24"/>
        </w:rPr>
        <w:t xml:space="preserve"> can be expressed as</w:t>
      </w:r>
      <w:r w:rsidR="00533869" w:rsidRPr="009D2E35">
        <w:rPr>
          <w:rFonts w:ascii="Times New Roman" w:hAnsi="Times New Roman" w:cs="Times New Roman"/>
          <w:sz w:val="24"/>
          <w:szCs w:val="24"/>
        </w:rPr>
        <w:t xml:space="preserve"> </w:t>
      </w:r>
    </w:p>
    <w:p w14:paraId="45BA39D1" w14:textId="530BE17D" w:rsidR="00741FE4" w:rsidRPr="00741FE4" w:rsidRDefault="00A94B66" w:rsidP="00741FE4">
      <w:pPr>
        <w:spacing w:line="360" w:lineRule="auto"/>
        <w:contextualSpacing/>
        <w:jc w:val="right"/>
        <w:rPr>
          <w:rFonts w:ascii="Times New Roman" w:hAnsi="Times New Roman" w:cs="Times New Roman"/>
          <w:sz w:val="24"/>
          <w:szCs w:val="24"/>
          <w:lang w:val="en-HK"/>
        </w:rPr>
      </w:pPr>
      <m:oMath>
        <m:f>
          <m:fPr>
            <m:ctrlPr>
              <w:rPr>
                <w:rFonts w:ascii="Cambria Math" w:hAnsi="Cambria Math" w:cs="Times New Roman"/>
                <w:i/>
                <w:sz w:val="24"/>
                <w:szCs w:val="24"/>
                <w:lang w:val="en-HK"/>
              </w:rPr>
            </m:ctrlPr>
          </m:fPr>
          <m:num>
            <m:r>
              <w:rPr>
                <w:rFonts w:ascii="Cambria Math" w:hAnsi="Cambria Math" w:cs="Times New Roman"/>
                <w:sz w:val="24"/>
                <w:szCs w:val="24"/>
                <w:lang w:val="en-HK"/>
              </w:rPr>
              <m:t>dL</m:t>
            </m:r>
          </m:num>
          <m:den>
            <m:r>
              <w:rPr>
                <w:rFonts w:ascii="Cambria Math" w:hAnsi="Cambria Math" w:cs="Times New Roman"/>
                <w:sz w:val="24"/>
                <w:szCs w:val="24"/>
                <w:lang w:val="en-HK"/>
              </w:rPr>
              <m:t>dt</m:t>
            </m:r>
          </m:den>
        </m:f>
        <m:r>
          <w:rPr>
            <w:rFonts w:ascii="Cambria Math" w:hAnsi="Cambria Math" w:cs="Times New Roman"/>
            <w:sz w:val="24"/>
            <w:szCs w:val="24"/>
            <w:lang w:val="en-HK"/>
          </w:rPr>
          <m:t>=2</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oMath>
      <w:r w:rsidR="00741FE4">
        <w:rPr>
          <w:rFonts w:ascii="Times New Roman" w:hAnsi="Times New Roman" w:cs="Times New Roman"/>
          <w:sz w:val="24"/>
          <w:szCs w:val="24"/>
          <w:lang w:val="en-HK"/>
        </w:rPr>
        <w:t xml:space="preserve">               </w:t>
      </w:r>
      <w:r w:rsidR="000B583E">
        <w:rPr>
          <w:rFonts w:ascii="Times New Roman" w:hAnsi="Times New Roman" w:cs="Times New Roman"/>
          <w:sz w:val="24"/>
          <w:szCs w:val="24"/>
          <w:lang w:val="en-HK"/>
        </w:rPr>
        <w:t xml:space="preserve">         </w:t>
      </w:r>
      <w:r w:rsidR="00741FE4">
        <w:rPr>
          <w:rFonts w:ascii="Times New Roman" w:hAnsi="Times New Roman" w:cs="Times New Roman"/>
          <w:sz w:val="24"/>
          <w:szCs w:val="24"/>
          <w:lang w:val="en-HK"/>
        </w:rPr>
        <w:t xml:space="preserve">       (17)</w:t>
      </w:r>
    </w:p>
    <w:p w14:paraId="1448E976" w14:textId="22F982BF" w:rsidR="00741FE4" w:rsidRPr="00741FE4" w:rsidRDefault="00A94B66" w:rsidP="00741FE4">
      <w:pPr>
        <w:spacing w:line="360" w:lineRule="auto"/>
        <w:contextualSpacing/>
        <w:jc w:val="right"/>
        <w:rPr>
          <w:rFonts w:ascii="Times New Roman" w:hAnsi="Times New Roman" w:cs="Times New Roman"/>
          <w:sz w:val="24"/>
          <w:szCs w:val="24"/>
          <w:lang w:val="en-HK"/>
        </w:rPr>
      </w:pPr>
      <m:oMath>
        <m:f>
          <m:fPr>
            <m:ctrlPr>
              <w:rPr>
                <w:rFonts w:ascii="Cambria Math" w:hAnsi="Cambria Math" w:cs="Times New Roman"/>
                <w:i/>
                <w:sz w:val="24"/>
                <w:szCs w:val="24"/>
                <w:lang w:val="en-HK"/>
              </w:rPr>
            </m:ctrlPr>
          </m:fPr>
          <m:num>
            <m:r>
              <w:rPr>
                <w:rFonts w:ascii="Cambria Math" w:hAnsi="Cambria Math" w:cs="Times New Roman"/>
                <w:sz w:val="24"/>
                <w:szCs w:val="24"/>
                <w:lang w:val="en-HK"/>
              </w:rPr>
              <m:t>d</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l</m:t>
                </m:r>
              </m:e>
              <m:sub>
                <m:r>
                  <w:rPr>
                    <w:rFonts w:ascii="Cambria Math" w:hAnsi="Cambria Math" w:cs="Times New Roman"/>
                    <w:sz w:val="24"/>
                    <w:szCs w:val="24"/>
                    <w:lang w:val="en-HK"/>
                  </w:rPr>
                  <m:t>over</m:t>
                </m:r>
              </m:sub>
            </m:sSub>
          </m:num>
          <m:den>
            <m:r>
              <w:rPr>
                <w:rFonts w:ascii="Cambria Math" w:hAnsi="Cambria Math" w:cs="Times New Roman"/>
                <w:sz w:val="24"/>
                <w:szCs w:val="24"/>
                <w:lang w:val="en-HK"/>
              </w:rPr>
              <m:t>dt</m:t>
            </m:r>
          </m:den>
        </m:f>
        <m:r>
          <w:rPr>
            <w:rFonts w:ascii="Cambria Math" w:hAnsi="Cambria Math" w:cs="Times New Roman"/>
            <w:sz w:val="24"/>
            <w:szCs w:val="24"/>
            <w:lang w:val="en-HK"/>
          </w:rPr>
          <m:t>=2(</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poly</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cat</m:t>
            </m:r>
          </m:sub>
        </m:sSub>
        <m:r>
          <w:rPr>
            <w:rFonts w:ascii="Cambria Math" w:hAnsi="Cambria Math" w:cs="Times New Roman"/>
            <w:sz w:val="24"/>
            <w:szCs w:val="24"/>
            <w:lang w:val="en-HK"/>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r>
          <w:rPr>
            <w:rFonts w:ascii="Cambria Math" w:hAnsi="Cambria Math" w:cs="Times New Roman"/>
            <w:sz w:val="24"/>
            <w:szCs w:val="24"/>
            <w:lang w:val="en-HK"/>
          </w:rPr>
          <m:t>)</m:t>
        </m:r>
      </m:oMath>
      <w:r w:rsidR="00533869">
        <w:rPr>
          <w:rFonts w:ascii="Times New Roman" w:hAnsi="Times New Roman" w:cs="Times New Roman"/>
          <w:sz w:val="24"/>
          <w:szCs w:val="24"/>
          <w:lang w:val="en-HK"/>
        </w:rPr>
        <w:t>.</w:t>
      </w:r>
      <w:r w:rsidR="000B583E">
        <w:rPr>
          <w:rFonts w:ascii="Times New Roman" w:hAnsi="Times New Roman" w:cs="Times New Roman"/>
          <w:sz w:val="24"/>
          <w:szCs w:val="24"/>
          <w:lang w:val="en-HK"/>
        </w:rPr>
        <w:t xml:space="preserve">                </w:t>
      </w:r>
      <w:r w:rsidR="00741FE4">
        <w:rPr>
          <w:rFonts w:ascii="Times New Roman" w:hAnsi="Times New Roman" w:cs="Times New Roman"/>
          <w:sz w:val="24"/>
          <w:szCs w:val="24"/>
          <w:lang w:val="en-HK"/>
        </w:rPr>
        <w:t>(18)</w:t>
      </w:r>
    </w:p>
    <w:p w14:paraId="4C3101DF" w14:textId="1FB18F2B" w:rsidR="00741FE4" w:rsidRPr="00F15383" w:rsidRDefault="00533869" w:rsidP="00242232">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Notice that</w:t>
      </w:r>
      <w:r w:rsidR="00323E5B">
        <w:rPr>
          <w:rFonts w:ascii="Times New Roman" w:hAnsi="Times New Roman" w:cs="Times New Roman"/>
          <w:sz w:val="24"/>
          <w:szCs w:val="24"/>
          <w:lang w:val="en-HK"/>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poly</m:t>
            </m:r>
          </m:sub>
        </m:sSub>
      </m:oMath>
      <w:r w:rsidR="00323E5B">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00323E5B">
        <w:rPr>
          <w:rFonts w:ascii="Times New Roman" w:hAnsi="Times New Roman" w:cs="Times New Roman"/>
          <w:sz w:val="24"/>
          <w:szCs w:val="24"/>
        </w:rPr>
        <w:t>depend on the</w:t>
      </w:r>
      <w:r w:rsidR="00135D8C">
        <w:rPr>
          <w:rFonts w:ascii="Times New Roman" w:hAnsi="Times New Roman" w:cs="Times New Roman"/>
          <w:sz w:val="24"/>
          <w:szCs w:val="24"/>
        </w:rPr>
        <w:t xml:space="preserve"> </w:t>
      </w:r>
      <w:r w:rsidR="00ED21A1">
        <w:rPr>
          <w:rFonts w:ascii="Times New Roman" w:hAnsi="Times New Roman" w:cs="Times New Roman"/>
          <w:sz w:val="24"/>
          <w:szCs w:val="24"/>
        </w:rPr>
        <w:t xml:space="preserve">concentration of </w:t>
      </w:r>
      <w:r w:rsidR="00135D8C">
        <w:rPr>
          <w:rFonts w:ascii="Times New Roman" w:hAnsi="Times New Roman" w:cs="Times New Roman"/>
          <w:sz w:val="24"/>
          <w:szCs w:val="24"/>
        </w:rPr>
        <w:t>available</w:t>
      </w:r>
      <w:r w:rsidR="00323E5B">
        <w:rPr>
          <w:rFonts w:ascii="Times New Roman" w:hAnsi="Times New Roman" w:cs="Times New Roman"/>
          <w:sz w:val="24"/>
          <w:szCs w:val="24"/>
        </w:rPr>
        <w:t xml:space="preserve"> </w:t>
      </w:r>
      <w:r w:rsidR="00135D8C">
        <w:rPr>
          <w:rFonts w:ascii="Times New Roman" w:hAnsi="Times New Roman" w:cs="Times New Roman"/>
          <w:sz w:val="24"/>
          <w:szCs w:val="24"/>
        </w:rPr>
        <w:t>of tubulin</w:t>
      </w:r>
      <w:r w:rsidR="009B6B31">
        <w:rPr>
          <w:rFonts w:ascii="Times New Roman" w:hAnsi="Times New Roman" w:cs="Times New Roman"/>
          <w:sz w:val="24"/>
          <w:szCs w:val="24"/>
        </w:rPr>
        <w:t xml:space="preserve"> dimers</w:t>
      </w:r>
      <w:r w:rsidR="00ED21A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tub</m:t>
            </m:r>
          </m:sub>
        </m:sSub>
      </m:oMath>
      <w:r w:rsidR="00ED21A1">
        <w:rPr>
          <w:rFonts w:ascii="Times New Roman" w:hAnsi="Times New Roman" w:cs="Times New Roman"/>
          <w:sz w:val="24"/>
          <w:szCs w:val="24"/>
        </w:rPr>
        <w:t xml:space="preserve">) in the </w:t>
      </w:r>
      <w:r w:rsidR="00ED21A1" w:rsidRPr="00ED21A1">
        <w:rPr>
          <w:rFonts w:ascii="Times New Roman" w:hAnsi="Times New Roman" w:cs="Times New Roman"/>
          <w:sz w:val="24"/>
          <w:szCs w:val="24"/>
        </w:rPr>
        <w:t>nucleoplasm</w:t>
      </w:r>
      <w:r w:rsidR="0040602D">
        <w:rPr>
          <w:rFonts w:ascii="Times New Roman" w:hAnsi="Times New Roman" w:cs="Times New Roman"/>
          <w:sz w:val="24"/>
          <w:szCs w:val="24"/>
        </w:rPr>
        <w:t xml:space="preserve"> </w:t>
      </w:r>
      <w:r w:rsidR="00A6130D">
        <w:rPr>
          <w:rFonts w:ascii="Times New Roman" w:hAnsi="Times New Roman" w:cs="Times New Roman"/>
          <w:sz w:val="24"/>
          <w:szCs w:val="24"/>
        </w:rPr>
        <w:fldChar w:fldCharType="begin"/>
      </w:r>
      <w:r w:rsidR="00457409">
        <w:rPr>
          <w:rFonts w:ascii="Times New Roman" w:hAnsi="Times New Roman" w:cs="Times New Roman"/>
          <w:sz w:val="24"/>
          <w:szCs w:val="24"/>
        </w:rPr>
        <w:instrText xml:space="preserve"> ADDIN EN.CITE &lt;EndNote&gt;&lt;Cite&gt;&lt;Author&gt;Bangasser&lt;/Author&gt;&lt;Year&gt;2017&lt;/Year&gt;&lt;RecNum&gt;589&lt;/RecNum&gt;&lt;DisplayText&gt;(Bangasser et al., 2017)&lt;/DisplayText&gt;&lt;record&gt;&lt;rec-number&gt;589&lt;/rec-number&gt;&lt;foreign-keys&gt;&lt;key app="EN" db-id="edfxddxe4x5t5cepxad5rddt0vstxe5dpssp" timestamp="1568341254"&gt;589&lt;/key&gt;&lt;/foreign-keys&gt;&lt;ref-type name="Journal Article"&gt;17&lt;/ref-type&gt;&lt;contributors&gt;&lt;authors&gt;&lt;author&gt;Bangasser, Benjamin L&lt;/author&gt;&lt;author&gt;Shamsan, Ghaidan A&lt;/author&gt;&lt;author&gt;Chan, Clarence E&lt;/author&gt;&lt;author&gt;Opoku, Kwaku N&lt;/author&gt;&lt;author&gt;Tüzel, Erkan&lt;/author&gt;&lt;author&gt;Schlichtmann, Benjamin W&lt;/author&gt;&lt;author&gt;Kasim, Jesse A&lt;/author&gt;&lt;author&gt;Fuller, Benjamin J&lt;/author&gt;&lt;author&gt;McCullough, Brannon R&lt;/author&gt;&lt;author&gt;Rosenfeld, Steven S&lt;/author&gt;&lt;author&gt;Odde, David J&lt;/author&gt;&lt;/authors&gt;&lt;/contributors&gt;&lt;titles&gt;&lt;title&gt;Shifting the optimal stiffness for cell migration&lt;/title&gt;&lt;secondary-title&gt;Nature communications&lt;/secondary-title&gt;&lt;/titles&gt;&lt;periodical&gt;&lt;full-title&gt;Nature communications&lt;/full-title&gt;&lt;/periodical&gt;&lt;pages&gt;15313&lt;/pages&gt;&lt;volume&gt;8&lt;/volume&gt;&lt;dates&gt;&lt;year&gt;2017&lt;/year&gt;&lt;/dates&gt;&lt;isbn&gt;2041-1723&lt;/isbn&gt;&lt;urls&gt;&lt;/urls&gt;&lt;/record&gt;&lt;/Cite&gt;&lt;/EndNote&gt;</w:instrText>
      </w:r>
      <w:r w:rsidR="00A6130D">
        <w:rPr>
          <w:rFonts w:ascii="Times New Roman" w:hAnsi="Times New Roman" w:cs="Times New Roman"/>
          <w:sz w:val="24"/>
          <w:szCs w:val="24"/>
        </w:rPr>
        <w:fldChar w:fldCharType="separate"/>
      </w:r>
      <w:r w:rsidR="00A6130D">
        <w:rPr>
          <w:rFonts w:ascii="Times New Roman" w:hAnsi="Times New Roman" w:cs="Times New Roman"/>
          <w:noProof/>
          <w:sz w:val="24"/>
          <w:szCs w:val="24"/>
        </w:rPr>
        <w:t>(Bangasser et al., 2017)</w:t>
      </w:r>
      <w:r w:rsidR="00A6130D">
        <w:rPr>
          <w:rFonts w:ascii="Times New Roman" w:hAnsi="Times New Roman" w:cs="Times New Roman"/>
          <w:sz w:val="24"/>
          <w:szCs w:val="24"/>
        </w:rPr>
        <w:fldChar w:fldCharType="end"/>
      </w:r>
      <w:r>
        <w:rPr>
          <w:rFonts w:ascii="Times New Roman" w:hAnsi="Times New Roman" w:cs="Times New Roman"/>
          <w:sz w:val="24"/>
          <w:szCs w:val="24"/>
        </w:rPr>
        <w:t>, that is</w:t>
      </w:r>
    </w:p>
    <w:p w14:paraId="0F21B616" w14:textId="77777777" w:rsidR="009B6B31" w:rsidRDefault="00A94B66" w:rsidP="009B6B31">
      <w:pPr>
        <w:spacing w:line="360" w:lineRule="auto"/>
        <w:contextualSpacing/>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poly</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poly</m:t>
            </m:r>
          </m:sub>
          <m:sup>
            <m:r>
              <w:rPr>
                <w:rFonts w:ascii="Cambria Math" w:hAnsi="Cambria Math" w:cs="Times New Roman"/>
                <w:sz w:val="24"/>
                <w:szCs w:val="24"/>
              </w:rPr>
              <m:t>0</m:t>
            </m:r>
          </m:sup>
        </m:sSubSup>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tub</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tub</m:t>
                </m:r>
              </m:sub>
              <m:sup>
                <m:r>
                  <w:rPr>
                    <w:rFonts w:ascii="Cambria Math" w:hAnsi="Cambria Math" w:cs="Times New Roman"/>
                    <w:sz w:val="24"/>
                    <w:szCs w:val="24"/>
                  </w:rPr>
                  <m:t>0</m:t>
                </m:r>
              </m:sup>
            </m:sSubSup>
          </m:den>
        </m:f>
      </m:oMath>
      <w:r w:rsidR="009B6B31">
        <w:rPr>
          <w:rFonts w:ascii="Times New Roman" w:hAnsi="Times New Roman" w:cs="Times New Roman"/>
          <w:sz w:val="24"/>
          <w:szCs w:val="24"/>
        </w:rPr>
        <w:t xml:space="preserve">                       </w:t>
      </w:r>
      <w:r w:rsidR="00247425">
        <w:rPr>
          <w:rFonts w:ascii="Times New Roman" w:hAnsi="Times New Roman" w:cs="Times New Roman"/>
          <w:sz w:val="24"/>
          <w:szCs w:val="24"/>
        </w:rPr>
        <w:t xml:space="preserve"> </w:t>
      </w:r>
      <w:r w:rsidR="009B6B31">
        <w:rPr>
          <w:rFonts w:ascii="Times New Roman" w:hAnsi="Times New Roman" w:cs="Times New Roman"/>
          <w:sz w:val="24"/>
          <w:szCs w:val="24"/>
        </w:rPr>
        <w:t xml:space="preserve">  (19)</w:t>
      </w:r>
    </w:p>
    <w:p w14:paraId="1B5316F4" w14:textId="77777777" w:rsidR="00D538AA" w:rsidRDefault="00A94B66" w:rsidP="00D538AA">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tub</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tub</m:t>
            </m:r>
          </m:sub>
          <m:sup>
            <m:r>
              <w:rPr>
                <w:rFonts w:ascii="Cambria Math" w:hAnsi="Cambria Math" w:cs="Times New Roman"/>
                <w:sz w:val="24"/>
                <w:szCs w:val="24"/>
              </w:rPr>
              <m:t>0</m:t>
            </m:r>
          </m:sup>
        </m:sSubSup>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r>
          <w:rPr>
            <w:rFonts w:ascii="Cambria Math" w:hAnsi="Cambria Math" w:cs="Times New Roman"/>
            <w:sz w:val="24"/>
            <w:szCs w:val="24"/>
          </w:rPr>
          <m:t>)</m:t>
        </m:r>
      </m:oMath>
      <w:r w:rsidR="00D538AA">
        <w:rPr>
          <w:rFonts w:ascii="Times New Roman" w:hAnsi="Times New Roman" w:cs="Times New Roman"/>
          <w:sz w:val="24"/>
          <w:szCs w:val="24"/>
        </w:rPr>
        <w:t xml:space="preserve">                   (20)</w:t>
      </w:r>
    </w:p>
    <w:p w14:paraId="5DA44184" w14:textId="31AF408E" w:rsidR="002D3D09" w:rsidRDefault="0040602D" w:rsidP="00797986">
      <w:pPr>
        <w:spacing w:line="360" w:lineRule="auto"/>
        <w:rPr>
          <w:rFonts w:ascii="Times New Roman" w:hAnsi="Times New Roman" w:cs="Times New Roman"/>
          <w:sz w:val="24"/>
          <w:szCs w:val="24"/>
        </w:rPr>
      </w:pPr>
      <w:r>
        <w:rPr>
          <w:rFonts w:ascii="Times New Roman" w:hAnsi="Times New Roman" w:cs="Times New Roman"/>
          <w:sz w:val="24"/>
          <w:szCs w:val="24"/>
          <w:lang w:val="en-HK"/>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poly</m:t>
            </m:r>
          </m:sub>
          <m:sup>
            <m:r>
              <w:rPr>
                <w:rFonts w:ascii="Cambria Math" w:hAnsi="Cambria Math" w:cs="Times New Roman"/>
                <w:sz w:val="24"/>
                <w:szCs w:val="24"/>
              </w:rPr>
              <m:t>0</m:t>
            </m:r>
          </m:sup>
        </m:sSubSup>
      </m:oMath>
      <w:r>
        <w:rPr>
          <w:rFonts w:ascii="Times New Roman" w:hAnsi="Times New Roman" w:cs="Times New Roman"/>
          <w:sz w:val="24"/>
          <w:szCs w:val="24"/>
        </w:rPr>
        <w:t xml:space="preserve"> is the maximum polymerization velocity,</w:t>
      </w:r>
      <w:r>
        <w:rPr>
          <w:rFonts w:ascii="Times New Roman" w:hAnsi="Times New Roman" w:cs="Times New Roman"/>
          <w:sz w:val="24"/>
          <w:szCs w:val="24"/>
          <w:lang w:val="en-HK"/>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tub</m:t>
            </m:r>
          </m:sub>
          <m:sup>
            <m:r>
              <w:rPr>
                <w:rFonts w:ascii="Cambria Math" w:hAnsi="Cambria Math" w:cs="Times New Roman"/>
                <w:sz w:val="24"/>
                <w:szCs w:val="24"/>
              </w:rPr>
              <m:t>0</m:t>
            </m:r>
          </m:sup>
        </m:sSubSup>
      </m:oMath>
      <w:r>
        <w:rPr>
          <w:rFonts w:ascii="Times New Roman" w:hAnsi="Times New Roman" w:cs="Times New Roman"/>
          <w:sz w:val="24"/>
          <w:szCs w:val="24"/>
        </w:rPr>
        <w:t xml:space="preserve"> is the total number of tubulin dimers in nucleus, </w:t>
      </w:r>
      <m:oMath>
        <m:r>
          <w:rPr>
            <w:rFonts w:ascii="Cambria Math" w:hAnsi="Cambria Math" w:cs="Times New Roman"/>
            <w:sz w:val="24"/>
            <w:szCs w:val="24"/>
          </w:rPr>
          <m:t>N</m:t>
        </m:r>
      </m:oMath>
      <w:r w:rsidR="008E323B">
        <w:rPr>
          <w:rFonts w:ascii="Times New Roman" w:hAnsi="Times New Roman" w:cs="Times New Roman"/>
          <w:sz w:val="24"/>
          <w:szCs w:val="24"/>
        </w:rPr>
        <w:t xml:space="preserve"> refers</w:t>
      </w:r>
      <w:r>
        <w:rPr>
          <w:rFonts w:ascii="Times New Roman" w:hAnsi="Times New Roman" w:cs="Times New Roman"/>
          <w:sz w:val="24"/>
          <w:szCs w:val="24"/>
        </w:rPr>
        <w:t xml:space="preserve"> </w:t>
      </w:r>
      <w:r w:rsidR="00533869">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00533869">
        <w:rPr>
          <w:rFonts w:ascii="Times New Roman" w:hAnsi="Times New Roman" w:cs="Times New Roman"/>
          <w:sz w:val="24"/>
          <w:szCs w:val="24"/>
        </w:rPr>
        <w:t xml:space="preserve">number of </w:t>
      </w:r>
      <w:r>
        <w:rPr>
          <w:rFonts w:ascii="Times New Roman" w:hAnsi="Times New Roman" w:cs="Times New Roman"/>
          <w:sz w:val="24"/>
          <w:szCs w:val="24"/>
        </w:rPr>
        <w:t>microtubule</w:t>
      </w:r>
      <w:r w:rsidR="00617D9D">
        <w:rPr>
          <w:rFonts w:ascii="Times New Roman" w:hAnsi="Times New Roman" w:cs="Times New Roman"/>
          <w:sz w:val="24"/>
          <w:szCs w:val="24"/>
        </w:rPr>
        <w:t xml:space="preserve"> bundle</w:t>
      </w:r>
      <w:r w:rsidR="00533869">
        <w:rPr>
          <w:rFonts w:ascii="Times New Roman" w:hAnsi="Times New Roman" w:cs="Times New Roman"/>
          <w:sz w:val="24"/>
          <w:szCs w:val="24"/>
        </w:rPr>
        <w:t>s</w:t>
      </w:r>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oMath>
      <w:r w:rsidR="00AA41B7">
        <w:rPr>
          <w:rFonts w:ascii="Times New Roman" w:hAnsi="Times New Roman" w:cs="Times New Roman"/>
          <w:sz w:val="24"/>
          <w:szCs w:val="24"/>
        </w:rPr>
        <w:t xml:space="preserve"> </w:t>
      </w:r>
      <w:r w:rsidR="00D30A77">
        <w:rPr>
          <w:rFonts w:ascii="Times New Roman" w:hAnsi="Times New Roman" w:cs="Times New Roman"/>
          <w:sz w:val="24"/>
          <w:szCs w:val="24"/>
        </w:rPr>
        <w:t xml:space="preserve">stands for </w:t>
      </w:r>
      <w:r>
        <w:rPr>
          <w:rFonts w:ascii="Times New Roman" w:hAnsi="Times New Roman" w:cs="Times New Roman"/>
          <w:sz w:val="24"/>
          <w:szCs w:val="24"/>
        </w:rPr>
        <w:t xml:space="preserve">the </w:t>
      </w:r>
      <w:r w:rsidR="00797986">
        <w:rPr>
          <w:rFonts w:ascii="Times New Roman" w:hAnsi="Times New Roman" w:cs="Times New Roman"/>
          <w:sz w:val="24"/>
          <w:szCs w:val="24"/>
        </w:rPr>
        <w:t xml:space="preserve">consumption </w:t>
      </w:r>
      <w:r w:rsidR="00461E91">
        <w:rPr>
          <w:rFonts w:ascii="Times New Roman" w:hAnsi="Times New Roman" w:cs="Times New Roman"/>
          <w:sz w:val="24"/>
          <w:szCs w:val="24"/>
        </w:rPr>
        <w:t xml:space="preserve">quantity </w:t>
      </w:r>
      <w:r w:rsidR="00797986">
        <w:rPr>
          <w:rFonts w:ascii="Times New Roman" w:hAnsi="Times New Roman" w:cs="Times New Roman"/>
          <w:sz w:val="24"/>
          <w:szCs w:val="24"/>
        </w:rPr>
        <w:t xml:space="preserve">of </w:t>
      </w:r>
      <w:r w:rsidR="00A11160">
        <w:rPr>
          <w:rFonts w:ascii="Times New Roman" w:hAnsi="Times New Roman" w:cs="Times New Roman"/>
          <w:sz w:val="24"/>
          <w:szCs w:val="24"/>
        </w:rPr>
        <w:t>tubulin dimers per unit e</w:t>
      </w:r>
      <w:r w:rsidR="00E63287">
        <w:rPr>
          <w:rFonts w:ascii="Times New Roman" w:hAnsi="Times New Roman" w:cs="Times New Roman"/>
          <w:sz w:val="24"/>
          <w:szCs w:val="24"/>
        </w:rPr>
        <w:t>longation</w:t>
      </w:r>
      <w:r w:rsidR="00A11160">
        <w:rPr>
          <w:rFonts w:ascii="Times New Roman" w:hAnsi="Times New Roman" w:cs="Times New Roman"/>
          <w:sz w:val="24"/>
          <w:szCs w:val="24"/>
        </w:rPr>
        <w:t xml:space="preserve"> of a microtubule</w:t>
      </w:r>
      <w:r w:rsidR="00797986">
        <w:rPr>
          <w:rFonts w:ascii="Times New Roman" w:hAnsi="Times New Roman" w:cs="Times New Roman"/>
          <w:sz w:val="24"/>
          <w:szCs w:val="24"/>
        </w:rPr>
        <w:t>.</w:t>
      </w:r>
    </w:p>
    <w:p w14:paraId="01724B9C" w14:textId="77777777" w:rsidR="0009363B" w:rsidRPr="00C667EF" w:rsidRDefault="0009363B" w:rsidP="00797986">
      <w:pPr>
        <w:spacing w:line="360" w:lineRule="auto"/>
        <w:rPr>
          <w:rFonts w:ascii="Times New Roman" w:hAnsi="Times New Roman" w:cs="Times New Roman"/>
          <w:sz w:val="24"/>
          <w:szCs w:val="24"/>
        </w:rPr>
      </w:pPr>
    </w:p>
    <w:p w14:paraId="18CB4D4E" w14:textId="77777777" w:rsidR="002D3D09" w:rsidRPr="002D3D09" w:rsidRDefault="002D3D09" w:rsidP="00797986">
      <w:pPr>
        <w:spacing w:line="360" w:lineRule="auto"/>
        <w:rPr>
          <w:rFonts w:ascii="Times New Roman" w:hAnsi="Times New Roman" w:cs="Times New Roman"/>
          <w:i/>
          <w:sz w:val="24"/>
          <w:szCs w:val="24"/>
        </w:rPr>
      </w:pPr>
      <w:r w:rsidRPr="002D3D09">
        <w:rPr>
          <w:rFonts w:ascii="Times New Roman" w:hAnsi="Times New Roman" w:cs="Times New Roman"/>
          <w:i/>
          <w:sz w:val="24"/>
          <w:szCs w:val="24"/>
        </w:rPr>
        <w:t xml:space="preserve">3.3.2 Force generated by motors’ contractility </w:t>
      </w:r>
    </w:p>
    <w:p w14:paraId="4A617491" w14:textId="6C053B61" w:rsidR="00323E5B" w:rsidRPr="009D2E35" w:rsidRDefault="00E1420B" w:rsidP="00797986">
      <w:pPr>
        <w:spacing w:line="360" w:lineRule="auto"/>
        <w:ind w:firstLine="420"/>
        <w:contextualSpacing/>
        <w:rPr>
          <w:rFonts w:ascii="Times New Roman" w:hAnsi="Times New Roman" w:cs="Times New Roman"/>
          <w:sz w:val="24"/>
          <w:szCs w:val="24"/>
          <w:lang w:val="en-HK"/>
        </w:rPr>
      </w:pPr>
      <w:r w:rsidRPr="009D2E35">
        <w:rPr>
          <w:rFonts w:ascii="Times New Roman" w:hAnsi="Times New Roman" w:cs="Times New Roman"/>
          <w:sz w:val="24"/>
          <w:szCs w:val="24"/>
        </w:rPr>
        <w:t>T</w:t>
      </w:r>
      <w:r w:rsidR="00AC60EB" w:rsidRPr="009D2E35">
        <w:rPr>
          <w:rFonts w:ascii="Times New Roman" w:hAnsi="Times New Roman" w:cs="Times New Roman"/>
          <w:sz w:val="24"/>
          <w:szCs w:val="24"/>
        </w:rPr>
        <w:t xml:space="preserve">he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Pr="009D2E35">
        <w:rPr>
          <w:rFonts w:ascii="Times New Roman" w:hAnsi="Times New Roman" w:cs="Times New Roman"/>
          <w:sz w:val="24"/>
          <w:szCs w:val="24"/>
        </w:rPr>
        <w:t xml:space="preserve"> </w:t>
      </w:r>
      <w:r w:rsidR="00AC60EB" w:rsidRPr="009D2E35">
        <w:rPr>
          <w:rFonts w:ascii="Times New Roman" w:hAnsi="Times New Roman" w:cs="Times New Roman"/>
          <w:sz w:val="24"/>
          <w:szCs w:val="24"/>
        </w:rPr>
        <w:t xml:space="preserve">generated by </w:t>
      </w:r>
      <w:r w:rsidRPr="009D2E35">
        <w:rPr>
          <w:rFonts w:ascii="Times New Roman" w:hAnsi="Times New Roman" w:cs="Times New Roman"/>
          <w:sz w:val="24"/>
          <w:szCs w:val="24"/>
        </w:rPr>
        <w:t xml:space="preserve">a </w:t>
      </w:r>
      <w:r w:rsidR="00AC60EB" w:rsidRPr="009D2E35">
        <w:rPr>
          <w:rFonts w:ascii="Times New Roman" w:hAnsi="Times New Roman" w:cs="Times New Roman"/>
          <w:sz w:val="24"/>
          <w:szCs w:val="24"/>
        </w:rPr>
        <w:t xml:space="preserve">single </w:t>
      </w:r>
      <w:r w:rsidRPr="009D2E35">
        <w:rPr>
          <w:rFonts w:ascii="Times New Roman" w:hAnsi="Times New Roman" w:cs="Times New Roman"/>
          <w:sz w:val="24"/>
          <w:szCs w:val="24"/>
        </w:rPr>
        <w:t xml:space="preserve">kinesin </w:t>
      </w:r>
      <w:r w:rsidR="00AC60EB" w:rsidRPr="009D2E35">
        <w:rPr>
          <w:rFonts w:ascii="Times New Roman" w:hAnsi="Times New Roman" w:cs="Times New Roman"/>
          <w:sz w:val="24"/>
          <w:szCs w:val="24"/>
        </w:rPr>
        <w:t>motor</w:t>
      </w:r>
      <w:r w:rsidRPr="009D2E35">
        <w:rPr>
          <w:rFonts w:ascii="Times New Roman" w:hAnsi="Times New Roman" w:cs="Times New Roman"/>
          <w:sz w:val="24"/>
          <w:szCs w:val="24"/>
        </w:rPr>
        <w:t xml:space="preserve"> can be related to </w:t>
      </w:r>
      <w:r w:rsidR="00AC60EB" w:rsidRPr="009D2E35">
        <w:rPr>
          <w:rFonts w:ascii="Times New Roman" w:hAnsi="Times New Roman" w:cs="Times New Roman"/>
          <w:sz w:val="24"/>
          <w:szCs w:val="24"/>
        </w:rPr>
        <w:t xml:space="preserve">the sliding velocity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oMath>
      <w:r w:rsidR="00AC60EB" w:rsidRPr="009D2E35">
        <w:rPr>
          <w:rFonts w:ascii="Times New Roman" w:hAnsi="Times New Roman" w:cs="Times New Roman"/>
          <w:sz w:val="24"/>
          <w:szCs w:val="24"/>
        </w:rPr>
        <w:t xml:space="preserve"> </w:t>
      </w:r>
      <w:r w:rsidRPr="009D2E35">
        <w:rPr>
          <w:rFonts w:ascii="Times New Roman" w:hAnsi="Times New Roman" w:cs="Times New Roman"/>
          <w:sz w:val="24"/>
          <w:szCs w:val="24"/>
        </w:rPr>
        <w:t xml:space="preserve">between microtubules according to the </w:t>
      </w:r>
      <w:r w:rsidR="00B35B3F" w:rsidRPr="009D2E35">
        <w:rPr>
          <w:rFonts w:ascii="Times New Roman" w:hAnsi="Times New Roman" w:cs="Times New Roman"/>
          <w:sz w:val="24"/>
          <w:szCs w:val="24"/>
          <w:lang w:val="en-HK"/>
        </w:rPr>
        <w:t xml:space="preserve">classical </w:t>
      </w:r>
      <w:r w:rsidR="00323E5B" w:rsidRPr="009D2E35">
        <w:rPr>
          <w:rFonts w:ascii="Times New Roman" w:hAnsi="Times New Roman" w:cs="Times New Roman"/>
          <w:sz w:val="24"/>
          <w:szCs w:val="24"/>
          <w:lang w:val="en-HK"/>
        </w:rPr>
        <w:t xml:space="preserve">Hill’s </w:t>
      </w:r>
      <w:r w:rsidR="00B35B3F" w:rsidRPr="009D2E35">
        <w:rPr>
          <w:rFonts w:ascii="Times New Roman" w:hAnsi="Times New Roman" w:cs="Times New Roman"/>
          <w:sz w:val="24"/>
          <w:szCs w:val="24"/>
          <w:lang w:val="en-HK"/>
        </w:rPr>
        <w:t>law as</w:t>
      </w:r>
      <w:r w:rsidR="00A6130D" w:rsidRPr="009D2E35">
        <w:rPr>
          <w:rFonts w:ascii="Times New Roman" w:hAnsi="Times New Roman" w:cs="Times New Roman"/>
          <w:sz w:val="24"/>
          <w:szCs w:val="24"/>
          <w:lang w:val="en-HK"/>
        </w:rPr>
        <w:t xml:space="preserve"> </w:t>
      </w:r>
      <w:r w:rsidR="00A6130D" w:rsidRPr="009D2E35">
        <w:rPr>
          <w:rFonts w:ascii="Times New Roman" w:hAnsi="Times New Roman" w:cs="Times New Roman"/>
          <w:sz w:val="24"/>
          <w:szCs w:val="24"/>
          <w:lang w:val="en-HK"/>
        </w:rPr>
        <w:fldChar w:fldCharType="begin"/>
      </w:r>
      <w:r w:rsidR="002C7B84" w:rsidRPr="009D2E35">
        <w:rPr>
          <w:rFonts w:ascii="Times New Roman" w:hAnsi="Times New Roman" w:cs="Times New Roman"/>
          <w:sz w:val="24"/>
          <w:szCs w:val="24"/>
          <w:lang w:val="en-HK"/>
        </w:rPr>
        <w:instrText xml:space="preserve"> ADDIN EN.CITE &lt;EndNote&gt;&lt;Cite&gt;&lt;Author&gt;Brust-Mascher&lt;/Author&gt;&lt;Year&gt;2004&lt;/Year&gt;&lt;RecNum&gt;699&lt;/RecNum&gt;&lt;DisplayText&gt;(Brust-Mascher et al., 2004; Chen et al., 2015)&lt;/DisplayText&gt;&lt;record&gt;&lt;rec-number&gt;699&lt;/rec-number&gt;&lt;foreign-keys&gt;&lt;key app="EN" db-id="edfxddxe4x5t5cepxad5rddt0vstxe5dpssp" timestamp="1575269866"&gt;699&lt;/key&gt;&lt;/foreign-keys&gt;&lt;ref-type name="Journal Article"&gt;17&lt;/ref-type&gt;&lt;contributors&gt;&lt;authors&gt;&lt;author&gt;Brust-Mascher, I&lt;/author&gt;&lt;author&gt;Civelekoglu-Scholey, G&lt;/author&gt;&lt;author&gt;Kwon, M&lt;/author&gt;&lt;author&gt;Mogilner, A&lt;/author&gt;&lt;author&gt;Scholey, Jonathan M&lt;/author&gt;&lt;/authors&gt;&lt;/contributors&gt;&lt;titles&gt;&lt;title&gt;Model for anaphase B: role of three mitotic motors in a switch from poleward flux to spindle elongation&lt;/title&gt;&lt;secondary-title&gt;Proceedings of the National Academy of Sciences&lt;/secondary-title&gt;&lt;/titles&gt;&lt;periodical&gt;&lt;full-title&gt;Proceedings of the National Academy of Sciences&lt;/full-title&gt;&lt;/periodical&gt;&lt;pages&gt;15938-15943&lt;/pages&gt;&lt;volume&gt;101&lt;/volume&gt;&lt;number&gt;45&lt;/number&gt;&lt;dates&gt;&lt;year&gt;2004&lt;/year&gt;&lt;/dates&gt;&lt;isbn&gt;0027-8424&lt;/isbn&gt;&lt;urls&gt;&lt;/urls&gt;&lt;/record&gt;&lt;/Cite&gt;&lt;Cite&gt;&lt;Author&gt;Chen&lt;/Author&gt;&lt;Year&gt;2015&lt;/Year&gt;&lt;RecNum&gt;854&lt;/RecNum&gt;&lt;record&gt;&lt;rec-number&gt;854&lt;/rec-number&gt;&lt;foreign-keys&gt;&lt;key app="EN" db-id="edfxddxe4x5t5cepxad5rddt0vstxe5dpssp" timestamp="1584242058"&gt;854&lt;/key&gt;&lt;/foreign-keys&gt;&lt;ref-type name="Journal Article"&gt;17&lt;/ref-type&gt;&lt;contributors&gt;&lt;authors&gt;&lt;author&gt;Chen, Bin&lt;/author&gt;&lt;author&gt;Ji, Baohua&lt;/author&gt;&lt;author&gt;Gao, Huajian&lt;/author&gt;&lt;/authors&gt;&lt;/contributors&gt;&lt;titles&gt;&lt;title&gt;Modeling active mechanosensing in cell–matrix interactions&lt;/title&gt;&lt;secondary-title&gt;Annual review of biophysics&lt;/secondary-title&gt;&lt;/titles&gt;&lt;periodical&gt;&lt;full-title&gt;Annual review of biophysics&lt;/full-title&gt;&lt;/periodical&gt;&lt;pages&gt;1-32&lt;/pages&gt;&lt;volume&gt;44&lt;/volume&gt;&lt;dates&gt;&lt;year&gt;2015&lt;/year&gt;&lt;/dates&gt;&lt;isbn&gt;1936-122X&lt;/isbn&gt;&lt;urls&gt;&lt;/urls&gt;&lt;/record&gt;&lt;/Cite&gt;&lt;/EndNote&gt;</w:instrText>
      </w:r>
      <w:r w:rsidR="00A6130D" w:rsidRPr="009D2E35">
        <w:rPr>
          <w:rFonts w:ascii="Times New Roman" w:hAnsi="Times New Roman" w:cs="Times New Roman"/>
          <w:sz w:val="24"/>
          <w:szCs w:val="24"/>
          <w:lang w:val="en-HK"/>
        </w:rPr>
        <w:fldChar w:fldCharType="separate"/>
      </w:r>
      <w:r w:rsidR="002C7B84" w:rsidRPr="009D2E35">
        <w:rPr>
          <w:rFonts w:ascii="Times New Roman" w:hAnsi="Times New Roman" w:cs="Times New Roman"/>
          <w:noProof/>
          <w:sz w:val="24"/>
          <w:szCs w:val="24"/>
          <w:lang w:val="en-HK"/>
        </w:rPr>
        <w:t>(Brust-Mascher et al., 2004; Chen et al., 2015)</w:t>
      </w:r>
      <w:r w:rsidR="00A6130D" w:rsidRPr="009D2E35">
        <w:rPr>
          <w:rFonts w:ascii="Times New Roman" w:hAnsi="Times New Roman" w:cs="Times New Roman"/>
          <w:sz w:val="24"/>
          <w:szCs w:val="24"/>
          <w:lang w:val="en-HK"/>
        </w:rPr>
        <w:fldChar w:fldCharType="end"/>
      </w:r>
    </w:p>
    <w:p w14:paraId="3FFCC887" w14:textId="29E8CDAE" w:rsidR="00E1420B" w:rsidRPr="009D2E35" w:rsidRDefault="00A94B66" w:rsidP="005043BE">
      <w:pPr>
        <w:spacing w:line="360" w:lineRule="auto"/>
        <w:contextualSpacing/>
        <w:jc w:val="right"/>
        <w:rPr>
          <w:rFonts w:ascii="Times New Roman" w:hAnsi="Times New Roman" w:cs="Times New Roman"/>
          <w:iCs/>
          <w:sz w:val="24"/>
          <w:szCs w:val="24"/>
          <w:lang w:val="en-HK"/>
        </w:rPr>
      </w:pPr>
      <m:oMath>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slide</m:t>
            </m:r>
          </m:sub>
        </m:sSub>
        <m:r>
          <w:rPr>
            <w:rFonts w:ascii="Cambria Math" w:hAnsi="Cambria Math" w:cs="Times New Roman"/>
            <w:sz w:val="24"/>
            <w:szCs w:val="24"/>
            <w:lang w:val="en-HK"/>
          </w:rPr>
          <m:t>=</m:t>
        </m:r>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m</m:t>
            </m:r>
          </m:sub>
        </m:sSub>
        <m:d>
          <m:dPr>
            <m:ctrlPr>
              <w:rPr>
                <w:rFonts w:ascii="Cambria Math" w:hAnsi="Cambria Math" w:cs="Times New Roman"/>
                <w:i/>
                <w:iCs/>
                <w:sz w:val="24"/>
                <w:szCs w:val="24"/>
                <w:lang w:val="en-HK"/>
              </w:rPr>
            </m:ctrlPr>
          </m:dPr>
          <m:e>
            <m:r>
              <w:rPr>
                <w:rFonts w:ascii="Cambria Math" w:hAnsi="Cambria Math" w:cs="Times New Roman"/>
                <w:sz w:val="24"/>
                <w:szCs w:val="24"/>
                <w:lang w:val="en-HK"/>
              </w:rPr>
              <m:t>1-</m:t>
            </m:r>
            <m:f>
              <m:fPr>
                <m:ctrlPr>
                  <w:rPr>
                    <w:rFonts w:ascii="Cambria Math" w:hAnsi="Cambria Math" w:cs="Times New Roman"/>
                    <w:i/>
                    <w:iCs/>
                    <w:sz w:val="24"/>
                    <w:szCs w:val="24"/>
                    <w:lang w:val="en-HK"/>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num>
              <m:den>
                <m:sSub>
                  <m:sSubPr>
                    <m:ctrlPr>
                      <w:rPr>
                        <w:rFonts w:ascii="Cambria Math" w:hAnsi="Cambria Math" w:cs="Times New Roman"/>
                        <w:i/>
                        <w:iCs/>
                        <w:sz w:val="24"/>
                        <w:szCs w:val="24"/>
                        <w:lang w:val="en-HK"/>
                      </w:rPr>
                    </m:ctrlPr>
                  </m:sSubPr>
                  <m:e>
                    <m:r>
                      <w:rPr>
                        <w:rFonts w:ascii="Cambria Math" w:hAnsi="Cambria Math" w:cs="Times New Roman"/>
                        <w:sz w:val="24"/>
                        <w:szCs w:val="24"/>
                      </w:rPr>
                      <m:t>F</m:t>
                    </m:r>
                  </m:e>
                  <m:sub>
                    <m:r>
                      <w:rPr>
                        <w:rFonts w:ascii="Cambria Math" w:hAnsi="Cambria Math" w:cs="Times New Roman"/>
                        <w:sz w:val="24"/>
                        <w:szCs w:val="24"/>
                      </w:rPr>
                      <m:t>m</m:t>
                    </m:r>
                  </m:sub>
                </m:sSub>
              </m:den>
            </m:f>
          </m:e>
        </m:d>
        <m:r>
          <w:rPr>
            <w:rFonts w:ascii="Cambria Math" w:hAnsi="Cambria Math" w:cs="Times New Roman"/>
            <w:sz w:val="24"/>
            <w:szCs w:val="24"/>
            <w:lang w:val="en-HK"/>
          </w:rPr>
          <m:t>.</m:t>
        </m:r>
      </m:oMath>
      <w:r w:rsidR="00AC60EB" w:rsidRPr="009D2E35">
        <w:rPr>
          <w:rFonts w:ascii="Times New Roman" w:hAnsi="Times New Roman" w:cs="Times New Roman"/>
          <w:iCs/>
          <w:sz w:val="24"/>
          <w:szCs w:val="24"/>
          <w:lang w:val="en-HK"/>
        </w:rPr>
        <w:t xml:space="preserve">                        (21)</w:t>
      </w:r>
    </w:p>
    <w:p w14:paraId="0816A024" w14:textId="316974E8" w:rsidR="00AC60EB" w:rsidRPr="009D2E35" w:rsidRDefault="00AC60EB" w:rsidP="00AC60EB">
      <w:pPr>
        <w:spacing w:line="360" w:lineRule="auto"/>
        <w:contextualSpacing/>
        <w:rPr>
          <w:rFonts w:ascii="Times New Roman" w:hAnsi="Times New Roman" w:cs="Times New Roman"/>
          <w:sz w:val="24"/>
          <w:szCs w:val="24"/>
          <w:lang w:val="en-HK"/>
        </w:rPr>
      </w:pPr>
      <w:r w:rsidRPr="009D2E35">
        <w:rPr>
          <w:rFonts w:ascii="Times New Roman" w:hAnsi="Times New Roman" w:cs="Times New Roman"/>
          <w:sz w:val="24"/>
          <w:szCs w:val="24"/>
        </w:rPr>
        <w:t>T</w:t>
      </w:r>
      <w:r w:rsidR="00E1420B" w:rsidRPr="009D2E35">
        <w:rPr>
          <w:rFonts w:ascii="Times New Roman" w:hAnsi="Times New Roman" w:cs="Times New Roman"/>
          <w:sz w:val="24"/>
          <w:szCs w:val="24"/>
        </w:rPr>
        <w:t>herefore, the total poleward force takes the form</w:t>
      </w:r>
      <w:r w:rsidRPr="009D2E35">
        <w:rPr>
          <w:rFonts w:ascii="Times New Roman" w:hAnsi="Times New Roman" w:cs="Times New Roman"/>
          <w:sz w:val="24"/>
          <w:szCs w:val="24"/>
        </w:rPr>
        <w:t xml:space="preserve"> </w:t>
      </w:r>
    </w:p>
    <w:p w14:paraId="17C1ABBE" w14:textId="48E459F9" w:rsidR="00323E5B" w:rsidRPr="00323E5B" w:rsidRDefault="00A94B66" w:rsidP="00323E5B">
      <w:pPr>
        <w:spacing w:line="360" w:lineRule="auto"/>
        <w:contextualSpacing/>
        <w:jc w:val="right"/>
        <w:rPr>
          <w:rFonts w:ascii="Times New Roman" w:hAnsi="Times New Roman" w:cs="Times New Roman"/>
          <w:i/>
          <w:sz w:val="24"/>
          <w:szCs w:val="24"/>
          <w:lang w:val="en-HK"/>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i</m:t>
                </m:r>
              </m:sup>
            </m:sSubSup>
          </m:e>
        </m:nary>
        <m:r>
          <w:rPr>
            <w:rFonts w:ascii="Cambria Math" w:hAnsi="Cambria Math" w:cs="Times New Roman"/>
            <w:sz w:val="24"/>
            <w:szCs w:val="24"/>
          </w:rPr>
          <m:t>=Nρ</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den>
        </m:f>
        <m:r>
          <w:rPr>
            <w:rFonts w:ascii="Cambria Math" w:hAnsi="Cambria Math" w:cs="Times New Roman"/>
            <w:sz w:val="24"/>
            <w:szCs w:val="24"/>
          </w:rPr>
          <m:t>)</m:t>
        </m:r>
      </m:oMath>
      <w:r w:rsidR="00AC60EB" w:rsidRPr="009D2E35">
        <w:rPr>
          <w:rFonts w:ascii="Times New Roman" w:hAnsi="Times New Roman" w:cs="Times New Roman"/>
          <w:sz w:val="24"/>
          <w:szCs w:val="24"/>
        </w:rPr>
        <w:t xml:space="preserve">               </w:t>
      </w:r>
      <w:r w:rsidR="00323E5B" w:rsidRPr="009D2E35">
        <w:rPr>
          <w:rFonts w:ascii="Times New Roman" w:hAnsi="Times New Roman" w:cs="Times New Roman"/>
          <w:sz w:val="24"/>
          <w:szCs w:val="24"/>
        </w:rPr>
        <w:t xml:space="preserve"> (</w:t>
      </w:r>
      <w:r w:rsidR="00D538AA" w:rsidRPr="009D2E35">
        <w:rPr>
          <w:rFonts w:ascii="Times New Roman" w:hAnsi="Times New Roman" w:cs="Times New Roman"/>
          <w:sz w:val="24"/>
          <w:szCs w:val="24"/>
        </w:rPr>
        <w:t>2</w:t>
      </w:r>
      <w:r w:rsidR="00AC60EB" w:rsidRPr="009D2E35">
        <w:rPr>
          <w:rFonts w:ascii="Times New Roman" w:hAnsi="Times New Roman" w:cs="Times New Roman"/>
          <w:sz w:val="24"/>
          <w:szCs w:val="24"/>
        </w:rPr>
        <w:t>2</w:t>
      </w:r>
      <w:r w:rsidR="00323E5B" w:rsidRPr="009D2E35">
        <w:rPr>
          <w:rFonts w:ascii="Times New Roman" w:hAnsi="Times New Roman" w:cs="Times New Roman"/>
          <w:sz w:val="24"/>
          <w:szCs w:val="24"/>
        </w:rPr>
        <w:t>)</w:t>
      </w:r>
    </w:p>
    <w:p w14:paraId="2ABFA65F" w14:textId="23632508" w:rsidR="00AC60EB" w:rsidRPr="00AC60EB" w:rsidRDefault="00D724A8" w:rsidP="00C57AF1">
      <w:pPr>
        <w:spacing w:line="360" w:lineRule="auto"/>
        <w:contextualSpacing/>
        <w:rPr>
          <w:rFonts w:ascii="Times New Roman" w:hAnsi="Times New Roman" w:cs="Times New Roman"/>
          <w:iCs/>
          <w:sz w:val="24"/>
          <w:szCs w:val="24"/>
          <w:lang w:val="en-HK"/>
        </w:rPr>
      </w:pPr>
      <w:r>
        <w:rPr>
          <w:rFonts w:ascii="Times New Roman" w:hAnsi="Times New Roman" w:cs="Times New Roman"/>
          <w:sz w:val="24"/>
          <w:szCs w:val="24"/>
          <w:lang w:val="en-HK"/>
        </w:rPr>
        <w:t>w</w:t>
      </w:r>
      <w:r w:rsidR="00797986">
        <w:rPr>
          <w:rFonts w:ascii="Times New Roman" w:hAnsi="Times New Roman" w:cs="Times New Roman"/>
          <w:sz w:val="24"/>
          <w:szCs w:val="24"/>
          <w:lang w:val="en-HK"/>
        </w:rPr>
        <w:t xml:space="preserve">ith </w:t>
      </w:r>
      <m:oMath>
        <m:r>
          <w:rPr>
            <w:rFonts w:ascii="Cambria Math" w:hAnsi="Cambria Math" w:cs="Times New Roman"/>
            <w:sz w:val="24"/>
            <w:szCs w:val="24"/>
          </w:rPr>
          <m:t>ρ</m:t>
        </m:r>
      </m:oMath>
      <w:r w:rsidR="00797986">
        <w:rPr>
          <w:rFonts w:ascii="Times New Roman" w:hAnsi="Times New Roman" w:cs="Times New Roman"/>
          <w:sz w:val="24"/>
          <w:szCs w:val="24"/>
        </w:rPr>
        <w:t xml:space="preserve"> being the line density of motors on the overlapped </w:t>
      </w:r>
      <w:r w:rsidR="00CC6923">
        <w:rPr>
          <w:rFonts w:ascii="Times New Roman" w:hAnsi="Times New Roman" w:cs="Times New Roman"/>
          <w:sz w:val="24"/>
          <w:szCs w:val="24"/>
        </w:rPr>
        <w:t>microtubules</w:t>
      </w:r>
      <w:r w:rsidR="001D4E4C">
        <w:rPr>
          <w:rFonts w:ascii="Times New Roman" w:hAnsi="Times New Roman" w:cs="Times New Roman"/>
          <w:sz w:val="24"/>
          <w:szCs w:val="24"/>
        </w:rPr>
        <w:t>,</w:t>
      </w:r>
      <w:r w:rsidR="00797986">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1D4E4C">
        <w:rPr>
          <w:rFonts w:ascii="Times New Roman" w:hAnsi="Times New Roman" w:cs="Times New Roman"/>
          <w:sz w:val="24"/>
          <w:szCs w:val="24"/>
        </w:rPr>
        <w:t xml:space="preserve"> and</w:t>
      </w:r>
      <w:r w:rsidR="0079798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oMath>
      <w:r w:rsidR="00797986">
        <w:rPr>
          <w:rFonts w:ascii="Times New Roman" w:hAnsi="Times New Roman" w:cs="Times New Roman"/>
          <w:sz w:val="24"/>
          <w:szCs w:val="24"/>
        </w:rPr>
        <w:t xml:space="preserve"> </w:t>
      </w:r>
      <w:r w:rsidR="001D4E4C">
        <w:rPr>
          <w:rFonts w:ascii="Times New Roman" w:hAnsi="Times New Roman" w:cs="Times New Roman"/>
          <w:sz w:val="24"/>
          <w:szCs w:val="24"/>
        </w:rPr>
        <w:t xml:space="preserve">representing </w:t>
      </w:r>
      <w:r w:rsidR="00797986">
        <w:rPr>
          <w:rFonts w:ascii="Times New Roman" w:hAnsi="Times New Roman" w:cs="Times New Roman"/>
          <w:sz w:val="24"/>
          <w:szCs w:val="24"/>
        </w:rPr>
        <w:t xml:space="preserve">the maximum </w:t>
      </w:r>
      <w:r w:rsidR="001D4E4C">
        <w:rPr>
          <w:rFonts w:ascii="Times New Roman" w:hAnsi="Times New Roman" w:cs="Times New Roman"/>
          <w:sz w:val="24"/>
          <w:szCs w:val="24"/>
        </w:rPr>
        <w:t xml:space="preserve">contraction </w:t>
      </w:r>
      <w:r w:rsidR="00797986">
        <w:rPr>
          <w:rFonts w:ascii="Times New Roman" w:hAnsi="Times New Roman" w:cs="Times New Roman"/>
          <w:sz w:val="24"/>
          <w:szCs w:val="24"/>
        </w:rPr>
        <w:t xml:space="preserve">force </w:t>
      </w:r>
      <w:r w:rsidR="001D4E4C">
        <w:rPr>
          <w:rFonts w:ascii="Times New Roman" w:hAnsi="Times New Roman" w:cs="Times New Roman"/>
          <w:sz w:val="24"/>
          <w:szCs w:val="24"/>
        </w:rPr>
        <w:t>and maximum contraction velocity that can be achieved by a single motor</w:t>
      </w:r>
      <w:r w:rsidR="00797986">
        <w:rPr>
          <w:rFonts w:ascii="Times New Roman" w:hAnsi="Times New Roman" w:cs="Times New Roman"/>
          <w:sz w:val="24"/>
          <w:szCs w:val="24"/>
        </w:rPr>
        <w:t>, respectively.</w:t>
      </w:r>
      <w:r w:rsidR="007C09F0">
        <w:rPr>
          <w:rFonts w:ascii="Times New Roman" w:hAnsi="Times New Roman" w:cs="Times New Roman"/>
          <w:sz w:val="24"/>
          <w:szCs w:val="24"/>
        </w:rPr>
        <w:t xml:space="preserve"> </w:t>
      </w:r>
    </w:p>
    <w:p w14:paraId="4EBFCA17" w14:textId="77777777" w:rsidR="007C09F0" w:rsidRDefault="007C09F0" w:rsidP="00242232">
      <w:pPr>
        <w:spacing w:line="360" w:lineRule="auto"/>
        <w:contextualSpacing/>
        <w:rPr>
          <w:rFonts w:ascii="Times New Roman" w:hAnsi="Times New Roman" w:cs="Times New Roman"/>
          <w:sz w:val="24"/>
          <w:szCs w:val="24"/>
        </w:rPr>
      </w:pPr>
    </w:p>
    <w:p w14:paraId="2EB8C0A1" w14:textId="77777777" w:rsidR="00A03AD5" w:rsidRPr="009F7864" w:rsidRDefault="002F5240" w:rsidP="00242232">
      <w:pPr>
        <w:spacing w:line="360" w:lineRule="auto"/>
        <w:contextualSpacing/>
        <w:rPr>
          <w:rFonts w:ascii="Times New Roman" w:hAnsi="Times New Roman" w:cs="Times New Roman"/>
          <w:i/>
          <w:sz w:val="24"/>
          <w:szCs w:val="24"/>
          <w:lang w:val="en-HK"/>
        </w:rPr>
      </w:pPr>
      <w:r w:rsidRPr="009F7864">
        <w:rPr>
          <w:rFonts w:ascii="Times New Roman" w:hAnsi="Times New Roman" w:cs="Times New Roman"/>
          <w:i/>
          <w:sz w:val="24"/>
          <w:szCs w:val="24"/>
          <w:lang w:val="en-HK"/>
        </w:rPr>
        <w:t xml:space="preserve">3.4 </w:t>
      </w:r>
      <w:r w:rsidR="0023519A">
        <w:rPr>
          <w:rFonts w:ascii="Times New Roman" w:hAnsi="Times New Roman" w:cs="Times New Roman"/>
          <w:i/>
          <w:sz w:val="24"/>
          <w:szCs w:val="24"/>
          <w:lang w:val="en-HK"/>
        </w:rPr>
        <w:t>Matching</w:t>
      </w:r>
      <w:r w:rsidR="005C766B" w:rsidRPr="009F7864">
        <w:rPr>
          <w:rFonts w:ascii="Times New Roman" w:hAnsi="Times New Roman" w:cs="Times New Roman"/>
          <w:i/>
          <w:sz w:val="24"/>
          <w:szCs w:val="24"/>
          <w:lang w:val="en-HK"/>
        </w:rPr>
        <w:t xml:space="preserve"> microtubule</w:t>
      </w:r>
      <w:r w:rsidR="0023519A">
        <w:rPr>
          <w:rFonts w:ascii="Times New Roman" w:hAnsi="Times New Roman" w:cs="Times New Roman"/>
          <w:i/>
          <w:sz w:val="24"/>
          <w:szCs w:val="24"/>
          <w:lang w:val="en-HK"/>
        </w:rPr>
        <w:t xml:space="preserve"> dynamics</w:t>
      </w:r>
      <w:r w:rsidR="005C766B" w:rsidRPr="009F7864">
        <w:rPr>
          <w:rFonts w:ascii="Times New Roman" w:hAnsi="Times New Roman" w:cs="Times New Roman"/>
          <w:i/>
          <w:sz w:val="24"/>
          <w:szCs w:val="24"/>
          <w:lang w:val="en-HK"/>
        </w:rPr>
        <w:t xml:space="preserve"> </w:t>
      </w:r>
      <w:r w:rsidR="0023519A">
        <w:rPr>
          <w:rFonts w:ascii="Times New Roman" w:hAnsi="Times New Roman" w:cs="Times New Roman"/>
          <w:i/>
          <w:sz w:val="24"/>
          <w:szCs w:val="24"/>
          <w:lang w:val="en-HK"/>
        </w:rPr>
        <w:t>with</w:t>
      </w:r>
      <w:r w:rsidR="005C766B" w:rsidRPr="009F7864">
        <w:rPr>
          <w:rFonts w:ascii="Times New Roman" w:hAnsi="Times New Roman" w:cs="Times New Roman"/>
          <w:i/>
          <w:sz w:val="24"/>
          <w:szCs w:val="24"/>
          <w:lang w:val="en-HK"/>
        </w:rPr>
        <w:t xml:space="preserve"> NE shape </w:t>
      </w:r>
      <w:r w:rsidR="0023519A">
        <w:rPr>
          <w:rFonts w:ascii="Times New Roman" w:hAnsi="Times New Roman" w:cs="Times New Roman"/>
          <w:i/>
          <w:sz w:val="24"/>
          <w:szCs w:val="24"/>
          <w:lang w:val="en-HK"/>
        </w:rPr>
        <w:t>evolution</w:t>
      </w:r>
    </w:p>
    <w:p w14:paraId="00C2A607" w14:textId="17F0A206" w:rsidR="00D941E0" w:rsidRDefault="00AE38C9" w:rsidP="00D64FDB">
      <w:pPr>
        <w:spacing w:line="360" w:lineRule="auto"/>
        <w:ind w:firstLine="420"/>
        <w:contextualSpacing/>
        <w:rPr>
          <w:rFonts w:ascii="Times New Roman" w:hAnsi="Times New Roman" w:cs="Times New Roman"/>
          <w:sz w:val="24"/>
          <w:szCs w:val="24"/>
        </w:rPr>
      </w:pPr>
      <w:r>
        <w:rPr>
          <w:rFonts w:ascii="Times New Roman" w:hAnsi="Times New Roman" w:cs="Times New Roman"/>
          <w:sz w:val="24"/>
          <w:szCs w:val="24"/>
        </w:rPr>
        <w:lastRenderedPageBreak/>
        <w:t>Since the</w:t>
      </w:r>
      <w:r w:rsidR="00D941E0">
        <w:rPr>
          <w:rFonts w:ascii="Times New Roman" w:hAnsi="Times New Roman" w:cs="Times New Roman"/>
          <w:sz w:val="24"/>
          <w:szCs w:val="24"/>
        </w:rPr>
        <w:t xml:space="preserve"> poleward force </w:t>
      </w:r>
      <w:r>
        <w:rPr>
          <w:rFonts w:ascii="Times New Roman" w:hAnsi="Times New Roman" w:cs="Times New Roman"/>
          <w:sz w:val="24"/>
          <w:szCs w:val="24"/>
        </w:rPr>
        <w:t xml:space="preserve">is assumed to </w:t>
      </w:r>
      <w:r w:rsidR="003258DB">
        <w:rPr>
          <w:rFonts w:ascii="Times New Roman" w:hAnsi="Times New Roman" w:cs="Times New Roman"/>
          <w:sz w:val="24"/>
          <w:szCs w:val="24"/>
        </w:rPr>
        <w:t xml:space="preserve">be </w:t>
      </w:r>
      <w:r>
        <w:rPr>
          <w:rFonts w:ascii="Times New Roman" w:hAnsi="Times New Roman" w:cs="Times New Roman"/>
          <w:sz w:val="24"/>
          <w:szCs w:val="24"/>
        </w:rPr>
        <w:t xml:space="preserve">transmitted to the NE via </w:t>
      </w:r>
      <w:r w:rsidR="00FE3641">
        <w:rPr>
          <w:rFonts w:ascii="Times New Roman" w:hAnsi="Times New Roman" w:cs="Times New Roman"/>
          <w:sz w:val="24"/>
          <w:szCs w:val="24"/>
        </w:rPr>
        <w:t>Eq.</w:t>
      </w:r>
      <w:r w:rsidR="007C09F0">
        <w:rPr>
          <w:rFonts w:ascii="Times New Roman" w:hAnsi="Times New Roman" w:cs="Times New Roman"/>
          <w:sz w:val="24"/>
          <w:szCs w:val="24"/>
        </w:rPr>
        <w:t xml:space="preserve"> (14)</w:t>
      </w:r>
      <w:r>
        <w:rPr>
          <w:rFonts w:ascii="Times New Roman" w:hAnsi="Times New Roman" w:cs="Times New Roman"/>
          <w:sz w:val="24"/>
          <w:szCs w:val="24"/>
        </w:rPr>
        <w:t>, we have</w:t>
      </w:r>
      <w:r w:rsidR="00D64FDB">
        <w:rPr>
          <w:rFonts w:ascii="Times New Roman" w:hAnsi="Times New Roman" w:cs="Times New Roman"/>
          <w:sz w:val="24"/>
          <w:szCs w:val="24"/>
        </w:rPr>
        <w:t xml:space="preserve"> </w:t>
      </w:r>
    </w:p>
    <w:p w14:paraId="4667FD3C" w14:textId="0AF01324" w:rsidR="007C09F0" w:rsidRDefault="00A94B66" w:rsidP="007C09F0">
      <w:pPr>
        <w:spacing w:line="360" w:lineRule="auto"/>
        <w:contextualSpacing/>
        <w:jc w:val="right"/>
        <w:rPr>
          <w:rFonts w:ascii="Times New Roman" w:hAnsi="Times New Roman" w:cs="Times New Roman"/>
          <w:sz w:val="24"/>
          <w:szCs w:val="24"/>
          <w:lang w:val="en-HK"/>
        </w:rPr>
      </w:pPr>
      <m:oMath>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0</m:t>
            </m:r>
          </m:sub>
          <m:sup>
            <m:f>
              <m:fPr>
                <m:ctrlPr>
                  <w:rPr>
                    <w:rFonts w:ascii="Cambria Math" w:hAnsi="Cambria Math" w:cs="Times New Roman"/>
                    <w:i/>
                    <w:sz w:val="24"/>
                    <w:szCs w:val="24"/>
                    <w:lang w:val="en-HK"/>
                  </w:rPr>
                </m:ctrlPr>
              </m:fPr>
              <m:num>
                <m:sSub>
                  <m:sSubPr>
                    <m:ctrlPr>
                      <w:rPr>
                        <w:rFonts w:ascii="Cambria Math" w:hAnsi="Cambria Math" w:cs="Times New Roman"/>
                        <w:i/>
                        <w:sz w:val="24"/>
                        <w:szCs w:val="24"/>
                        <w:lang w:val="en-HK"/>
                      </w:rPr>
                    </m:ctrlPr>
                  </m:sSubPr>
                  <m:e>
                    <m:r>
                      <w:rPr>
                        <w:rFonts w:ascii="Cambria Math" w:hAnsi="Cambria Math" w:cs="Times New Roman"/>
                        <w:sz w:val="24"/>
                        <w:szCs w:val="24"/>
                        <w:lang w:val="en-HK"/>
                      </w:rPr>
                      <m:t>s</m:t>
                    </m:r>
                  </m:e>
                  <m:sub>
                    <m:r>
                      <w:rPr>
                        <w:rFonts w:ascii="Cambria Math" w:hAnsi="Cambria Math" w:cs="Times New Roman"/>
                        <w:sz w:val="24"/>
                        <w:szCs w:val="24"/>
                        <w:lang w:val="en-HK"/>
                      </w:rPr>
                      <m:t>1</m:t>
                    </m:r>
                  </m:sub>
                </m:sSub>
              </m:num>
              <m:den>
                <m:r>
                  <w:rPr>
                    <w:rFonts w:ascii="Cambria Math" w:hAnsi="Cambria Math" w:cs="Times New Roman"/>
                    <w:sz w:val="24"/>
                    <w:szCs w:val="24"/>
                    <w:lang w:val="en-HK"/>
                  </w:rPr>
                  <m:t>2</m:t>
                </m:r>
              </m:den>
            </m:f>
          </m:sup>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∙2πx∙</m:t>
            </m:r>
            <m:r>
              <m:rPr>
                <m:sty m:val="p"/>
              </m:rPr>
              <w:rPr>
                <w:rFonts w:ascii="Cambria Math" w:hAnsi="Cambria Math" w:cs="Times New Roman"/>
                <w:sz w:val="24"/>
                <w:szCs w:val="24"/>
              </w:rPr>
              <m:t>cos⁡</m:t>
            </m:r>
            <m:r>
              <w:rPr>
                <w:rFonts w:ascii="Cambria Math" w:hAnsi="Cambria Math" w:cs="Times New Roman"/>
                <w:sz w:val="24"/>
                <w:szCs w:val="24"/>
              </w:rPr>
              <m:t>(θ)ds</m:t>
            </m:r>
          </m:e>
        </m:nary>
        <m:r>
          <w:rPr>
            <w:rFonts w:ascii="Cambria Math" w:hAnsi="Cambria Math" w:cs="Times New Roman"/>
            <w:sz w:val="24"/>
            <w:szCs w:val="24"/>
            <w:lang w:val="en-HK"/>
          </w:rPr>
          <m:t>=</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007C09F0">
        <w:rPr>
          <w:rFonts w:ascii="Times New Roman" w:hAnsi="Times New Roman" w:cs="Times New Roman"/>
          <w:sz w:val="24"/>
          <w:szCs w:val="24"/>
        </w:rPr>
        <w:t xml:space="preserve"> </w:t>
      </w:r>
      <w:r w:rsidR="00A17426">
        <w:rPr>
          <w:rFonts w:ascii="Times New Roman" w:hAnsi="Times New Roman" w:cs="Times New Roman"/>
          <w:sz w:val="24"/>
          <w:szCs w:val="24"/>
        </w:rPr>
        <w:t xml:space="preserve">                  </w:t>
      </w:r>
      <w:r w:rsidR="007C09F0">
        <w:rPr>
          <w:rFonts w:ascii="Times New Roman" w:hAnsi="Times New Roman" w:cs="Times New Roman"/>
          <w:sz w:val="24"/>
          <w:szCs w:val="24"/>
        </w:rPr>
        <w:t xml:space="preserve"> (2</w:t>
      </w:r>
      <w:r w:rsidR="001D466A">
        <w:rPr>
          <w:rFonts w:ascii="Times New Roman" w:hAnsi="Times New Roman" w:cs="Times New Roman"/>
          <w:sz w:val="24"/>
          <w:szCs w:val="24"/>
        </w:rPr>
        <w:t>3</w:t>
      </w:r>
      <w:r w:rsidR="007C09F0">
        <w:rPr>
          <w:rFonts w:ascii="Times New Roman" w:hAnsi="Times New Roman" w:cs="Times New Roman"/>
          <w:sz w:val="24"/>
          <w:szCs w:val="24"/>
        </w:rPr>
        <w:t>)</w:t>
      </w:r>
    </w:p>
    <w:p w14:paraId="1E6AC476" w14:textId="46904CC6" w:rsidR="00797986" w:rsidRPr="00C24E7F" w:rsidRDefault="001657B5" w:rsidP="00242232">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w</w:t>
      </w:r>
      <w:r w:rsidR="00AE38C9">
        <w:rPr>
          <w:rFonts w:ascii="Times New Roman" w:hAnsi="Times New Roman" w:cs="Times New Roman"/>
          <w:sz w:val="24"/>
          <w:szCs w:val="24"/>
        </w:rPr>
        <w:t>here</w:t>
      </w:r>
      <w:r>
        <w:rPr>
          <w:rFonts w:ascii="Times New Roman" w:hAnsi="Times New Roman" w:cs="Times New Roman"/>
          <w:sz w:val="24"/>
          <w:szCs w:val="24"/>
        </w:rPr>
        <w:t xml:space="preserve">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s</m:t>
            </m:r>
          </m:e>
          <m:sub>
            <m:r>
              <w:rPr>
                <w:rFonts w:ascii="Cambria Math" w:hAnsi="Cambria Math" w:cs="Times New Roman"/>
                <w:sz w:val="24"/>
                <w:szCs w:val="24"/>
                <w:highlight w:val="yellow"/>
              </w:rPr>
              <m:t>1</m:t>
            </m:r>
          </m:sub>
        </m:sSub>
      </m:oMath>
      <w:r w:rsidRPr="001657B5">
        <w:rPr>
          <w:rFonts w:ascii="Times New Roman" w:hAnsi="Times New Roman" w:cs="Times New Roman"/>
          <w:sz w:val="24"/>
          <w:szCs w:val="24"/>
          <w:highlight w:val="yellow"/>
        </w:rPr>
        <w:t xml:space="preserve"> is the full arc length </w:t>
      </w:r>
      <w:r w:rsidR="00903D3E">
        <w:rPr>
          <w:rFonts w:ascii="Times New Roman" w:hAnsi="Times New Roman" w:cs="Times New Roman"/>
          <w:sz w:val="24"/>
          <w:szCs w:val="24"/>
          <w:highlight w:val="yellow"/>
        </w:rPr>
        <w:t>from north pole to sou</w:t>
      </w:r>
      <w:r w:rsidRPr="001657B5">
        <w:rPr>
          <w:rFonts w:ascii="Times New Roman" w:hAnsi="Times New Roman" w:cs="Times New Roman"/>
          <w:sz w:val="24"/>
          <w:szCs w:val="24"/>
          <w:highlight w:val="yellow"/>
        </w:rPr>
        <w:t>th pole,</w:t>
      </w:r>
      <w:r>
        <w:rPr>
          <w:rFonts w:ascii="Times New Roman" w:hAnsi="Times New Roman" w:cs="Times New Roman"/>
          <w:sz w:val="24"/>
          <w:szCs w:val="24"/>
        </w:rPr>
        <w:t xml:space="preserve"> </w:t>
      </w:r>
      <m:oMath>
        <m:r>
          <w:rPr>
            <w:rFonts w:ascii="Cambria Math" w:hAnsi="Cambria Math" w:cs="Times New Roman"/>
            <w:sz w:val="24"/>
            <w:szCs w:val="24"/>
          </w:rPr>
          <m:t>θ</m:t>
        </m:r>
      </m:oMath>
      <w:r w:rsidR="00C24E7F">
        <w:rPr>
          <w:rFonts w:ascii="Times New Roman" w:hAnsi="Times New Roman" w:cs="Times New Roman"/>
          <w:sz w:val="24"/>
          <w:szCs w:val="24"/>
        </w:rPr>
        <w:t xml:space="preserve"> is the angle between tangential direction </w:t>
      </w:r>
      <w:r w:rsidR="00A27C78">
        <w:rPr>
          <w:rFonts w:ascii="Times New Roman" w:hAnsi="Times New Roman" w:cs="Times New Roman"/>
          <w:sz w:val="24"/>
          <w:szCs w:val="24"/>
        </w:rPr>
        <w:t xml:space="preserve">of the NE </w:t>
      </w:r>
      <w:r w:rsidR="00C24E7F">
        <w:rPr>
          <w:rFonts w:ascii="Times New Roman" w:hAnsi="Times New Roman" w:cs="Times New Roman"/>
          <w:sz w:val="24"/>
          <w:szCs w:val="24"/>
        </w:rPr>
        <w:t xml:space="preserve">and the horizontal line </w:t>
      </w:r>
      <w:r w:rsidR="00A27C78">
        <w:rPr>
          <w:rFonts w:ascii="Times New Roman" w:hAnsi="Times New Roman" w:cs="Times New Roman"/>
          <w:sz w:val="24"/>
          <w:szCs w:val="24"/>
        </w:rPr>
        <w:t xml:space="preserve">as </w:t>
      </w:r>
      <w:r w:rsidR="00C24E7F">
        <w:rPr>
          <w:rFonts w:ascii="Times New Roman" w:hAnsi="Times New Roman" w:cs="Times New Roman"/>
          <w:sz w:val="24"/>
          <w:szCs w:val="24"/>
        </w:rPr>
        <w:t xml:space="preserve">shown in Fig. 1. </w:t>
      </w:r>
      <w:r w:rsidR="00A27C78">
        <w:rPr>
          <w:rFonts w:ascii="Times New Roman" w:hAnsi="Times New Roman" w:cs="Times New Roman"/>
          <w:sz w:val="24"/>
          <w:szCs w:val="24"/>
          <w:lang w:val="en-HK"/>
        </w:rPr>
        <w:t xml:space="preserve">Once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00A27C78">
        <w:rPr>
          <w:rFonts w:ascii="Times New Roman" w:hAnsi="Times New Roman" w:cs="Times New Roman"/>
          <w:sz w:val="24"/>
          <w:szCs w:val="24"/>
        </w:rPr>
        <w:t xml:space="preserve"> is known, </w:t>
      </w:r>
      <w:r w:rsidR="00A27C78">
        <w:rPr>
          <w:rFonts w:ascii="Times New Roman" w:hAnsi="Times New Roman" w:cs="Times New Roman"/>
          <w:sz w:val="24"/>
          <w:szCs w:val="24"/>
          <w:lang w:val="en-HK"/>
        </w:rPr>
        <w:t>the constant</w:t>
      </w:r>
      <w:r w:rsidR="00C24E7F">
        <w:rPr>
          <w:rFonts w:ascii="Times New Roman" w:hAnsi="Times New Roman" w:cs="Times New Roman"/>
          <w:sz w:val="24"/>
          <w:szCs w:val="24"/>
          <w:lang w:val="en-HK"/>
        </w:rPr>
        <w:t xml:space="preserve"> </w:t>
      </w:r>
      <m:oMath>
        <m:r>
          <w:rPr>
            <w:rFonts w:ascii="Cambria Math" w:hAnsi="Cambria Math" w:cs="Times New Roman"/>
            <w:sz w:val="24"/>
            <w:szCs w:val="24"/>
          </w:rPr>
          <m:t>B</m:t>
        </m:r>
      </m:oMath>
      <w:r w:rsidR="007C09F0">
        <w:rPr>
          <w:rFonts w:ascii="Times New Roman" w:hAnsi="Times New Roman" w:cs="Times New Roman"/>
          <w:sz w:val="24"/>
          <w:szCs w:val="24"/>
          <w:lang w:val="en-HK"/>
        </w:rPr>
        <w:t xml:space="preserve"> </w:t>
      </w:r>
      <w:r w:rsidR="00A27C78">
        <w:rPr>
          <w:rFonts w:ascii="Times New Roman" w:hAnsi="Times New Roman" w:cs="Times New Roman"/>
          <w:sz w:val="24"/>
          <w:szCs w:val="24"/>
          <w:lang w:val="en-HK"/>
        </w:rPr>
        <w:t xml:space="preserve">can then be determined as </w:t>
      </w:r>
    </w:p>
    <w:p w14:paraId="6A3A087D" w14:textId="23A7FDC9" w:rsidR="00A27C78" w:rsidRDefault="007C09F0" w:rsidP="0039407A">
      <w:pPr>
        <w:spacing w:line="360" w:lineRule="auto"/>
        <w:contextualSpacing/>
        <w:jc w:val="right"/>
        <w:rPr>
          <w:rFonts w:ascii="Times New Roman" w:hAnsi="Times New Roman" w:cs="Times New Roman"/>
          <w:sz w:val="24"/>
          <w:szCs w:val="24"/>
          <w:lang w:val="en-HK"/>
        </w:rPr>
      </w:pPr>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num>
          <m:den>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0</m:t>
                </m:r>
              </m:sub>
              <m:sup>
                <m:f>
                  <m:fPr>
                    <m:ctrlPr>
                      <w:rPr>
                        <w:rFonts w:ascii="Cambria Math" w:hAnsi="Cambria Math" w:cs="Times New Roman"/>
                        <w:i/>
                        <w:sz w:val="24"/>
                        <w:szCs w:val="24"/>
                        <w:lang w:val="en-HK"/>
                      </w:rPr>
                    </m:ctrlPr>
                  </m:fPr>
                  <m:num>
                    <m:sSub>
                      <m:sSubPr>
                        <m:ctrlPr>
                          <w:rPr>
                            <w:rFonts w:ascii="Cambria Math" w:hAnsi="Cambria Math" w:cs="Times New Roman"/>
                            <w:i/>
                            <w:sz w:val="24"/>
                            <w:szCs w:val="24"/>
                            <w:lang w:val="en-HK"/>
                          </w:rPr>
                        </m:ctrlPr>
                      </m:sSubPr>
                      <m:e>
                        <m:r>
                          <w:rPr>
                            <w:rFonts w:ascii="Cambria Math" w:hAnsi="Cambria Math" w:cs="Times New Roman"/>
                            <w:sz w:val="24"/>
                            <w:szCs w:val="24"/>
                            <w:lang w:val="en-HK"/>
                          </w:rPr>
                          <m:t>s</m:t>
                        </m:r>
                      </m:e>
                      <m:sub>
                        <m:r>
                          <w:rPr>
                            <w:rFonts w:ascii="Cambria Math" w:hAnsi="Cambria Math" w:cs="Times New Roman"/>
                            <w:sz w:val="24"/>
                            <w:szCs w:val="24"/>
                            <w:lang w:val="en-HK"/>
                          </w:rPr>
                          <m:t>1</m:t>
                        </m:r>
                      </m:sub>
                    </m:sSub>
                  </m:num>
                  <m:den>
                    <m:r>
                      <w:rPr>
                        <w:rFonts w:ascii="Cambria Math" w:hAnsi="Cambria Math" w:cs="Times New Roman"/>
                        <w:sz w:val="24"/>
                        <w:szCs w:val="24"/>
                        <w:lang w:val="en-HK"/>
                      </w:rPr>
                      <m:t>2</m:t>
                    </m:r>
                  </m:den>
                </m:f>
              </m:sup>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e>
                          <m:sup>
                            <m:r>
                              <w:rPr>
                                <w:rFonts w:ascii="Cambria Math" w:hAnsi="Cambria Math" w:cs="Times New Roman"/>
                                <w:sz w:val="24"/>
                                <w:szCs w:val="24"/>
                              </w:rPr>
                              <m:t>2</m:t>
                            </m:r>
                          </m:sup>
                        </m:sSup>
                      </m:den>
                    </m:f>
                  </m:sup>
                </m:sSup>
                <m:r>
                  <w:rPr>
                    <w:rFonts w:ascii="Cambria Math" w:hAnsi="Cambria Math" w:cs="Times New Roman"/>
                    <w:sz w:val="24"/>
                    <w:szCs w:val="24"/>
                  </w:rPr>
                  <m:t>∙2πx∙</m:t>
                </m:r>
                <m:r>
                  <m:rPr>
                    <m:sty m:val="p"/>
                  </m:rPr>
                  <w:rPr>
                    <w:rFonts w:ascii="Cambria Math" w:hAnsi="Cambria Math" w:cs="Times New Roman"/>
                    <w:sz w:val="24"/>
                    <w:szCs w:val="24"/>
                  </w:rPr>
                  <m:t>cos⁡</m:t>
                </m:r>
                <m:r>
                  <w:rPr>
                    <w:rFonts w:ascii="Cambria Math" w:hAnsi="Cambria Math" w:cs="Times New Roman"/>
                    <w:sz w:val="24"/>
                    <w:szCs w:val="24"/>
                  </w:rPr>
                  <m:t>(θ)ds</m:t>
                </m:r>
              </m:e>
            </m:nary>
          </m:den>
        </m:f>
      </m:oMath>
      <w:r w:rsidR="00A27C78">
        <w:rPr>
          <w:rFonts w:ascii="Times New Roman" w:hAnsi="Times New Roman" w:cs="Times New Roman"/>
          <w:sz w:val="24"/>
          <w:szCs w:val="24"/>
        </w:rPr>
        <w:t>.</w:t>
      </w:r>
      <w:r w:rsidR="00CA132B">
        <w:rPr>
          <w:rFonts w:ascii="Times New Roman" w:hAnsi="Times New Roman" w:cs="Times New Roman"/>
          <w:sz w:val="24"/>
          <w:szCs w:val="24"/>
        </w:rPr>
        <w:t xml:space="preserve">                   </w:t>
      </w:r>
      <w:r w:rsidR="007F1E7B">
        <w:rPr>
          <w:rFonts w:ascii="Times New Roman" w:hAnsi="Times New Roman" w:cs="Times New Roman"/>
          <w:sz w:val="24"/>
          <w:szCs w:val="24"/>
        </w:rPr>
        <w:t xml:space="preserve"> </w:t>
      </w:r>
      <w:r w:rsidR="00CA132B">
        <w:rPr>
          <w:rFonts w:ascii="Times New Roman" w:hAnsi="Times New Roman" w:cs="Times New Roman"/>
          <w:sz w:val="24"/>
          <w:szCs w:val="24"/>
        </w:rPr>
        <w:t xml:space="preserve">   (2</w:t>
      </w:r>
      <w:r w:rsidR="001D466A">
        <w:rPr>
          <w:rFonts w:ascii="Times New Roman" w:hAnsi="Times New Roman" w:cs="Times New Roman"/>
          <w:sz w:val="24"/>
          <w:szCs w:val="24"/>
        </w:rPr>
        <w:t>4</w:t>
      </w:r>
      <w:r w:rsidR="00CA132B">
        <w:rPr>
          <w:rFonts w:ascii="Times New Roman" w:hAnsi="Times New Roman" w:cs="Times New Roman"/>
          <w:sz w:val="24"/>
          <w:szCs w:val="24"/>
        </w:rPr>
        <w:t>)</w:t>
      </w:r>
    </w:p>
    <w:p w14:paraId="4F649A66" w14:textId="16D6C16C" w:rsidR="00797986" w:rsidRPr="006D5DF2" w:rsidRDefault="00A27C78" w:rsidP="00242232">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In addition, since</w:t>
      </w:r>
      <w:r w:rsidR="00450762">
        <w:rPr>
          <w:rFonts w:ascii="Times New Roman" w:hAnsi="Times New Roman" w:cs="Times New Roman"/>
          <w:sz w:val="24"/>
          <w:szCs w:val="24"/>
          <w:lang w:val="en-HK"/>
        </w:rPr>
        <w:t xml:space="preserve"> microtubule bundles</w:t>
      </w:r>
      <w:r>
        <w:rPr>
          <w:rFonts w:ascii="Times New Roman" w:hAnsi="Times New Roman" w:cs="Times New Roman"/>
          <w:sz w:val="24"/>
          <w:szCs w:val="24"/>
          <w:lang w:val="en-HK"/>
        </w:rPr>
        <w:t xml:space="preserve"> </w:t>
      </w:r>
      <w:r w:rsidR="0068176A">
        <w:rPr>
          <w:rFonts w:ascii="Times New Roman" w:hAnsi="Times New Roman" w:cs="Times New Roman"/>
          <w:sz w:val="24"/>
          <w:szCs w:val="24"/>
          <w:lang w:val="en-HK"/>
        </w:rPr>
        <w:t xml:space="preserve">keep </w:t>
      </w:r>
      <w:r w:rsidR="00450762">
        <w:rPr>
          <w:rFonts w:ascii="Times New Roman" w:hAnsi="Times New Roman" w:cs="Times New Roman"/>
          <w:sz w:val="24"/>
          <w:szCs w:val="24"/>
          <w:lang w:val="en-HK"/>
        </w:rPr>
        <w:t xml:space="preserve">contact with SPBs </w:t>
      </w:r>
      <w:r w:rsidR="00A937FE">
        <w:rPr>
          <w:rFonts w:ascii="Times New Roman" w:hAnsi="Times New Roman" w:cs="Times New Roman"/>
          <w:sz w:val="24"/>
          <w:szCs w:val="24"/>
          <w:lang w:val="en-HK"/>
        </w:rPr>
        <w:t>(</w:t>
      </w:r>
      <w:r w:rsidR="00450762">
        <w:rPr>
          <w:rFonts w:ascii="Times New Roman" w:hAnsi="Times New Roman" w:cs="Times New Roman"/>
          <w:sz w:val="24"/>
          <w:szCs w:val="24"/>
          <w:lang w:val="en-HK"/>
        </w:rPr>
        <w:t>embedded in the NE</w:t>
      </w:r>
      <w:r w:rsidR="00A937FE">
        <w:rPr>
          <w:rFonts w:ascii="Times New Roman" w:hAnsi="Times New Roman" w:cs="Times New Roman"/>
          <w:sz w:val="24"/>
          <w:szCs w:val="24"/>
          <w:lang w:val="en-HK"/>
        </w:rPr>
        <w:t xml:space="preserve">) during closed </w:t>
      </w:r>
      <w:r w:rsidR="00A937FE" w:rsidRPr="002F5990">
        <w:rPr>
          <w:rFonts w:ascii="Times New Roman" w:hAnsi="Times New Roman" w:cs="Times New Roman"/>
          <w:sz w:val="24"/>
          <w:szCs w:val="24"/>
          <w:lang w:val="en-HK"/>
        </w:rPr>
        <w:t>mitosis</w:t>
      </w:r>
      <w:r w:rsidR="001011AC" w:rsidRPr="002F5990">
        <w:rPr>
          <w:rFonts w:ascii="Times New Roman" w:hAnsi="Times New Roman" w:cs="Times New Roman"/>
          <w:sz w:val="24"/>
          <w:szCs w:val="24"/>
          <w:lang w:val="en-HK"/>
        </w:rPr>
        <w:t xml:space="preserve"> </w:t>
      </w:r>
      <w:r w:rsidR="001011AC" w:rsidRPr="002F5990">
        <w:rPr>
          <w:rFonts w:ascii="Times New Roman" w:hAnsi="Times New Roman" w:cs="Times New Roman"/>
          <w:sz w:val="24"/>
          <w:szCs w:val="24"/>
        </w:rPr>
        <w:fldChar w:fldCharType="begin"/>
      </w:r>
      <w:r w:rsidR="001011AC" w:rsidRPr="002F5990">
        <w:rPr>
          <w:rFonts w:ascii="Times New Roman" w:hAnsi="Times New Roman" w:cs="Times New Roman"/>
          <w:sz w:val="24"/>
          <w:szCs w:val="24"/>
        </w:rPr>
        <w:instrText xml:space="preserve"> ADDIN EN.CITE &lt;EndNote&gt;&lt;Cite&gt;&lt;Author&gt;Zheng&lt;/Author&gt;&lt;Year&gt;2007&lt;/Year&gt;&lt;RecNum&gt;306&lt;/RecNum&gt;&lt;DisplayText&gt;(Zheng et al., 2007)&lt;/DisplayText&gt;&lt;record&gt;&lt;rec-number&gt;306&lt;/rec-number&gt;&lt;foreign-keys&gt;&lt;key app="EN" db-id="edfxddxe4x5t5cepxad5rddt0vstxe5dpssp" timestamp="1492070634"&gt;306&lt;/key&gt;&lt;key app="ENWeb" db-id=""&gt;0&lt;/key&gt;&lt;/foreign-keys&gt;&lt;ref-type name="Journal Article"&gt;17&lt;/ref-type&gt;&lt;contributors&gt;&lt;authors&gt;&lt;author&gt;Zheng, Liling&lt;/author&gt;&lt;author&gt;Schwartz, Cindi&lt;/author&gt;&lt;author&gt;Magidson, Valentin&lt;/author&gt;&lt;author&gt;Khodjakov, Alexey&lt;/author&gt;&lt;author&gt;Oliferenko, Snezhana&lt;/author&gt;&lt;/authors&gt;&lt;/contributors&gt;&lt;titles&gt;&lt;title&gt;The spindle pole bodies facilitate nuclear envelope division during closed mitosis in fission yeast&lt;/title&gt;&lt;secondary-title&gt;PLoS Biol&lt;/secondary-title&gt;&lt;/titles&gt;&lt;periodical&gt;&lt;full-title&gt;PLoS Biol&lt;/full-title&gt;&lt;/periodical&gt;&lt;pages&gt;e170&lt;/pages&gt;&lt;volume&gt;5&lt;/volume&gt;&lt;number&gt;7&lt;/number&gt;&lt;dates&gt;&lt;year&gt;2007&lt;/year&gt;&lt;/dates&gt;&lt;isbn&gt;1545-7885&lt;/isbn&gt;&lt;urls&gt;&lt;/urls&gt;&lt;/record&gt;&lt;/Cite&gt;&lt;/EndNote&gt;</w:instrText>
      </w:r>
      <w:r w:rsidR="001011AC" w:rsidRPr="002F5990">
        <w:rPr>
          <w:rFonts w:ascii="Times New Roman" w:hAnsi="Times New Roman" w:cs="Times New Roman"/>
          <w:sz w:val="24"/>
          <w:szCs w:val="24"/>
        </w:rPr>
        <w:fldChar w:fldCharType="separate"/>
      </w:r>
      <w:r w:rsidR="001011AC" w:rsidRPr="002F5990">
        <w:rPr>
          <w:rFonts w:ascii="Times New Roman" w:hAnsi="Times New Roman" w:cs="Times New Roman"/>
          <w:noProof/>
          <w:sz w:val="24"/>
          <w:szCs w:val="24"/>
        </w:rPr>
        <w:t>(Zheng et al., 2007)</w:t>
      </w:r>
      <w:r w:rsidR="001011AC" w:rsidRPr="002F5990">
        <w:rPr>
          <w:rFonts w:ascii="Times New Roman" w:hAnsi="Times New Roman" w:cs="Times New Roman"/>
          <w:sz w:val="24"/>
          <w:szCs w:val="24"/>
        </w:rPr>
        <w:fldChar w:fldCharType="end"/>
      </w:r>
      <w:r w:rsidR="00450762" w:rsidRPr="002F5990">
        <w:rPr>
          <w:rFonts w:ascii="Times New Roman" w:hAnsi="Times New Roman" w:cs="Times New Roman"/>
          <w:sz w:val="24"/>
          <w:szCs w:val="24"/>
          <w:lang w:val="en-HK"/>
        </w:rPr>
        <w:t xml:space="preserve">, </w:t>
      </w:r>
      <w:r w:rsidR="00A937FE" w:rsidRPr="002F5990">
        <w:rPr>
          <w:rFonts w:ascii="Times New Roman" w:hAnsi="Times New Roman" w:cs="Times New Roman"/>
          <w:sz w:val="24"/>
          <w:szCs w:val="24"/>
          <w:lang w:val="en-HK"/>
        </w:rPr>
        <w:t xml:space="preserve">the rate of their length </w:t>
      </w:r>
      <w:r w:rsidR="00B5183F" w:rsidRPr="002F5990">
        <w:rPr>
          <w:rFonts w:ascii="Times New Roman" w:hAnsi="Times New Roman" w:cs="Times New Roman"/>
          <w:sz w:val="24"/>
          <w:szCs w:val="24"/>
          <w:lang w:val="en-HK"/>
        </w:rPr>
        <w:t xml:space="preserve">change </w:t>
      </w:r>
      <w:r w:rsidR="00A937FE" w:rsidRPr="002F5990">
        <w:rPr>
          <w:rFonts w:ascii="Times New Roman" w:hAnsi="Times New Roman" w:cs="Times New Roman"/>
          <w:sz w:val="24"/>
          <w:szCs w:val="24"/>
          <w:lang w:val="en-HK"/>
        </w:rPr>
        <w:t>must match the moving velocity of the NE at two poles</w:t>
      </w:r>
      <w:r w:rsidR="003767BE" w:rsidRPr="002F5990">
        <w:rPr>
          <w:rFonts w:ascii="Times New Roman" w:hAnsi="Times New Roman" w:cs="Times New Roman"/>
          <w:sz w:val="24"/>
          <w:szCs w:val="24"/>
          <w:lang w:val="en-HK"/>
        </w:rPr>
        <w:t xml:space="preserve"> </w:t>
      </w:r>
      <w:r w:rsidR="003767BE" w:rsidRPr="006D5DF2">
        <w:rPr>
          <w:rFonts w:ascii="Times New Roman" w:hAnsi="Times New Roman" w:cs="Times New Roman"/>
          <w:sz w:val="24"/>
          <w:szCs w:val="24"/>
          <w:lang w:val="en-HK"/>
        </w:rPr>
        <w:t xml:space="preserve">(i.e. </w:t>
      </w:r>
      <m:oMath>
        <m:r>
          <m:rPr>
            <m:sty m:val="bi"/>
          </m:rPr>
          <w:rPr>
            <w:rFonts w:ascii="Cambria Math" w:hAnsi="Cambria Math" w:cs="Times New Roman"/>
            <w:sz w:val="24"/>
            <w:szCs w:val="24"/>
          </w:rPr>
          <m:t>ξ</m:t>
        </m:r>
      </m:oMath>
      <w:r w:rsidR="003767BE" w:rsidRPr="006D5DF2">
        <w:rPr>
          <w:rFonts w:ascii="Times New Roman" w:hAnsi="Times New Roman" w:cs="Times New Roman"/>
          <w:b/>
          <w:sz w:val="24"/>
          <w:szCs w:val="24"/>
        </w:rPr>
        <w:t xml:space="preserve"> =</w:t>
      </w:r>
      <w:r w:rsidR="003767BE" w:rsidRPr="006D5DF2">
        <w:rPr>
          <w:rFonts w:ascii="Times New Roman" w:hAnsi="Times New Roman" w:cs="Times New Roman"/>
          <w:sz w:val="24"/>
          <w:szCs w:val="24"/>
        </w:rPr>
        <w:t xml:space="preserve"> (0, 0, </w:t>
      </w:r>
      <m:oMath>
        <m:f>
          <m:fPr>
            <m:type m:val="lin"/>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2</m:t>
            </m:r>
          </m:den>
        </m:f>
      </m:oMath>
      <w:r w:rsidR="003767BE" w:rsidRPr="006D5DF2">
        <w:rPr>
          <w:rFonts w:ascii="Times New Roman" w:hAnsi="Times New Roman" w:cs="Times New Roman"/>
          <w:sz w:val="24"/>
          <w:szCs w:val="24"/>
        </w:rPr>
        <w:t>)</w:t>
      </w:r>
      <w:r w:rsidR="0076041B" w:rsidRPr="006D5DF2">
        <w:rPr>
          <w:rFonts w:ascii="Times New Roman" w:hAnsi="Times New Roman" w:cs="Times New Roman"/>
          <w:sz w:val="24"/>
          <w:szCs w:val="24"/>
        </w:rPr>
        <w:t xml:space="preserve"> in Eq. (7)</w:t>
      </w:r>
      <w:r w:rsidR="003767BE" w:rsidRPr="006D5DF2">
        <w:rPr>
          <w:rFonts w:ascii="Times New Roman" w:hAnsi="Times New Roman" w:cs="Times New Roman"/>
          <w:sz w:val="24"/>
          <w:szCs w:val="24"/>
        </w:rPr>
        <w:t>)</w:t>
      </w:r>
      <w:r w:rsidR="00A937FE" w:rsidRPr="006D5DF2">
        <w:rPr>
          <w:rFonts w:ascii="Times New Roman" w:hAnsi="Times New Roman" w:cs="Times New Roman"/>
          <w:sz w:val="24"/>
          <w:szCs w:val="24"/>
          <w:lang w:val="en-HK"/>
        </w:rPr>
        <w:t xml:space="preserve">, that is </w:t>
      </w:r>
    </w:p>
    <w:p w14:paraId="61840B14" w14:textId="1F884648" w:rsidR="00CA132B" w:rsidRDefault="00A94B66" w:rsidP="00CA132B">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3</m:t>
            </m:r>
          </m:sub>
        </m:sSub>
        <m:d>
          <m:dPr>
            <m:ctrlPr>
              <w:rPr>
                <w:rFonts w:ascii="Cambria Math" w:hAnsi="Cambria Math" w:cs="Times New Roman"/>
                <w:i/>
                <w:sz w:val="24"/>
                <w:szCs w:val="24"/>
              </w:rPr>
            </m:ctrlPr>
          </m:dPr>
          <m:e>
            <m:r>
              <m:rPr>
                <m:sty m:val="bi"/>
              </m:rP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r>
              <w:rPr>
                <w:rFonts w:ascii="Cambria Math" w:hAnsi="Cambria Math" w:cs="Times New Roman"/>
                <w:sz w:val="24"/>
                <w:szCs w:val="24"/>
              </w:rPr>
              <m:t>dL</m:t>
            </m:r>
          </m:num>
          <m:den>
            <m:r>
              <w:rPr>
                <w:rFonts w:ascii="Cambria Math" w:hAnsi="Cambria Math" w:cs="Times New Roman"/>
                <w:sz w:val="24"/>
                <w:szCs w:val="24"/>
              </w:rPr>
              <m:t>dt</m:t>
            </m:r>
          </m:den>
        </m:f>
      </m:oMath>
      <w:r w:rsidR="003767BE" w:rsidRPr="006D5DF2">
        <w:rPr>
          <w:rFonts w:ascii="Times New Roman" w:hAnsi="Times New Roman" w:cs="Times New Roman"/>
          <w:sz w:val="24"/>
          <w:szCs w:val="24"/>
        </w:rPr>
        <w:t>.</w:t>
      </w:r>
      <w:r w:rsidR="00CA132B" w:rsidRPr="006D5DF2">
        <w:rPr>
          <w:rFonts w:ascii="Times New Roman" w:hAnsi="Times New Roman" w:cs="Times New Roman"/>
          <w:sz w:val="24"/>
          <w:szCs w:val="24"/>
        </w:rPr>
        <w:t xml:space="preserve">                 </w:t>
      </w:r>
      <w:r w:rsidR="007F1E7B" w:rsidRPr="006D5DF2">
        <w:rPr>
          <w:rFonts w:ascii="Times New Roman" w:hAnsi="Times New Roman" w:cs="Times New Roman"/>
          <w:sz w:val="24"/>
          <w:szCs w:val="24"/>
        </w:rPr>
        <w:t xml:space="preserve">       </w:t>
      </w:r>
      <w:r w:rsidR="00CA132B" w:rsidRPr="006D5DF2">
        <w:rPr>
          <w:rFonts w:ascii="Times New Roman" w:hAnsi="Times New Roman" w:cs="Times New Roman"/>
          <w:sz w:val="24"/>
          <w:szCs w:val="24"/>
        </w:rPr>
        <w:t xml:space="preserve">    (2</w:t>
      </w:r>
      <w:r w:rsidR="001D466A">
        <w:rPr>
          <w:rFonts w:ascii="Times New Roman" w:hAnsi="Times New Roman" w:cs="Times New Roman"/>
          <w:sz w:val="24"/>
          <w:szCs w:val="24"/>
        </w:rPr>
        <w:t>5</w:t>
      </w:r>
      <w:r w:rsidR="00CA132B" w:rsidRPr="006D5DF2">
        <w:rPr>
          <w:rFonts w:ascii="Times New Roman" w:hAnsi="Times New Roman" w:cs="Times New Roman"/>
          <w:sz w:val="24"/>
          <w:szCs w:val="24"/>
        </w:rPr>
        <w:t>)</w:t>
      </w:r>
    </w:p>
    <w:p w14:paraId="21A9D7CF" w14:textId="0169E2EB" w:rsidR="0024009D" w:rsidRDefault="003118AC" w:rsidP="00450762">
      <w:pPr>
        <w:spacing w:line="360" w:lineRule="auto"/>
        <w:ind w:firstLine="420"/>
        <w:contextualSpacing/>
        <w:rPr>
          <w:rFonts w:ascii="Times New Roman" w:hAnsi="Times New Roman" w:cs="Times New Roman"/>
          <w:sz w:val="24"/>
          <w:szCs w:val="24"/>
          <w:lang w:val="en-HK"/>
        </w:rPr>
      </w:pPr>
      <w:proofErr w:type="spellStart"/>
      <w:r>
        <w:rPr>
          <w:rFonts w:ascii="Times New Roman" w:hAnsi="Times New Roman" w:cs="Times New Roman"/>
          <w:sz w:val="24"/>
          <w:szCs w:val="24"/>
          <w:lang w:val="en-HK"/>
        </w:rPr>
        <w:t>Eq</w:t>
      </w:r>
      <w:r w:rsidR="00280407">
        <w:rPr>
          <w:rFonts w:ascii="Times New Roman" w:hAnsi="Times New Roman" w:cs="Times New Roman"/>
          <w:sz w:val="24"/>
          <w:szCs w:val="24"/>
          <w:lang w:val="en-HK"/>
        </w:rPr>
        <w:t>s</w:t>
      </w:r>
      <w:proofErr w:type="spellEnd"/>
      <w:r>
        <w:rPr>
          <w:rFonts w:ascii="Times New Roman" w:hAnsi="Times New Roman" w:cs="Times New Roman"/>
          <w:sz w:val="24"/>
          <w:szCs w:val="24"/>
          <w:lang w:val="en-HK"/>
        </w:rPr>
        <w:t>.</w:t>
      </w:r>
      <w:r w:rsidR="0024009D">
        <w:rPr>
          <w:rFonts w:ascii="Times New Roman" w:hAnsi="Times New Roman" w:cs="Times New Roman"/>
          <w:sz w:val="24"/>
          <w:szCs w:val="24"/>
          <w:lang w:val="en-HK"/>
        </w:rPr>
        <w:t xml:space="preserve"> (2</w:t>
      </w:r>
      <w:r w:rsidR="00A64F6F">
        <w:rPr>
          <w:rFonts w:ascii="Times New Roman" w:hAnsi="Times New Roman" w:cs="Times New Roman"/>
          <w:sz w:val="24"/>
          <w:szCs w:val="24"/>
          <w:lang w:val="en-HK"/>
        </w:rPr>
        <w:t>3</w:t>
      </w:r>
      <w:r w:rsidR="0024009D">
        <w:rPr>
          <w:rFonts w:ascii="Times New Roman" w:hAnsi="Times New Roman" w:cs="Times New Roman"/>
          <w:sz w:val="24"/>
          <w:szCs w:val="24"/>
          <w:lang w:val="en-HK"/>
        </w:rPr>
        <w:t>) and (2</w:t>
      </w:r>
      <w:r w:rsidR="00A64F6F">
        <w:rPr>
          <w:rFonts w:ascii="Times New Roman" w:hAnsi="Times New Roman" w:cs="Times New Roman"/>
          <w:sz w:val="24"/>
          <w:szCs w:val="24"/>
          <w:lang w:val="en-HK"/>
        </w:rPr>
        <w:t>5</w:t>
      </w:r>
      <w:r w:rsidR="0024009D">
        <w:rPr>
          <w:rFonts w:ascii="Times New Roman" w:hAnsi="Times New Roman" w:cs="Times New Roman"/>
          <w:sz w:val="24"/>
          <w:szCs w:val="24"/>
          <w:lang w:val="en-HK"/>
        </w:rPr>
        <w:t xml:space="preserve">) </w:t>
      </w:r>
      <w:r w:rsidR="003767BE">
        <w:rPr>
          <w:rFonts w:ascii="Times New Roman" w:hAnsi="Times New Roman" w:cs="Times New Roman"/>
          <w:sz w:val="24"/>
          <w:szCs w:val="24"/>
          <w:lang w:val="en-HK"/>
        </w:rPr>
        <w:t xml:space="preserve">provide the conditions for us to connect </w:t>
      </w:r>
      <w:r w:rsidR="00450762">
        <w:rPr>
          <w:rFonts w:ascii="Times New Roman" w:hAnsi="Times New Roman" w:cs="Times New Roman"/>
          <w:sz w:val="24"/>
          <w:szCs w:val="24"/>
          <w:lang w:val="en-HK"/>
        </w:rPr>
        <w:t xml:space="preserve">microtubule dynamics </w:t>
      </w:r>
      <w:r w:rsidR="003767BE">
        <w:rPr>
          <w:rFonts w:ascii="Times New Roman" w:hAnsi="Times New Roman" w:cs="Times New Roman"/>
          <w:sz w:val="24"/>
          <w:szCs w:val="24"/>
          <w:lang w:val="en-HK"/>
        </w:rPr>
        <w:t xml:space="preserve">with </w:t>
      </w:r>
      <w:r w:rsidR="00450762">
        <w:rPr>
          <w:rFonts w:ascii="Times New Roman" w:hAnsi="Times New Roman" w:cs="Times New Roman"/>
          <w:sz w:val="24"/>
          <w:szCs w:val="24"/>
          <w:lang w:val="en-HK"/>
        </w:rPr>
        <w:t>NE shape evolution.</w:t>
      </w:r>
    </w:p>
    <w:p w14:paraId="0BC8D600" w14:textId="77777777" w:rsidR="00827E0A" w:rsidRDefault="00827E0A" w:rsidP="00827E0A">
      <w:pPr>
        <w:spacing w:line="360" w:lineRule="auto"/>
        <w:contextualSpacing/>
        <w:rPr>
          <w:rFonts w:ascii="Times New Roman" w:hAnsi="Times New Roman" w:cs="Times New Roman"/>
          <w:sz w:val="24"/>
          <w:szCs w:val="24"/>
          <w:lang w:val="en-HK"/>
        </w:rPr>
      </w:pPr>
    </w:p>
    <w:p w14:paraId="32C68183" w14:textId="77777777" w:rsidR="00827E0A" w:rsidRPr="004D57C9" w:rsidRDefault="00ED44C7" w:rsidP="00827E0A">
      <w:pPr>
        <w:spacing w:line="360" w:lineRule="auto"/>
        <w:contextualSpacing/>
        <w:rPr>
          <w:rFonts w:ascii="Times New Roman" w:hAnsi="Times New Roman" w:cs="Times New Roman"/>
          <w:i/>
          <w:sz w:val="24"/>
          <w:szCs w:val="24"/>
          <w:lang w:val="en-HK"/>
        </w:rPr>
      </w:pPr>
      <w:r>
        <w:rPr>
          <w:rFonts w:ascii="Times New Roman" w:hAnsi="Times New Roman" w:cs="Times New Roman"/>
          <w:i/>
          <w:sz w:val="24"/>
          <w:szCs w:val="24"/>
          <w:lang w:val="en-HK"/>
        </w:rPr>
        <w:t>3.5</w:t>
      </w:r>
      <w:r w:rsidR="00827E0A" w:rsidRPr="004D57C9">
        <w:rPr>
          <w:rFonts w:ascii="Times New Roman" w:hAnsi="Times New Roman" w:cs="Times New Roman"/>
          <w:i/>
          <w:sz w:val="24"/>
          <w:szCs w:val="24"/>
          <w:lang w:val="en-HK"/>
        </w:rPr>
        <w:t xml:space="preserve"> Normalization of parameters</w:t>
      </w:r>
    </w:p>
    <w:p w14:paraId="04634B52" w14:textId="605C0320" w:rsidR="001A43C1" w:rsidRDefault="00827E0A" w:rsidP="001A43C1">
      <w:pPr>
        <w:spacing w:line="360" w:lineRule="auto"/>
        <w:ind w:firstLine="420"/>
        <w:contextualSpacing/>
        <w:rPr>
          <w:rFonts w:ascii="Times New Roman" w:hAnsi="Times New Roman" w:cs="Times New Roman"/>
          <w:sz w:val="24"/>
          <w:szCs w:val="24"/>
          <w:lang w:val="en-HK"/>
        </w:rPr>
      </w:pPr>
      <w:r>
        <w:rPr>
          <w:rFonts w:ascii="Times New Roman" w:hAnsi="Times New Roman" w:cs="Times New Roman"/>
          <w:sz w:val="24"/>
          <w:szCs w:val="24"/>
          <w:lang w:val="en-HK"/>
        </w:rPr>
        <w:t xml:space="preserve">To facilitate the analysis, </w:t>
      </w:r>
      <w:r w:rsidR="003767BE">
        <w:rPr>
          <w:rFonts w:ascii="Times New Roman" w:hAnsi="Times New Roman" w:cs="Times New Roman"/>
          <w:sz w:val="24"/>
          <w:szCs w:val="24"/>
          <w:lang w:val="en-HK"/>
        </w:rPr>
        <w:t xml:space="preserve">the </w:t>
      </w:r>
      <w:r>
        <w:rPr>
          <w:rFonts w:ascii="Times New Roman" w:hAnsi="Times New Roman" w:cs="Times New Roman"/>
          <w:sz w:val="24"/>
          <w:szCs w:val="24"/>
          <w:lang w:val="en-HK"/>
        </w:rPr>
        <w:t xml:space="preserve">following dimensionless parameters </w:t>
      </w:r>
      <w:r w:rsidR="003767BE">
        <w:rPr>
          <w:rFonts w:ascii="Times New Roman" w:hAnsi="Times New Roman" w:cs="Times New Roman"/>
          <w:sz w:val="24"/>
          <w:szCs w:val="24"/>
          <w:lang w:val="en-HK"/>
        </w:rPr>
        <w:t xml:space="preserve">were </w:t>
      </w:r>
      <w:r>
        <w:rPr>
          <w:rFonts w:ascii="Times New Roman" w:hAnsi="Times New Roman" w:cs="Times New Roman"/>
          <w:sz w:val="24"/>
          <w:szCs w:val="24"/>
          <w:lang w:val="en-HK"/>
        </w:rPr>
        <w:t>introduced</w:t>
      </w:r>
      <w:r w:rsidR="003767BE">
        <w:rPr>
          <w:rFonts w:ascii="Times New Roman" w:hAnsi="Times New Roman" w:cs="Times New Roman"/>
          <w:sz w:val="24"/>
          <w:szCs w:val="24"/>
          <w:lang w:val="en-HK"/>
        </w:rPr>
        <w:t xml:space="preserve"> </w:t>
      </w:r>
      <w:r w:rsidR="00E85267">
        <w:rPr>
          <w:rFonts w:ascii="Times New Roman" w:hAnsi="Times New Roman" w:cs="Times New Roman"/>
          <w:sz w:val="24"/>
          <w:szCs w:val="24"/>
          <w:lang w:val="en-HK"/>
        </w:rPr>
        <w:t>in p</w:t>
      </w:r>
      <w:r w:rsidR="00F72BBB">
        <w:rPr>
          <w:rFonts w:ascii="Times New Roman" w:hAnsi="Times New Roman" w:cs="Times New Roman"/>
          <w:sz w:val="24"/>
          <w:szCs w:val="24"/>
          <w:lang w:val="en-HK"/>
        </w:rPr>
        <w:t>resenting our simulation results</w:t>
      </w:r>
    </w:p>
    <w:p w14:paraId="26383CEF" w14:textId="56866581" w:rsidR="002420A7" w:rsidRDefault="00A94B66" w:rsidP="002420A7">
      <w:pPr>
        <w:spacing w:line="360" w:lineRule="auto"/>
        <w:contextualSpacing/>
        <w:jc w:val="center"/>
        <w:rPr>
          <w:rFonts w:ascii="Times New Roman" w:hAnsi="Times New Roman" w:cs="Times New Roman"/>
          <w:sz w:val="24"/>
          <w:szCs w:val="24"/>
          <w:lang w:val="en-HK"/>
        </w:rPr>
      </w:pP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L</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L</m:t>
            </m:r>
          </m:num>
          <m:den>
            <m:r>
              <w:rPr>
                <w:rFonts w:ascii="Cambria Math" w:hAnsi="Cambria Math" w:cs="Times New Roman"/>
                <w:sz w:val="24"/>
                <w:szCs w:val="24"/>
                <w:lang w:val="en-HK"/>
              </w:rPr>
              <m:t>R</m:t>
            </m:r>
          </m:den>
        </m:f>
      </m:oMath>
      <w:r w:rsidR="004A1367">
        <w:rPr>
          <w:rFonts w:ascii="Times New Roman" w:hAnsi="Times New Roman" w:cs="Times New Roman"/>
          <w:sz w:val="24"/>
          <w:szCs w:val="24"/>
          <w:lang w:val="en-HK"/>
        </w:rPr>
        <w:t>,</w:t>
      </w:r>
      <w:r w:rsidR="00796F4A">
        <w:rPr>
          <w:rFonts w:ascii="Times New Roman" w:hAnsi="Times New Roman" w:cs="Times New Roman"/>
          <w:sz w:val="24"/>
          <w:szCs w:val="24"/>
          <w:lang w:val="en-HK"/>
        </w:rPr>
        <w:t xml:space="preserve"> </w:t>
      </w:r>
      <w:r w:rsidR="004A1367">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d</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d</m:t>
            </m:r>
          </m:num>
          <m:den>
            <m:r>
              <w:rPr>
                <w:rFonts w:ascii="Cambria Math" w:hAnsi="Cambria Math" w:cs="Times New Roman"/>
                <w:sz w:val="24"/>
                <w:szCs w:val="24"/>
                <w:lang w:val="en-HK"/>
              </w:rPr>
              <m:t>R</m:t>
            </m:r>
          </m:den>
        </m:f>
      </m:oMath>
      <w:r w:rsidR="007B492B">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x</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x</m:t>
            </m:r>
          </m:num>
          <m:den>
            <m:r>
              <w:rPr>
                <w:rFonts w:ascii="Cambria Math" w:hAnsi="Cambria Math" w:cs="Times New Roman"/>
                <w:sz w:val="24"/>
                <w:szCs w:val="24"/>
                <w:lang w:val="en-HK"/>
              </w:rPr>
              <m:t>R</m:t>
            </m:r>
          </m:den>
        </m:f>
      </m:oMath>
      <w:r w:rsidR="007B492B">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z</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z</m:t>
            </m:r>
          </m:num>
          <m:den>
            <m:r>
              <w:rPr>
                <w:rFonts w:ascii="Cambria Math" w:hAnsi="Cambria Math" w:cs="Times New Roman"/>
                <w:sz w:val="24"/>
                <w:szCs w:val="24"/>
                <w:lang w:val="en-HK"/>
              </w:rPr>
              <m:t>R</m:t>
            </m:r>
          </m:den>
        </m:f>
      </m:oMath>
      <w:r w:rsidR="007B492B">
        <w:rPr>
          <w:rFonts w:ascii="Times New Roman" w:hAnsi="Times New Roman" w:cs="Times New Roman"/>
          <w:sz w:val="24"/>
          <w:szCs w:val="24"/>
          <w:lang w:val="en-HK"/>
        </w:rPr>
        <w:t xml:space="preserve">,  </w:t>
      </w:r>
      <m:oMath>
        <m:sSub>
          <m:sSubPr>
            <m:ctrlPr>
              <w:rPr>
                <w:rFonts w:ascii="Cambria Math" w:hAnsi="Cambria Math" w:cs="Times New Roman"/>
                <w:i/>
                <w:sz w:val="24"/>
                <w:szCs w:val="24"/>
                <w:lang w:val="en-HK"/>
              </w:rPr>
            </m:ctrlPr>
          </m:sSubPr>
          <m:e>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l</m:t>
                </m:r>
              </m:e>
            </m:acc>
          </m:e>
          <m:sub>
            <m:r>
              <w:rPr>
                <w:rFonts w:ascii="Cambria Math" w:hAnsi="Cambria Math" w:cs="Times New Roman"/>
                <w:sz w:val="24"/>
                <w:szCs w:val="24"/>
                <w:lang w:val="en-HK"/>
              </w:rPr>
              <m:t>over</m:t>
            </m:r>
          </m:sub>
        </m:sSub>
        <m:r>
          <w:rPr>
            <w:rFonts w:ascii="Cambria Math" w:hAnsi="Cambria Math" w:cs="Times New Roman"/>
            <w:sz w:val="24"/>
            <w:szCs w:val="24"/>
            <w:lang w:val="en-HK"/>
          </w:rPr>
          <m:t>=</m:t>
        </m:r>
        <m:f>
          <m:fPr>
            <m:ctrlPr>
              <w:rPr>
                <w:rFonts w:ascii="Cambria Math" w:hAnsi="Cambria Math" w:cs="Times New Roman"/>
                <w:i/>
                <w:sz w:val="24"/>
                <w:szCs w:val="24"/>
                <w:lang w:val="en-HK"/>
              </w:rPr>
            </m:ctrlPr>
          </m:fPr>
          <m:num>
            <m:sSub>
              <m:sSubPr>
                <m:ctrlPr>
                  <w:rPr>
                    <w:rFonts w:ascii="Cambria Math" w:hAnsi="Cambria Math" w:cs="Times New Roman"/>
                    <w:i/>
                    <w:sz w:val="24"/>
                    <w:szCs w:val="24"/>
                    <w:lang w:val="en-HK"/>
                  </w:rPr>
                </m:ctrlPr>
              </m:sSubPr>
              <m:e>
                <m:r>
                  <w:rPr>
                    <w:rFonts w:ascii="Cambria Math" w:hAnsi="Cambria Math" w:cs="Times New Roman"/>
                    <w:sz w:val="24"/>
                    <w:szCs w:val="24"/>
                    <w:lang w:val="en-HK"/>
                  </w:rPr>
                  <m:t>l</m:t>
                </m:r>
              </m:e>
              <m:sub>
                <m:r>
                  <w:rPr>
                    <w:rFonts w:ascii="Cambria Math" w:hAnsi="Cambria Math" w:cs="Times New Roman"/>
                    <w:sz w:val="24"/>
                    <w:szCs w:val="24"/>
                    <w:lang w:val="en-HK"/>
                  </w:rPr>
                  <m:t>over</m:t>
                </m:r>
              </m:sub>
            </m:sSub>
          </m:num>
          <m:den>
            <m:r>
              <w:rPr>
                <w:rFonts w:ascii="Cambria Math" w:hAnsi="Cambria Math" w:cs="Times New Roman"/>
                <w:sz w:val="24"/>
                <w:szCs w:val="24"/>
                <w:lang w:val="en-HK"/>
              </w:rPr>
              <m:t>R</m:t>
            </m:r>
          </m:den>
        </m:f>
      </m:oMath>
      <w:r w:rsidR="002420A7">
        <w:rPr>
          <w:rFonts w:ascii="Times New Roman" w:hAnsi="Times New Roman" w:cs="Times New Roman"/>
          <w:sz w:val="24"/>
          <w:szCs w:val="24"/>
          <w:lang w:val="en-HK"/>
        </w:rPr>
        <w:t>,</w:t>
      </w:r>
    </w:p>
    <w:p w14:paraId="5E0DCE60" w14:textId="09809DF4" w:rsidR="00827E0A" w:rsidRDefault="00A94B66" w:rsidP="002420A7">
      <w:pPr>
        <w:spacing w:line="360" w:lineRule="auto"/>
        <w:contextualSpacing/>
        <w:jc w:val="center"/>
        <w:rPr>
          <w:rFonts w:ascii="Times New Roman" w:hAnsi="Times New Roman" w:cs="Times New Roman"/>
          <w:sz w:val="24"/>
          <w:szCs w:val="24"/>
          <w:lang w:val="en-HK"/>
        </w:rPr>
      </w:pPr>
      <m:oMath>
        <m:sSub>
          <m:sSubPr>
            <m:ctrlPr>
              <w:rPr>
                <w:rFonts w:ascii="Cambria Math" w:hAnsi="Cambria Math" w:cs="Times New Roman"/>
                <w:i/>
                <w:sz w:val="24"/>
                <w:szCs w:val="24"/>
                <w:lang w:val="en-HK"/>
              </w:rPr>
            </m:ctrlPr>
          </m:sSubPr>
          <m:e>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F</m:t>
                </m:r>
              </m:e>
            </m:acc>
          </m:e>
          <m:sub>
            <m:r>
              <w:rPr>
                <w:rFonts w:ascii="Cambria Math" w:hAnsi="Cambria Math" w:cs="Times New Roman"/>
                <w:sz w:val="24"/>
                <w:szCs w:val="24"/>
                <w:lang w:val="en-HK"/>
              </w:rPr>
              <m:t>p</m:t>
            </m:r>
          </m:sub>
        </m:sSub>
        <m:r>
          <w:rPr>
            <w:rFonts w:ascii="Cambria Math" w:hAnsi="Cambria Math" w:cs="Times New Roman"/>
            <w:sz w:val="24"/>
            <w:szCs w:val="24"/>
            <w:lang w:val="en-HK"/>
          </w:rPr>
          <m:t>=</m:t>
        </m:r>
        <m:f>
          <m:fPr>
            <m:ctrlPr>
              <w:rPr>
                <w:rFonts w:ascii="Cambria Math" w:hAnsi="Cambria Math" w:cs="Times New Roman"/>
                <w:i/>
                <w:sz w:val="24"/>
                <w:szCs w:val="24"/>
                <w:lang w:val="en-HK"/>
              </w:rPr>
            </m:ctrlPr>
          </m:fPr>
          <m:num>
            <m:sSub>
              <m:sSubPr>
                <m:ctrlPr>
                  <w:rPr>
                    <w:rFonts w:ascii="Cambria Math" w:hAnsi="Cambria Math" w:cs="Times New Roman"/>
                    <w:i/>
                    <w:sz w:val="24"/>
                    <w:szCs w:val="24"/>
                    <w:lang w:val="en-HK"/>
                  </w:rPr>
                </m:ctrlPr>
              </m:sSubPr>
              <m:e>
                <m:r>
                  <w:rPr>
                    <w:rFonts w:ascii="Cambria Math" w:hAnsi="Cambria Math" w:cs="Times New Roman"/>
                    <w:sz w:val="24"/>
                    <w:szCs w:val="24"/>
                    <w:lang w:val="en-HK"/>
                  </w:rPr>
                  <m:t>F</m:t>
                </m:r>
              </m:e>
              <m:sub>
                <m:r>
                  <w:rPr>
                    <w:rFonts w:ascii="Cambria Math" w:hAnsi="Cambria Math" w:cs="Times New Roman"/>
                    <w:sz w:val="24"/>
                    <w:szCs w:val="24"/>
                    <w:lang w:val="en-HK"/>
                  </w:rPr>
                  <m:t>p</m:t>
                </m:r>
              </m:sub>
            </m:sSub>
          </m:num>
          <m:den>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r>
              <w:rPr>
                <w:rFonts w:ascii="Cambria Math" w:hAnsi="Cambria Math" w:cs="Times New Roman"/>
                <w:sz w:val="24"/>
                <w:szCs w:val="24"/>
                <w:lang w:val="en-HK"/>
              </w:rPr>
              <m:t>R</m:t>
            </m:r>
          </m:den>
        </m:f>
      </m:oMath>
      <w:r w:rsidR="002420A7">
        <w:rPr>
          <w:rFonts w:ascii="Times New Roman" w:hAnsi="Times New Roman" w:cs="Times New Roman"/>
          <w:sz w:val="24"/>
          <w:szCs w:val="24"/>
          <w:lang w:val="en-HK"/>
        </w:rPr>
        <w:t xml:space="preserve">,  </w:t>
      </w:r>
      <m:oMath>
        <m:sSub>
          <m:sSubPr>
            <m:ctrlPr>
              <w:rPr>
                <w:rFonts w:ascii="Cambria Math" w:hAnsi="Cambria Math" w:cs="Times New Roman"/>
                <w:i/>
                <w:sz w:val="24"/>
                <w:szCs w:val="24"/>
                <w:lang w:val="en-HK"/>
              </w:rPr>
            </m:ctrlPr>
          </m:sSubPr>
          <m:e>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f</m:t>
                </m:r>
              </m:e>
            </m:acc>
          </m:e>
          <m:sub>
            <m:r>
              <w:rPr>
                <w:rFonts w:ascii="Cambria Math" w:hAnsi="Cambria Math" w:cs="Times New Roman"/>
                <w:sz w:val="24"/>
                <w:szCs w:val="24"/>
                <w:lang w:val="en-HK"/>
              </w:rPr>
              <m:t>m</m:t>
            </m:r>
          </m:sub>
        </m:sSub>
        <m:r>
          <w:rPr>
            <w:rFonts w:ascii="Cambria Math" w:hAnsi="Cambria Math" w:cs="Times New Roman"/>
            <w:sz w:val="24"/>
            <w:szCs w:val="24"/>
            <w:lang w:val="en-HK"/>
          </w:rPr>
          <m:t>=</m:t>
        </m:r>
        <m:f>
          <m:fPr>
            <m:ctrlPr>
              <w:rPr>
                <w:rFonts w:ascii="Cambria Math" w:hAnsi="Cambria Math" w:cs="Times New Roman"/>
                <w:i/>
                <w:sz w:val="24"/>
                <w:szCs w:val="24"/>
                <w:lang w:val="en-HK"/>
              </w:rPr>
            </m:ctrlPr>
          </m:fPr>
          <m:num>
            <m:sSub>
              <m:sSubPr>
                <m:ctrlPr>
                  <w:rPr>
                    <w:rFonts w:ascii="Cambria Math" w:hAnsi="Cambria Math" w:cs="Times New Roman"/>
                    <w:i/>
                    <w:sz w:val="24"/>
                    <w:szCs w:val="24"/>
                    <w:lang w:val="en-HK"/>
                  </w:rPr>
                </m:ctrlPr>
              </m:sSubPr>
              <m:e>
                <m:r>
                  <w:rPr>
                    <w:rFonts w:ascii="Cambria Math" w:hAnsi="Cambria Math" w:cs="Times New Roman"/>
                    <w:sz w:val="24"/>
                    <w:szCs w:val="24"/>
                    <w:lang w:val="en-HK"/>
                  </w:rPr>
                  <m:t>f</m:t>
                </m:r>
              </m:e>
              <m:sub>
                <m:r>
                  <w:rPr>
                    <w:rFonts w:ascii="Cambria Math" w:hAnsi="Cambria Math" w:cs="Times New Roman"/>
                    <w:sz w:val="24"/>
                    <w:szCs w:val="24"/>
                    <w:lang w:val="en-HK"/>
                  </w:rPr>
                  <m:t>m</m:t>
                </m:r>
              </m:sub>
            </m:sSub>
          </m:num>
          <m:den>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r>
              <w:rPr>
                <w:rFonts w:ascii="Cambria Math" w:hAnsi="Cambria Math" w:cs="Times New Roman"/>
                <w:sz w:val="24"/>
                <w:szCs w:val="24"/>
                <w:lang w:val="en-HK"/>
              </w:rPr>
              <m:t>R</m:t>
            </m:r>
          </m:den>
        </m:f>
      </m:oMath>
      <w:r w:rsidR="002420A7">
        <w:rPr>
          <w:rFonts w:ascii="Times New Roman" w:hAnsi="Times New Roman" w:cs="Times New Roman"/>
          <w:sz w:val="24"/>
          <w:szCs w:val="24"/>
          <w:lang w:val="en-HK"/>
        </w:rPr>
        <w:t>,</w:t>
      </w:r>
      <w:r w:rsidR="007B492B">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t</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t</m:t>
            </m:r>
          </m:num>
          <m:den>
            <m:r>
              <w:rPr>
                <w:rFonts w:ascii="Cambria Math" w:hAnsi="Cambria Math" w:cs="Times New Roman"/>
                <w:sz w:val="24"/>
                <w:szCs w:val="24"/>
                <w:lang w:val="en-HK"/>
              </w:rPr>
              <m:t>μR/</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den>
        </m:f>
      </m:oMath>
      <w:r w:rsidR="002420A7">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E</m:t>
            </m:r>
          </m:e>
        </m:acc>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E</m:t>
            </m:r>
          </m:num>
          <m:den>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sSup>
              <m:sSupPr>
                <m:ctrlPr>
                  <w:rPr>
                    <w:rFonts w:ascii="Cambria Math" w:hAnsi="Cambria Math" w:cs="Times New Roman"/>
                    <w:i/>
                    <w:sz w:val="24"/>
                    <w:szCs w:val="24"/>
                    <w:lang w:val="en-HK"/>
                  </w:rPr>
                </m:ctrlPr>
              </m:sSupPr>
              <m:e>
                <m:r>
                  <w:rPr>
                    <w:rFonts w:ascii="Cambria Math" w:hAnsi="Cambria Math" w:cs="Times New Roman"/>
                    <w:sz w:val="24"/>
                    <w:szCs w:val="24"/>
                    <w:lang w:val="en-HK"/>
                  </w:rPr>
                  <m:t>R</m:t>
                </m:r>
              </m:e>
              <m:sup>
                <m:r>
                  <w:rPr>
                    <w:rFonts w:ascii="Cambria Math" w:hAnsi="Cambria Math" w:cs="Times New Roman"/>
                    <w:sz w:val="24"/>
                    <w:szCs w:val="24"/>
                    <w:lang w:val="en-HK"/>
                  </w:rPr>
                  <m:t>2</m:t>
                </m:r>
              </m:sup>
            </m:sSup>
          </m:den>
        </m:f>
      </m:oMath>
      <w:r w:rsidR="002420A7">
        <w:rPr>
          <w:rFonts w:ascii="Times New Roman" w:hAnsi="Times New Roman" w:cs="Times New Roman"/>
          <w:sz w:val="24"/>
          <w:szCs w:val="24"/>
          <w:lang w:val="en-HK"/>
        </w:rPr>
        <w:t>.</w:t>
      </w:r>
    </w:p>
    <w:p w14:paraId="52B3126A" w14:textId="3B04AA9C" w:rsidR="00A34B4C" w:rsidRDefault="009C362C" w:rsidP="00AB2B12">
      <w:pPr>
        <w:spacing w:line="360" w:lineRule="auto"/>
        <w:ind w:firstLine="420"/>
        <w:contextualSpacing/>
        <w:rPr>
          <w:rFonts w:ascii="Times New Roman" w:hAnsi="Times New Roman" w:cs="Times New Roman"/>
          <w:sz w:val="24"/>
          <w:szCs w:val="24"/>
        </w:rPr>
      </w:pPr>
      <w:r>
        <w:rPr>
          <w:rFonts w:ascii="Times New Roman" w:hAnsi="Times New Roman" w:cs="Times New Roman"/>
          <w:sz w:val="24"/>
          <w:szCs w:val="24"/>
          <w:lang w:val="en-HK"/>
        </w:rPr>
        <w:t>All</w:t>
      </w:r>
      <w:r w:rsidR="009E3D7C">
        <w:rPr>
          <w:rFonts w:ascii="Times New Roman" w:hAnsi="Times New Roman" w:cs="Times New Roman"/>
          <w:sz w:val="24"/>
          <w:szCs w:val="24"/>
        </w:rPr>
        <w:t xml:space="preserve"> </w:t>
      </w:r>
      <w:r w:rsidR="004A3B55">
        <w:rPr>
          <w:rFonts w:ascii="Times New Roman" w:hAnsi="Times New Roman" w:cs="Times New Roman"/>
          <w:sz w:val="24"/>
          <w:szCs w:val="24"/>
        </w:rPr>
        <w:t xml:space="preserve">the </w:t>
      </w:r>
      <w:r w:rsidR="009E3D7C">
        <w:rPr>
          <w:rFonts w:ascii="Times New Roman" w:hAnsi="Times New Roman" w:cs="Times New Roman"/>
          <w:sz w:val="24"/>
          <w:szCs w:val="24"/>
        </w:rPr>
        <w:t>independent</w:t>
      </w:r>
      <w:r w:rsidR="005E03BE">
        <w:rPr>
          <w:rFonts w:ascii="Times New Roman" w:hAnsi="Times New Roman" w:cs="Times New Roman"/>
          <w:sz w:val="24"/>
          <w:szCs w:val="24"/>
        </w:rPr>
        <w:t xml:space="preserve"> parameters</w:t>
      </w:r>
      <w:r w:rsidR="002C6862">
        <w:rPr>
          <w:rFonts w:ascii="Times New Roman" w:hAnsi="Times New Roman" w:cs="Times New Roman"/>
          <w:sz w:val="24"/>
          <w:szCs w:val="24"/>
        </w:rPr>
        <w:t xml:space="preserve"> as well as</w:t>
      </w:r>
      <w:r w:rsidR="00E85267">
        <w:rPr>
          <w:rFonts w:ascii="Times New Roman" w:hAnsi="Times New Roman" w:cs="Times New Roman"/>
          <w:sz w:val="24"/>
          <w:szCs w:val="24"/>
        </w:rPr>
        <w:t xml:space="preserve"> associated values used in this study are </w:t>
      </w:r>
      <w:r w:rsidR="004678C6">
        <w:rPr>
          <w:rFonts w:ascii="Times New Roman" w:hAnsi="Times New Roman" w:cs="Times New Roman"/>
          <w:sz w:val="24"/>
          <w:szCs w:val="24"/>
        </w:rPr>
        <w:t>listed</w:t>
      </w:r>
      <w:r w:rsidR="005E03BE">
        <w:rPr>
          <w:rFonts w:ascii="Times New Roman" w:hAnsi="Times New Roman" w:cs="Times New Roman"/>
          <w:sz w:val="24"/>
          <w:szCs w:val="24"/>
        </w:rPr>
        <w:t xml:space="preserve"> in Table </w:t>
      </w:r>
      <w:r w:rsidR="007E52DA">
        <w:rPr>
          <w:rFonts w:ascii="Times New Roman" w:hAnsi="Times New Roman" w:cs="Times New Roman"/>
          <w:sz w:val="24"/>
          <w:szCs w:val="24"/>
        </w:rPr>
        <w:t>2</w:t>
      </w:r>
      <w:r w:rsidR="005E03BE">
        <w:rPr>
          <w:rFonts w:ascii="Times New Roman" w:hAnsi="Times New Roman" w:cs="Times New Roman"/>
          <w:sz w:val="24"/>
          <w:szCs w:val="24"/>
        </w:rPr>
        <w:t>.</w:t>
      </w:r>
    </w:p>
    <w:p w14:paraId="3AD648AC" w14:textId="77777777" w:rsidR="00D57D0F" w:rsidRDefault="00D57D0F" w:rsidP="00A02345">
      <w:pPr>
        <w:spacing w:line="360" w:lineRule="auto"/>
        <w:contextualSpacing/>
        <w:rPr>
          <w:rFonts w:ascii="Times New Roman" w:hAnsi="Times New Roman" w:cs="Times New Roman"/>
          <w:sz w:val="24"/>
          <w:szCs w:val="24"/>
        </w:rPr>
      </w:pPr>
    </w:p>
    <w:p w14:paraId="4DEF505D" w14:textId="76513D0B" w:rsidR="00B120EF" w:rsidRPr="00A80B26" w:rsidRDefault="006F1E51" w:rsidP="00A80B26">
      <w:pPr>
        <w:rPr>
          <w:rFonts w:ascii="Times New Roman" w:hAnsi="Times New Roman" w:cs="Times New Roman"/>
          <w:b/>
          <w:sz w:val="28"/>
          <w:szCs w:val="28"/>
        </w:rPr>
      </w:pPr>
      <w:r>
        <w:rPr>
          <w:rFonts w:ascii="Times New Roman" w:hAnsi="Times New Roman" w:cs="Times New Roman"/>
          <w:b/>
          <w:sz w:val="28"/>
          <w:szCs w:val="28"/>
        </w:rPr>
        <w:t xml:space="preserve">4. </w:t>
      </w:r>
      <w:r w:rsidR="002E3CBC" w:rsidRPr="00A02345">
        <w:rPr>
          <w:rFonts w:ascii="Times New Roman" w:hAnsi="Times New Roman" w:cs="Times New Roman"/>
          <w:b/>
          <w:sz w:val="28"/>
          <w:szCs w:val="28"/>
        </w:rPr>
        <w:t>Results</w:t>
      </w:r>
    </w:p>
    <w:p w14:paraId="70EAD99F" w14:textId="77777777" w:rsidR="003E5540" w:rsidRPr="00BF1111" w:rsidRDefault="003E5540" w:rsidP="00C76B1E">
      <w:pPr>
        <w:spacing w:line="360" w:lineRule="auto"/>
        <w:rPr>
          <w:rFonts w:ascii="Times New Roman" w:hAnsi="Times New Roman" w:cs="Times New Roman"/>
          <w:i/>
          <w:sz w:val="24"/>
          <w:szCs w:val="24"/>
        </w:rPr>
      </w:pPr>
      <w:r w:rsidRPr="00A31EDC">
        <w:rPr>
          <w:rFonts w:ascii="Times New Roman" w:hAnsi="Times New Roman" w:cs="Times New Roman"/>
          <w:i/>
          <w:sz w:val="24"/>
          <w:szCs w:val="24"/>
        </w:rPr>
        <w:t>4.1 Experimental observation</w:t>
      </w:r>
      <w:r w:rsidR="006562AD" w:rsidRPr="00A31EDC">
        <w:rPr>
          <w:rFonts w:ascii="Times New Roman" w:hAnsi="Times New Roman" w:cs="Times New Roman"/>
          <w:i/>
          <w:sz w:val="24"/>
          <w:szCs w:val="24"/>
        </w:rPr>
        <w:t>s</w:t>
      </w:r>
    </w:p>
    <w:p w14:paraId="7CABA0CB" w14:textId="6276A768" w:rsidR="00F4334B" w:rsidRPr="003503D6" w:rsidRDefault="00192AF1" w:rsidP="00F4334B">
      <w:pPr>
        <w:spacing w:line="360" w:lineRule="auto"/>
        <w:ind w:firstLine="420"/>
        <w:rPr>
          <w:rFonts w:ascii="Times New Roman" w:hAnsi="Times New Roman" w:cs="Times New Roman"/>
          <w:sz w:val="24"/>
          <w:szCs w:val="24"/>
        </w:rPr>
      </w:pPr>
      <w:r w:rsidRPr="003503D6">
        <w:rPr>
          <w:rFonts w:ascii="Times New Roman" w:hAnsi="Times New Roman" w:cs="Times New Roman"/>
          <w:sz w:val="24"/>
          <w:szCs w:val="24"/>
        </w:rPr>
        <w:t>Klp5 is known to</w:t>
      </w:r>
      <w:r w:rsidR="00E36D6E" w:rsidRPr="003503D6">
        <w:rPr>
          <w:rFonts w:ascii="Times New Roman" w:hAnsi="Times New Roman" w:cs="Times New Roman"/>
          <w:sz w:val="24"/>
          <w:szCs w:val="24"/>
        </w:rPr>
        <w:t xml:space="preserve"> </w:t>
      </w:r>
      <w:r w:rsidR="00E36D6E" w:rsidRPr="003503D6">
        <w:rPr>
          <w:rFonts w:ascii="Times New Roman" w:hAnsi="Times New Roman" w:cs="Times New Roman"/>
          <w:sz w:val="24"/>
          <w:szCs w:val="24"/>
          <w:lang w:val="en-HK"/>
        </w:rPr>
        <w:t>facilitate the attachment</w:t>
      </w:r>
      <w:r w:rsidR="00E36D6E" w:rsidRPr="003503D6">
        <w:rPr>
          <w:rFonts w:ascii="Times New Roman" w:hAnsi="Times New Roman" w:cs="Times New Roman"/>
          <w:sz w:val="24"/>
          <w:szCs w:val="24"/>
        </w:rPr>
        <w:t xml:space="preserve"> of </w:t>
      </w:r>
      <w:r w:rsidRPr="003503D6">
        <w:rPr>
          <w:rFonts w:ascii="Times New Roman" w:hAnsi="Times New Roman" w:cs="Times New Roman"/>
          <w:sz w:val="24"/>
          <w:szCs w:val="24"/>
        </w:rPr>
        <w:t>microtubule</w:t>
      </w:r>
      <w:r w:rsidR="00324028" w:rsidRPr="003503D6">
        <w:rPr>
          <w:rFonts w:ascii="Times New Roman" w:hAnsi="Times New Roman" w:cs="Times New Roman"/>
          <w:sz w:val="24"/>
          <w:szCs w:val="24"/>
        </w:rPr>
        <w:t>s to kinetochores</w:t>
      </w:r>
      <w:r w:rsidR="00904634">
        <w:rPr>
          <w:rFonts w:ascii="Times New Roman" w:hAnsi="Times New Roman" w:cs="Times New Roman"/>
          <w:sz w:val="24"/>
          <w:szCs w:val="24"/>
        </w:rPr>
        <w:t xml:space="preserve"> </w:t>
      </w:r>
      <w:r w:rsidR="00904634" w:rsidRPr="00904634">
        <w:rPr>
          <w:rFonts w:ascii="Times New Roman" w:hAnsi="Times New Roman" w:cs="Times New Roman"/>
          <w:sz w:val="24"/>
          <w:szCs w:val="24"/>
        </w:rPr>
        <w:t>as well as  slightly weaken the stability of microtubule bundles</w:t>
      </w:r>
      <w:r w:rsidR="000F2794" w:rsidRPr="003503D6">
        <w:rPr>
          <w:rFonts w:ascii="Times New Roman" w:hAnsi="Times New Roman" w:cs="Times New Roman"/>
          <w:sz w:val="24"/>
          <w:szCs w:val="24"/>
        </w:rPr>
        <w:t xml:space="preserve"> </w:t>
      </w:r>
      <w:r w:rsidR="000F2794" w:rsidRPr="003503D6">
        <w:rPr>
          <w:rFonts w:ascii="Times New Roman" w:hAnsi="Times New Roman" w:cs="Times New Roman"/>
          <w:sz w:val="24"/>
          <w:szCs w:val="24"/>
        </w:rPr>
        <w:fldChar w:fldCharType="begin"/>
      </w:r>
      <w:r w:rsidR="000E51DE" w:rsidRPr="003503D6">
        <w:rPr>
          <w:rFonts w:ascii="Times New Roman" w:hAnsi="Times New Roman" w:cs="Times New Roman"/>
          <w:sz w:val="24"/>
          <w:szCs w:val="24"/>
        </w:rPr>
        <w:instrText xml:space="preserve"> ADDIN EN.CITE &lt;EndNote&gt;&lt;Cite&gt;&lt;Author&gt;Unsworth&lt;/Author&gt;&lt;Year&gt;2008&lt;/Year&gt;&lt;RecNum&gt;868&lt;/RecNum&gt;&lt;DisplayText&gt;(Unsworth et al., 2008)&lt;/DisplayText&gt;&lt;record&gt;&lt;rec-number&gt;868&lt;/rec-number&gt;&lt;foreign-keys&gt;&lt;key app="EN" db-id="edfxddxe4x5t5cepxad5rddt0vstxe5dpssp" timestamp="1584519521"&gt;868&lt;/key&gt;&lt;/foreign-keys&gt;&lt;ref-type name="Journal Article"&gt;17&lt;/ref-type&gt;&lt;contributors&gt;&lt;authors&gt;&lt;author&gt;Unsworth, Amy&lt;/author&gt;&lt;author&gt;Masuda, Hirohisa&lt;/author&gt;&lt;author&gt;Dhut, Susheela&lt;/author&gt;&lt;author&gt;Toda, Takashi&lt;/author&gt;&lt;/authors&gt;&lt;/contributors&gt;&lt;titles&gt;&lt;title&gt;Fission yeast kinesin-8 Klp5 and Klp6 are interdependent for mitotic nuclear retention and required for proper microtubule dynamics&lt;/title&gt;&lt;secondary-title&gt;Molecular biology of the cell&lt;/secondary-title&gt;&lt;/titles&gt;&lt;periodical&gt;&lt;full-title&gt;Molecular biology of the cell&lt;/full-title&gt;&lt;/periodical&gt;&lt;pages&gt;5104-5115&lt;/pages&gt;&lt;volume&gt;19&lt;/volume&gt;&lt;number&gt;12&lt;/number&gt;&lt;dates&gt;&lt;year&gt;2008&lt;/year&gt;&lt;/dates&gt;&lt;isbn&gt;1059-1524&lt;/isbn&gt;&lt;urls&gt;&lt;/urls&gt;&lt;/record&gt;&lt;/Cite&gt;&lt;/EndNote&gt;</w:instrText>
      </w:r>
      <w:r w:rsidR="000F2794" w:rsidRPr="003503D6">
        <w:rPr>
          <w:rFonts w:ascii="Times New Roman" w:hAnsi="Times New Roman" w:cs="Times New Roman"/>
          <w:sz w:val="24"/>
          <w:szCs w:val="24"/>
        </w:rPr>
        <w:fldChar w:fldCharType="separate"/>
      </w:r>
      <w:r w:rsidR="000F2794" w:rsidRPr="003503D6">
        <w:rPr>
          <w:rFonts w:ascii="Times New Roman" w:hAnsi="Times New Roman" w:cs="Times New Roman"/>
          <w:noProof/>
          <w:sz w:val="24"/>
          <w:szCs w:val="24"/>
        </w:rPr>
        <w:t>(Unsworth et al., 2008)</w:t>
      </w:r>
      <w:r w:rsidR="000F2794" w:rsidRPr="003503D6">
        <w:rPr>
          <w:rFonts w:ascii="Times New Roman" w:hAnsi="Times New Roman" w:cs="Times New Roman"/>
          <w:sz w:val="24"/>
          <w:szCs w:val="24"/>
        </w:rPr>
        <w:fldChar w:fldCharType="end"/>
      </w:r>
      <w:r w:rsidR="00120244" w:rsidRPr="003503D6">
        <w:rPr>
          <w:rFonts w:ascii="Times New Roman" w:hAnsi="Times New Roman" w:cs="Times New Roman"/>
          <w:sz w:val="24"/>
          <w:szCs w:val="24"/>
        </w:rPr>
        <w:t>.</w:t>
      </w:r>
      <w:r w:rsidR="00EE3A95" w:rsidRPr="003503D6">
        <w:rPr>
          <w:rFonts w:ascii="Times New Roman" w:hAnsi="Times New Roman" w:cs="Times New Roman"/>
          <w:sz w:val="24"/>
          <w:szCs w:val="24"/>
        </w:rPr>
        <w:t xml:space="preserve"> </w:t>
      </w:r>
      <w:r w:rsidR="000F2794" w:rsidRPr="003503D6">
        <w:rPr>
          <w:rFonts w:ascii="Times New Roman" w:hAnsi="Times New Roman" w:cs="Times New Roman"/>
          <w:sz w:val="24"/>
          <w:szCs w:val="24"/>
        </w:rPr>
        <w:t xml:space="preserve">Another protein </w:t>
      </w:r>
      <w:r w:rsidR="00EE3A95" w:rsidRPr="003503D6">
        <w:rPr>
          <w:rFonts w:ascii="Times New Roman" w:hAnsi="Times New Roman" w:cs="Times New Roman"/>
          <w:sz w:val="24"/>
          <w:szCs w:val="24"/>
        </w:rPr>
        <w:t>ase1</w:t>
      </w:r>
      <w:r w:rsidR="000F2794" w:rsidRPr="003503D6">
        <w:rPr>
          <w:rFonts w:ascii="Times New Roman" w:hAnsi="Times New Roman" w:cs="Times New Roman"/>
          <w:sz w:val="24"/>
          <w:szCs w:val="24"/>
        </w:rPr>
        <w:t>,</w:t>
      </w:r>
      <w:r w:rsidR="00EE3A95" w:rsidRPr="003503D6">
        <w:rPr>
          <w:rFonts w:ascii="Times New Roman" w:hAnsi="Times New Roman" w:cs="Times New Roman"/>
          <w:sz w:val="24"/>
          <w:szCs w:val="24"/>
        </w:rPr>
        <w:t xml:space="preserve"> </w:t>
      </w:r>
      <w:r w:rsidR="00BE7DD8">
        <w:rPr>
          <w:rFonts w:ascii="Times New Roman" w:hAnsi="Times New Roman" w:cs="Times New Roman" w:hint="eastAsia"/>
          <w:sz w:val="24"/>
          <w:szCs w:val="24"/>
        </w:rPr>
        <w:t>located</w:t>
      </w:r>
      <w:r w:rsidR="00BE7DD8">
        <w:rPr>
          <w:rFonts w:ascii="Times New Roman" w:hAnsi="Times New Roman" w:cs="Times New Roman"/>
          <w:sz w:val="24"/>
          <w:szCs w:val="24"/>
          <w:lang w:val="en-HK"/>
        </w:rPr>
        <w:t xml:space="preserve"> at</w:t>
      </w:r>
      <w:r w:rsidR="00EE3A95" w:rsidRPr="003503D6">
        <w:rPr>
          <w:rFonts w:ascii="Times New Roman" w:hAnsi="Times New Roman" w:cs="Times New Roman"/>
          <w:sz w:val="24"/>
          <w:szCs w:val="24"/>
        </w:rPr>
        <w:t xml:space="preserve"> </w:t>
      </w:r>
      <w:r w:rsidR="000F2794" w:rsidRPr="003503D6">
        <w:rPr>
          <w:rFonts w:ascii="Times New Roman" w:hAnsi="Times New Roman" w:cs="Times New Roman"/>
          <w:sz w:val="24"/>
          <w:szCs w:val="24"/>
        </w:rPr>
        <w:t xml:space="preserve">the </w:t>
      </w:r>
      <w:r w:rsidR="00E36D6E" w:rsidRPr="003503D6">
        <w:rPr>
          <w:rFonts w:ascii="Times New Roman" w:hAnsi="Times New Roman" w:cs="Times New Roman"/>
          <w:sz w:val="24"/>
          <w:szCs w:val="24"/>
        </w:rPr>
        <w:t>overlap</w:t>
      </w:r>
      <w:r w:rsidR="00324028" w:rsidRPr="003503D6">
        <w:rPr>
          <w:rFonts w:ascii="Times New Roman" w:hAnsi="Times New Roman" w:cs="Times New Roman"/>
          <w:sz w:val="24"/>
          <w:szCs w:val="24"/>
        </w:rPr>
        <w:t>ped</w:t>
      </w:r>
      <w:r w:rsidR="00E36D6E" w:rsidRPr="003503D6">
        <w:rPr>
          <w:rFonts w:ascii="Times New Roman" w:hAnsi="Times New Roman" w:cs="Times New Roman"/>
          <w:sz w:val="24"/>
          <w:szCs w:val="24"/>
        </w:rPr>
        <w:t xml:space="preserve"> region </w:t>
      </w:r>
      <w:r w:rsidR="000F2794" w:rsidRPr="003503D6">
        <w:rPr>
          <w:rFonts w:ascii="Times New Roman" w:hAnsi="Times New Roman" w:cs="Times New Roman"/>
          <w:sz w:val="24"/>
          <w:szCs w:val="24"/>
        </w:rPr>
        <w:t>of spindle microtubules and serving as a connecter between them, is also believed to play an important role in maintain</w:t>
      </w:r>
      <w:r w:rsidR="00B45D70" w:rsidRPr="003503D6">
        <w:rPr>
          <w:rFonts w:ascii="Times New Roman" w:hAnsi="Times New Roman" w:cs="Times New Roman"/>
          <w:sz w:val="24"/>
          <w:szCs w:val="24"/>
        </w:rPr>
        <w:t>ing</w:t>
      </w:r>
      <w:r w:rsidR="000F2794" w:rsidRPr="003503D6">
        <w:rPr>
          <w:rFonts w:ascii="Times New Roman" w:hAnsi="Times New Roman" w:cs="Times New Roman"/>
          <w:sz w:val="24"/>
          <w:szCs w:val="24"/>
        </w:rPr>
        <w:t xml:space="preserve"> the stability of </w:t>
      </w:r>
      <w:r w:rsidR="000F2794" w:rsidRPr="003503D6">
        <w:rPr>
          <w:rFonts w:ascii="Times New Roman" w:hAnsi="Times New Roman" w:cs="Times New Roman"/>
          <w:sz w:val="24"/>
          <w:szCs w:val="24"/>
          <w:lang w:val="en-HK"/>
        </w:rPr>
        <w:lastRenderedPageBreak/>
        <w:t xml:space="preserve">microtubule bundles inside the nucleus </w:t>
      </w:r>
      <w:r w:rsidR="000F2794" w:rsidRPr="003503D6">
        <w:rPr>
          <w:rFonts w:ascii="Times New Roman" w:hAnsi="Times New Roman" w:cs="Times New Roman"/>
          <w:sz w:val="24"/>
          <w:szCs w:val="24"/>
        </w:rPr>
        <w:fldChar w:fldCharType="begin"/>
      </w:r>
      <w:r w:rsidR="000E51DE" w:rsidRPr="003503D6">
        <w:rPr>
          <w:rFonts w:ascii="Times New Roman" w:hAnsi="Times New Roman" w:cs="Times New Roman"/>
          <w:sz w:val="24"/>
          <w:szCs w:val="24"/>
        </w:rPr>
        <w:instrText xml:space="preserve"> ADDIN EN.CITE &lt;EndNote&gt;&lt;Cite&gt;&lt;Author&gt;Yamashita&lt;/Author&gt;&lt;Year&gt;2005&lt;/Year&gt;&lt;RecNum&gt;869&lt;/RecNum&gt;&lt;DisplayText&gt;(Yamashita et al., 2005)&lt;/DisplayText&gt;&lt;record&gt;&lt;rec-number&gt;869&lt;/rec-number&gt;&lt;foreign-keys&gt;&lt;key app="EN" db-id="edfxddxe4x5t5cepxad5rddt0vstxe5dpssp" timestamp="1584519561"&gt;869&lt;/key&gt;&lt;/foreign-keys&gt;&lt;ref-type name="Journal Article"&gt;17&lt;/ref-type&gt;&lt;contributors&gt;&lt;authors&gt;&lt;author&gt;Yamashita, Akira&lt;/author&gt;&lt;author&gt;Sato, Masamitsu&lt;/author&gt;&lt;author&gt;Fujita, Akiko&lt;/author&gt;&lt;author&gt;Yamamoto, Masayuki&lt;/author&gt;&lt;author&gt;Toda, Takashi&lt;/author&gt;&lt;/authors&gt;&lt;/contributors&gt;&lt;titles&gt;&lt;title&gt;The roles of fission yeast ase1 in mitotic cell division, meiotic nuclear oscillation, and cytokinesis checkpoint signaling&lt;/title&gt;&lt;secondary-title&gt;Molecular biology of the cell&lt;/secondary-title&gt;&lt;/titles&gt;&lt;periodical&gt;&lt;full-title&gt;Molecular biology of the cell&lt;/full-title&gt;&lt;/periodical&gt;&lt;pages&gt;1378-1395&lt;/pages&gt;&lt;volume&gt;16&lt;/volume&gt;&lt;number&gt;3&lt;/number&gt;&lt;dates&gt;&lt;year&gt;2005&lt;/year&gt;&lt;/dates&gt;&lt;isbn&gt;1059-1524&lt;/isbn&gt;&lt;urls&gt;&lt;/urls&gt;&lt;/record&gt;&lt;/Cite&gt;&lt;/EndNote&gt;</w:instrText>
      </w:r>
      <w:r w:rsidR="000F2794" w:rsidRPr="003503D6">
        <w:rPr>
          <w:rFonts w:ascii="Times New Roman" w:hAnsi="Times New Roman" w:cs="Times New Roman"/>
          <w:sz w:val="24"/>
          <w:szCs w:val="24"/>
        </w:rPr>
        <w:fldChar w:fldCharType="separate"/>
      </w:r>
      <w:r w:rsidR="000F2794" w:rsidRPr="003503D6">
        <w:rPr>
          <w:rFonts w:ascii="Times New Roman" w:hAnsi="Times New Roman" w:cs="Times New Roman"/>
          <w:noProof/>
          <w:sz w:val="24"/>
          <w:szCs w:val="24"/>
        </w:rPr>
        <w:t>(Yamashita et al., 2005)</w:t>
      </w:r>
      <w:r w:rsidR="000F2794" w:rsidRPr="003503D6">
        <w:rPr>
          <w:rFonts w:ascii="Times New Roman" w:hAnsi="Times New Roman" w:cs="Times New Roman"/>
          <w:sz w:val="24"/>
          <w:szCs w:val="24"/>
        </w:rPr>
        <w:fldChar w:fldCharType="end"/>
      </w:r>
      <w:r w:rsidR="000F2794" w:rsidRPr="003503D6">
        <w:rPr>
          <w:rFonts w:ascii="Times New Roman" w:hAnsi="Times New Roman" w:cs="Times New Roman"/>
          <w:sz w:val="24"/>
          <w:szCs w:val="24"/>
          <w:lang w:val="en-HK"/>
        </w:rPr>
        <w:t>. Here, we examined the influence of these two proteins on the NE shape evolution during the division process.</w:t>
      </w:r>
    </w:p>
    <w:p w14:paraId="5F448BA6" w14:textId="12CC2287" w:rsidR="00A14A25" w:rsidRDefault="00B363CD" w:rsidP="003D4CE7">
      <w:pPr>
        <w:spacing w:line="360" w:lineRule="auto"/>
        <w:ind w:firstLine="420"/>
        <w:rPr>
          <w:rFonts w:ascii="Times New Roman" w:hAnsi="Times New Roman" w:cs="Times New Roman"/>
          <w:sz w:val="24"/>
          <w:szCs w:val="24"/>
          <w:lang w:val="en-HK"/>
        </w:rPr>
      </w:pPr>
      <w:r w:rsidRPr="003503D6">
        <w:rPr>
          <w:rFonts w:ascii="Times New Roman" w:hAnsi="Times New Roman" w:cs="Times New Roman"/>
          <w:sz w:val="24"/>
          <w:szCs w:val="24"/>
        </w:rPr>
        <w:t>Interestingly, deletion of</w:t>
      </w:r>
      <w:r w:rsidR="00B51719" w:rsidRPr="003503D6">
        <w:rPr>
          <w:rFonts w:ascii="Times New Roman" w:hAnsi="Times New Roman" w:cs="Times New Roman"/>
          <w:sz w:val="24"/>
          <w:szCs w:val="24"/>
        </w:rPr>
        <w:t xml:space="preserve"> klp5</w:t>
      </w:r>
      <w:r w:rsidRPr="003503D6">
        <w:rPr>
          <w:rFonts w:ascii="Times New Roman" w:hAnsi="Times New Roman" w:cs="Times New Roman"/>
          <w:sz w:val="24"/>
          <w:szCs w:val="24"/>
        </w:rPr>
        <w:t xml:space="preserve"> led to </w:t>
      </w:r>
      <w:r w:rsidR="00A051A3" w:rsidRPr="006D5DF2">
        <w:rPr>
          <w:rFonts w:ascii="Times New Roman" w:hAnsi="Times New Roman" w:cs="Times New Roman"/>
          <w:sz w:val="24"/>
          <w:szCs w:val="24"/>
        </w:rPr>
        <w:t>~20%</w:t>
      </w:r>
      <w:r w:rsidR="00A051A3">
        <w:rPr>
          <w:rFonts w:ascii="Times New Roman" w:hAnsi="Times New Roman" w:cs="Times New Roman"/>
          <w:sz w:val="24"/>
          <w:szCs w:val="24"/>
        </w:rPr>
        <w:t xml:space="preserve"> </w:t>
      </w:r>
      <w:r w:rsidRPr="003503D6">
        <w:rPr>
          <w:rFonts w:ascii="Times New Roman" w:hAnsi="Times New Roman" w:cs="Times New Roman"/>
          <w:sz w:val="24"/>
          <w:szCs w:val="24"/>
        </w:rPr>
        <w:t>abnormal nuclear division</w:t>
      </w:r>
      <w:r w:rsidR="00AC272C" w:rsidRPr="003503D6">
        <w:rPr>
          <w:rFonts w:ascii="Times New Roman" w:hAnsi="Times New Roman" w:cs="Times New Roman"/>
          <w:sz w:val="24"/>
          <w:szCs w:val="24"/>
        </w:rPr>
        <w:t>.</w:t>
      </w:r>
      <w:r w:rsidRPr="003503D6">
        <w:rPr>
          <w:rFonts w:ascii="Times New Roman" w:hAnsi="Times New Roman" w:cs="Times New Roman"/>
          <w:sz w:val="24"/>
          <w:szCs w:val="24"/>
        </w:rPr>
        <w:t xml:space="preserve"> </w:t>
      </w:r>
      <w:r w:rsidR="00AC272C" w:rsidRPr="003503D6">
        <w:rPr>
          <w:rFonts w:ascii="Times New Roman" w:hAnsi="Times New Roman" w:cs="Times New Roman"/>
          <w:sz w:val="24"/>
          <w:szCs w:val="24"/>
        </w:rPr>
        <w:t xml:space="preserve">In contrast, </w:t>
      </w:r>
      <w:r w:rsidRPr="003503D6">
        <w:rPr>
          <w:rFonts w:ascii="Times New Roman" w:hAnsi="Times New Roman" w:cs="Times New Roman"/>
          <w:sz w:val="24"/>
          <w:szCs w:val="24"/>
        </w:rPr>
        <w:t xml:space="preserve">significant portion of cells with </w:t>
      </w:r>
      <w:r w:rsidRPr="003503D6">
        <w:rPr>
          <w:rFonts w:ascii="Times New Roman" w:hAnsi="Times New Roman" w:cs="Times New Roman"/>
          <w:sz w:val="24"/>
          <w:szCs w:val="24"/>
          <w:lang w:val="en-HK"/>
        </w:rPr>
        <w:t xml:space="preserve">ase1 knocked down failed to divide </w:t>
      </w:r>
      <w:r w:rsidRPr="003503D6">
        <w:rPr>
          <w:rFonts w:ascii="Times New Roman" w:hAnsi="Times New Roman" w:cs="Times New Roman"/>
          <w:sz w:val="24"/>
          <w:szCs w:val="24"/>
        </w:rPr>
        <w:t xml:space="preserve">(Fig. 2a). </w:t>
      </w:r>
      <w:r w:rsidR="009750CA" w:rsidRPr="003503D6">
        <w:rPr>
          <w:rFonts w:ascii="Times New Roman" w:hAnsi="Times New Roman" w:cs="Times New Roman"/>
          <w:sz w:val="24"/>
          <w:szCs w:val="24"/>
        </w:rPr>
        <w:t>E</w:t>
      </w:r>
      <w:r w:rsidRPr="003503D6">
        <w:rPr>
          <w:rFonts w:ascii="Times New Roman" w:hAnsi="Times New Roman" w:cs="Times New Roman"/>
          <w:sz w:val="24"/>
          <w:szCs w:val="24"/>
        </w:rPr>
        <w:t xml:space="preserve">ven in the successful division case of </w:t>
      </w:r>
      <w:r w:rsidRPr="003503D6">
        <w:rPr>
          <w:rFonts w:ascii="Times New Roman" w:hAnsi="Times New Roman" w:cs="Times New Roman"/>
          <w:sz w:val="24"/>
          <w:szCs w:val="24"/>
          <w:lang w:val="en-HK"/>
        </w:rPr>
        <w:t xml:space="preserve">ase1-deleted cells, clear deviations from normal cells were observed. </w:t>
      </w:r>
      <w:r w:rsidR="003503D6" w:rsidRPr="003503D6">
        <w:rPr>
          <w:rFonts w:ascii="Times New Roman" w:hAnsi="Times New Roman" w:cs="Times New Roman"/>
          <w:sz w:val="24"/>
          <w:szCs w:val="24"/>
          <w:lang w:val="en-HK"/>
        </w:rPr>
        <w:t>Specifically</w:t>
      </w:r>
      <w:r w:rsidRPr="003503D6">
        <w:rPr>
          <w:rFonts w:ascii="Times New Roman" w:hAnsi="Times New Roman" w:cs="Times New Roman"/>
          <w:sz w:val="24"/>
          <w:szCs w:val="24"/>
          <w:lang w:val="en-HK"/>
        </w:rPr>
        <w:t xml:space="preserve">, </w:t>
      </w:r>
      <w:r w:rsidR="00726B19" w:rsidRPr="003503D6">
        <w:rPr>
          <w:rFonts w:ascii="Times New Roman" w:hAnsi="Times New Roman" w:cs="Times New Roman"/>
          <w:sz w:val="24"/>
          <w:szCs w:val="24"/>
          <w:lang w:val="en-HK"/>
        </w:rPr>
        <w:t xml:space="preserve">nuclear elongation </w:t>
      </w:r>
      <w:r w:rsidR="003503D6" w:rsidRPr="003503D6">
        <w:rPr>
          <w:rFonts w:ascii="Times New Roman" w:hAnsi="Times New Roman" w:cs="Times New Roman"/>
          <w:sz w:val="24"/>
          <w:szCs w:val="24"/>
          <w:lang w:val="en-HK"/>
        </w:rPr>
        <w:t xml:space="preserve">in ase1-deleted cells </w:t>
      </w:r>
      <w:r w:rsidR="00726B19" w:rsidRPr="003503D6">
        <w:rPr>
          <w:rFonts w:ascii="Times New Roman" w:hAnsi="Times New Roman" w:cs="Times New Roman"/>
          <w:sz w:val="24"/>
          <w:szCs w:val="24"/>
          <w:lang w:val="en-HK"/>
        </w:rPr>
        <w:t>progressed with a much slower pace (Fig. 2b).</w:t>
      </w:r>
      <w:r w:rsidR="009750CA" w:rsidRPr="003503D6">
        <w:rPr>
          <w:rFonts w:ascii="Times New Roman" w:hAnsi="Times New Roman" w:cs="Times New Roman"/>
          <w:sz w:val="24"/>
          <w:szCs w:val="24"/>
          <w:lang w:val="en-HK"/>
        </w:rPr>
        <w:t xml:space="preserve"> Furthermore, </w:t>
      </w:r>
      <w:r w:rsidR="00726B19" w:rsidRPr="003503D6">
        <w:rPr>
          <w:rFonts w:ascii="Times New Roman" w:hAnsi="Times New Roman" w:cs="Times New Roman"/>
          <w:sz w:val="24"/>
          <w:szCs w:val="24"/>
          <w:lang w:val="en-HK"/>
        </w:rPr>
        <w:t>the final separation distance of the NE became much shorter (Fig. 2</w:t>
      </w:r>
      <w:r w:rsidR="008E0430" w:rsidRPr="003503D6">
        <w:rPr>
          <w:rFonts w:ascii="Times New Roman" w:hAnsi="Times New Roman" w:cs="Times New Roman"/>
          <w:sz w:val="24"/>
          <w:szCs w:val="24"/>
          <w:lang w:val="en-HK"/>
        </w:rPr>
        <w:t xml:space="preserve">b, </w:t>
      </w:r>
      <w:r w:rsidR="00726B19" w:rsidRPr="003503D6">
        <w:rPr>
          <w:rFonts w:ascii="Times New Roman" w:hAnsi="Times New Roman" w:cs="Times New Roman"/>
          <w:sz w:val="24"/>
          <w:szCs w:val="24"/>
          <w:lang w:val="en-HK"/>
        </w:rPr>
        <w:t xml:space="preserve">c). </w:t>
      </w:r>
      <w:r w:rsidR="009750CA" w:rsidRPr="003503D6">
        <w:rPr>
          <w:rFonts w:ascii="Times New Roman" w:hAnsi="Times New Roman" w:cs="Times New Roman"/>
          <w:sz w:val="24"/>
          <w:szCs w:val="24"/>
          <w:lang w:val="en-HK"/>
        </w:rPr>
        <w:t xml:space="preserve">These </w:t>
      </w:r>
      <w:r w:rsidR="00FD6761" w:rsidRPr="003503D6">
        <w:rPr>
          <w:rFonts w:ascii="Times New Roman" w:hAnsi="Times New Roman" w:cs="Times New Roman"/>
          <w:sz w:val="24"/>
          <w:szCs w:val="24"/>
          <w:lang w:val="en-HK"/>
        </w:rPr>
        <w:t xml:space="preserve">results demonstrated the critical role of microtubule dynamics in regulating the morphology evolution of the NE </w:t>
      </w:r>
      <w:r w:rsidR="00D36E9D" w:rsidRPr="003503D6">
        <w:rPr>
          <w:rFonts w:ascii="Times New Roman" w:hAnsi="Times New Roman" w:cs="Times New Roman"/>
          <w:sz w:val="24"/>
          <w:szCs w:val="24"/>
          <w:lang w:val="en-HK"/>
        </w:rPr>
        <w:t>during closed mitosis.</w:t>
      </w:r>
      <w:r w:rsidR="00D36E9D">
        <w:rPr>
          <w:rFonts w:ascii="Times New Roman" w:hAnsi="Times New Roman" w:cs="Times New Roman"/>
          <w:sz w:val="24"/>
          <w:szCs w:val="24"/>
          <w:lang w:val="en-HK"/>
        </w:rPr>
        <w:t xml:space="preserve"> </w:t>
      </w:r>
    </w:p>
    <w:p w14:paraId="63AE3B8A" w14:textId="77777777" w:rsidR="0097425E" w:rsidRPr="007931B6" w:rsidRDefault="0097425E" w:rsidP="00C76B1E">
      <w:pPr>
        <w:spacing w:line="360" w:lineRule="auto"/>
        <w:rPr>
          <w:rFonts w:ascii="Times New Roman" w:hAnsi="Times New Roman" w:cs="Times New Roman"/>
          <w:sz w:val="24"/>
          <w:szCs w:val="24"/>
          <w:lang w:val="en-HK"/>
        </w:rPr>
      </w:pPr>
    </w:p>
    <w:p w14:paraId="7D94DE34" w14:textId="74C1D460" w:rsidR="00297FAC" w:rsidRPr="00A80B26" w:rsidRDefault="003E5540" w:rsidP="00C76B1E">
      <w:pPr>
        <w:spacing w:line="360" w:lineRule="auto"/>
        <w:rPr>
          <w:rFonts w:ascii="Times New Roman" w:hAnsi="Times New Roman" w:cs="Times New Roman"/>
          <w:i/>
          <w:sz w:val="24"/>
          <w:szCs w:val="24"/>
        </w:rPr>
      </w:pPr>
      <w:r w:rsidRPr="002F4AD4">
        <w:rPr>
          <w:rFonts w:ascii="Times New Roman" w:hAnsi="Times New Roman" w:cs="Times New Roman"/>
          <w:i/>
          <w:sz w:val="24"/>
          <w:szCs w:val="24"/>
        </w:rPr>
        <w:t xml:space="preserve">4.2 </w:t>
      </w:r>
      <w:r w:rsidR="0097425E" w:rsidRPr="002F4AD4">
        <w:rPr>
          <w:rFonts w:ascii="Times New Roman" w:hAnsi="Times New Roman" w:cs="Times New Roman"/>
          <w:i/>
          <w:sz w:val="24"/>
          <w:szCs w:val="24"/>
        </w:rPr>
        <w:t>Process</w:t>
      </w:r>
      <w:r w:rsidR="00E77262" w:rsidRPr="002F4AD4">
        <w:rPr>
          <w:rFonts w:ascii="Times New Roman" w:hAnsi="Times New Roman" w:cs="Times New Roman"/>
          <w:i/>
          <w:sz w:val="24"/>
          <w:szCs w:val="24"/>
        </w:rPr>
        <w:t xml:space="preserve"> of NE shape evolution</w:t>
      </w:r>
    </w:p>
    <w:p w14:paraId="1DC9C4B7" w14:textId="43030D39" w:rsidR="00E77262" w:rsidRPr="001A1AE5" w:rsidRDefault="00572290" w:rsidP="00C76B1E">
      <w:pPr>
        <w:spacing w:line="360" w:lineRule="auto"/>
        <w:rPr>
          <w:rFonts w:ascii="Times New Roman" w:hAnsi="Times New Roman" w:cs="Times New Roman"/>
          <w:i/>
          <w:sz w:val="24"/>
          <w:szCs w:val="24"/>
        </w:rPr>
      </w:pPr>
      <w:r w:rsidRPr="001A1AE5">
        <w:rPr>
          <w:rFonts w:ascii="Times New Roman" w:hAnsi="Times New Roman" w:cs="Times New Roman"/>
          <w:i/>
          <w:sz w:val="24"/>
          <w:szCs w:val="24"/>
        </w:rPr>
        <w:t xml:space="preserve">4.2.1 </w:t>
      </w:r>
      <w:r w:rsidR="001A1AE5" w:rsidRPr="001A1AE5">
        <w:rPr>
          <w:rFonts w:ascii="Times New Roman" w:hAnsi="Times New Roman" w:cs="Times New Roman"/>
          <w:i/>
          <w:sz w:val="24"/>
          <w:szCs w:val="24"/>
        </w:rPr>
        <w:t>Model outputs are comparable to</w:t>
      </w:r>
      <w:r w:rsidR="00517A02">
        <w:rPr>
          <w:rFonts w:ascii="Times New Roman" w:hAnsi="Times New Roman" w:cs="Times New Roman"/>
          <w:i/>
          <w:sz w:val="24"/>
          <w:szCs w:val="24"/>
        </w:rPr>
        <w:t xml:space="preserve"> </w:t>
      </w:r>
      <w:r w:rsidR="007F63E4">
        <w:rPr>
          <w:rFonts w:ascii="Times New Roman" w:hAnsi="Times New Roman" w:cs="Times New Roman"/>
          <w:i/>
          <w:sz w:val="24"/>
          <w:szCs w:val="24"/>
        </w:rPr>
        <w:t>experiment measurements</w:t>
      </w:r>
    </w:p>
    <w:p w14:paraId="608C6543" w14:textId="13199582" w:rsidR="00572290" w:rsidRPr="00047549" w:rsidRDefault="00DC7AEE" w:rsidP="00047549">
      <w:pPr>
        <w:spacing w:line="360" w:lineRule="auto"/>
        <w:ind w:firstLine="420"/>
        <w:rPr>
          <w:rFonts w:ascii="Times New Roman" w:hAnsi="Times New Roman" w:cs="Times New Roman"/>
          <w:sz w:val="24"/>
          <w:szCs w:val="24"/>
        </w:rPr>
      </w:pPr>
      <w:r>
        <w:rPr>
          <w:rFonts w:ascii="Times New Roman" w:hAnsi="Times New Roman" w:cs="Times New Roman"/>
          <w:sz w:val="24"/>
          <w:szCs w:val="24"/>
          <w:lang w:val="en-HK"/>
        </w:rPr>
        <w:t>To compa</w:t>
      </w:r>
      <w:r w:rsidR="00FF1B13">
        <w:rPr>
          <w:rFonts w:ascii="Times New Roman" w:hAnsi="Times New Roman" w:cs="Times New Roman"/>
          <w:sz w:val="24"/>
          <w:szCs w:val="24"/>
          <w:lang w:val="en-HK"/>
        </w:rPr>
        <w:t>re predictions from our model with</w:t>
      </w:r>
      <w:r>
        <w:rPr>
          <w:rFonts w:ascii="Times New Roman" w:hAnsi="Times New Roman" w:cs="Times New Roman"/>
          <w:sz w:val="24"/>
          <w:szCs w:val="24"/>
          <w:lang w:val="en-HK"/>
        </w:rPr>
        <w:t xml:space="preserve"> experiment</w:t>
      </w:r>
      <w:r w:rsidR="00FB4662">
        <w:rPr>
          <w:rFonts w:ascii="Times New Roman" w:hAnsi="Times New Roman" w:cs="Times New Roman"/>
          <w:sz w:val="24"/>
          <w:szCs w:val="24"/>
          <w:lang w:val="en-HK"/>
        </w:rPr>
        <w:t xml:space="preserve">, the </w:t>
      </w:r>
      <w:r w:rsidR="00066B2B">
        <w:rPr>
          <w:rFonts w:ascii="Times New Roman" w:hAnsi="Times New Roman" w:cs="Times New Roman"/>
          <w:sz w:val="24"/>
          <w:szCs w:val="24"/>
          <w:lang w:val="en-HK"/>
        </w:rPr>
        <w:t>pole-pole length</w:t>
      </w:r>
      <w:r w:rsidR="00721B24">
        <w:rPr>
          <w:rFonts w:ascii="Times New Roman" w:hAnsi="Times New Roman" w:cs="Times New Roman"/>
          <w:sz w:val="24"/>
          <w:szCs w:val="24"/>
          <w:lang w:val="en-HK"/>
        </w:rPr>
        <w:t xml:space="preserve">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L</m:t>
            </m:r>
          </m:e>
        </m:acc>
      </m:oMath>
      <w:r w:rsidR="00721B24">
        <w:rPr>
          <w:rFonts w:ascii="Times New Roman" w:hAnsi="Times New Roman" w:cs="Times New Roman"/>
          <w:sz w:val="24"/>
          <w:szCs w:val="24"/>
          <w:lang w:val="en-HK"/>
        </w:rPr>
        <w:t>)</w:t>
      </w:r>
      <w:r w:rsidR="00654B5F">
        <w:rPr>
          <w:rFonts w:ascii="Times New Roman" w:hAnsi="Times New Roman" w:cs="Times New Roman"/>
          <w:sz w:val="24"/>
          <w:szCs w:val="24"/>
          <w:lang w:val="en-HK"/>
        </w:rPr>
        <w:t xml:space="preserve"> and </w:t>
      </w:r>
      <w:r w:rsidR="00E62574">
        <w:rPr>
          <w:rFonts w:ascii="Times New Roman" w:hAnsi="Times New Roman" w:cs="Times New Roman"/>
          <w:sz w:val="24"/>
          <w:szCs w:val="24"/>
          <w:lang w:val="en-HK"/>
        </w:rPr>
        <w:t xml:space="preserve">middle section </w:t>
      </w:r>
      <w:r w:rsidR="00D03F67">
        <w:rPr>
          <w:rFonts w:ascii="Times New Roman" w:hAnsi="Times New Roman" w:cs="Times New Roman"/>
          <w:sz w:val="24"/>
          <w:szCs w:val="24"/>
          <w:lang w:val="en-HK"/>
        </w:rPr>
        <w:t>diameter</w:t>
      </w:r>
      <w:r w:rsidR="00654B5F">
        <w:rPr>
          <w:rFonts w:ascii="Times New Roman" w:hAnsi="Times New Roman" w:cs="Times New Roman"/>
          <w:sz w:val="24"/>
          <w:szCs w:val="24"/>
          <w:lang w:val="en-HK"/>
        </w:rPr>
        <w:t xml:space="preserve"> </w:t>
      </w:r>
      <w:r w:rsidR="00721B24">
        <w:rPr>
          <w:rFonts w:ascii="Times New Roman" w:hAnsi="Times New Roman" w:cs="Times New Roman"/>
          <w:sz w:val="24"/>
          <w:szCs w:val="24"/>
          <w:lang w:val="en-HK"/>
        </w:rPr>
        <w:t>(</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d</m:t>
            </m:r>
          </m:e>
        </m:acc>
      </m:oMath>
      <w:r w:rsidR="00721B24">
        <w:rPr>
          <w:rFonts w:ascii="Times New Roman" w:hAnsi="Times New Roman" w:cs="Times New Roman"/>
          <w:sz w:val="24"/>
          <w:szCs w:val="24"/>
          <w:lang w:val="en-HK"/>
        </w:rPr>
        <w:t>)</w:t>
      </w:r>
      <w:r w:rsidR="00DC6559">
        <w:rPr>
          <w:rFonts w:ascii="Times New Roman" w:hAnsi="Times New Roman" w:cs="Times New Roman"/>
          <w:sz w:val="24"/>
          <w:szCs w:val="24"/>
          <w:lang w:val="en-HK"/>
        </w:rPr>
        <w:t xml:space="preserve"> of the deformed NE recorded from simulations</w:t>
      </w:r>
      <w:r w:rsidR="00FD338B">
        <w:rPr>
          <w:rFonts w:ascii="Times New Roman" w:hAnsi="Times New Roman" w:cs="Times New Roman"/>
          <w:sz w:val="24"/>
          <w:szCs w:val="24"/>
          <w:lang w:val="en-HK"/>
        </w:rPr>
        <w:t xml:space="preserve"> </w:t>
      </w:r>
      <w:r w:rsidR="00AD0BD1">
        <w:rPr>
          <w:rFonts w:ascii="Times New Roman" w:hAnsi="Times New Roman" w:cs="Times New Roman"/>
          <w:sz w:val="24"/>
          <w:szCs w:val="24"/>
          <w:lang w:val="en-HK"/>
        </w:rPr>
        <w:t>are shown in Fig. 3a</w:t>
      </w:r>
      <w:r w:rsidR="00FD338B">
        <w:rPr>
          <w:rFonts w:ascii="Times New Roman" w:hAnsi="Times New Roman" w:cs="Times New Roman"/>
          <w:sz w:val="24"/>
          <w:szCs w:val="24"/>
          <w:lang w:val="en-HK"/>
        </w:rPr>
        <w:t xml:space="preserve">, </w:t>
      </w:r>
      <w:r w:rsidR="00A73A1A">
        <w:rPr>
          <w:rFonts w:ascii="Times New Roman" w:hAnsi="Times New Roman" w:cs="Times New Roman"/>
          <w:sz w:val="24"/>
          <w:szCs w:val="24"/>
          <w:lang w:val="en-HK"/>
        </w:rPr>
        <w:t>which clearly show good agreement with our experimental observations</w:t>
      </w:r>
      <w:r w:rsidR="00066B2B">
        <w:rPr>
          <w:rFonts w:ascii="Times New Roman" w:hAnsi="Times New Roman" w:cs="Times New Roman"/>
          <w:sz w:val="24"/>
          <w:szCs w:val="24"/>
          <w:lang w:val="en-HK"/>
        </w:rPr>
        <w:t>.</w:t>
      </w:r>
      <w:r w:rsidR="00AD0BD1">
        <w:rPr>
          <w:rFonts w:ascii="Times New Roman" w:hAnsi="Times New Roman" w:cs="Times New Roman"/>
          <w:sz w:val="24"/>
          <w:szCs w:val="24"/>
          <w:lang w:val="en-HK"/>
        </w:rPr>
        <w:t xml:space="preserve"> </w:t>
      </w:r>
      <w:r w:rsidR="00AC19C0">
        <w:rPr>
          <w:rFonts w:ascii="Times New Roman" w:hAnsi="Times New Roman" w:cs="Times New Roman"/>
          <w:sz w:val="24"/>
          <w:szCs w:val="24"/>
          <w:lang w:val="en-HK"/>
        </w:rPr>
        <w:t>We must point out</w:t>
      </w:r>
      <w:r w:rsidR="00A73A1A">
        <w:rPr>
          <w:rFonts w:ascii="Times New Roman" w:hAnsi="Times New Roman" w:cs="Times New Roman"/>
          <w:sz w:val="24"/>
          <w:szCs w:val="24"/>
          <w:lang w:val="en-HK"/>
        </w:rPr>
        <w:t xml:space="preserve"> that the </w:t>
      </w:r>
      <w:r w:rsidR="00AC19C0">
        <w:rPr>
          <w:rFonts w:ascii="Times New Roman" w:hAnsi="Times New Roman" w:cs="Times New Roman"/>
          <w:sz w:val="24"/>
          <w:szCs w:val="24"/>
          <w:lang w:val="en-HK"/>
        </w:rPr>
        <w:t xml:space="preserve">parameters adopted here were all from reported works </w:t>
      </w:r>
      <w:r w:rsidR="0037673E">
        <w:rPr>
          <w:rFonts w:ascii="Times New Roman" w:hAnsi="Times New Roman" w:cs="Times New Roman"/>
          <w:sz w:val="24"/>
          <w:szCs w:val="24"/>
        </w:rPr>
        <w:t>or our own measurements</w:t>
      </w:r>
      <w:r w:rsidR="000F35A8">
        <w:rPr>
          <w:rFonts w:ascii="Times New Roman" w:hAnsi="Times New Roman" w:cs="Times New Roman"/>
          <w:sz w:val="24"/>
          <w:szCs w:val="24"/>
        </w:rPr>
        <w:t xml:space="preserve"> </w:t>
      </w:r>
      <w:r w:rsidR="0037673E">
        <w:rPr>
          <w:rFonts w:ascii="Times New Roman" w:hAnsi="Times New Roman" w:cs="Times New Roman"/>
          <w:sz w:val="24"/>
          <w:szCs w:val="24"/>
        </w:rPr>
        <w:t xml:space="preserve">(Table </w:t>
      </w:r>
      <w:r w:rsidR="007E52DA">
        <w:rPr>
          <w:rFonts w:ascii="Times New Roman" w:hAnsi="Times New Roman" w:cs="Times New Roman"/>
          <w:sz w:val="24"/>
          <w:szCs w:val="24"/>
        </w:rPr>
        <w:t>2</w:t>
      </w:r>
      <w:r w:rsidR="0037673E">
        <w:rPr>
          <w:rFonts w:ascii="Times New Roman" w:hAnsi="Times New Roman" w:cs="Times New Roman"/>
          <w:sz w:val="24"/>
          <w:szCs w:val="24"/>
        </w:rPr>
        <w:t xml:space="preserve">) </w:t>
      </w:r>
      <w:r w:rsidR="00AC19C0">
        <w:rPr>
          <w:rFonts w:ascii="Times New Roman" w:hAnsi="Times New Roman" w:cs="Times New Roman"/>
          <w:sz w:val="24"/>
          <w:szCs w:val="24"/>
        </w:rPr>
        <w:t>and hence should be reasonable</w:t>
      </w:r>
      <w:r w:rsidR="00721B24">
        <w:rPr>
          <w:rFonts w:ascii="Times New Roman" w:hAnsi="Times New Roman" w:cs="Times New Roman"/>
          <w:sz w:val="24"/>
          <w:szCs w:val="24"/>
        </w:rPr>
        <w:t>.</w:t>
      </w:r>
      <w:r w:rsidR="001E661F">
        <w:rPr>
          <w:rFonts w:ascii="Times New Roman" w:hAnsi="Times New Roman" w:cs="Times New Roman"/>
          <w:sz w:val="24"/>
          <w:szCs w:val="24"/>
        </w:rPr>
        <w:t xml:space="preserve"> Our results also indicate the occurrence of</w:t>
      </w:r>
      <w:r w:rsidR="00721B24">
        <w:rPr>
          <w:rFonts w:ascii="Times New Roman" w:hAnsi="Times New Roman" w:cs="Times New Roman"/>
          <w:sz w:val="24"/>
          <w:szCs w:val="24"/>
        </w:rPr>
        <w:t xml:space="preserve"> </w:t>
      </w:r>
      <w:r w:rsidR="008976C8">
        <w:rPr>
          <w:rFonts w:ascii="Times New Roman" w:hAnsi="Times New Roman" w:cs="Times New Roman"/>
          <w:sz w:val="24"/>
          <w:szCs w:val="24"/>
        </w:rPr>
        <w:t>sudden necking</w:t>
      </w:r>
      <w:r w:rsidR="00047549">
        <w:rPr>
          <w:rFonts w:ascii="Times New Roman" w:hAnsi="Times New Roman" w:cs="Times New Roman"/>
          <w:sz w:val="24"/>
          <w:szCs w:val="24"/>
        </w:rPr>
        <w:t xml:space="preserve"> (i.e. </w:t>
      </w:r>
      <w:r w:rsidR="001E661F">
        <w:rPr>
          <w:rFonts w:ascii="Times New Roman" w:hAnsi="Times New Roman" w:cs="Times New Roman"/>
          <w:sz w:val="24"/>
          <w:szCs w:val="24"/>
        </w:rPr>
        <w:t xml:space="preserve">a </w:t>
      </w:r>
      <w:r w:rsidR="00047549">
        <w:rPr>
          <w:rFonts w:ascii="Times New Roman" w:hAnsi="Times New Roman" w:cs="Times New Roman"/>
          <w:sz w:val="24"/>
          <w:szCs w:val="24"/>
        </w:rPr>
        <w:t xml:space="preserve">sudden drop </w:t>
      </w:r>
      <w:r w:rsidR="001E661F">
        <w:rPr>
          <w:rFonts w:ascii="Times New Roman" w:hAnsi="Times New Roman" w:cs="Times New Roman"/>
          <w:sz w:val="24"/>
          <w:szCs w:val="24"/>
        </w:rPr>
        <w:t xml:space="preserve">in </w:t>
      </w:r>
      <m:oMath>
        <m:acc>
          <m:accPr>
            <m:chr m:val="̃"/>
            <m:ctrlPr>
              <w:rPr>
                <w:rFonts w:ascii="Cambria Math" w:hAnsi="Cambria Math" w:cs="Times New Roman"/>
                <w:i/>
                <w:sz w:val="24"/>
                <w:szCs w:val="24"/>
                <w:lang w:val="en-HK"/>
              </w:rPr>
            </m:ctrlPr>
          </m:accPr>
          <m:e>
            <m:r>
              <w:rPr>
                <w:rFonts w:ascii="Cambria Math" w:hAnsi="Cambria Math" w:cs="Times New Roman"/>
                <w:sz w:val="24"/>
                <w:szCs w:val="24"/>
                <w:lang w:val="en-HK"/>
              </w:rPr>
              <m:t>d</m:t>
            </m:r>
          </m:e>
        </m:acc>
      </m:oMath>
      <w:r w:rsidR="00CE27E3">
        <w:rPr>
          <w:rFonts w:ascii="Times New Roman" w:hAnsi="Times New Roman" w:cs="Times New Roman"/>
          <w:sz w:val="24"/>
          <w:szCs w:val="24"/>
          <w:lang w:val="en-HK"/>
        </w:rPr>
        <w:t>, also refer to Fig. 3b</w:t>
      </w:r>
      <w:r w:rsidR="00047549">
        <w:rPr>
          <w:rFonts w:ascii="Times New Roman" w:hAnsi="Times New Roman" w:cs="Times New Roman"/>
          <w:sz w:val="24"/>
          <w:szCs w:val="24"/>
        </w:rPr>
        <w:t>)</w:t>
      </w:r>
      <w:r w:rsidR="008976C8">
        <w:rPr>
          <w:rFonts w:ascii="Times New Roman" w:hAnsi="Times New Roman" w:cs="Times New Roman"/>
          <w:sz w:val="24"/>
          <w:szCs w:val="24"/>
        </w:rPr>
        <w:t xml:space="preserve"> </w:t>
      </w:r>
      <w:r w:rsidR="001E661F">
        <w:rPr>
          <w:rFonts w:ascii="Times New Roman" w:hAnsi="Times New Roman" w:cs="Times New Roman"/>
          <w:sz w:val="24"/>
          <w:szCs w:val="24"/>
        </w:rPr>
        <w:t>of the NE, a phenomenon that has also been</w:t>
      </w:r>
      <w:r w:rsidR="00FF1B13">
        <w:rPr>
          <w:rFonts w:ascii="Times New Roman" w:hAnsi="Times New Roman" w:cs="Times New Roman"/>
          <w:sz w:val="24"/>
          <w:szCs w:val="24"/>
        </w:rPr>
        <w:t xml:space="preserve"> reported in a previous study</w:t>
      </w:r>
      <w:r w:rsidR="001E661F">
        <w:rPr>
          <w:rFonts w:ascii="Times New Roman" w:hAnsi="Times New Roman" w:cs="Times New Roman"/>
          <w:sz w:val="24"/>
          <w:szCs w:val="24"/>
        </w:rPr>
        <w:t xml:space="preserve"> </w:t>
      </w:r>
      <w:r w:rsidR="00C82B35">
        <w:rPr>
          <w:rFonts w:ascii="Times New Roman" w:hAnsi="Times New Roman" w:cs="Times New Roman"/>
          <w:sz w:val="24"/>
          <w:szCs w:val="24"/>
        </w:rPr>
        <w:fldChar w:fldCharType="begin"/>
      </w:r>
      <w:r w:rsidR="0039407A">
        <w:rPr>
          <w:rFonts w:ascii="Times New Roman" w:hAnsi="Times New Roman" w:cs="Times New Roman"/>
          <w:sz w:val="24"/>
          <w:szCs w:val="24"/>
        </w:rPr>
        <w:instrText xml:space="preserve"> ADDIN EN.CITE &lt;EndNote&gt;&lt;Cite&gt;&lt;Author&gt;Poirier&lt;/Author&gt;&lt;Year&gt;2012&lt;/Year&gt;&lt;RecNum&gt;377&lt;/RecNum&gt;&lt;DisplayText&gt;(Poirier et al., 2012)&lt;/DisplayText&gt;&lt;record&gt;&lt;rec-number&gt;377&lt;/rec-number&gt;&lt;foreign-keys&gt;&lt;key app="EN" db-id="edfxddxe4x5t5cepxad5rddt0vstxe5dpssp" timestamp="1528144738"&gt;377&lt;/key&gt;&lt;key app="ENWeb" db-id=""&gt;0&lt;/key&gt;&lt;/foreign-keys&gt;&lt;ref-type name="Journal Article"&gt;17&lt;/ref-type&gt;&lt;contributors&gt;&lt;authors&gt;&lt;author&gt;Poirier, Christopher C&lt;/author&gt;&lt;author&gt;Ng, Win Pin&lt;/author&gt;&lt;author&gt;Robinson, Douglas N&lt;/author&gt;&lt;author&gt;Iglesias, Pablo A&lt;/author&gt;&lt;/authors&gt;&lt;/contributors&gt;&lt;titles&gt;&lt;title&gt;Deconvolution of the cellular force-generating subsystems that govern cytokinesis furrow ingression&lt;/title&gt;&lt;secondary-title&gt;PLoS computational biology&lt;/secondary-title&gt;&lt;/titles&gt;&lt;periodical&gt;&lt;full-title&gt;PLoS computational biology&lt;/full-title&gt;&lt;/periodical&gt;&lt;pages&gt;e1002467&lt;/pages&gt;&lt;volume&gt;8&lt;/volume&gt;&lt;number&gt;4&lt;/number&gt;&lt;dates&gt;&lt;year&gt;2012&lt;/year&gt;&lt;/dates&gt;&lt;isbn&gt;1553-7358&lt;/isbn&gt;&lt;urls&gt;&lt;/urls&gt;&lt;/record&gt;&lt;/Cite&gt;&lt;/EndNote&gt;</w:instrText>
      </w:r>
      <w:r w:rsidR="00C82B35">
        <w:rPr>
          <w:rFonts w:ascii="Times New Roman" w:hAnsi="Times New Roman" w:cs="Times New Roman"/>
          <w:sz w:val="24"/>
          <w:szCs w:val="24"/>
        </w:rPr>
        <w:fldChar w:fldCharType="separate"/>
      </w:r>
      <w:r w:rsidR="0039407A">
        <w:rPr>
          <w:rFonts w:ascii="Times New Roman" w:hAnsi="Times New Roman" w:cs="Times New Roman"/>
          <w:noProof/>
          <w:sz w:val="24"/>
          <w:szCs w:val="24"/>
        </w:rPr>
        <w:t>(Poirier et al., 2012)</w:t>
      </w:r>
      <w:r w:rsidR="00C82B35">
        <w:rPr>
          <w:rFonts w:ascii="Times New Roman" w:hAnsi="Times New Roman" w:cs="Times New Roman"/>
          <w:sz w:val="24"/>
          <w:szCs w:val="24"/>
        </w:rPr>
        <w:fldChar w:fldCharType="end"/>
      </w:r>
      <w:r w:rsidR="001E661F">
        <w:rPr>
          <w:rFonts w:ascii="Times New Roman" w:hAnsi="Times New Roman" w:cs="Times New Roman"/>
          <w:sz w:val="24"/>
          <w:szCs w:val="24"/>
        </w:rPr>
        <w:t xml:space="preserve"> </w:t>
      </w:r>
      <w:r w:rsidR="003F3F84">
        <w:rPr>
          <w:rFonts w:ascii="Times New Roman" w:hAnsi="Times New Roman" w:cs="Times New Roman"/>
          <w:sz w:val="24"/>
          <w:szCs w:val="24"/>
        </w:rPr>
        <w:t>with the help of a</w:t>
      </w:r>
      <w:r w:rsidR="0039407A">
        <w:rPr>
          <w:rFonts w:ascii="Times New Roman" w:hAnsi="Times New Roman" w:cs="Times New Roman"/>
          <w:sz w:val="24"/>
          <w:szCs w:val="24"/>
        </w:rPr>
        <w:t xml:space="preserve"> </w:t>
      </w:r>
      <w:r w:rsidR="00047549">
        <w:rPr>
          <w:rFonts w:ascii="Times New Roman" w:hAnsi="Times New Roman" w:cs="Times New Roman"/>
          <w:sz w:val="24"/>
          <w:szCs w:val="24"/>
        </w:rPr>
        <w:t xml:space="preserve">phenomenological </w:t>
      </w:r>
      <w:r w:rsidR="00047549" w:rsidRPr="00047549">
        <w:rPr>
          <w:rFonts w:ascii="Times New Roman" w:hAnsi="Times New Roman" w:cs="Times New Roman"/>
          <w:sz w:val="24"/>
          <w:szCs w:val="24"/>
        </w:rPr>
        <w:t>strain stiffening</w:t>
      </w:r>
      <w:r w:rsidR="00047549">
        <w:rPr>
          <w:rFonts w:ascii="Times New Roman" w:hAnsi="Times New Roman" w:cs="Times New Roman"/>
          <w:sz w:val="24"/>
          <w:szCs w:val="24"/>
        </w:rPr>
        <w:t xml:space="preserve"> </w:t>
      </w:r>
      <w:r w:rsidR="00107777">
        <w:rPr>
          <w:rFonts w:ascii="Times New Roman" w:hAnsi="Times New Roman" w:cs="Times New Roman"/>
          <w:sz w:val="24"/>
          <w:szCs w:val="24"/>
        </w:rPr>
        <w:t xml:space="preserve">description of the </w:t>
      </w:r>
      <w:r w:rsidR="00BF083B">
        <w:rPr>
          <w:rFonts w:ascii="Times New Roman" w:hAnsi="Times New Roman" w:cs="Times New Roman"/>
          <w:sz w:val="24"/>
          <w:szCs w:val="24"/>
        </w:rPr>
        <w:t>membrane</w:t>
      </w:r>
      <w:r w:rsidR="00C1175B">
        <w:rPr>
          <w:rFonts w:ascii="Times New Roman" w:hAnsi="Times New Roman" w:cs="Times New Roman"/>
          <w:sz w:val="24"/>
          <w:szCs w:val="24"/>
        </w:rPr>
        <w:t>.</w:t>
      </w:r>
    </w:p>
    <w:p w14:paraId="0515B1CE" w14:textId="77777777" w:rsidR="00083EDA" w:rsidRPr="00B52565" w:rsidRDefault="00083EDA" w:rsidP="00C76B1E">
      <w:pPr>
        <w:spacing w:line="360" w:lineRule="auto"/>
        <w:rPr>
          <w:rFonts w:ascii="Times New Roman" w:hAnsi="Times New Roman" w:cs="Times New Roman"/>
          <w:sz w:val="24"/>
          <w:szCs w:val="24"/>
        </w:rPr>
      </w:pPr>
    </w:p>
    <w:p w14:paraId="541E62A9" w14:textId="2CBBDFD0" w:rsidR="007966E0" w:rsidRPr="0099453B" w:rsidRDefault="00F77EDA" w:rsidP="00C76B1E">
      <w:pPr>
        <w:spacing w:line="360" w:lineRule="auto"/>
        <w:rPr>
          <w:rFonts w:ascii="Times New Roman" w:hAnsi="Times New Roman" w:cs="Times New Roman"/>
          <w:i/>
          <w:sz w:val="24"/>
          <w:szCs w:val="24"/>
        </w:rPr>
      </w:pPr>
      <w:r>
        <w:rPr>
          <w:rFonts w:ascii="Times New Roman" w:hAnsi="Times New Roman" w:cs="Times New Roman"/>
          <w:i/>
          <w:sz w:val="24"/>
          <w:szCs w:val="24"/>
        </w:rPr>
        <w:t>4.2.2 Three stages of</w:t>
      </w:r>
      <w:r w:rsidR="00E77262" w:rsidRPr="0099453B">
        <w:rPr>
          <w:rFonts w:ascii="Times New Roman" w:hAnsi="Times New Roman" w:cs="Times New Roman"/>
          <w:i/>
          <w:sz w:val="24"/>
          <w:szCs w:val="24"/>
        </w:rPr>
        <w:t xml:space="preserve"> </w:t>
      </w:r>
      <w:r w:rsidR="00B65111">
        <w:rPr>
          <w:rFonts w:ascii="Times New Roman" w:hAnsi="Times New Roman" w:cs="Times New Roman"/>
          <w:i/>
          <w:sz w:val="24"/>
          <w:szCs w:val="24"/>
        </w:rPr>
        <w:t>NE shape evolution</w:t>
      </w:r>
    </w:p>
    <w:p w14:paraId="3356F31F" w14:textId="6F8F2DF7" w:rsidR="007966E0" w:rsidRPr="00CA513B" w:rsidRDefault="005D7B1D" w:rsidP="007966E0">
      <w:pPr>
        <w:spacing w:line="360" w:lineRule="auto"/>
        <w:ind w:firstLine="420"/>
        <w:rPr>
          <w:rFonts w:ascii="Times New Roman" w:hAnsi="Times New Roman" w:cs="Times New Roman"/>
          <w:sz w:val="24"/>
          <w:szCs w:val="24"/>
        </w:rPr>
      </w:pPr>
      <w:r w:rsidRPr="007966E0">
        <w:rPr>
          <w:rFonts w:ascii="Times New Roman" w:hAnsi="Times New Roman" w:cs="Times New Roman"/>
          <w:sz w:val="24"/>
          <w:szCs w:val="24"/>
        </w:rPr>
        <w:t>T</w:t>
      </w:r>
      <w:r w:rsidR="00CE27E3" w:rsidRPr="007966E0">
        <w:rPr>
          <w:rFonts w:ascii="Times New Roman" w:hAnsi="Times New Roman" w:cs="Times New Roman"/>
          <w:sz w:val="24"/>
          <w:szCs w:val="24"/>
        </w:rPr>
        <w:t>o reveal the detailed dynamics of NE shape evolution, the</w:t>
      </w:r>
      <w:r w:rsidRPr="007966E0">
        <w:rPr>
          <w:rFonts w:ascii="Times New Roman" w:hAnsi="Times New Roman" w:cs="Times New Roman"/>
          <w:sz w:val="24"/>
          <w:szCs w:val="24"/>
        </w:rPr>
        <w:t xml:space="preserve"> poleward force </w:t>
      </w:r>
      <w:r w:rsidR="00CE27E3" w:rsidRPr="007966E0">
        <w:rPr>
          <w:rFonts w:ascii="Times New Roman" w:hAnsi="Times New Roman" w:cs="Times New Roman"/>
          <w:sz w:val="24"/>
          <w:szCs w:val="24"/>
        </w:rPr>
        <w:t xml:space="preserve">as a function of time </w:t>
      </w:r>
      <w:r w:rsidRPr="007966E0">
        <w:rPr>
          <w:rFonts w:ascii="Times New Roman" w:hAnsi="Times New Roman" w:cs="Times New Roman"/>
          <w:sz w:val="24"/>
          <w:szCs w:val="24"/>
        </w:rPr>
        <w:t>is</w:t>
      </w:r>
      <w:r w:rsidR="00CE27E3" w:rsidRPr="007966E0">
        <w:rPr>
          <w:rFonts w:ascii="Times New Roman" w:hAnsi="Times New Roman" w:cs="Times New Roman"/>
          <w:sz w:val="24"/>
          <w:szCs w:val="24"/>
        </w:rPr>
        <w:t xml:space="preserve"> plotted in Fig. 3b</w:t>
      </w:r>
      <w:r w:rsidRPr="007966E0">
        <w:rPr>
          <w:rFonts w:ascii="Times New Roman" w:hAnsi="Times New Roman" w:cs="Times New Roman"/>
          <w:sz w:val="24"/>
          <w:szCs w:val="24"/>
          <w:lang w:val="en-HK"/>
        </w:rPr>
        <w:t>.</w:t>
      </w:r>
      <w:r w:rsidRPr="007966E0">
        <w:rPr>
          <w:rFonts w:ascii="Times New Roman" w:hAnsi="Times New Roman" w:cs="Times New Roman"/>
          <w:sz w:val="24"/>
          <w:szCs w:val="24"/>
        </w:rPr>
        <w:t xml:space="preserve"> </w:t>
      </w:r>
      <w:r w:rsidR="0056602D" w:rsidRPr="007966E0">
        <w:rPr>
          <w:rFonts w:ascii="Times New Roman" w:hAnsi="Times New Roman" w:cs="Times New Roman"/>
          <w:sz w:val="24"/>
          <w:szCs w:val="24"/>
        </w:rPr>
        <w:t>Surprisingly, rather than var</w:t>
      </w:r>
      <w:r w:rsidR="00CE27E3" w:rsidRPr="007966E0">
        <w:rPr>
          <w:rFonts w:ascii="Times New Roman" w:hAnsi="Times New Roman" w:cs="Times New Roman"/>
          <w:sz w:val="24"/>
          <w:szCs w:val="24"/>
        </w:rPr>
        <w:t>ying</w:t>
      </w:r>
      <w:r w:rsidR="0056602D" w:rsidRPr="007966E0">
        <w:rPr>
          <w:rFonts w:ascii="Times New Roman" w:hAnsi="Times New Roman" w:cs="Times New Roman"/>
          <w:sz w:val="24"/>
          <w:szCs w:val="24"/>
        </w:rPr>
        <w:t xml:space="preserve"> monotonically, the poleward force </w:t>
      </w:r>
      <w:r w:rsidR="00996548" w:rsidRPr="007966E0">
        <w:rPr>
          <w:rFonts w:ascii="Times New Roman" w:hAnsi="Times New Roman" w:cs="Times New Roman"/>
          <w:sz w:val="24"/>
          <w:szCs w:val="24"/>
        </w:rPr>
        <w:t>grow</w:t>
      </w:r>
      <w:r w:rsidR="0056602D" w:rsidRPr="007966E0">
        <w:rPr>
          <w:rFonts w:ascii="Times New Roman" w:hAnsi="Times New Roman" w:cs="Times New Roman"/>
          <w:sz w:val="24"/>
          <w:szCs w:val="24"/>
        </w:rPr>
        <w:t xml:space="preserve">s </w:t>
      </w:r>
      <w:r w:rsidR="0056602D" w:rsidRPr="007966E0">
        <w:rPr>
          <w:rFonts w:ascii="Times New Roman" w:hAnsi="Times New Roman" w:cs="Times New Roman" w:hint="eastAsia"/>
          <w:sz w:val="24"/>
          <w:szCs w:val="24"/>
        </w:rPr>
        <w:t>gradually</w:t>
      </w:r>
      <w:r w:rsidR="0056602D" w:rsidRPr="007966E0">
        <w:rPr>
          <w:rFonts w:ascii="Times New Roman" w:hAnsi="Times New Roman" w:cs="Times New Roman"/>
          <w:sz w:val="24"/>
          <w:szCs w:val="24"/>
        </w:rPr>
        <w:t xml:space="preserve"> </w:t>
      </w:r>
      <w:r w:rsidR="00CE27E3" w:rsidRPr="007966E0">
        <w:rPr>
          <w:rFonts w:ascii="Times New Roman" w:hAnsi="Times New Roman" w:cs="Times New Roman"/>
          <w:sz w:val="24"/>
          <w:szCs w:val="24"/>
        </w:rPr>
        <w:t xml:space="preserve">at the beginning </w:t>
      </w:r>
      <w:r w:rsidR="0056602D" w:rsidRPr="007966E0">
        <w:rPr>
          <w:rFonts w:ascii="Times New Roman" w:hAnsi="Times New Roman" w:cs="Times New Roman" w:hint="eastAsia"/>
          <w:sz w:val="24"/>
          <w:szCs w:val="24"/>
        </w:rPr>
        <w:t>followed</w:t>
      </w:r>
      <w:r w:rsidR="0056602D" w:rsidRPr="007966E0">
        <w:rPr>
          <w:rFonts w:ascii="Times New Roman" w:hAnsi="Times New Roman" w:cs="Times New Roman"/>
          <w:sz w:val="24"/>
          <w:szCs w:val="24"/>
        </w:rPr>
        <w:t xml:space="preserve"> </w:t>
      </w:r>
      <w:r w:rsidR="0056602D" w:rsidRPr="007966E0">
        <w:rPr>
          <w:rFonts w:ascii="Times New Roman" w:hAnsi="Times New Roman" w:cs="Times New Roman" w:hint="eastAsia"/>
          <w:sz w:val="24"/>
          <w:szCs w:val="24"/>
        </w:rPr>
        <w:t>by</w:t>
      </w:r>
      <w:r w:rsidR="0056602D" w:rsidRPr="007966E0">
        <w:rPr>
          <w:rFonts w:ascii="Times New Roman" w:hAnsi="Times New Roman" w:cs="Times New Roman"/>
          <w:sz w:val="24"/>
          <w:szCs w:val="24"/>
        </w:rPr>
        <w:t xml:space="preserve"> </w:t>
      </w:r>
      <w:r w:rsidR="0056602D" w:rsidRPr="007966E0">
        <w:rPr>
          <w:rFonts w:ascii="Times New Roman" w:hAnsi="Times New Roman" w:cs="Times New Roman"/>
          <w:sz w:val="24"/>
          <w:szCs w:val="24"/>
          <w:lang w:val="en-HK"/>
        </w:rPr>
        <w:t xml:space="preserve">a </w:t>
      </w:r>
      <w:r w:rsidR="00CE27E3" w:rsidRPr="007966E0">
        <w:rPr>
          <w:rFonts w:ascii="Times New Roman" w:hAnsi="Times New Roman" w:cs="Times New Roman"/>
          <w:sz w:val="24"/>
          <w:szCs w:val="24"/>
        </w:rPr>
        <w:t xml:space="preserve">precipitate drop, and </w:t>
      </w:r>
      <w:r w:rsidR="00803062" w:rsidRPr="007966E0">
        <w:rPr>
          <w:rFonts w:ascii="Times New Roman" w:hAnsi="Times New Roman" w:cs="Times New Roman"/>
          <w:sz w:val="24"/>
          <w:szCs w:val="24"/>
        </w:rPr>
        <w:t>then</w:t>
      </w:r>
      <w:r w:rsidR="0056602D" w:rsidRPr="007966E0">
        <w:rPr>
          <w:rFonts w:ascii="Times New Roman" w:hAnsi="Times New Roman" w:cs="Times New Roman"/>
          <w:sz w:val="24"/>
          <w:szCs w:val="24"/>
        </w:rPr>
        <w:t xml:space="preserve"> stay</w:t>
      </w:r>
      <w:r w:rsidR="00235979" w:rsidRPr="007966E0">
        <w:rPr>
          <w:rFonts w:ascii="Times New Roman" w:hAnsi="Times New Roman" w:cs="Times New Roman"/>
          <w:sz w:val="24"/>
          <w:szCs w:val="24"/>
        </w:rPr>
        <w:t>s</w:t>
      </w:r>
      <w:r w:rsidR="0056602D" w:rsidRPr="007966E0">
        <w:rPr>
          <w:rFonts w:ascii="Times New Roman" w:hAnsi="Times New Roman" w:cs="Times New Roman"/>
          <w:sz w:val="24"/>
          <w:szCs w:val="24"/>
        </w:rPr>
        <w:t xml:space="preserve"> </w:t>
      </w:r>
      <w:r w:rsidR="00CE27E3" w:rsidRPr="007966E0">
        <w:rPr>
          <w:rFonts w:ascii="Times New Roman" w:hAnsi="Times New Roman" w:cs="Times New Roman"/>
          <w:sz w:val="24"/>
          <w:szCs w:val="24"/>
        </w:rPr>
        <w:t>at a relatively low level</w:t>
      </w:r>
      <w:r w:rsidRPr="007966E0">
        <w:rPr>
          <w:rFonts w:ascii="Times New Roman" w:hAnsi="Times New Roman" w:cs="Times New Roman"/>
          <w:sz w:val="24"/>
          <w:szCs w:val="24"/>
        </w:rPr>
        <w:t xml:space="preserve"> (Fig. 3b)</w:t>
      </w:r>
      <w:r w:rsidR="0056602D" w:rsidRPr="007966E0">
        <w:rPr>
          <w:rFonts w:ascii="Times New Roman" w:hAnsi="Times New Roman" w:cs="Times New Roman"/>
          <w:sz w:val="24"/>
          <w:szCs w:val="24"/>
        </w:rPr>
        <w:t>.</w:t>
      </w:r>
      <w:r w:rsidR="00156713" w:rsidRPr="007966E0">
        <w:rPr>
          <w:rFonts w:ascii="Times New Roman" w:hAnsi="Times New Roman" w:cs="Times New Roman"/>
          <w:sz w:val="24"/>
          <w:szCs w:val="24"/>
        </w:rPr>
        <w:t xml:space="preserve"> Corresponding NE shapes at different points durin</w:t>
      </w:r>
      <w:r w:rsidR="00B52565">
        <w:rPr>
          <w:rFonts w:ascii="Times New Roman" w:hAnsi="Times New Roman" w:cs="Times New Roman"/>
          <w:sz w:val="24"/>
          <w:szCs w:val="24"/>
        </w:rPr>
        <w:t>g this process are also shown</w:t>
      </w:r>
      <w:r w:rsidR="00156713" w:rsidRPr="007966E0">
        <w:rPr>
          <w:rFonts w:ascii="Times New Roman" w:hAnsi="Times New Roman" w:cs="Times New Roman"/>
          <w:sz w:val="24"/>
          <w:szCs w:val="24"/>
        </w:rPr>
        <w:t xml:space="preserve"> in insets of Fig. 3b</w:t>
      </w:r>
      <w:r w:rsidR="00156713" w:rsidRPr="00EB5F2F">
        <w:rPr>
          <w:rFonts w:ascii="Times New Roman" w:hAnsi="Times New Roman" w:cs="Times New Roman"/>
          <w:sz w:val="24"/>
          <w:szCs w:val="24"/>
        </w:rPr>
        <w:t xml:space="preserve">. From these results, we can see that the NE </w:t>
      </w:r>
      <w:r w:rsidR="00EB5F2F" w:rsidRPr="00EB5F2F">
        <w:rPr>
          <w:rFonts w:ascii="Times New Roman" w:hAnsi="Times New Roman" w:cs="Times New Roman"/>
          <w:sz w:val="24"/>
          <w:szCs w:val="24"/>
        </w:rPr>
        <w:t xml:space="preserve">roughly </w:t>
      </w:r>
      <w:r w:rsidR="00156713" w:rsidRPr="00EB5F2F">
        <w:rPr>
          <w:rFonts w:ascii="Times New Roman" w:hAnsi="Times New Roman" w:cs="Times New Roman"/>
          <w:sz w:val="24"/>
          <w:szCs w:val="24"/>
        </w:rPr>
        <w:t>undergo</w:t>
      </w:r>
      <w:r w:rsidR="00B82CE5" w:rsidRPr="00EB5F2F">
        <w:rPr>
          <w:rFonts w:ascii="Times New Roman" w:hAnsi="Times New Roman" w:cs="Times New Roman"/>
          <w:sz w:val="24"/>
          <w:szCs w:val="24"/>
        </w:rPr>
        <w:t>es</w:t>
      </w:r>
      <w:r w:rsidR="00156713" w:rsidRPr="00EB5F2F">
        <w:rPr>
          <w:rFonts w:ascii="Times New Roman" w:hAnsi="Times New Roman" w:cs="Times New Roman"/>
          <w:sz w:val="24"/>
          <w:szCs w:val="24"/>
        </w:rPr>
        <w:t xml:space="preserve"> </w:t>
      </w:r>
      <w:r w:rsidR="00E62574" w:rsidRPr="00EB5F2F">
        <w:rPr>
          <w:rFonts w:ascii="Times New Roman" w:hAnsi="Times New Roman" w:cs="Times New Roman"/>
          <w:sz w:val="24"/>
          <w:szCs w:val="24"/>
        </w:rPr>
        <w:t>three</w:t>
      </w:r>
      <w:r w:rsidR="00EB5F2F" w:rsidRPr="00EB5F2F">
        <w:rPr>
          <w:rFonts w:ascii="Times New Roman" w:hAnsi="Times New Roman" w:cs="Times New Roman"/>
          <w:sz w:val="24"/>
          <w:szCs w:val="24"/>
        </w:rPr>
        <w:t xml:space="preserve"> distinct</w:t>
      </w:r>
      <w:r w:rsidR="00E62574" w:rsidRPr="00EB5F2F">
        <w:rPr>
          <w:rFonts w:ascii="Times New Roman" w:hAnsi="Times New Roman" w:cs="Times New Roman"/>
          <w:sz w:val="24"/>
          <w:szCs w:val="24"/>
        </w:rPr>
        <w:t xml:space="preserve"> stages</w:t>
      </w:r>
      <w:r w:rsidR="005A52EB" w:rsidRPr="00EB5F2F">
        <w:rPr>
          <w:rFonts w:ascii="Times New Roman" w:hAnsi="Times New Roman" w:cs="Times New Roman"/>
          <w:sz w:val="24"/>
          <w:szCs w:val="24"/>
        </w:rPr>
        <w:t xml:space="preserve"> </w:t>
      </w:r>
      <w:r w:rsidR="00EB5F2F" w:rsidRPr="00EB5F2F">
        <w:rPr>
          <w:rFonts w:ascii="Times New Roman" w:hAnsi="Times New Roman" w:cs="Times New Roman"/>
          <w:sz w:val="24"/>
          <w:szCs w:val="24"/>
        </w:rPr>
        <w:t xml:space="preserve">of morphology change </w:t>
      </w:r>
    </w:p>
    <w:p w14:paraId="034DA63A" w14:textId="55B04EDC" w:rsidR="0099453B" w:rsidRPr="00CA513B" w:rsidRDefault="00E62574" w:rsidP="007966E0">
      <w:pPr>
        <w:pStyle w:val="ListParagraph"/>
        <w:numPr>
          <w:ilvl w:val="0"/>
          <w:numId w:val="14"/>
        </w:numPr>
        <w:spacing w:line="360" w:lineRule="auto"/>
        <w:ind w:firstLineChars="0"/>
        <w:rPr>
          <w:rFonts w:ascii="Times New Roman" w:hAnsi="Times New Roman" w:cs="Times New Roman"/>
          <w:sz w:val="24"/>
          <w:szCs w:val="24"/>
        </w:rPr>
      </w:pPr>
      <w:r w:rsidRPr="00CA513B">
        <w:rPr>
          <w:rFonts w:ascii="Times New Roman" w:hAnsi="Times New Roman" w:cs="Times New Roman"/>
          <w:sz w:val="24"/>
          <w:szCs w:val="24"/>
        </w:rPr>
        <w:t xml:space="preserve">Initial </w:t>
      </w:r>
      <w:r w:rsidR="00F0000A" w:rsidRPr="00CA513B">
        <w:rPr>
          <w:rFonts w:ascii="Times New Roman" w:hAnsi="Times New Roman" w:cs="Times New Roman"/>
          <w:sz w:val="24"/>
          <w:szCs w:val="24"/>
        </w:rPr>
        <w:t>elongation</w:t>
      </w:r>
      <w:r w:rsidR="0099453B" w:rsidRPr="00CA513B">
        <w:rPr>
          <w:rFonts w:ascii="Times New Roman" w:hAnsi="Times New Roman" w:cs="Times New Roman"/>
          <w:sz w:val="24"/>
          <w:szCs w:val="24"/>
        </w:rPr>
        <w:t xml:space="preserve"> (sphere </w:t>
      </w:r>
      <m:oMath>
        <m:r>
          <w:rPr>
            <w:rFonts w:ascii="Cambria Math" w:hAnsi="Cambria Math" w:cs="Times New Roman"/>
            <w:sz w:val="24"/>
            <w:szCs w:val="24"/>
          </w:rPr>
          <m:t>→</m:t>
        </m:r>
      </m:oMath>
      <w:r w:rsidR="0099453B" w:rsidRPr="00CA513B">
        <w:rPr>
          <w:rFonts w:ascii="Times New Roman" w:hAnsi="Times New Roman" w:cs="Times New Roman"/>
          <w:sz w:val="24"/>
          <w:szCs w:val="24"/>
        </w:rPr>
        <w:t xml:space="preserve"> spherical cylinder),</w:t>
      </w:r>
    </w:p>
    <w:p w14:paraId="54EEC2F4" w14:textId="5D3F9835" w:rsidR="0099453B" w:rsidRPr="00CA513B" w:rsidRDefault="00E62574" w:rsidP="0099453B">
      <w:pPr>
        <w:pStyle w:val="ListParagraph"/>
        <w:numPr>
          <w:ilvl w:val="0"/>
          <w:numId w:val="14"/>
        </w:numPr>
        <w:spacing w:line="360" w:lineRule="auto"/>
        <w:ind w:firstLineChars="0"/>
        <w:rPr>
          <w:rFonts w:ascii="Times New Roman" w:hAnsi="Times New Roman" w:cs="Times New Roman"/>
          <w:sz w:val="24"/>
          <w:szCs w:val="24"/>
        </w:rPr>
      </w:pPr>
      <w:r w:rsidRPr="00CA513B">
        <w:rPr>
          <w:rFonts w:ascii="Times New Roman" w:hAnsi="Times New Roman" w:cs="Times New Roman"/>
          <w:sz w:val="24"/>
          <w:szCs w:val="24"/>
        </w:rPr>
        <w:t>N</w:t>
      </w:r>
      <w:r w:rsidR="0099453B" w:rsidRPr="00CA513B">
        <w:rPr>
          <w:rFonts w:ascii="Times New Roman" w:hAnsi="Times New Roman" w:cs="Times New Roman"/>
          <w:sz w:val="24"/>
          <w:szCs w:val="24"/>
        </w:rPr>
        <w:t xml:space="preserve">ecking (spherical cylinder </w:t>
      </w:r>
      <m:oMath>
        <m:r>
          <w:rPr>
            <w:rFonts w:ascii="Cambria Math" w:hAnsi="Cambria Math" w:cs="Times New Roman"/>
            <w:sz w:val="24"/>
            <w:szCs w:val="24"/>
          </w:rPr>
          <m:t>→</m:t>
        </m:r>
      </m:oMath>
      <w:r w:rsidR="0099453B" w:rsidRPr="00CA513B">
        <w:rPr>
          <w:rFonts w:ascii="Times New Roman" w:hAnsi="Times New Roman" w:cs="Times New Roman"/>
          <w:sz w:val="24"/>
          <w:szCs w:val="24"/>
        </w:rPr>
        <w:t xml:space="preserve"> peanut </w:t>
      </w:r>
      <m:oMath>
        <m:r>
          <w:rPr>
            <w:rFonts w:ascii="Cambria Math" w:hAnsi="Cambria Math" w:cs="Times New Roman"/>
            <w:sz w:val="24"/>
            <w:szCs w:val="24"/>
          </w:rPr>
          <m:t>→</m:t>
        </m:r>
      </m:oMath>
      <w:r w:rsidR="0099453B" w:rsidRPr="00CA513B">
        <w:rPr>
          <w:rFonts w:ascii="Times New Roman" w:hAnsi="Times New Roman" w:cs="Times New Roman"/>
          <w:sz w:val="24"/>
          <w:szCs w:val="24"/>
        </w:rPr>
        <w:t xml:space="preserve"> dumbbell) and</w:t>
      </w:r>
    </w:p>
    <w:p w14:paraId="07C0C5DC" w14:textId="7BD12715" w:rsidR="00AC3FF2" w:rsidRPr="00CA513B" w:rsidRDefault="00E62574" w:rsidP="00C76B1E">
      <w:pPr>
        <w:pStyle w:val="ListParagraph"/>
        <w:numPr>
          <w:ilvl w:val="0"/>
          <w:numId w:val="14"/>
        </w:numPr>
        <w:spacing w:line="360" w:lineRule="auto"/>
        <w:ind w:firstLineChars="0"/>
        <w:rPr>
          <w:rFonts w:ascii="Times New Roman" w:hAnsi="Times New Roman" w:cs="Times New Roman"/>
          <w:sz w:val="24"/>
          <w:szCs w:val="24"/>
        </w:rPr>
      </w:pPr>
      <w:r w:rsidRPr="00CA513B">
        <w:rPr>
          <w:rFonts w:ascii="Times New Roman" w:hAnsi="Times New Roman" w:cs="Times New Roman"/>
          <w:sz w:val="24"/>
          <w:szCs w:val="24"/>
        </w:rPr>
        <w:lastRenderedPageBreak/>
        <w:t xml:space="preserve">Final </w:t>
      </w:r>
      <w:r w:rsidR="003F0D07">
        <w:rPr>
          <w:rFonts w:ascii="Times New Roman" w:hAnsi="Times New Roman" w:cs="Times New Roman"/>
          <w:sz w:val="24"/>
          <w:szCs w:val="24"/>
        </w:rPr>
        <w:t xml:space="preserve">spindle </w:t>
      </w:r>
      <w:r w:rsidRPr="00CA513B">
        <w:rPr>
          <w:rFonts w:ascii="Times New Roman" w:hAnsi="Times New Roman" w:cs="Times New Roman"/>
          <w:sz w:val="24"/>
          <w:szCs w:val="24"/>
        </w:rPr>
        <w:t>pole</w:t>
      </w:r>
      <w:r w:rsidR="00C44E4D">
        <w:rPr>
          <w:rFonts w:ascii="Times New Roman" w:hAnsi="Times New Roman" w:cs="Times New Roman"/>
          <w:sz w:val="24"/>
          <w:szCs w:val="24"/>
        </w:rPr>
        <w:t>s</w:t>
      </w:r>
      <w:r w:rsidRPr="00CA513B">
        <w:rPr>
          <w:rFonts w:ascii="Times New Roman" w:hAnsi="Times New Roman" w:cs="Times New Roman"/>
          <w:sz w:val="24"/>
          <w:szCs w:val="24"/>
        </w:rPr>
        <w:t xml:space="preserve"> separation </w:t>
      </w:r>
      <w:r w:rsidR="0099453B" w:rsidRPr="00CA513B">
        <w:rPr>
          <w:rFonts w:ascii="Times New Roman" w:hAnsi="Times New Roman" w:cs="Times New Roman"/>
          <w:sz w:val="24"/>
          <w:szCs w:val="24"/>
        </w:rPr>
        <w:t>(dumbbe</w:t>
      </w:r>
      <w:r w:rsidR="00212730" w:rsidRPr="00CA513B">
        <w:rPr>
          <w:rFonts w:ascii="Times New Roman" w:hAnsi="Times New Roman" w:cs="Times New Roman"/>
          <w:sz w:val="24"/>
          <w:szCs w:val="24"/>
        </w:rPr>
        <w:t>ll</w:t>
      </w:r>
      <w:r w:rsidR="0099453B" w:rsidRPr="00CA513B">
        <w:rPr>
          <w:rFonts w:ascii="Times New Roman" w:hAnsi="Times New Roman" w:cs="Times New Roman"/>
          <w:sz w:val="24"/>
          <w:szCs w:val="24"/>
        </w:rPr>
        <w:t xml:space="preserve"> </w:t>
      </w:r>
      <m:oMath>
        <m:r>
          <w:rPr>
            <w:rFonts w:ascii="Cambria Math" w:hAnsi="Cambria Math" w:cs="Times New Roman"/>
            <w:sz w:val="24"/>
            <w:szCs w:val="24"/>
          </w:rPr>
          <m:t>→</m:t>
        </m:r>
      </m:oMath>
      <w:r w:rsidR="00212730" w:rsidRPr="00CA513B">
        <w:rPr>
          <w:rFonts w:ascii="Times New Roman" w:hAnsi="Times New Roman" w:cs="Times New Roman"/>
          <w:sz w:val="24"/>
          <w:szCs w:val="24"/>
        </w:rPr>
        <w:t xml:space="preserve"> barbell</w:t>
      </w:r>
      <w:r w:rsidR="0099453B" w:rsidRPr="00CA513B">
        <w:rPr>
          <w:rFonts w:ascii="Times New Roman" w:hAnsi="Times New Roman" w:cs="Times New Roman"/>
          <w:sz w:val="24"/>
          <w:szCs w:val="24"/>
        </w:rPr>
        <w:t>)</w:t>
      </w:r>
      <w:r w:rsidR="005E6D7F">
        <w:rPr>
          <w:rFonts w:ascii="Times New Roman" w:hAnsi="Times New Roman" w:cs="Times New Roman"/>
          <w:sz w:val="24"/>
          <w:szCs w:val="24"/>
        </w:rPr>
        <w:t>.</w:t>
      </w:r>
    </w:p>
    <w:p w14:paraId="09732D0A" w14:textId="3DCAA9A5" w:rsidR="0099453B" w:rsidRPr="0061077B" w:rsidRDefault="00490294" w:rsidP="00C76B1E">
      <w:pPr>
        <w:spacing w:line="360" w:lineRule="auto"/>
        <w:rPr>
          <w:rFonts w:ascii="Times New Roman" w:hAnsi="Times New Roman" w:cs="Times New Roman"/>
          <w:sz w:val="24"/>
          <w:szCs w:val="24"/>
          <w:lang w:val="en-HK"/>
        </w:rPr>
      </w:pPr>
      <w:r>
        <w:rPr>
          <w:rFonts w:ascii="Times New Roman" w:hAnsi="Times New Roman" w:cs="Times New Roman"/>
          <w:sz w:val="24"/>
          <w:szCs w:val="24"/>
        </w:rPr>
        <w:t>Unlike the case of</w:t>
      </w:r>
      <w:r w:rsidR="00457409">
        <w:rPr>
          <w:rFonts w:ascii="Times New Roman" w:hAnsi="Times New Roman" w:cs="Times New Roman"/>
          <w:sz w:val="24"/>
          <w:szCs w:val="24"/>
        </w:rPr>
        <w:t xml:space="preserve"> tilt-ordered membrane </w:t>
      </w:r>
      <w:r>
        <w:rPr>
          <w:rFonts w:ascii="Times New Roman" w:hAnsi="Times New Roman" w:cs="Times New Roman"/>
          <w:sz w:val="24"/>
          <w:szCs w:val="24"/>
        </w:rPr>
        <w:t>where the formation of thin</w:t>
      </w:r>
      <w:r w:rsidR="00457409">
        <w:rPr>
          <w:rFonts w:ascii="Times New Roman" w:hAnsi="Times New Roman" w:cs="Times New Roman"/>
          <w:sz w:val="24"/>
          <w:szCs w:val="24"/>
        </w:rPr>
        <w:t xml:space="preserve"> neck</w:t>
      </w:r>
      <w:r>
        <w:rPr>
          <w:rFonts w:ascii="Times New Roman" w:hAnsi="Times New Roman" w:cs="Times New Roman"/>
          <w:sz w:val="24"/>
          <w:szCs w:val="24"/>
        </w:rPr>
        <w:t>s</w:t>
      </w:r>
      <w:r w:rsidR="00457409">
        <w:rPr>
          <w:rFonts w:ascii="Times New Roman" w:hAnsi="Times New Roman" w:cs="Times New Roman"/>
          <w:sz w:val="24"/>
          <w:szCs w:val="24"/>
        </w:rPr>
        <w:t xml:space="preserve"> is suppressed </w:t>
      </w:r>
      <w:r w:rsidR="00457409">
        <w:rPr>
          <w:rFonts w:ascii="Times New Roman" w:hAnsi="Times New Roman" w:cs="Times New Roman"/>
          <w:sz w:val="24"/>
          <w:szCs w:val="24"/>
        </w:rPr>
        <w:fldChar w:fldCharType="begin"/>
      </w:r>
      <w:r w:rsidR="00457409">
        <w:rPr>
          <w:rFonts w:ascii="Times New Roman" w:hAnsi="Times New Roman" w:cs="Times New Roman"/>
          <w:sz w:val="24"/>
          <w:szCs w:val="24"/>
        </w:rPr>
        <w:instrText xml:space="preserve"> ADDIN EN.CITE &lt;EndNote&gt;&lt;Cite&gt;&lt;Author&gt;Jiang&lt;/Author&gt;&lt;Year&gt;2007&lt;/Year&gt;&lt;RecNum&gt;965&lt;/RecNum&gt;&lt;DisplayText&gt;(Jiang et al., 2007)&lt;/DisplayText&gt;&lt;record&gt;&lt;rec-number&gt;965&lt;/rec-number&gt;&lt;foreign-keys&gt;&lt;key app="EN" db-id="edfxddxe4x5t5cepxad5rddt0vstxe5dpssp" timestamp="1588218701"&gt;965&lt;/key&gt;&lt;/foreign-keys&gt;&lt;ref-type name="Journal Article"&gt;17&lt;/ref-type&gt;&lt;contributors&gt;&lt;authors&gt;&lt;author&gt;Jiang, Hongyuan&lt;/author&gt;&lt;author&gt;Huber, Greg&lt;/author&gt;&lt;author&gt;Pelcovits, Robert A&lt;/author&gt;&lt;author&gt;Powers, Thomas R&lt;/author&gt;&lt;/authors&gt;&lt;/contributors&gt;&lt;titles&gt;&lt;title&gt;Vesicle shape, molecular tilt, and the suppression of necks&lt;/title&gt;&lt;secondary-title&gt;Physical Review E&lt;/secondary-title&gt;&lt;/titles&gt;&lt;periodical&gt;&lt;full-title&gt;Physical Review E&lt;/full-title&gt;&lt;/periodical&gt;&lt;pages&gt;031908&lt;/pages&gt;&lt;volume&gt;76&lt;/volume&gt;&lt;number&gt;3&lt;/number&gt;&lt;dates&gt;&lt;year&gt;2007&lt;/year&gt;&lt;/dates&gt;&lt;urls&gt;&lt;/urls&gt;&lt;/record&gt;&lt;/Cite&gt;&lt;/EndNote&gt;</w:instrText>
      </w:r>
      <w:r w:rsidR="00457409">
        <w:rPr>
          <w:rFonts w:ascii="Times New Roman" w:hAnsi="Times New Roman" w:cs="Times New Roman"/>
          <w:sz w:val="24"/>
          <w:szCs w:val="24"/>
        </w:rPr>
        <w:fldChar w:fldCharType="separate"/>
      </w:r>
      <w:r w:rsidR="00457409">
        <w:rPr>
          <w:rFonts w:ascii="Times New Roman" w:hAnsi="Times New Roman" w:cs="Times New Roman"/>
          <w:noProof/>
          <w:sz w:val="24"/>
          <w:szCs w:val="24"/>
        </w:rPr>
        <w:t>(Jiang et al., 2007)</w:t>
      </w:r>
      <w:r w:rsidR="00457409">
        <w:rPr>
          <w:rFonts w:ascii="Times New Roman" w:hAnsi="Times New Roman" w:cs="Times New Roman"/>
          <w:sz w:val="24"/>
          <w:szCs w:val="24"/>
        </w:rPr>
        <w:fldChar w:fldCharType="end"/>
      </w:r>
      <w:r w:rsidR="00457409">
        <w:rPr>
          <w:rFonts w:ascii="Times New Roman" w:hAnsi="Times New Roman" w:cs="Times New Roman"/>
          <w:sz w:val="24"/>
          <w:szCs w:val="24"/>
        </w:rPr>
        <w:t xml:space="preserve">, </w:t>
      </w:r>
      <w:r>
        <w:rPr>
          <w:rFonts w:ascii="Times New Roman" w:hAnsi="Times New Roman" w:cs="Times New Roman"/>
          <w:sz w:val="24"/>
          <w:szCs w:val="24"/>
        </w:rPr>
        <w:t xml:space="preserve">a clear </w:t>
      </w:r>
      <w:r w:rsidR="00457409">
        <w:rPr>
          <w:rFonts w:ascii="Times New Roman" w:hAnsi="Times New Roman" w:cs="Times New Roman"/>
          <w:sz w:val="24"/>
          <w:szCs w:val="24"/>
        </w:rPr>
        <w:t xml:space="preserve">necking </w:t>
      </w:r>
      <w:r>
        <w:rPr>
          <w:rFonts w:ascii="Times New Roman" w:hAnsi="Times New Roman" w:cs="Times New Roman"/>
          <w:sz w:val="24"/>
          <w:szCs w:val="24"/>
        </w:rPr>
        <w:t xml:space="preserve">stage </w:t>
      </w:r>
      <w:r w:rsidR="00457409">
        <w:rPr>
          <w:rFonts w:ascii="Times New Roman" w:hAnsi="Times New Roman" w:cs="Times New Roman"/>
          <w:sz w:val="24"/>
          <w:szCs w:val="24"/>
        </w:rPr>
        <w:t xml:space="preserve">is </w:t>
      </w:r>
      <w:r>
        <w:rPr>
          <w:rFonts w:ascii="Times New Roman" w:hAnsi="Times New Roman" w:cs="Times New Roman"/>
          <w:sz w:val="24"/>
          <w:szCs w:val="24"/>
        </w:rPr>
        <w:t>predicted here which is consistent with our experimental observations (Fig. 2a)</w:t>
      </w:r>
      <w:r w:rsidR="00457409">
        <w:rPr>
          <w:rFonts w:ascii="Times New Roman" w:hAnsi="Times New Roman" w:cs="Times New Roman"/>
          <w:sz w:val="24"/>
          <w:szCs w:val="24"/>
        </w:rPr>
        <w:t xml:space="preserve">. </w:t>
      </w:r>
      <w:r>
        <w:rPr>
          <w:rFonts w:ascii="Times New Roman" w:hAnsi="Times New Roman" w:cs="Times New Roman"/>
          <w:sz w:val="24"/>
          <w:szCs w:val="24"/>
        </w:rPr>
        <w:t xml:space="preserve">Interestingly, this stage </w:t>
      </w:r>
      <w:r w:rsidR="00A018A3">
        <w:rPr>
          <w:rFonts w:ascii="Times New Roman" w:hAnsi="Times New Roman" w:cs="Times New Roman"/>
          <w:sz w:val="24"/>
          <w:szCs w:val="24"/>
        </w:rPr>
        <w:t xml:space="preserve">could be </w:t>
      </w:r>
      <w:r w:rsidR="00E62574">
        <w:rPr>
          <w:rFonts w:ascii="Times New Roman" w:hAnsi="Times New Roman" w:cs="Times New Roman"/>
          <w:sz w:val="24"/>
          <w:szCs w:val="24"/>
        </w:rPr>
        <w:t>further divided into the</w:t>
      </w:r>
      <w:r w:rsidR="00A018A3">
        <w:rPr>
          <w:rFonts w:ascii="Times New Roman" w:hAnsi="Times New Roman" w:cs="Times New Roman"/>
          <w:sz w:val="24"/>
          <w:szCs w:val="24"/>
        </w:rPr>
        <w:t xml:space="preserve"> slow necking (spherical cylinder </w:t>
      </w:r>
      <m:oMath>
        <m:r>
          <w:rPr>
            <w:rFonts w:ascii="Cambria Math" w:hAnsi="Cambria Math" w:cs="Times New Roman"/>
            <w:sz w:val="24"/>
            <w:szCs w:val="24"/>
          </w:rPr>
          <m:t>→</m:t>
        </m:r>
      </m:oMath>
      <w:r w:rsidR="00A018A3" w:rsidRPr="0099453B">
        <w:rPr>
          <w:rFonts w:ascii="Times New Roman" w:hAnsi="Times New Roman" w:cs="Times New Roman"/>
          <w:sz w:val="24"/>
          <w:szCs w:val="24"/>
        </w:rPr>
        <w:t xml:space="preserve"> peanut</w:t>
      </w:r>
      <w:r w:rsidR="00A018A3">
        <w:rPr>
          <w:rFonts w:ascii="Times New Roman" w:hAnsi="Times New Roman" w:cs="Times New Roman"/>
          <w:sz w:val="24"/>
          <w:szCs w:val="24"/>
        </w:rPr>
        <w:t xml:space="preserve">) and </w:t>
      </w:r>
      <w:r w:rsidR="00CC0523">
        <w:rPr>
          <w:rFonts w:ascii="Times New Roman" w:hAnsi="Times New Roman" w:cs="Times New Roman"/>
          <w:sz w:val="24"/>
          <w:szCs w:val="24"/>
        </w:rPr>
        <w:t>fast necking</w:t>
      </w:r>
      <w:r w:rsidR="00A018A3">
        <w:rPr>
          <w:rFonts w:ascii="Times New Roman" w:hAnsi="Times New Roman" w:cs="Times New Roman"/>
          <w:sz w:val="24"/>
          <w:szCs w:val="24"/>
        </w:rPr>
        <w:t xml:space="preserve"> (</w:t>
      </w:r>
      <w:r w:rsidR="00A018A3" w:rsidRPr="0099453B">
        <w:rPr>
          <w:rFonts w:ascii="Times New Roman" w:hAnsi="Times New Roman" w:cs="Times New Roman"/>
          <w:sz w:val="24"/>
          <w:szCs w:val="24"/>
        </w:rPr>
        <w:t xml:space="preserve">peanut </w:t>
      </w:r>
      <m:oMath>
        <m:r>
          <w:rPr>
            <w:rFonts w:ascii="Cambria Math" w:hAnsi="Cambria Math" w:cs="Times New Roman"/>
            <w:sz w:val="24"/>
            <w:szCs w:val="24"/>
          </w:rPr>
          <m:t>→</m:t>
        </m:r>
      </m:oMath>
      <w:r w:rsidR="00A018A3" w:rsidRPr="0099453B">
        <w:rPr>
          <w:rFonts w:ascii="Times New Roman" w:hAnsi="Times New Roman" w:cs="Times New Roman"/>
          <w:sz w:val="24"/>
          <w:szCs w:val="24"/>
        </w:rPr>
        <w:t xml:space="preserve"> dumbbell</w:t>
      </w:r>
      <w:r w:rsidR="00A018A3">
        <w:rPr>
          <w:rFonts w:ascii="Times New Roman" w:hAnsi="Times New Roman" w:cs="Times New Roman"/>
          <w:sz w:val="24"/>
          <w:szCs w:val="24"/>
        </w:rPr>
        <w:t xml:space="preserve">) phases. </w:t>
      </w:r>
      <w:r>
        <w:rPr>
          <w:rFonts w:ascii="Times New Roman" w:hAnsi="Times New Roman" w:cs="Times New Roman"/>
          <w:sz w:val="24"/>
          <w:szCs w:val="24"/>
        </w:rPr>
        <w:t>In addition, a</w:t>
      </w:r>
      <w:r w:rsidR="00A018A3">
        <w:rPr>
          <w:rFonts w:ascii="Times New Roman" w:hAnsi="Times New Roman" w:cs="Times New Roman"/>
          <w:sz w:val="24"/>
          <w:szCs w:val="24"/>
        </w:rPr>
        <w:t>s expected, the plunge</w:t>
      </w:r>
      <w:r w:rsidR="0099453B">
        <w:rPr>
          <w:rFonts w:ascii="Times New Roman" w:hAnsi="Times New Roman" w:cs="Times New Roman"/>
          <w:sz w:val="24"/>
          <w:szCs w:val="24"/>
        </w:rPr>
        <w:t xml:space="preserve"> of poleward force is </w:t>
      </w:r>
      <w:r w:rsidR="00EE3222">
        <w:rPr>
          <w:rFonts w:ascii="Times New Roman" w:hAnsi="Times New Roman" w:cs="Times New Roman"/>
          <w:sz w:val="24"/>
          <w:szCs w:val="24"/>
        </w:rPr>
        <w:t>accompanied by a</w:t>
      </w:r>
      <w:r w:rsidR="00E62574">
        <w:rPr>
          <w:rFonts w:ascii="Times New Roman" w:hAnsi="Times New Roman" w:cs="Times New Roman"/>
          <w:sz w:val="24"/>
          <w:szCs w:val="24"/>
        </w:rPr>
        <w:t xml:space="preserve"> sudden drop</w:t>
      </w:r>
      <w:r w:rsidR="005A52EB">
        <w:rPr>
          <w:rFonts w:ascii="Times New Roman" w:hAnsi="Times New Roman" w:cs="Times New Roman"/>
          <w:sz w:val="24"/>
          <w:szCs w:val="24"/>
        </w:rPr>
        <w:t xml:space="preserve"> </w:t>
      </w:r>
      <w:r w:rsidR="005A52EB">
        <w:rPr>
          <w:rFonts w:ascii="Times New Roman" w:hAnsi="Times New Roman" w:cs="Times New Roman" w:hint="eastAsia"/>
          <w:sz w:val="24"/>
          <w:szCs w:val="24"/>
        </w:rPr>
        <w:t>of</w:t>
      </w:r>
      <w:r w:rsidR="00E62574">
        <w:rPr>
          <w:rFonts w:ascii="Times New Roman" w:hAnsi="Times New Roman" w:cs="Times New Roman"/>
          <w:sz w:val="24"/>
          <w:szCs w:val="24"/>
        </w:rPr>
        <w:t xml:space="preserve"> middle section diameter</w:t>
      </w:r>
      <w:r w:rsidR="00B92FEA">
        <w:rPr>
          <w:rFonts w:ascii="Times New Roman" w:hAnsi="Times New Roman" w:cs="Times New Roman"/>
          <w:sz w:val="24"/>
          <w:szCs w:val="24"/>
        </w:rPr>
        <w:t xml:space="preserve"> </w:t>
      </w:r>
      <w:r w:rsidR="00E62574">
        <w:rPr>
          <w:rFonts w:ascii="Times New Roman" w:hAnsi="Times New Roman" w:cs="Times New Roman"/>
          <w:sz w:val="24"/>
          <w:szCs w:val="24"/>
        </w:rPr>
        <w:t>shown in</w:t>
      </w:r>
      <w:r w:rsidR="00A018A3">
        <w:rPr>
          <w:rFonts w:ascii="Times New Roman" w:hAnsi="Times New Roman" w:cs="Times New Roman"/>
          <w:sz w:val="24"/>
          <w:szCs w:val="24"/>
        </w:rPr>
        <w:t xml:space="preserve"> Fig. 3a. </w:t>
      </w:r>
    </w:p>
    <w:p w14:paraId="2293A13E" w14:textId="77777777" w:rsidR="00AC3FF2" w:rsidRPr="005357E0" w:rsidRDefault="00AC3FF2" w:rsidP="00C76B1E">
      <w:pPr>
        <w:spacing w:line="360" w:lineRule="auto"/>
        <w:rPr>
          <w:rFonts w:ascii="Times New Roman" w:hAnsi="Times New Roman" w:cs="Times New Roman"/>
          <w:sz w:val="24"/>
          <w:szCs w:val="24"/>
        </w:rPr>
      </w:pPr>
    </w:p>
    <w:p w14:paraId="7892E006" w14:textId="7D011931" w:rsidR="00AC3FF2" w:rsidRPr="00E47A59" w:rsidRDefault="00EC46E3" w:rsidP="00C76B1E">
      <w:pPr>
        <w:spacing w:line="360" w:lineRule="auto"/>
        <w:rPr>
          <w:rFonts w:ascii="Times New Roman" w:hAnsi="Times New Roman" w:cs="Times New Roman"/>
          <w:i/>
          <w:sz w:val="24"/>
          <w:szCs w:val="24"/>
          <w:lang w:val="en-HK"/>
        </w:rPr>
      </w:pPr>
      <w:r w:rsidRPr="0052183C">
        <w:rPr>
          <w:rFonts w:ascii="Times New Roman" w:hAnsi="Times New Roman" w:cs="Times New Roman"/>
          <w:i/>
          <w:sz w:val="24"/>
          <w:szCs w:val="24"/>
        </w:rPr>
        <w:t xml:space="preserve">4.2.3 </w:t>
      </w:r>
      <w:r w:rsidR="005D2EC8">
        <w:rPr>
          <w:rFonts w:ascii="Times New Roman" w:hAnsi="Times New Roman" w:cs="Times New Roman"/>
          <w:i/>
          <w:sz w:val="24"/>
          <w:szCs w:val="24"/>
        </w:rPr>
        <w:t>Poleward force is controlled by motor activity and overlap length evolution of spindle microtubules</w:t>
      </w:r>
    </w:p>
    <w:p w14:paraId="35A93154" w14:textId="14C0FADE" w:rsidR="00F12AFC" w:rsidRDefault="005D2EC8" w:rsidP="00876AB9">
      <w:pPr>
        <w:spacing w:line="360" w:lineRule="auto"/>
        <w:ind w:firstLine="420"/>
        <w:rPr>
          <w:rFonts w:ascii="Times New Roman" w:hAnsi="Times New Roman" w:cs="Times New Roman"/>
          <w:sz w:val="24"/>
          <w:szCs w:val="24"/>
          <w:lang w:val="en-HK"/>
        </w:rPr>
      </w:pPr>
      <w:r>
        <w:rPr>
          <w:rFonts w:ascii="Times New Roman" w:hAnsi="Times New Roman" w:cs="Times New Roman"/>
          <w:sz w:val="24"/>
          <w:szCs w:val="24"/>
        </w:rPr>
        <w:t>Notice that, i</w:t>
      </w:r>
      <w:r w:rsidR="00417D5C">
        <w:rPr>
          <w:rFonts w:ascii="Times New Roman" w:hAnsi="Times New Roman" w:cs="Times New Roman"/>
          <w:sz w:val="24"/>
          <w:szCs w:val="24"/>
        </w:rPr>
        <w:t>n Eq. (2</w:t>
      </w:r>
      <w:r w:rsidR="00B51814">
        <w:rPr>
          <w:rFonts w:ascii="Times New Roman" w:hAnsi="Times New Roman" w:cs="Times New Roman"/>
          <w:sz w:val="24"/>
          <w:szCs w:val="24"/>
        </w:rPr>
        <w:t>2</w:t>
      </w:r>
      <w:r w:rsidR="00417D5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D4CB0">
        <w:rPr>
          <w:rFonts w:ascii="Times New Roman" w:hAnsi="Times New Roman" w:cs="Times New Roman"/>
          <w:sz w:val="24"/>
          <w:szCs w:val="24"/>
        </w:rPr>
        <w:t>poleward force is</w:t>
      </w:r>
      <w:r w:rsidR="00417D5C">
        <w:rPr>
          <w:rFonts w:ascii="Times New Roman" w:hAnsi="Times New Roman" w:cs="Times New Roman"/>
          <w:sz w:val="24"/>
          <w:szCs w:val="24"/>
        </w:rPr>
        <w:t xml:space="preserve"> </w:t>
      </w:r>
      <w:r>
        <w:rPr>
          <w:rFonts w:ascii="Times New Roman" w:hAnsi="Times New Roman" w:cs="Times New Roman"/>
          <w:sz w:val="24"/>
          <w:szCs w:val="24"/>
        </w:rPr>
        <w:t>proportional to</w:t>
      </w:r>
      <w:r w:rsidR="00417D5C">
        <w:rPr>
          <w:rFonts w:ascii="Times New Roman" w:hAnsi="Times New Roman" w:cs="Times New Roman"/>
          <w:sz w:val="24"/>
          <w:szCs w:val="24"/>
        </w:rPr>
        <w:t xml:space="preserve"> </w:t>
      </w:r>
      <w:r>
        <w:rPr>
          <w:rFonts w:ascii="Times New Roman" w:hAnsi="Times New Roman" w:cs="Times New Roman"/>
          <w:sz w:val="24"/>
          <w:szCs w:val="24"/>
        </w:rPr>
        <w:t xml:space="preserve">both </w:t>
      </w:r>
      <w:r w:rsidR="00417D5C">
        <w:rPr>
          <w:rFonts w:ascii="Times New Roman" w:hAnsi="Times New Roman" w:cs="Times New Roman"/>
          <w:sz w:val="24"/>
          <w:szCs w:val="24"/>
        </w:rPr>
        <w:t>the force generated by single</w:t>
      </w:r>
      <w:r w:rsidR="00EC46E3">
        <w:rPr>
          <w:rFonts w:ascii="Times New Roman" w:hAnsi="Times New Roman" w:cs="Times New Roman"/>
          <w:sz w:val="24"/>
          <w:szCs w:val="24"/>
        </w:rPr>
        <w:t xml:space="preserve"> motor</w:t>
      </w:r>
      <w:r>
        <w:rPr>
          <w:rFonts w:ascii="Times New Roman" w:hAnsi="Times New Roman" w:cs="Times New Roman"/>
          <w:sz w:val="24"/>
          <w:szCs w:val="24"/>
        </w:rPr>
        <w:t>, i.e.</w:t>
      </w:r>
      <w:r w:rsidR="00417D5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den>
        </m:f>
        <m:r>
          <w:rPr>
            <w:rFonts w:ascii="Cambria Math" w:hAnsi="Cambria Math" w:cs="Times New Roman"/>
            <w:sz w:val="24"/>
            <w:szCs w:val="24"/>
          </w:rPr>
          <m:t>)</m:t>
        </m:r>
      </m:oMath>
      <w:r>
        <w:rPr>
          <w:rFonts w:ascii="Times New Roman" w:hAnsi="Times New Roman" w:cs="Times New Roman"/>
          <w:sz w:val="24"/>
          <w:szCs w:val="24"/>
        </w:rPr>
        <w:t>,</w:t>
      </w:r>
      <w:r w:rsidR="004D4CB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417D5C">
        <w:rPr>
          <w:rFonts w:ascii="Times New Roman" w:hAnsi="Times New Roman" w:cs="Times New Roman"/>
          <w:sz w:val="24"/>
          <w:szCs w:val="24"/>
        </w:rPr>
        <w:t xml:space="preserve">overlap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oMath>
      <w:r>
        <w:rPr>
          <w:rFonts w:ascii="Times New Roman" w:hAnsi="Times New Roman" w:cs="Times New Roman"/>
          <w:sz w:val="24"/>
          <w:szCs w:val="24"/>
        </w:rPr>
        <w:t xml:space="preserve"> of microtubule bundles</w:t>
      </w:r>
      <w:r w:rsidR="0082313F">
        <w:rPr>
          <w:rFonts w:ascii="Times New Roman" w:hAnsi="Times New Roman" w:cs="Times New Roman"/>
          <w:sz w:val="24"/>
          <w:szCs w:val="24"/>
        </w:rPr>
        <w:t xml:space="preserve">. </w:t>
      </w:r>
      <w:r>
        <w:rPr>
          <w:rFonts w:ascii="Times New Roman" w:hAnsi="Times New Roman" w:cs="Times New Roman"/>
          <w:sz w:val="24"/>
          <w:szCs w:val="24"/>
        </w:rPr>
        <w:t xml:space="preserve">We then plot these two quantities as functions </w:t>
      </w:r>
      <w:r w:rsidR="00543FB3">
        <w:rPr>
          <w:rFonts w:ascii="Times New Roman" w:hAnsi="Times New Roman" w:cs="Times New Roman"/>
          <w:sz w:val="24"/>
          <w:szCs w:val="24"/>
        </w:rPr>
        <w:t xml:space="preserve">of </w:t>
      </w:r>
      <w:r>
        <w:rPr>
          <w:rFonts w:ascii="Times New Roman" w:hAnsi="Times New Roman" w:cs="Times New Roman"/>
          <w:sz w:val="24"/>
          <w:szCs w:val="24"/>
        </w:rPr>
        <w:t xml:space="preserve">time </w:t>
      </w:r>
      <w:r w:rsidR="004D4CB0">
        <w:rPr>
          <w:rFonts w:ascii="Times New Roman" w:hAnsi="Times New Roman" w:cs="Times New Roman"/>
          <w:sz w:val="24"/>
          <w:szCs w:val="24"/>
        </w:rPr>
        <w:t xml:space="preserve">(Fig. 3c). </w:t>
      </w:r>
      <w:r w:rsidR="00030CB5">
        <w:rPr>
          <w:rFonts w:ascii="Times New Roman" w:hAnsi="Times New Roman" w:cs="Times New Roman"/>
          <w:sz w:val="24"/>
          <w:szCs w:val="24"/>
          <w:lang w:val="en-HK"/>
        </w:rPr>
        <w:t>Interestingly,</w:t>
      </w:r>
      <w:r w:rsidR="0082313F">
        <w:rPr>
          <w:rFonts w:ascii="Times New Roman" w:hAnsi="Times New Roman" w:cs="Times New Roman"/>
          <w:sz w:val="24"/>
          <w:szCs w:val="24"/>
        </w:rPr>
        <w:t xml:space="preserve"> </w:t>
      </w:r>
      <w:r>
        <w:rPr>
          <w:rFonts w:ascii="Times New Roman" w:hAnsi="Times New Roman" w:cs="Times New Roman"/>
          <w:sz w:val="24"/>
          <w:szCs w:val="24"/>
        </w:rPr>
        <w:t xml:space="preserve">it can be seen that (1) both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Pr="00285BD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oMath>
      <w:r w:rsidRPr="00285BD8">
        <w:rPr>
          <w:rFonts w:ascii="Times New Roman" w:hAnsi="Times New Roman" w:cs="Times New Roman"/>
          <w:sz w:val="24"/>
          <w:szCs w:val="24"/>
        </w:rPr>
        <w:t xml:space="preserve"> increase</w:t>
      </w:r>
      <w:r>
        <w:rPr>
          <w:rFonts w:ascii="Times New Roman" w:hAnsi="Times New Roman" w:cs="Times New Roman"/>
          <w:sz w:val="24"/>
          <w:szCs w:val="24"/>
        </w:rPr>
        <w:t xml:space="preserve"> monotonically in stage I, leading</w:t>
      </w:r>
      <w:r w:rsidRPr="00285BD8">
        <w:rPr>
          <w:rFonts w:ascii="Times New Roman" w:hAnsi="Times New Roman" w:cs="Times New Roman"/>
          <w:sz w:val="24"/>
          <w:szCs w:val="24"/>
        </w:rPr>
        <w:t xml:space="preserve"> to </w:t>
      </w:r>
      <w:r>
        <w:rPr>
          <w:rFonts w:ascii="Times New Roman" w:hAnsi="Times New Roman" w:cs="Times New Roman"/>
          <w:sz w:val="24"/>
          <w:szCs w:val="24"/>
        </w:rPr>
        <w:t xml:space="preserve">a growing poleward force that </w:t>
      </w:r>
      <w:r w:rsidRPr="00285BD8">
        <w:rPr>
          <w:rFonts w:ascii="Times New Roman" w:hAnsi="Times New Roman" w:cs="Times New Roman"/>
          <w:sz w:val="24"/>
          <w:szCs w:val="24"/>
        </w:rPr>
        <w:t>drive</w:t>
      </w:r>
      <w:r>
        <w:rPr>
          <w:rFonts w:ascii="Times New Roman" w:hAnsi="Times New Roman" w:cs="Times New Roman"/>
          <w:sz w:val="24"/>
          <w:szCs w:val="24"/>
        </w:rPr>
        <w:t>s</w:t>
      </w:r>
      <w:r w:rsidRPr="00285BD8">
        <w:rPr>
          <w:rFonts w:ascii="Times New Roman" w:hAnsi="Times New Roman" w:cs="Times New Roman"/>
          <w:sz w:val="24"/>
          <w:szCs w:val="24"/>
        </w:rPr>
        <w:t xml:space="preserve"> the </w:t>
      </w:r>
      <w:r>
        <w:rPr>
          <w:rFonts w:ascii="Times New Roman" w:hAnsi="Times New Roman" w:cs="Times New Roman"/>
          <w:sz w:val="24"/>
          <w:szCs w:val="24"/>
        </w:rPr>
        <w:t>initial elongation of the NE; (2)</w:t>
      </w:r>
      <w:r w:rsidR="00446307">
        <w:rPr>
          <w:rFonts w:ascii="Times New Roman" w:hAnsi="Times New Roman" w:cs="Times New Roman"/>
          <w:sz w:val="24"/>
          <w:szCs w:val="24"/>
        </w:rPr>
        <w:t xml:space="preserve"> during necking (i.e. stage II),</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660F19" w:rsidRPr="00285BD8">
        <w:rPr>
          <w:rFonts w:ascii="Times New Roman" w:hAnsi="Times New Roman" w:cs="Times New Roman"/>
          <w:sz w:val="24"/>
          <w:szCs w:val="24"/>
        </w:rPr>
        <w:t xml:space="preserve"> </w:t>
      </w:r>
      <w:r w:rsidR="00A013AF">
        <w:rPr>
          <w:rFonts w:ascii="Times New Roman" w:hAnsi="Times New Roman" w:cs="Times New Roman"/>
          <w:sz w:val="24"/>
          <w:szCs w:val="24"/>
        </w:rPr>
        <w:t xml:space="preserve">remains </w:t>
      </w:r>
      <w:r w:rsidR="00B500C6">
        <w:rPr>
          <w:rFonts w:ascii="Times New Roman" w:hAnsi="Times New Roman" w:cs="Times New Roman"/>
          <w:sz w:val="24"/>
          <w:szCs w:val="24"/>
        </w:rPr>
        <w:t>at a constant level</w:t>
      </w:r>
      <w:r w:rsidR="00A61A93">
        <w:rPr>
          <w:rFonts w:ascii="Times New Roman" w:hAnsi="Times New Roman" w:cs="Times New Roman"/>
          <w:sz w:val="24"/>
          <w:szCs w:val="24"/>
        </w:rPr>
        <w:t xml:space="preserve"> initially before dropping rapidly</w:t>
      </w:r>
      <w:r w:rsidR="00660F19" w:rsidRPr="00285BD8">
        <w:rPr>
          <w:rFonts w:ascii="Times New Roman" w:hAnsi="Times New Roman" w:cs="Times New Roman"/>
          <w:sz w:val="24"/>
          <w:szCs w:val="24"/>
        </w:rPr>
        <w:t xml:space="preserve"> </w:t>
      </w:r>
      <w:r w:rsidR="00660F19">
        <w:rPr>
          <w:rFonts w:ascii="Times New Roman" w:hAnsi="Times New Roman" w:cs="Times New Roman"/>
          <w:sz w:val="24"/>
          <w:szCs w:val="24"/>
        </w:rPr>
        <w:t xml:space="preserve">while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oMath>
      <w:r w:rsidR="00660F19">
        <w:rPr>
          <w:rFonts w:ascii="Times New Roman" w:hAnsi="Times New Roman" w:cs="Times New Roman"/>
          <w:sz w:val="24"/>
          <w:szCs w:val="24"/>
        </w:rPr>
        <w:t xml:space="preserve"> </w:t>
      </w:r>
      <w:r w:rsidR="00A61A93">
        <w:rPr>
          <w:rFonts w:ascii="Times New Roman" w:hAnsi="Times New Roman" w:cs="Times New Roman"/>
          <w:sz w:val="24"/>
          <w:szCs w:val="24"/>
        </w:rPr>
        <w:t>keeps decreasing gradually, demonstrating that the precipitate</w:t>
      </w:r>
      <w:r w:rsidR="000A3487">
        <w:rPr>
          <w:rFonts w:ascii="Times New Roman" w:hAnsi="Times New Roman" w:cs="Times New Roman"/>
          <w:sz w:val="24"/>
          <w:szCs w:val="24"/>
        </w:rPr>
        <w:t>ly</w:t>
      </w:r>
      <w:r w:rsidR="00A61A93">
        <w:rPr>
          <w:rFonts w:ascii="Times New Roman" w:hAnsi="Times New Roman" w:cs="Times New Roman"/>
          <w:sz w:val="24"/>
          <w:szCs w:val="24"/>
        </w:rPr>
        <w:t xml:space="preserve"> decrease</w:t>
      </w:r>
      <w:r w:rsidR="000A3487">
        <w:rPr>
          <w:rFonts w:ascii="Times New Roman" w:hAnsi="Times New Roman" w:cs="Times New Roman"/>
          <w:sz w:val="24"/>
          <w:szCs w:val="24"/>
        </w:rPr>
        <w:t>d</w:t>
      </w:r>
      <w:r w:rsidR="00A61A93">
        <w:rPr>
          <w:rFonts w:ascii="Times New Roman" w:hAnsi="Times New Roman" w:cs="Times New Roman"/>
          <w:sz w:val="24"/>
          <w:szCs w:val="24"/>
        </w:rPr>
        <w:t xml:space="preserve"> poleward force </w:t>
      </w:r>
      <w:r w:rsidR="000A3487">
        <w:rPr>
          <w:rFonts w:ascii="Times New Roman" w:hAnsi="Times New Roman" w:cs="Times New Roman"/>
          <w:sz w:val="24"/>
          <w:szCs w:val="24"/>
        </w:rPr>
        <w:t xml:space="preserve">in this stage </w:t>
      </w:r>
      <w:r w:rsidR="00A61A93">
        <w:rPr>
          <w:rFonts w:ascii="Times New Roman" w:hAnsi="Times New Roman" w:cs="Times New Roman"/>
          <w:sz w:val="24"/>
          <w:szCs w:val="24"/>
        </w:rPr>
        <w:t xml:space="preserve">is caused by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A61A93">
        <w:rPr>
          <w:rFonts w:ascii="Times New Roman" w:hAnsi="Times New Roman" w:cs="Times New Roman"/>
          <w:sz w:val="24"/>
          <w:szCs w:val="24"/>
        </w:rPr>
        <w:t>; and (3)</w:t>
      </w:r>
      <w:r w:rsidR="000A3487">
        <w:rPr>
          <w:rFonts w:ascii="Times New Roman" w:hAnsi="Times New Roman" w:cs="Times New Roman"/>
          <w:sz w:val="24"/>
          <w:szCs w:val="24"/>
        </w:rPr>
        <w:t xml:space="preserve"> in the final pole</w:t>
      </w:r>
      <w:r w:rsidR="00AE4FA3">
        <w:rPr>
          <w:rFonts w:ascii="Times New Roman" w:hAnsi="Times New Roman" w:cs="Times New Roman"/>
          <w:sz w:val="24"/>
          <w:szCs w:val="24"/>
        </w:rPr>
        <w:t>s</w:t>
      </w:r>
      <w:r w:rsidR="000A3487">
        <w:rPr>
          <w:rFonts w:ascii="Times New Roman" w:hAnsi="Times New Roman" w:cs="Times New Roman"/>
          <w:sz w:val="24"/>
          <w:szCs w:val="24"/>
        </w:rPr>
        <w:t xml:space="preserve"> separation stage,</w:t>
      </w:r>
      <w:r w:rsidR="00B500C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B500C6">
        <w:rPr>
          <w:rFonts w:ascii="Times New Roman" w:hAnsi="Times New Roman" w:cs="Times New Roman"/>
          <w:sz w:val="24"/>
          <w:szCs w:val="24"/>
        </w:rPr>
        <w:t xml:space="preserve"> and</w:t>
      </w:r>
      <w:r w:rsidR="00660F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oMath>
      <w:r w:rsidR="000A3487">
        <w:rPr>
          <w:rFonts w:ascii="Times New Roman" w:hAnsi="Times New Roman" w:cs="Times New Roman"/>
          <w:sz w:val="24"/>
          <w:szCs w:val="24"/>
        </w:rPr>
        <w:t xml:space="preserve"> </w:t>
      </w:r>
      <w:r w:rsidR="00B500C6">
        <w:rPr>
          <w:rFonts w:ascii="Times New Roman" w:hAnsi="Times New Roman" w:cs="Times New Roman"/>
          <w:sz w:val="24"/>
          <w:szCs w:val="24"/>
        </w:rPr>
        <w:t xml:space="preserve">undergo a gradual increase </w:t>
      </w:r>
      <w:r w:rsidR="000A3487">
        <w:rPr>
          <w:rFonts w:ascii="Times New Roman" w:hAnsi="Times New Roman" w:cs="Times New Roman"/>
          <w:sz w:val="24"/>
          <w:szCs w:val="24"/>
        </w:rPr>
        <w:t>and</w:t>
      </w:r>
      <w:r w:rsidR="00B500C6">
        <w:rPr>
          <w:rFonts w:ascii="Times New Roman" w:hAnsi="Times New Roman" w:cs="Times New Roman"/>
          <w:sz w:val="24"/>
          <w:szCs w:val="24"/>
        </w:rPr>
        <w:t xml:space="preserve"> decrease, respectively, before both plateauing at a constant level. Nevertheless, the product of these two terms remains more or less the same, resulting in an a</w:t>
      </w:r>
      <w:r w:rsidR="00055EB6">
        <w:rPr>
          <w:rFonts w:ascii="Times New Roman" w:hAnsi="Times New Roman" w:cs="Times New Roman"/>
          <w:sz w:val="24"/>
          <w:szCs w:val="24"/>
        </w:rPr>
        <w:t>lmost constant poleward force.</w:t>
      </w:r>
    </w:p>
    <w:p w14:paraId="36D633C4" w14:textId="77777777" w:rsidR="00762B65" w:rsidRDefault="00762B65" w:rsidP="00C76B1E">
      <w:pPr>
        <w:spacing w:line="360" w:lineRule="auto"/>
        <w:rPr>
          <w:rFonts w:ascii="Times New Roman" w:hAnsi="Times New Roman" w:cs="Times New Roman"/>
          <w:sz w:val="24"/>
          <w:szCs w:val="24"/>
        </w:rPr>
      </w:pPr>
    </w:p>
    <w:p w14:paraId="528CAE49" w14:textId="77777777" w:rsidR="00E77262" w:rsidRPr="00CC745E" w:rsidRDefault="00E77262" w:rsidP="00C76B1E">
      <w:pPr>
        <w:spacing w:line="360" w:lineRule="auto"/>
        <w:rPr>
          <w:rFonts w:ascii="Times New Roman" w:hAnsi="Times New Roman" w:cs="Times New Roman"/>
          <w:i/>
          <w:sz w:val="24"/>
          <w:szCs w:val="24"/>
        </w:rPr>
      </w:pPr>
      <w:r w:rsidRPr="00CC745E">
        <w:rPr>
          <w:rFonts w:ascii="Times New Roman" w:hAnsi="Times New Roman" w:cs="Times New Roman"/>
          <w:i/>
          <w:sz w:val="24"/>
          <w:szCs w:val="24"/>
        </w:rPr>
        <w:t>4.</w:t>
      </w:r>
      <w:r w:rsidR="00102B87">
        <w:rPr>
          <w:rFonts w:ascii="Times New Roman" w:hAnsi="Times New Roman" w:cs="Times New Roman"/>
          <w:i/>
          <w:sz w:val="24"/>
          <w:szCs w:val="24"/>
        </w:rPr>
        <w:t>3</w:t>
      </w:r>
      <w:r w:rsidR="00C94488" w:rsidRPr="00CC745E">
        <w:rPr>
          <w:rFonts w:ascii="Times New Roman" w:hAnsi="Times New Roman" w:cs="Times New Roman"/>
          <w:i/>
          <w:sz w:val="24"/>
          <w:szCs w:val="24"/>
        </w:rPr>
        <w:t xml:space="preserve"> M</w:t>
      </w:r>
      <w:r w:rsidRPr="00CC745E">
        <w:rPr>
          <w:rFonts w:ascii="Times New Roman" w:hAnsi="Times New Roman" w:cs="Times New Roman"/>
          <w:i/>
          <w:sz w:val="24"/>
          <w:szCs w:val="24"/>
        </w:rPr>
        <w:t>icrotubule dynamics regulate</w:t>
      </w:r>
      <w:r w:rsidR="00C6019E">
        <w:rPr>
          <w:rFonts w:ascii="Times New Roman" w:hAnsi="Times New Roman" w:cs="Times New Roman"/>
          <w:i/>
          <w:sz w:val="24"/>
          <w:szCs w:val="24"/>
        </w:rPr>
        <w:t>s</w:t>
      </w:r>
      <w:r w:rsidRPr="00CC745E">
        <w:rPr>
          <w:rFonts w:ascii="Times New Roman" w:hAnsi="Times New Roman" w:cs="Times New Roman"/>
          <w:i/>
          <w:sz w:val="24"/>
          <w:szCs w:val="24"/>
        </w:rPr>
        <w:t xml:space="preserve"> NE shape evolution</w:t>
      </w:r>
    </w:p>
    <w:p w14:paraId="286053C3" w14:textId="7E92216D" w:rsidR="00EA37DD" w:rsidRPr="009D2E35" w:rsidRDefault="003B0C63" w:rsidP="008824E4">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Next we examine </w:t>
      </w:r>
      <w:r w:rsidR="003150A3">
        <w:rPr>
          <w:rFonts w:ascii="Times New Roman" w:hAnsi="Times New Roman" w:cs="Times New Roman"/>
          <w:sz w:val="24"/>
          <w:szCs w:val="24"/>
        </w:rPr>
        <w:t xml:space="preserve">how </w:t>
      </w:r>
      <w:r>
        <w:rPr>
          <w:rFonts w:ascii="Times New Roman" w:hAnsi="Times New Roman" w:cs="Times New Roman"/>
          <w:sz w:val="24"/>
          <w:szCs w:val="24"/>
        </w:rPr>
        <w:t xml:space="preserve">different </w:t>
      </w:r>
      <w:r w:rsidR="00D55D13">
        <w:rPr>
          <w:rFonts w:ascii="Times New Roman" w:hAnsi="Times New Roman" w:cs="Times New Roman"/>
          <w:sz w:val="24"/>
          <w:szCs w:val="24"/>
        </w:rPr>
        <w:t xml:space="preserve">molecular activities </w:t>
      </w:r>
      <w:r>
        <w:rPr>
          <w:rFonts w:ascii="Times New Roman" w:hAnsi="Times New Roman" w:cs="Times New Roman"/>
          <w:sz w:val="24"/>
          <w:szCs w:val="24"/>
        </w:rPr>
        <w:t xml:space="preserve">involved in microtubule dynamics dictate </w:t>
      </w:r>
      <w:r w:rsidR="00D55D13">
        <w:rPr>
          <w:rFonts w:ascii="Times New Roman" w:hAnsi="Times New Roman" w:cs="Times New Roman"/>
          <w:sz w:val="24"/>
          <w:szCs w:val="24"/>
        </w:rPr>
        <w:t>NE shape evolution</w:t>
      </w:r>
      <w:r w:rsidR="00CA513B">
        <w:rPr>
          <w:rFonts w:ascii="Times New Roman" w:hAnsi="Times New Roman" w:cs="Times New Roman"/>
          <w:sz w:val="24"/>
          <w:szCs w:val="24"/>
        </w:rPr>
        <w:t xml:space="preserve">. </w:t>
      </w:r>
      <w:r w:rsidRPr="009D2E35">
        <w:rPr>
          <w:rFonts w:ascii="Times New Roman" w:hAnsi="Times New Roman" w:cs="Times New Roman"/>
          <w:sz w:val="24"/>
          <w:szCs w:val="24"/>
        </w:rPr>
        <w:t>Specifically, f</w:t>
      </w:r>
      <w:r w:rsidR="008824E4" w:rsidRPr="009D2E35">
        <w:rPr>
          <w:rFonts w:ascii="Times New Roman" w:hAnsi="Times New Roman" w:cs="Times New Roman"/>
          <w:sz w:val="24"/>
          <w:szCs w:val="24"/>
        </w:rPr>
        <w:t xml:space="preserve">rom </w:t>
      </w:r>
      <w:proofErr w:type="spellStart"/>
      <w:r w:rsidR="008824E4" w:rsidRPr="009D2E35">
        <w:rPr>
          <w:rFonts w:ascii="Times New Roman" w:hAnsi="Times New Roman" w:cs="Times New Roman"/>
          <w:sz w:val="24"/>
          <w:szCs w:val="24"/>
        </w:rPr>
        <w:t>Eqs</w:t>
      </w:r>
      <w:proofErr w:type="spellEnd"/>
      <w:r w:rsidR="008824E4" w:rsidRPr="009D2E35">
        <w:rPr>
          <w:rFonts w:ascii="Times New Roman" w:hAnsi="Times New Roman" w:cs="Times New Roman"/>
          <w:sz w:val="24"/>
          <w:szCs w:val="24"/>
        </w:rPr>
        <w:t>. (17), (22</w:t>
      </w:r>
      <w:r w:rsidR="00EA37DD" w:rsidRPr="009D2E35">
        <w:rPr>
          <w:rFonts w:ascii="Times New Roman" w:hAnsi="Times New Roman" w:cs="Times New Roman"/>
          <w:sz w:val="24"/>
          <w:szCs w:val="24"/>
        </w:rPr>
        <w:t>)</w:t>
      </w:r>
      <w:r w:rsidR="008824E4" w:rsidRPr="009D2E35">
        <w:rPr>
          <w:rFonts w:ascii="Times New Roman" w:hAnsi="Times New Roman" w:cs="Times New Roman"/>
          <w:sz w:val="24"/>
          <w:szCs w:val="24"/>
        </w:rPr>
        <w:t xml:space="preserve"> and (25)</w:t>
      </w:r>
      <w:r w:rsidR="00EA37DD" w:rsidRPr="009D2E35">
        <w:rPr>
          <w:rFonts w:ascii="Times New Roman" w:hAnsi="Times New Roman" w:cs="Times New Roman"/>
          <w:sz w:val="24"/>
          <w:szCs w:val="24"/>
        </w:rPr>
        <w:t xml:space="preserve">, </w:t>
      </w:r>
      <w:r w:rsidR="008824E4" w:rsidRPr="009D2E35">
        <w:rPr>
          <w:rFonts w:ascii="Times New Roman" w:hAnsi="Times New Roman" w:cs="Times New Roman"/>
          <w:sz w:val="24"/>
          <w:szCs w:val="24"/>
        </w:rPr>
        <w:t xml:space="preserve">the </w:t>
      </w:r>
      <w:r w:rsidRPr="009D2E35">
        <w:rPr>
          <w:rFonts w:ascii="Times New Roman" w:hAnsi="Times New Roman" w:cs="Times New Roman"/>
          <w:sz w:val="24"/>
          <w:szCs w:val="24"/>
          <w:lang w:val="en-HK"/>
        </w:rPr>
        <w:t>membrane velocity at the</w:t>
      </w:r>
      <w:r w:rsidR="008824E4" w:rsidRPr="009D2E35">
        <w:rPr>
          <w:rFonts w:ascii="Times New Roman" w:hAnsi="Times New Roman" w:cs="Times New Roman"/>
          <w:sz w:val="24"/>
          <w:szCs w:val="24"/>
          <w:lang w:val="en-HK"/>
        </w:rPr>
        <w:t xml:space="preserve"> north</w:t>
      </w:r>
      <w:r w:rsidRPr="009D2E35">
        <w:rPr>
          <w:rFonts w:ascii="Times New Roman" w:hAnsi="Times New Roman" w:cs="Times New Roman"/>
          <w:sz w:val="24"/>
          <w:szCs w:val="24"/>
          <w:lang w:val="en-HK"/>
        </w:rPr>
        <w:t xml:space="preserve"> pole </w:t>
      </w:r>
      <w:r w:rsidR="008824E4" w:rsidRPr="009D2E35">
        <w:rPr>
          <w:rFonts w:ascii="Times New Roman" w:hAnsi="Times New Roman" w:cs="Times New Roman"/>
          <w:sz w:val="24"/>
          <w:szCs w:val="24"/>
          <w:lang w:val="en-HK"/>
        </w:rPr>
        <w:t xml:space="preserve">(i.e. </w:t>
      </w:r>
      <m:oMath>
        <m:r>
          <m:rPr>
            <m:sty m:val="bi"/>
          </m:rPr>
          <w:rPr>
            <w:rFonts w:ascii="Cambria Math" w:hAnsi="Cambria Math" w:cs="Times New Roman"/>
            <w:sz w:val="24"/>
            <w:szCs w:val="24"/>
          </w:rPr>
          <m:t>ξ=(</m:t>
        </m:r>
        <m:r>
          <w:rPr>
            <w:rFonts w:ascii="Cambria Math" w:hAnsi="Cambria Math" w:cs="Times New Roman"/>
            <w:sz w:val="24"/>
            <w:szCs w:val="24"/>
          </w:rPr>
          <m:t>0, 0, L/2</m:t>
        </m:r>
      </m:oMath>
      <w:r w:rsidR="008824E4" w:rsidRPr="009D2E35">
        <w:rPr>
          <w:rFonts w:ascii="Times New Roman" w:hAnsi="Times New Roman" w:cs="Times New Roman"/>
          <w:sz w:val="24"/>
          <w:szCs w:val="24"/>
          <w:lang w:val="en-HK"/>
        </w:rPr>
        <w:t xml:space="preserve">) in Eq. (7)) </w:t>
      </w:r>
      <w:r w:rsidRPr="009D2E35">
        <w:rPr>
          <w:rFonts w:ascii="Times New Roman" w:hAnsi="Times New Roman" w:cs="Times New Roman"/>
          <w:sz w:val="24"/>
          <w:szCs w:val="24"/>
          <w:lang w:val="en-HK"/>
        </w:rPr>
        <w:t>can be</w:t>
      </w:r>
      <w:r w:rsidR="00CD5920" w:rsidRPr="009D2E35">
        <w:rPr>
          <w:rFonts w:ascii="Times New Roman" w:hAnsi="Times New Roman" w:cs="Times New Roman"/>
          <w:sz w:val="24"/>
          <w:szCs w:val="24"/>
          <w:lang w:val="en-HK"/>
        </w:rPr>
        <w:t xml:space="preserve"> </w:t>
      </w:r>
      <w:r w:rsidRPr="009D2E35">
        <w:rPr>
          <w:rFonts w:ascii="Times New Roman" w:hAnsi="Times New Roman" w:cs="Times New Roman"/>
          <w:sz w:val="24"/>
          <w:szCs w:val="24"/>
          <w:lang w:val="en-HK"/>
        </w:rPr>
        <w:t xml:space="preserve">written </w:t>
      </w:r>
      <w:r w:rsidR="00720EAA" w:rsidRPr="009D2E35">
        <w:rPr>
          <w:rFonts w:ascii="Times New Roman" w:hAnsi="Times New Roman" w:cs="Times New Roman"/>
          <w:sz w:val="24"/>
          <w:szCs w:val="24"/>
          <w:lang w:val="en-HK"/>
        </w:rPr>
        <w:t>as</w:t>
      </w:r>
    </w:p>
    <w:p w14:paraId="127A224E" w14:textId="536C4A88" w:rsidR="00B539F8" w:rsidRPr="009D2E35" w:rsidRDefault="00A94B66" w:rsidP="00B539F8">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3</m:t>
            </m:r>
          </m:sub>
        </m:sSub>
        <m:d>
          <m:dPr>
            <m:ctrlPr>
              <w:rPr>
                <w:rFonts w:ascii="Cambria Math" w:hAnsi="Cambria Math" w:cs="Times New Roman"/>
                <w:i/>
                <w:sz w:val="24"/>
                <w:szCs w:val="24"/>
              </w:rPr>
            </m:ctrlPr>
          </m:dPr>
          <m:e>
            <m:r>
              <m:rPr>
                <m:sty m:val="bi"/>
              </m:rP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r>
              <w:rPr>
                <w:rFonts w:ascii="Cambria Math" w:hAnsi="Cambria Math" w:cs="Times New Roman"/>
                <w:sz w:val="24"/>
                <w:szCs w:val="24"/>
              </w:rPr>
              <m:t>dL</m:t>
            </m:r>
          </m:num>
          <m:den>
            <m:r>
              <w:rPr>
                <w:rFonts w:ascii="Cambria Math" w:hAnsi="Cambria Math" w:cs="Times New Roman"/>
                <w:sz w:val="24"/>
                <w:szCs w:val="24"/>
              </w:rPr>
              <m:t>dt</m:t>
            </m:r>
          </m:den>
        </m:f>
        <m:r>
          <w:rPr>
            <w:rFonts w:ascii="Cambria Math" w:hAnsi="Cambria Math" w:cs="Times New Roman"/>
            <w:sz w:val="24"/>
            <w:szCs w:val="24"/>
            <w:lang w:val="en-HK"/>
          </w:rPr>
          <m:t>=</m:t>
        </m:r>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m</m:t>
            </m:r>
          </m:sub>
        </m:sSub>
        <m:d>
          <m:dPr>
            <m:ctrlPr>
              <w:rPr>
                <w:rFonts w:ascii="Cambria Math" w:hAnsi="Cambria Math" w:cs="Times New Roman"/>
                <w:i/>
                <w:iCs/>
                <w:sz w:val="24"/>
                <w:szCs w:val="24"/>
                <w:lang w:val="en-HK"/>
              </w:rPr>
            </m:ctrlPr>
          </m:dPr>
          <m:e>
            <m:r>
              <w:rPr>
                <w:rFonts w:ascii="Cambria Math" w:hAnsi="Cambria Math" w:cs="Times New Roman"/>
                <w:sz w:val="24"/>
                <w:szCs w:val="24"/>
                <w:lang w:val="en-HK"/>
              </w:rPr>
              <m:t>1-</m:t>
            </m:r>
            <m:f>
              <m:fPr>
                <m:ctrlPr>
                  <w:rPr>
                    <w:rFonts w:ascii="Cambria Math" w:hAnsi="Cambria Math" w:cs="Times New Roman"/>
                    <w:i/>
                    <w:iCs/>
                    <w:sz w:val="24"/>
                    <w:szCs w:val="24"/>
                    <w:lang w:val="en-HK"/>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num>
              <m:den>
                <m:sSub>
                  <m:sSubPr>
                    <m:ctrlPr>
                      <w:rPr>
                        <w:rFonts w:ascii="Cambria Math" w:hAnsi="Cambria Math" w:cs="Times New Roman"/>
                        <w:i/>
                        <w:iCs/>
                        <w:sz w:val="24"/>
                        <w:szCs w:val="24"/>
                        <w:lang w:val="en-HK"/>
                      </w:rPr>
                    </m:ctrlPr>
                  </m:sSubPr>
                  <m:e>
                    <m:r>
                      <w:rPr>
                        <w:rFonts w:ascii="Cambria Math" w:hAnsi="Cambria Math" w:cs="Times New Roman"/>
                        <w:sz w:val="24"/>
                        <w:szCs w:val="24"/>
                      </w:rPr>
                      <m:t>Nρ</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r>
                      <w:rPr>
                        <w:rFonts w:ascii="Cambria Math" w:hAnsi="Cambria Math" w:cs="Times New Roman"/>
                        <w:sz w:val="24"/>
                        <w:szCs w:val="24"/>
                      </w:rPr>
                      <m:t>F</m:t>
                    </m:r>
                  </m:e>
                  <m:sub>
                    <m:r>
                      <w:rPr>
                        <w:rFonts w:ascii="Cambria Math" w:hAnsi="Cambria Math" w:cs="Times New Roman"/>
                        <w:sz w:val="24"/>
                        <w:szCs w:val="24"/>
                      </w:rPr>
                      <m:t>m</m:t>
                    </m:r>
                  </m:sub>
                </m:sSub>
              </m:den>
            </m:f>
          </m:e>
        </m:d>
      </m:oMath>
      <w:r w:rsidR="003B0C63" w:rsidRPr="009D2E35">
        <w:rPr>
          <w:rFonts w:ascii="Times New Roman" w:hAnsi="Times New Roman" w:cs="Times New Roman"/>
          <w:sz w:val="24"/>
          <w:szCs w:val="24"/>
        </w:rPr>
        <w:t>.</w:t>
      </w:r>
      <w:r w:rsidR="00EA37DD" w:rsidRPr="009D2E35">
        <w:rPr>
          <w:rFonts w:ascii="Times New Roman" w:hAnsi="Times New Roman" w:cs="Times New Roman"/>
          <w:sz w:val="24"/>
          <w:szCs w:val="24"/>
        </w:rPr>
        <w:t xml:space="preserve"> </w:t>
      </w:r>
      <w:r w:rsidR="00CD5920" w:rsidRPr="009D2E35">
        <w:rPr>
          <w:rFonts w:ascii="Times New Roman" w:hAnsi="Times New Roman" w:cs="Times New Roman"/>
          <w:sz w:val="24"/>
          <w:szCs w:val="24"/>
        </w:rPr>
        <w:t xml:space="preserve">    </w:t>
      </w:r>
      <w:r w:rsidR="009C281C" w:rsidRPr="009D2E35">
        <w:rPr>
          <w:rFonts w:ascii="Times New Roman" w:hAnsi="Times New Roman" w:cs="Times New Roman"/>
          <w:sz w:val="24"/>
          <w:szCs w:val="24"/>
        </w:rPr>
        <w:t xml:space="preserve"> </w:t>
      </w:r>
      <w:r w:rsidR="006E3FD8" w:rsidRPr="009D2E35">
        <w:rPr>
          <w:rFonts w:ascii="Times New Roman" w:hAnsi="Times New Roman" w:cs="Times New Roman"/>
          <w:sz w:val="24"/>
          <w:szCs w:val="24"/>
        </w:rPr>
        <w:t xml:space="preserve">     </w:t>
      </w:r>
      <w:r w:rsidR="009C281C" w:rsidRPr="009D2E35">
        <w:rPr>
          <w:rFonts w:ascii="Times New Roman" w:hAnsi="Times New Roman" w:cs="Times New Roman"/>
          <w:sz w:val="24"/>
          <w:szCs w:val="24"/>
        </w:rPr>
        <w:t xml:space="preserve">    </w:t>
      </w:r>
      <w:r w:rsidR="00CD5920" w:rsidRPr="009D2E35">
        <w:rPr>
          <w:rFonts w:ascii="Times New Roman" w:hAnsi="Times New Roman" w:cs="Times New Roman"/>
          <w:sz w:val="24"/>
          <w:szCs w:val="24"/>
        </w:rPr>
        <w:t xml:space="preserve">  </w:t>
      </w:r>
      <w:r w:rsidR="00720EAA" w:rsidRPr="009D2E35">
        <w:rPr>
          <w:rFonts w:ascii="Times New Roman" w:hAnsi="Times New Roman" w:cs="Times New Roman"/>
          <w:sz w:val="24"/>
          <w:szCs w:val="24"/>
        </w:rPr>
        <w:t>(</w:t>
      </w:r>
      <w:r w:rsidR="004B5F07" w:rsidRPr="009D2E35">
        <w:rPr>
          <w:rFonts w:ascii="Times New Roman" w:hAnsi="Times New Roman" w:cs="Times New Roman"/>
          <w:sz w:val="24"/>
          <w:szCs w:val="24"/>
        </w:rPr>
        <w:t>26</w:t>
      </w:r>
      <w:r w:rsidR="00720EAA" w:rsidRPr="009D2E35">
        <w:rPr>
          <w:rFonts w:ascii="Times New Roman" w:hAnsi="Times New Roman" w:cs="Times New Roman"/>
          <w:sz w:val="24"/>
          <w:szCs w:val="24"/>
        </w:rPr>
        <w:t>)</w:t>
      </w:r>
    </w:p>
    <w:p w14:paraId="7282C23B" w14:textId="0141808D" w:rsidR="001574D1" w:rsidRPr="009D2E35" w:rsidRDefault="009C202A" w:rsidP="00C76B1E">
      <w:pPr>
        <w:spacing w:line="360" w:lineRule="auto"/>
        <w:contextualSpacing/>
        <w:rPr>
          <w:rFonts w:ascii="Times New Roman" w:hAnsi="Times New Roman" w:cs="Times New Roman"/>
          <w:sz w:val="24"/>
          <w:szCs w:val="24"/>
          <w:lang w:val="en-HK"/>
        </w:rPr>
      </w:pPr>
      <w:r w:rsidRPr="009D2E35">
        <w:rPr>
          <w:rFonts w:ascii="Times New Roman" w:hAnsi="Times New Roman" w:cs="Times New Roman"/>
          <w:sz w:val="24"/>
          <w:szCs w:val="24"/>
        </w:rPr>
        <w:t>If we</w:t>
      </w:r>
      <w:r w:rsidR="00B539F8" w:rsidRPr="009D2E35">
        <w:rPr>
          <w:rFonts w:ascii="Times New Roman" w:hAnsi="Times New Roman" w:cs="Times New Roman"/>
          <w:sz w:val="24"/>
          <w:szCs w:val="24"/>
        </w:rPr>
        <w:t xml:space="preserve"> focus on the equilibrium state</w:t>
      </w:r>
      <w:r w:rsidRPr="009D2E35">
        <w:rPr>
          <w:rFonts w:ascii="Times New Roman" w:hAnsi="Times New Roman" w:cs="Times New Roman"/>
          <w:sz w:val="24"/>
          <w:szCs w:val="24"/>
        </w:rPr>
        <w:t>, then</w:t>
      </w:r>
      <w:r w:rsidR="00B539F8" w:rsidRPr="009D2E35">
        <w:rPr>
          <w:rFonts w:ascii="Times New Roman" w:hAnsi="Times New Roman" w:cs="Times New Roman"/>
          <w:sz w:val="24"/>
          <w:szCs w:val="24"/>
        </w:rPr>
        <w:t xml:space="preserve"> </w:t>
      </w:r>
      <w:r w:rsidRPr="009D2E35">
        <w:rPr>
          <w:rFonts w:ascii="Times New Roman" w:hAnsi="Times New Roman" w:cs="Times New Roman"/>
          <w:sz w:val="24"/>
          <w:szCs w:val="24"/>
        </w:rPr>
        <w:t>the left hand side</w:t>
      </w:r>
      <w:r w:rsidR="003150A3" w:rsidRPr="009D2E35">
        <w:rPr>
          <w:rFonts w:ascii="Times New Roman" w:hAnsi="Times New Roman" w:cs="Times New Roman"/>
          <w:sz w:val="24"/>
          <w:szCs w:val="24"/>
        </w:rPr>
        <w:t>s</w:t>
      </w:r>
      <w:r w:rsidRPr="009D2E35">
        <w:rPr>
          <w:rFonts w:ascii="Times New Roman" w:hAnsi="Times New Roman" w:cs="Times New Roman"/>
          <w:sz w:val="24"/>
          <w:szCs w:val="24"/>
        </w:rPr>
        <w:t xml:space="preserve"> of both</w:t>
      </w:r>
      <w:r w:rsidR="00B539F8" w:rsidRPr="009D2E35">
        <w:rPr>
          <w:rFonts w:ascii="Times New Roman" w:hAnsi="Times New Roman" w:cs="Times New Roman"/>
          <w:sz w:val="24"/>
          <w:szCs w:val="24"/>
          <w:lang w:val="en-HK"/>
        </w:rPr>
        <w:t xml:space="preserve"> </w:t>
      </w:r>
      <w:r w:rsidR="003150A3" w:rsidRPr="009D2E35">
        <w:rPr>
          <w:rFonts w:ascii="Times New Roman" w:hAnsi="Times New Roman" w:cs="Times New Roman"/>
          <w:sz w:val="24"/>
          <w:szCs w:val="24"/>
        </w:rPr>
        <w:t>Eq</w:t>
      </w:r>
      <w:r w:rsidR="00BA4588" w:rsidRPr="009D2E35">
        <w:rPr>
          <w:rFonts w:ascii="Times New Roman" w:hAnsi="Times New Roman" w:cs="Times New Roman"/>
          <w:sz w:val="24"/>
          <w:szCs w:val="24"/>
        </w:rPr>
        <w:t xml:space="preserve">. (17) and (18) </w:t>
      </w:r>
      <w:r w:rsidRPr="009D2E35">
        <w:rPr>
          <w:rFonts w:ascii="Times New Roman" w:hAnsi="Times New Roman" w:cs="Times New Roman"/>
          <w:sz w:val="24"/>
          <w:szCs w:val="24"/>
        </w:rPr>
        <w:t>become zero, that is</w:t>
      </w:r>
    </w:p>
    <w:p w14:paraId="1D623E9B" w14:textId="11EFDC34" w:rsidR="0046096B" w:rsidRPr="009D2E35" w:rsidRDefault="00A94B66" w:rsidP="00B539F8">
      <w:pPr>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r>
          <w:rPr>
            <w:rFonts w:ascii="Cambria Math" w:hAnsi="Cambria Math" w:cs="Times New Roman"/>
            <w:sz w:val="24"/>
            <w:szCs w:val="24"/>
          </w:rPr>
          <m:t>=0</m:t>
        </m:r>
      </m:oMath>
      <w:r w:rsidR="00B539F8" w:rsidRPr="009D2E35">
        <w:rPr>
          <w:rFonts w:ascii="Times New Roman" w:hAnsi="Times New Roman" w:cs="Times New Roman"/>
          <w:sz w:val="24"/>
          <w:szCs w:val="24"/>
        </w:rPr>
        <w:t xml:space="preserve">             </w:t>
      </w:r>
      <w:r w:rsidR="00CF0EBE" w:rsidRPr="009D2E35">
        <w:rPr>
          <w:rFonts w:ascii="Times New Roman" w:hAnsi="Times New Roman" w:cs="Times New Roman"/>
          <w:sz w:val="24"/>
          <w:szCs w:val="24"/>
        </w:rPr>
        <w:t xml:space="preserve"> </w:t>
      </w:r>
      <w:r w:rsidR="006E3FD8" w:rsidRPr="009D2E35">
        <w:rPr>
          <w:rFonts w:ascii="Times New Roman" w:hAnsi="Times New Roman" w:cs="Times New Roman"/>
          <w:sz w:val="24"/>
          <w:szCs w:val="24"/>
        </w:rPr>
        <w:t xml:space="preserve">             </w:t>
      </w:r>
      <w:r w:rsidR="00B539F8" w:rsidRPr="009D2E35">
        <w:rPr>
          <w:rFonts w:ascii="Times New Roman" w:hAnsi="Times New Roman" w:cs="Times New Roman"/>
          <w:sz w:val="24"/>
          <w:szCs w:val="24"/>
        </w:rPr>
        <w:t xml:space="preserve"> (</w:t>
      </w:r>
      <w:r w:rsidR="004B5F07" w:rsidRPr="009D2E35">
        <w:rPr>
          <w:rFonts w:ascii="Times New Roman" w:hAnsi="Times New Roman" w:cs="Times New Roman"/>
          <w:sz w:val="24"/>
          <w:szCs w:val="24"/>
        </w:rPr>
        <w:t>27</w:t>
      </w:r>
      <w:r w:rsidR="00B539F8" w:rsidRPr="009D2E35">
        <w:rPr>
          <w:rFonts w:ascii="Times New Roman" w:hAnsi="Times New Roman" w:cs="Times New Roman"/>
          <w:sz w:val="24"/>
          <w:szCs w:val="24"/>
        </w:rPr>
        <w:t>)</w:t>
      </w:r>
    </w:p>
    <w:p w14:paraId="5D088CCF" w14:textId="22E121A8" w:rsidR="0046096B" w:rsidRPr="009D2E35" w:rsidRDefault="00A94B66" w:rsidP="00B539F8">
      <w:pPr>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poly</m:t>
            </m:r>
          </m:sub>
        </m:sSub>
        <m:r>
          <w:rPr>
            <w:rFonts w:ascii="Cambria Math" w:hAnsi="Cambria Math" w:cs="Times New Roman"/>
            <w:sz w:val="24"/>
            <w:szCs w:val="24"/>
            <w:lang w:val="en-HK"/>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cat</m:t>
            </m:r>
          </m:sub>
        </m:sSub>
        <m:r>
          <w:rPr>
            <w:rFonts w:ascii="Cambria Math" w:hAnsi="Cambria Math" w:cs="Times New Roman"/>
            <w:sz w:val="24"/>
            <w:szCs w:val="24"/>
            <w:lang w:val="en-HK"/>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r>
          <w:rPr>
            <w:rFonts w:ascii="Cambria Math" w:hAnsi="Cambria Math" w:cs="Times New Roman"/>
            <w:sz w:val="24"/>
            <w:szCs w:val="24"/>
          </w:rPr>
          <m:t>=0</m:t>
        </m:r>
      </m:oMath>
      <w:r w:rsidR="009C202A" w:rsidRPr="009D2E35">
        <w:rPr>
          <w:rFonts w:ascii="Times New Roman" w:hAnsi="Times New Roman" w:cs="Times New Roman"/>
          <w:sz w:val="24"/>
          <w:szCs w:val="24"/>
        </w:rPr>
        <w:t>.</w:t>
      </w:r>
      <w:r w:rsidR="00B539F8" w:rsidRPr="009D2E35">
        <w:rPr>
          <w:rFonts w:ascii="Times New Roman" w:hAnsi="Times New Roman" w:cs="Times New Roman"/>
          <w:sz w:val="24"/>
          <w:szCs w:val="24"/>
        </w:rPr>
        <w:t xml:space="preserve">      </w:t>
      </w:r>
      <w:r w:rsidR="00CF0EBE" w:rsidRPr="009D2E35">
        <w:rPr>
          <w:rFonts w:ascii="Times New Roman" w:hAnsi="Times New Roman" w:cs="Times New Roman"/>
          <w:sz w:val="24"/>
          <w:szCs w:val="24"/>
        </w:rPr>
        <w:t xml:space="preserve">  </w:t>
      </w:r>
      <w:r w:rsidR="006E3FD8" w:rsidRPr="009D2E35">
        <w:rPr>
          <w:rFonts w:ascii="Times New Roman" w:hAnsi="Times New Roman" w:cs="Times New Roman"/>
          <w:sz w:val="24"/>
          <w:szCs w:val="24"/>
        </w:rPr>
        <w:t xml:space="preserve">            </w:t>
      </w:r>
      <w:r w:rsidR="00B539F8" w:rsidRPr="009D2E35">
        <w:rPr>
          <w:rFonts w:ascii="Times New Roman" w:hAnsi="Times New Roman" w:cs="Times New Roman"/>
          <w:sz w:val="24"/>
          <w:szCs w:val="24"/>
        </w:rPr>
        <w:t xml:space="preserve"> (</w:t>
      </w:r>
      <w:r w:rsidR="004B5F07" w:rsidRPr="009D2E35">
        <w:rPr>
          <w:rFonts w:ascii="Times New Roman" w:hAnsi="Times New Roman" w:cs="Times New Roman"/>
          <w:sz w:val="24"/>
          <w:szCs w:val="24"/>
        </w:rPr>
        <w:t>28</w:t>
      </w:r>
      <w:r w:rsidR="00B539F8" w:rsidRPr="009D2E35">
        <w:rPr>
          <w:rFonts w:ascii="Times New Roman" w:hAnsi="Times New Roman" w:cs="Times New Roman"/>
          <w:sz w:val="24"/>
          <w:szCs w:val="24"/>
        </w:rPr>
        <w:t>)</w:t>
      </w:r>
    </w:p>
    <w:p w14:paraId="2C0ECC80" w14:textId="738CD7E7" w:rsidR="00A401F3" w:rsidRPr="009D2E35" w:rsidRDefault="00F75FBD" w:rsidP="00C76B1E">
      <w:pPr>
        <w:spacing w:line="360" w:lineRule="auto"/>
        <w:rPr>
          <w:rFonts w:ascii="Times New Roman" w:hAnsi="Times New Roman" w:cs="Times New Roman"/>
          <w:iCs/>
          <w:sz w:val="24"/>
          <w:szCs w:val="24"/>
          <w:lang w:val="en-HK"/>
        </w:rPr>
      </w:pPr>
      <w:r w:rsidRPr="009D2E35">
        <w:rPr>
          <w:rFonts w:ascii="Times New Roman" w:hAnsi="Times New Roman" w:cs="Times New Roman"/>
          <w:iCs/>
          <w:sz w:val="24"/>
          <w:szCs w:val="24"/>
          <w:lang w:val="en-HK"/>
        </w:rPr>
        <w:t>Substituting</w:t>
      </w:r>
      <w:r w:rsidR="0046096B" w:rsidRPr="009D2E35">
        <w:rPr>
          <w:rFonts w:ascii="Times New Roman" w:hAnsi="Times New Roman" w:cs="Times New Roman"/>
          <w:iCs/>
          <w:sz w:val="24"/>
          <w:szCs w:val="24"/>
          <w:lang w:val="en-HK"/>
        </w:rPr>
        <w:t xml:space="preserve"> </w:t>
      </w:r>
      <w:r w:rsidR="003E4446" w:rsidRPr="009D2E35">
        <w:rPr>
          <w:rFonts w:ascii="Times New Roman" w:hAnsi="Times New Roman" w:cs="Times New Roman"/>
          <w:iCs/>
          <w:sz w:val="24"/>
          <w:szCs w:val="24"/>
          <w:lang w:val="en-HK"/>
        </w:rPr>
        <w:t xml:space="preserve">Eq. </w:t>
      </w:r>
      <w:r w:rsidRPr="009D2E35">
        <w:rPr>
          <w:rFonts w:ascii="Times New Roman" w:hAnsi="Times New Roman" w:cs="Times New Roman"/>
          <w:iCs/>
          <w:sz w:val="24"/>
          <w:szCs w:val="24"/>
          <w:lang w:val="en-HK"/>
        </w:rPr>
        <w:t>(</w:t>
      </w:r>
      <w:r w:rsidR="003E4446" w:rsidRPr="009D2E35">
        <w:rPr>
          <w:rFonts w:ascii="Times New Roman" w:hAnsi="Times New Roman" w:cs="Times New Roman"/>
          <w:iCs/>
          <w:sz w:val="24"/>
          <w:szCs w:val="24"/>
          <w:lang w:val="en-HK"/>
        </w:rPr>
        <w:t>27</w:t>
      </w:r>
      <w:r w:rsidRPr="009D2E35">
        <w:rPr>
          <w:rFonts w:ascii="Times New Roman" w:hAnsi="Times New Roman" w:cs="Times New Roman"/>
          <w:iCs/>
          <w:sz w:val="24"/>
          <w:szCs w:val="24"/>
          <w:lang w:val="en-HK"/>
        </w:rPr>
        <w:t>) into (</w:t>
      </w:r>
      <w:r w:rsidR="003E4446" w:rsidRPr="009D2E35">
        <w:rPr>
          <w:rFonts w:ascii="Times New Roman" w:hAnsi="Times New Roman" w:cs="Times New Roman"/>
          <w:iCs/>
          <w:sz w:val="24"/>
          <w:szCs w:val="24"/>
          <w:lang w:val="en-HK"/>
        </w:rPr>
        <w:t>22</w:t>
      </w:r>
      <w:r w:rsidRPr="009D2E35">
        <w:rPr>
          <w:rFonts w:ascii="Times New Roman" w:hAnsi="Times New Roman" w:cs="Times New Roman"/>
          <w:iCs/>
          <w:sz w:val="24"/>
          <w:szCs w:val="24"/>
          <w:lang w:val="en-HK"/>
        </w:rPr>
        <w:t>)</w:t>
      </w:r>
      <w:r w:rsidR="009C202A" w:rsidRPr="009D2E35">
        <w:rPr>
          <w:rFonts w:ascii="Times New Roman" w:hAnsi="Times New Roman" w:cs="Times New Roman"/>
          <w:iCs/>
          <w:sz w:val="24"/>
          <w:szCs w:val="24"/>
          <w:lang w:val="en-HK"/>
        </w:rPr>
        <w:t xml:space="preserve"> leads to</w:t>
      </w:r>
      <w:r w:rsidR="0046096B" w:rsidRPr="009D2E35">
        <w:rPr>
          <w:rFonts w:ascii="Times New Roman" w:hAnsi="Times New Roman" w:cs="Times New Roman"/>
          <w:iCs/>
          <w:sz w:val="24"/>
          <w:szCs w:val="24"/>
          <w:lang w:val="en-HK"/>
        </w:rPr>
        <w:t xml:space="preserve"> </w:t>
      </w:r>
    </w:p>
    <w:p w14:paraId="4EC8022C" w14:textId="76675E5F" w:rsidR="00A401F3" w:rsidRPr="009D2E35" w:rsidRDefault="00A94B66" w:rsidP="00F75FBD">
      <w:pPr>
        <w:spacing w:line="360" w:lineRule="auto"/>
        <w:jc w:val="right"/>
        <w:rPr>
          <w:rFonts w:ascii="Times New Roman" w:hAnsi="Times New Roman" w:cs="Times New Roman"/>
          <w:sz w:val="24"/>
          <w:szCs w:val="24"/>
        </w:rPr>
      </w:pPr>
      <m:oMath>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l</m:t>
            </m:r>
          </m:e>
          <m:sub>
            <m:r>
              <w:rPr>
                <w:rFonts w:ascii="Cambria Math" w:hAnsi="Cambria Math" w:cs="Times New Roman"/>
                <w:sz w:val="24"/>
                <w:szCs w:val="24"/>
                <w:lang w:val="en-HK"/>
              </w:rPr>
              <m:t>over</m:t>
            </m:r>
          </m:sub>
        </m:sSub>
        <m:r>
          <w:rPr>
            <w:rFonts w:ascii="Cambria Math" w:hAnsi="Cambria Math" w:cs="Times New Roman"/>
            <w:sz w:val="24"/>
            <w:szCs w:val="24"/>
            <w:lang w:val="en-HK"/>
          </w:rPr>
          <m:t>=</m:t>
        </m:r>
        <m:f>
          <m:fPr>
            <m:ctrlPr>
              <w:rPr>
                <w:rFonts w:ascii="Cambria Math" w:hAnsi="Cambria Math" w:cs="Times New Roman"/>
                <w:i/>
                <w:iCs/>
                <w:sz w:val="24"/>
                <w:szCs w:val="24"/>
                <w:lang w:val="en-HK"/>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num>
          <m:den>
            <m:r>
              <w:rPr>
                <w:rFonts w:ascii="Cambria Math" w:hAnsi="Cambria Math" w:cs="Times New Roman"/>
                <w:sz w:val="24"/>
                <w:szCs w:val="24"/>
              </w:rPr>
              <m:t>Nρ</m:t>
            </m:r>
            <m:sSub>
              <m:sSubPr>
                <m:ctrlPr>
                  <w:rPr>
                    <w:rFonts w:ascii="Cambria Math" w:hAnsi="Cambria Math" w:cs="Times New Roman"/>
                    <w:i/>
                    <w:iCs/>
                    <w:sz w:val="24"/>
                    <w:szCs w:val="24"/>
                    <w:lang w:val="en-HK"/>
                  </w:rPr>
                </m:ctrlPr>
              </m:sSubPr>
              <m:e>
                <m:r>
                  <w:rPr>
                    <w:rFonts w:ascii="Cambria Math" w:hAnsi="Cambria Math" w:cs="Times New Roman"/>
                    <w:sz w:val="24"/>
                    <w:szCs w:val="24"/>
                  </w:rPr>
                  <m:t>F</m:t>
                </m:r>
              </m:e>
              <m:sub>
                <m:r>
                  <w:rPr>
                    <w:rFonts w:ascii="Cambria Math" w:hAnsi="Cambria Math" w:cs="Times New Roman"/>
                    <w:sz w:val="24"/>
                    <w:szCs w:val="24"/>
                  </w:rPr>
                  <m:t>m</m:t>
                </m:r>
              </m:sub>
            </m:sSub>
          </m:den>
        </m:f>
      </m:oMath>
      <w:r w:rsidR="009C202A" w:rsidRPr="009D2E35">
        <w:rPr>
          <w:rFonts w:ascii="Times New Roman" w:hAnsi="Times New Roman" w:cs="Times New Roman"/>
          <w:iCs/>
          <w:sz w:val="24"/>
          <w:szCs w:val="24"/>
          <w:lang w:val="en-HK"/>
        </w:rPr>
        <w:t>.</w:t>
      </w:r>
      <w:r w:rsidR="00F75FBD" w:rsidRPr="009D2E35">
        <w:rPr>
          <w:rFonts w:ascii="Times New Roman" w:hAnsi="Times New Roman" w:cs="Times New Roman"/>
          <w:iCs/>
          <w:sz w:val="24"/>
          <w:szCs w:val="24"/>
          <w:lang w:val="en-HK"/>
        </w:rPr>
        <w:t xml:space="preserve">         </w:t>
      </w:r>
      <w:r w:rsidR="006E3FD8" w:rsidRPr="009D2E35">
        <w:rPr>
          <w:rFonts w:ascii="Times New Roman" w:hAnsi="Times New Roman" w:cs="Times New Roman"/>
          <w:iCs/>
          <w:sz w:val="24"/>
          <w:szCs w:val="24"/>
          <w:lang w:val="en-HK"/>
        </w:rPr>
        <w:t xml:space="preserve">    </w:t>
      </w:r>
      <w:r w:rsidR="00F75FBD" w:rsidRPr="009D2E35">
        <w:rPr>
          <w:rFonts w:ascii="Times New Roman" w:hAnsi="Times New Roman" w:cs="Times New Roman"/>
          <w:iCs/>
          <w:sz w:val="24"/>
          <w:szCs w:val="24"/>
          <w:lang w:val="en-HK"/>
        </w:rPr>
        <w:t xml:space="preserve">              (</w:t>
      </w:r>
      <w:r w:rsidR="004B5F07" w:rsidRPr="009D2E35">
        <w:rPr>
          <w:rFonts w:ascii="Times New Roman" w:hAnsi="Times New Roman" w:cs="Times New Roman"/>
          <w:iCs/>
          <w:sz w:val="24"/>
          <w:szCs w:val="24"/>
          <w:lang w:val="en-HK"/>
        </w:rPr>
        <w:t>29</w:t>
      </w:r>
      <w:r w:rsidR="00F75FBD" w:rsidRPr="009D2E35">
        <w:rPr>
          <w:rFonts w:ascii="Times New Roman" w:hAnsi="Times New Roman" w:cs="Times New Roman"/>
          <w:iCs/>
          <w:sz w:val="24"/>
          <w:szCs w:val="24"/>
          <w:lang w:val="en-HK"/>
        </w:rPr>
        <w:t>)</w:t>
      </w:r>
    </w:p>
    <w:p w14:paraId="6A082A3F" w14:textId="56301EC9" w:rsidR="00C94488" w:rsidRPr="009D2E35" w:rsidRDefault="00920C42" w:rsidP="00C76B1E">
      <w:pPr>
        <w:spacing w:line="360" w:lineRule="auto"/>
        <w:rPr>
          <w:rFonts w:ascii="Times New Roman" w:hAnsi="Times New Roman" w:cs="Times New Roman"/>
          <w:iCs/>
          <w:sz w:val="24"/>
          <w:szCs w:val="24"/>
        </w:rPr>
      </w:pPr>
      <w:r w:rsidRPr="009D2E35">
        <w:rPr>
          <w:rFonts w:ascii="Times New Roman" w:hAnsi="Times New Roman" w:cs="Times New Roman"/>
          <w:iCs/>
          <w:sz w:val="24"/>
          <w:szCs w:val="24"/>
        </w:rPr>
        <w:t xml:space="preserve">Finally, with </w:t>
      </w:r>
      <w:proofErr w:type="spellStart"/>
      <w:r w:rsidRPr="009D2E35">
        <w:rPr>
          <w:rFonts w:ascii="Times New Roman" w:hAnsi="Times New Roman" w:cs="Times New Roman"/>
          <w:iCs/>
          <w:sz w:val="24"/>
          <w:szCs w:val="24"/>
        </w:rPr>
        <w:t>Eqs</w:t>
      </w:r>
      <w:proofErr w:type="spellEnd"/>
      <w:r w:rsidRPr="009D2E35">
        <w:rPr>
          <w:rFonts w:ascii="Times New Roman" w:hAnsi="Times New Roman" w:cs="Times New Roman"/>
          <w:iCs/>
          <w:sz w:val="24"/>
          <w:szCs w:val="24"/>
        </w:rPr>
        <w:t>. (19)</w:t>
      </w:r>
      <w:r w:rsidR="009C202A" w:rsidRPr="009D2E35">
        <w:rPr>
          <w:rFonts w:ascii="Times New Roman" w:hAnsi="Times New Roman" w:cs="Times New Roman"/>
          <w:iCs/>
          <w:sz w:val="24"/>
          <w:szCs w:val="24"/>
        </w:rPr>
        <w:t xml:space="preserve">, </w:t>
      </w:r>
      <w:r w:rsidRPr="009D2E35">
        <w:rPr>
          <w:rFonts w:ascii="Times New Roman" w:hAnsi="Times New Roman" w:cs="Times New Roman"/>
          <w:iCs/>
          <w:sz w:val="24"/>
          <w:szCs w:val="24"/>
        </w:rPr>
        <w:t>(20)</w:t>
      </w:r>
      <w:r w:rsidR="009C202A" w:rsidRPr="009D2E35">
        <w:rPr>
          <w:rFonts w:ascii="Times New Roman" w:hAnsi="Times New Roman" w:cs="Times New Roman"/>
          <w:iCs/>
          <w:sz w:val="24"/>
          <w:szCs w:val="24"/>
        </w:rPr>
        <w:t xml:space="preserve">, </w:t>
      </w:r>
      <w:r w:rsidRPr="009D2E35">
        <w:rPr>
          <w:rFonts w:ascii="Times New Roman" w:hAnsi="Times New Roman" w:cs="Times New Roman"/>
          <w:iCs/>
          <w:sz w:val="24"/>
          <w:szCs w:val="24"/>
        </w:rPr>
        <w:t>(</w:t>
      </w:r>
      <w:r w:rsidR="003E4446" w:rsidRPr="009D2E35">
        <w:rPr>
          <w:rFonts w:ascii="Times New Roman" w:hAnsi="Times New Roman" w:cs="Times New Roman"/>
          <w:iCs/>
          <w:sz w:val="24"/>
          <w:szCs w:val="24"/>
        </w:rPr>
        <w:t>27</w:t>
      </w:r>
      <w:r w:rsidRPr="009D2E35">
        <w:rPr>
          <w:rFonts w:ascii="Times New Roman" w:hAnsi="Times New Roman" w:cs="Times New Roman"/>
          <w:iCs/>
          <w:sz w:val="24"/>
          <w:szCs w:val="24"/>
        </w:rPr>
        <w:t>)</w:t>
      </w:r>
      <w:r w:rsidR="009C202A" w:rsidRPr="009D2E35">
        <w:rPr>
          <w:rFonts w:ascii="Times New Roman" w:hAnsi="Times New Roman" w:cs="Times New Roman"/>
          <w:iCs/>
          <w:sz w:val="24"/>
          <w:szCs w:val="24"/>
        </w:rPr>
        <w:t xml:space="preserve">, </w:t>
      </w:r>
      <w:r w:rsidRPr="009D2E35">
        <w:rPr>
          <w:rFonts w:ascii="Times New Roman" w:hAnsi="Times New Roman" w:cs="Times New Roman"/>
          <w:iCs/>
          <w:sz w:val="24"/>
          <w:szCs w:val="24"/>
        </w:rPr>
        <w:t>(</w:t>
      </w:r>
      <w:r w:rsidR="004B5F07" w:rsidRPr="009D2E35">
        <w:rPr>
          <w:rFonts w:ascii="Times New Roman" w:hAnsi="Times New Roman" w:cs="Times New Roman"/>
          <w:iCs/>
          <w:sz w:val="24"/>
          <w:szCs w:val="24"/>
        </w:rPr>
        <w:t>28</w:t>
      </w:r>
      <w:r w:rsidRPr="009D2E35">
        <w:rPr>
          <w:rFonts w:ascii="Times New Roman" w:hAnsi="Times New Roman" w:cs="Times New Roman"/>
          <w:iCs/>
          <w:sz w:val="24"/>
          <w:szCs w:val="24"/>
        </w:rPr>
        <w:t>)</w:t>
      </w:r>
      <w:r w:rsidR="009C202A" w:rsidRPr="009D2E35">
        <w:rPr>
          <w:rFonts w:ascii="Times New Roman" w:hAnsi="Times New Roman" w:cs="Times New Roman"/>
          <w:iCs/>
          <w:sz w:val="24"/>
          <w:szCs w:val="24"/>
        </w:rPr>
        <w:t xml:space="preserve"> and </w:t>
      </w:r>
      <w:r w:rsidRPr="009D2E35">
        <w:rPr>
          <w:rFonts w:ascii="Times New Roman" w:hAnsi="Times New Roman" w:cs="Times New Roman"/>
          <w:iCs/>
          <w:sz w:val="24"/>
          <w:szCs w:val="24"/>
        </w:rPr>
        <w:t>(</w:t>
      </w:r>
      <w:r w:rsidR="004B5F07" w:rsidRPr="009D2E35">
        <w:rPr>
          <w:rFonts w:ascii="Times New Roman" w:hAnsi="Times New Roman" w:cs="Times New Roman"/>
          <w:iCs/>
          <w:sz w:val="24"/>
          <w:szCs w:val="24"/>
        </w:rPr>
        <w:t>29</w:t>
      </w:r>
      <w:r w:rsidRPr="009D2E35">
        <w:rPr>
          <w:rFonts w:ascii="Times New Roman" w:hAnsi="Times New Roman" w:cs="Times New Roman"/>
          <w:iCs/>
          <w:sz w:val="24"/>
          <w:szCs w:val="24"/>
        </w:rPr>
        <w:t xml:space="preserve">) at hand, </w:t>
      </w:r>
      <w:r w:rsidR="00A401F3" w:rsidRPr="009D2E35">
        <w:rPr>
          <w:rFonts w:ascii="Times New Roman" w:hAnsi="Times New Roman" w:cs="Times New Roman"/>
          <w:iCs/>
          <w:sz w:val="24"/>
          <w:szCs w:val="24"/>
        </w:rPr>
        <w:t>the steady</w:t>
      </w:r>
      <w:r w:rsidR="009C202A" w:rsidRPr="009D2E35">
        <w:rPr>
          <w:rFonts w:ascii="Times New Roman" w:hAnsi="Times New Roman" w:cs="Times New Roman"/>
          <w:iCs/>
          <w:sz w:val="24"/>
          <w:szCs w:val="24"/>
        </w:rPr>
        <w:t>-state length of the NE can be found as</w:t>
      </w:r>
    </w:p>
    <w:p w14:paraId="5649B20A" w14:textId="3A016932" w:rsidR="00920C42" w:rsidRPr="009D2E35" w:rsidRDefault="00A401F3" w:rsidP="00920C42">
      <w:pPr>
        <w:spacing w:line="360" w:lineRule="auto"/>
        <w:jc w:val="right"/>
        <w:rPr>
          <w:rFonts w:ascii="Times New Roman" w:hAnsi="Times New Roman" w:cs="Times New Roman"/>
          <w:iCs/>
          <w:sz w:val="24"/>
          <w:szCs w:val="24"/>
          <w:lang w:val="en-HK"/>
        </w:rPr>
      </w:pPr>
      <m:oMath>
        <m:r>
          <w:rPr>
            <w:rFonts w:ascii="Cambria Math" w:hAnsi="Cambria Math" w:cs="Times New Roman"/>
            <w:sz w:val="24"/>
            <w:szCs w:val="24"/>
            <w:lang w:val="en-HK"/>
          </w:rPr>
          <m:t>L= </m:t>
        </m:r>
        <m:f>
          <m:fPr>
            <m:ctrlPr>
              <w:rPr>
                <w:rFonts w:ascii="Cambria Math" w:hAnsi="Cambria Math" w:cs="Times New Roman"/>
                <w:i/>
                <w:iCs/>
                <w:sz w:val="24"/>
                <w:szCs w:val="24"/>
                <w:lang w:val="en-HK"/>
              </w:rPr>
            </m:ctrlPr>
          </m:fPr>
          <m:num>
            <m:sSubSup>
              <m:sSubSupPr>
                <m:ctrlPr>
                  <w:rPr>
                    <w:rFonts w:ascii="Cambria Math" w:hAnsi="Cambria Math" w:cs="Times New Roman"/>
                    <w:i/>
                    <w:iCs/>
                    <w:sz w:val="24"/>
                    <w:szCs w:val="24"/>
                    <w:lang w:val="en-HK"/>
                  </w:rPr>
                </m:ctrlPr>
              </m:sSubSupPr>
              <m:e>
                <m:r>
                  <w:rPr>
                    <w:rFonts w:ascii="Cambria Math" w:hAnsi="Cambria Math" w:cs="Times New Roman"/>
                    <w:sz w:val="24"/>
                    <w:szCs w:val="24"/>
                  </w:rPr>
                  <m:t>n</m:t>
                </m:r>
              </m:e>
              <m:sub>
                <m:r>
                  <w:rPr>
                    <w:rFonts w:ascii="Cambria Math" w:hAnsi="Cambria Math" w:cs="Times New Roman"/>
                    <w:sz w:val="24"/>
                    <w:szCs w:val="24"/>
                  </w:rPr>
                  <m:t>tub</m:t>
                </m:r>
              </m:sub>
              <m:sup>
                <m:r>
                  <w:rPr>
                    <w:rFonts w:ascii="Cambria Math" w:hAnsi="Cambria Math" w:cs="Times New Roman"/>
                    <w:sz w:val="24"/>
                    <w:szCs w:val="24"/>
                  </w:rPr>
                  <m:t>0</m:t>
                </m:r>
              </m:sup>
            </m:sSubSup>
          </m:num>
          <m:den>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N</m:t>
                </m:r>
                <m:r>
                  <w:rPr>
                    <w:rFonts w:ascii="Cambria Math" w:hAnsi="Cambria Math" w:cs="Times New Roman"/>
                    <w:sz w:val="24"/>
                    <w:szCs w:val="24"/>
                  </w:rPr>
                  <m:t>n</m:t>
                </m:r>
              </m:e>
              <m:sub>
                <m:r>
                  <w:rPr>
                    <w:rFonts w:ascii="Cambria Math" w:hAnsi="Cambria Math" w:cs="Times New Roman"/>
                    <w:sz w:val="24"/>
                    <w:szCs w:val="24"/>
                  </w:rPr>
                  <m:t>c</m:t>
                </m:r>
              </m:sub>
            </m:sSub>
          </m:den>
        </m:f>
        <m:d>
          <m:dPr>
            <m:ctrlPr>
              <w:rPr>
                <w:rFonts w:ascii="Cambria Math" w:hAnsi="Cambria Math" w:cs="Times New Roman"/>
                <w:i/>
                <w:iCs/>
                <w:sz w:val="24"/>
                <w:szCs w:val="24"/>
                <w:lang w:val="en-HK"/>
              </w:rPr>
            </m:ctrlPr>
          </m:dPr>
          <m:e>
            <m:r>
              <w:rPr>
                <w:rFonts w:ascii="Cambria Math" w:hAnsi="Cambria Math" w:cs="Times New Roman"/>
                <w:sz w:val="24"/>
                <w:szCs w:val="24"/>
                <w:lang w:val="en-HK"/>
              </w:rPr>
              <m:t>1-</m:t>
            </m:r>
            <m:f>
              <m:fPr>
                <m:ctrlPr>
                  <w:rPr>
                    <w:rFonts w:ascii="Cambria Math" w:hAnsi="Cambria Math" w:cs="Times New Roman"/>
                    <w:i/>
                    <w:iCs/>
                    <w:sz w:val="24"/>
                    <w:szCs w:val="24"/>
                    <w:lang w:val="en-HK"/>
                  </w:rPr>
                </m:ctrlPr>
              </m:fPr>
              <m:num>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cat</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poly</m:t>
                    </m:r>
                  </m:sub>
                  <m:sup>
                    <m:r>
                      <w:rPr>
                        <w:rFonts w:ascii="Cambria Math" w:hAnsi="Cambria Math" w:cs="Times New Roman"/>
                        <w:sz w:val="24"/>
                        <w:szCs w:val="24"/>
                      </w:rPr>
                      <m:t>0</m:t>
                    </m:r>
                  </m:sup>
                </m:sSubSup>
              </m:den>
            </m:f>
          </m:e>
        </m:d>
        <m:r>
          <w:rPr>
            <w:rFonts w:ascii="Cambria Math" w:hAnsi="Cambria Math" w:cs="Times New Roman"/>
            <w:sz w:val="24"/>
            <w:szCs w:val="24"/>
            <w:lang w:val="en-HK"/>
          </w:rPr>
          <m:t>-</m:t>
        </m:r>
        <m:f>
          <m:fPr>
            <m:ctrlPr>
              <w:rPr>
                <w:rFonts w:ascii="Cambria Math" w:hAnsi="Cambria Math" w:cs="Times New Roman"/>
                <w:i/>
                <w:iCs/>
                <w:sz w:val="24"/>
                <w:szCs w:val="24"/>
                <w:lang w:val="en-HK"/>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num>
          <m:den>
            <m:r>
              <w:rPr>
                <w:rFonts w:ascii="Cambria Math" w:hAnsi="Cambria Math" w:cs="Times New Roman"/>
                <w:sz w:val="24"/>
                <w:szCs w:val="24"/>
              </w:rPr>
              <m:t>Nρ</m:t>
            </m:r>
            <m:sSub>
              <m:sSubPr>
                <m:ctrlPr>
                  <w:rPr>
                    <w:rFonts w:ascii="Cambria Math" w:hAnsi="Cambria Math" w:cs="Times New Roman"/>
                    <w:i/>
                    <w:iCs/>
                    <w:sz w:val="24"/>
                    <w:szCs w:val="24"/>
                    <w:lang w:val="en-HK"/>
                  </w:rPr>
                </m:ctrlPr>
              </m:sSubPr>
              <m:e>
                <m:r>
                  <w:rPr>
                    <w:rFonts w:ascii="Cambria Math" w:hAnsi="Cambria Math" w:cs="Times New Roman"/>
                    <w:sz w:val="24"/>
                    <w:szCs w:val="24"/>
                  </w:rPr>
                  <m:t>F</m:t>
                </m:r>
              </m:e>
              <m:sub>
                <m:r>
                  <w:rPr>
                    <w:rFonts w:ascii="Cambria Math" w:hAnsi="Cambria Math" w:cs="Times New Roman"/>
                    <w:sz w:val="24"/>
                    <w:szCs w:val="24"/>
                  </w:rPr>
                  <m:t>m</m:t>
                </m:r>
              </m:sub>
            </m:sSub>
          </m:den>
        </m:f>
      </m:oMath>
      <w:r w:rsidR="009C202A" w:rsidRPr="009D2E35">
        <w:rPr>
          <w:rFonts w:ascii="Times New Roman" w:hAnsi="Times New Roman" w:cs="Times New Roman"/>
          <w:iCs/>
          <w:sz w:val="24"/>
          <w:szCs w:val="24"/>
          <w:lang w:val="en-HK"/>
        </w:rPr>
        <w:t>.</w:t>
      </w:r>
      <w:r w:rsidR="00920C42" w:rsidRPr="009D2E35">
        <w:rPr>
          <w:rFonts w:ascii="Times New Roman" w:hAnsi="Times New Roman" w:cs="Times New Roman"/>
          <w:iCs/>
          <w:sz w:val="24"/>
          <w:szCs w:val="24"/>
          <w:lang w:val="en-HK"/>
        </w:rPr>
        <w:t xml:space="preserve">       </w:t>
      </w:r>
      <w:r w:rsidR="006E3FD8" w:rsidRPr="009D2E35">
        <w:rPr>
          <w:rFonts w:ascii="Times New Roman" w:hAnsi="Times New Roman" w:cs="Times New Roman"/>
          <w:iCs/>
          <w:sz w:val="24"/>
          <w:szCs w:val="24"/>
          <w:lang w:val="en-HK"/>
        </w:rPr>
        <w:t xml:space="preserve">   </w:t>
      </w:r>
      <w:r w:rsidR="00920C42" w:rsidRPr="009D2E35">
        <w:rPr>
          <w:rFonts w:ascii="Times New Roman" w:hAnsi="Times New Roman" w:cs="Times New Roman"/>
          <w:iCs/>
          <w:sz w:val="24"/>
          <w:szCs w:val="24"/>
          <w:lang w:val="en-HK"/>
        </w:rPr>
        <w:t xml:space="preserve">        (</w:t>
      </w:r>
      <w:r w:rsidR="004B5F07" w:rsidRPr="009D2E35">
        <w:rPr>
          <w:rFonts w:ascii="Times New Roman" w:hAnsi="Times New Roman" w:cs="Times New Roman"/>
          <w:iCs/>
          <w:sz w:val="24"/>
          <w:szCs w:val="24"/>
          <w:lang w:val="en-HK"/>
        </w:rPr>
        <w:t>30</w:t>
      </w:r>
      <w:r w:rsidR="00920C42" w:rsidRPr="009D2E35">
        <w:rPr>
          <w:rFonts w:ascii="Times New Roman" w:hAnsi="Times New Roman" w:cs="Times New Roman"/>
          <w:iCs/>
          <w:sz w:val="24"/>
          <w:szCs w:val="24"/>
          <w:lang w:val="en-HK"/>
        </w:rPr>
        <w:t>)</w:t>
      </w:r>
    </w:p>
    <w:p w14:paraId="64400CD6" w14:textId="4A64E4B9" w:rsidR="008C0A44" w:rsidRDefault="00F27F86" w:rsidP="00C8507D">
      <w:pPr>
        <w:spacing w:line="360" w:lineRule="auto"/>
        <w:ind w:firstLine="420"/>
        <w:rPr>
          <w:rFonts w:ascii="Times New Roman" w:hAnsi="Times New Roman" w:cs="Times New Roman"/>
          <w:iCs/>
          <w:sz w:val="24"/>
          <w:szCs w:val="24"/>
        </w:rPr>
      </w:pPr>
      <w:r w:rsidRPr="009D2E35">
        <w:rPr>
          <w:rFonts w:ascii="Times New Roman" w:hAnsi="Times New Roman" w:cs="Times New Roman"/>
          <w:sz w:val="24"/>
          <w:szCs w:val="24"/>
        </w:rPr>
        <w:t>Note that</w:t>
      </w:r>
      <w:r w:rsidR="006460F6" w:rsidRPr="009D2E35">
        <w:rPr>
          <w:rFonts w:ascii="Times New Roman" w:hAnsi="Times New Roman" w:cs="Times New Roman"/>
          <w:sz w:val="24"/>
          <w:szCs w:val="24"/>
        </w:rPr>
        <w:t xml:space="preserve"> </w:t>
      </w:r>
      <w:r w:rsidR="006544C9" w:rsidRPr="009D2E35">
        <w:rPr>
          <w:rFonts w:ascii="Times New Roman" w:hAnsi="Times New Roman" w:cs="Times New Roman"/>
          <w:sz w:val="24"/>
          <w:szCs w:val="24"/>
        </w:rPr>
        <w:t>the final length of NE is independent o</w:t>
      </w:r>
      <w:r w:rsidR="003150A3" w:rsidRPr="009D2E35">
        <w:rPr>
          <w:rFonts w:ascii="Times New Roman" w:hAnsi="Times New Roman" w:cs="Times New Roman"/>
          <w:sz w:val="24"/>
          <w:szCs w:val="24"/>
        </w:rPr>
        <w:t>f</w:t>
      </w:r>
      <w:r w:rsidR="006544C9" w:rsidRPr="009D2E35">
        <w:rPr>
          <w:rFonts w:ascii="Times New Roman" w:hAnsi="Times New Roman" w:cs="Times New Roman"/>
          <w:sz w:val="24"/>
          <w:szCs w:val="24"/>
        </w:rPr>
        <w:t xml:space="preserve"> </w:t>
      </w:r>
      <w:r w:rsidR="0059261D" w:rsidRPr="009D2E35">
        <w:rPr>
          <w:rFonts w:ascii="Times New Roman" w:hAnsi="Times New Roman" w:cs="Times New Roman"/>
          <w:sz w:val="24"/>
          <w:szCs w:val="24"/>
        </w:rPr>
        <w:t xml:space="preserve">the maximum </w:t>
      </w:r>
      <w:r w:rsidRPr="009D2E35">
        <w:rPr>
          <w:rFonts w:ascii="Times New Roman" w:hAnsi="Times New Roman" w:cs="Times New Roman"/>
          <w:iCs/>
          <w:sz w:val="24"/>
          <w:szCs w:val="24"/>
          <w:lang w:val="en-HK"/>
        </w:rPr>
        <w:t xml:space="preserve">microtubule </w:t>
      </w:r>
      <w:r w:rsidR="006460F6" w:rsidRPr="009D2E35">
        <w:rPr>
          <w:rFonts w:ascii="Times New Roman" w:hAnsi="Times New Roman" w:cs="Times New Roman"/>
          <w:iCs/>
          <w:sz w:val="24"/>
          <w:szCs w:val="24"/>
          <w:lang w:val="en-HK"/>
        </w:rPr>
        <w:t>sliding velocity</w:t>
      </w:r>
      <w:r w:rsidR="002A7738" w:rsidRPr="009D2E35">
        <w:rPr>
          <w:rFonts w:ascii="Times New Roman" w:hAnsi="Times New Roman" w:cs="Times New Roman"/>
          <w:iCs/>
          <w:sz w:val="24"/>
          <w:szCs w:val="24"/>
          <w:lang w:val="en-HK"/>
        </w:rPr>
        <w:t xml:space="preserve"> </w:t>
      </w:r>
      <m:oMath>
        <m:sSub>
          <m:sSubPr>
            <m:ctrlPr>
              <w:rPr>
                <w:rFonts w:ascii="Cambria Math" w:hAnsi="Cambria Math" w:cs="Times New Roman"/>
                <w:i/>
                <w:iCs/>
                <w:sz w:val="24"/>
                <w:szCs w:val="24"/>
                <w:lang w:val="en-HK"/>
              </w:rPr>
            </m:ctrlPr>
          </m:sSubPr>
          <m:e>
            <m:r>
              <w:rPr>
                <w:rFonts w:ascii="Cambria Math" w:hAnsi="Cambria Math" w:cs="Times New Roman"/>
                <w:sz w:val="24"/>
                <w:szCs w:val="24"/>
              </w:rPr>
              <m:t>V</m:t>
            </m:r>
          </m:e>
          <m:sub>
            <m:r>
              <w:rPr>
                <w:rFonts w:ascii="Cambria Math" w:hAnsi="Cambria Math" w:cs="Times New Roman"/>
                <w:sz w:val="24"/>
                <w:szCs w:val="24"/>
              </w:rPr>
              <m:t>m</m:t>
            </m:r>
          </m:sub>
        </m:sSub>
      </m:oMath>
      <w:r w:rsidR="00AA0A28" w:rsidRPr="009D2E35">
        <w:rPr>
          <w:rFonts w:ascii="Times New Roman" w:hAnsi="Times New Roman" w:cs="Times New Roman"/>
          <w:iCs/>
          <w:sz w:val="24"/>
          <w:szCs w:val="24"/>
          <w:lang w:val="en-HK"/>
        </w:rPr>
        <w:t xml:space="preserve"> </w:t>
      </w:r>
      <w:r w:rsidR="006460F6" w:rsidRPr="009D2E35">
        <w:rPr>
          <w:rFonts w:ascii="Times New Roman" w:hAnsi="Times New Roman" w:cs="Times New Roman"/>
          <w:iCs/>
          <w:sz w:val="24"/>
          <w:szCs w:val="24"/>
          <w:lang w:val="en-HK"/>
        </w:rPr>
        <w:t xml:space="preserve">in </w:t>
      </w:r>
      <w:r w:rsidR="002A7738" w:rsidRPr="009D2E35">
        <w:rPr>
          <w:rFonts w:ascii="Times New Roman" w:hAnsi="Times New Roman" w:cs="Times New Roman"/>
          <w:iCs/>
          <w:sz w:val="24"/>
          <w:szCs w:val="24"/>
          <w:lang w:val="en-HK"/>
        </w:rPr>
        <w:t xml:space="preserve">Eq. </w:t>
      </w:r>
      <w:r w:rsidR="006460F6" w:rsidRPr="009D2E35">
        <w:rPr>
          <w:rFonts w:ascii="Times New Roman" w:hAnsi="Times New Roman" w:cs="Times New Roman"/>
          <w:iCs/>
          <w:sz w:val="24"/>
          <w:szCs w:val="24"/>
          <w:lang w:val="en-HK"/>
        </w:rPr>
        <w:t>(3</w:t>
      </w:r>
      <w:r w:rsidR="00B17BF1" w:rsidRPr="009D2E35">
        <w:rPr>
          <w:rFonts w:ascii="Times New Roman" w:hAnsi="Times New Roman" w:cs="Times New Roman"/>
          <w:iCs/>
          <w:sz w:val="24"/>
          <w:szCs w:val="24"/>
          <w:lang w:val="en-HK"/>
        </w:rPr>
        <w:t>0</w:t>
      </w:r>
      <w:r w:rsidR="006460F6" w:rsidRPr="009D2E35">
        <w:rPr>
          <w:rFonts w:ascii="Times New Roman" w:hAnsi="Times New Roman" w:cs="Times New Roman"/>
          <w:iCs/>
          <w:sz w:val="24"/>
          <w:szCs w:val="24"/>
          <w:lang w:val="en-HK"/>
        </w:rPr>
        <w:t xml:space="preserve">), </w:t>
      </w:r>
      <w:r w:rsidR="002A7738" w:rsidRPr="009D2E35">
        <w:rPr>
          <w:rFonts w:ascii="Times New Roman" w:hAnsi="Times New Roman" w:cs="Times New Roman"/>
          <w:iCs/>
          <w:sz w:val="24"/>
          <w:szCs w:val="24"/>
          <w:lang w:val="en-HK"/>
        </w:rPr>
        <w:t xml:space="preserve">demonstrating that although the exact value of </w:t>
      </w:r>
      <m:oMath>
        <m:sSub>
          <m:sSubPr>
            <m:ctrlPr>
              <w:rPr>
                <w:rFonts w:ascii="Cambria Math" w:hAnsi="Cambria Math" w:cs="Times New Roman"/>
                <w:i/>
                <w:iCs/>
                <w:sz w:val="24"/>
                <w:szCs w:val="24"/>
                <w:lang w:val="en-HK"/>
              </w:rPr>
            </m:ctrlPr>
          </m:sSubPr>
          <m:e>
            <m:r>
              <w:rPr>
                <w:rFonts w:ascii="Cambria Math" w:hAnsi="Cambria Math" w:cs="Times New Roman"/>
                <w:sz w:val="24"/>
                <w:szCs w:val="24"/>
              </w:rPr>
              <m:t>V</m:t>
            </m:r>
          </m:e>
          <m:sub>
            <m:r>
              <w:rPr>
                <w:rFonts w:ascii="Cambria Math" w:hAnsi="Cambria Math" w:cs="Times New Roman"/>
                <w:sz w:val="24"/>
                <w:szCs w:val="24"/>
              </w:rPr>
              <m:t>m</m:t>
            </m:r>
          </m:sub>
        </m:sSub>
      </m:oMath>
      <w:r w:rsidR="006460F6" w:rsidRPr="009D2E35">
        <w:rPr>
          <w:rFonts w:ascii="Times New Roman" w:hAnsi="Times New Roman" w:cs="Times New Roman"/>
          <w:iCs/>
          <w:sz w:val="24"/>
          <w:szCs w:val="24"/>
          <w:lang w:val="en-HK"/>
        </w:rPr>
        <w:t xml:space="preserve"> </w:t>
      </w:r>
      <w:r w:rsidR="002A7738" w:rsidRPr="009D2E35">
        <w:rPr>
          <w:rFonts w:ascii="Times New Roman" w:hAnsi="Times New Roman" w:cs="Times New Roman"/>
          <w:iCs/>
          <w:sz w:val="24"/>
          <w:szCs w:val="24"/>
          <w:lang w:val="en-HK"/>
        </w:rPr>
        <w:t xml:space="preserve">can influence the </w:t>
      </w:r>
      <w:r w:rsidR="00A454B3" w:rsidRPr="009D2E35">
        <w:rPr>
          <w:rFonts w:ascii="Times New Roman" w:hAnsi="Times New Roman" w:cs="Times New Roman"/>
          <w:iCs/>
          <w:sz w:val="24"/>
          <w:szCs w:val="24"/>
          <w:lang w:val="en-HK"/>
        </w:rPr>
        <w:t xml:space="preserve">evolution dynamics of </w:t>
      </w:r>
      <w:r w:rsidR="002A7738" w:rsidRPr="009D2E35">
        <w:rPr>
          <w:rFonts w:ascii="Times New Roman" w:hAnsi="Times New Roman" w:cs="Times New Roman"/>
          <w:iCs/>
          <w:sz w:val="24"/>
          <w:szCs w:val="24"/>
          <w:lang w:val="en-HK"/>
        </w:rPr>
        <w:t>NE</w:t>
      </w:r>
      <w:r w:rsidR="006544C9" w:rsidRPr="009D2E35">
        <w:rPr>
          <w:rFonts w:ascii="Times New Roman" w:hAnsi="Times New Roman" w:cs="Times New Roman"/>
          <w:iCs/>
          <w:sz w:val="24"/>
          <w:szCs w:val="24"/>
          <w:lang w:val="en-HK"/>
        </w:rPr>
        <w:t xml:space="preserve"> in Eq. (26)</w:t>
      </w:r>
      <w:r w:rsidR="003775F6" w:rsidRPr="009D2E35">
        <w:rPr>
          <w:rFonts w:ascii="Times New Roman" w:hAnsi="Times New Roman" w:cs="Times New Roman"/>
          <w:iCs/>
          <w:sz w:val="24"/>
          <w:szCs w:val="24"/>
          <w:lang w:val="en-HK"/>
        </w:rPr>
        <w:t>,</w:t>
      </w:r>
      <w:r w:rsidR="002A7738" w:rsidRPr="009D2E35">
        <w:rPr>
          <w:rFonts w:ascii="Times New Roman" w:hAnsi="Times New Roman" w:cs="Times New Roman"/>
          <w:iCs/>
          <w:sz w:val="24"/>
          <w:szCs w:val="24"/>
          <w:lang w:val="en-HK"/>
        </w:rPr>
        <w:t xml:space="preserve"> it has little effect on its steady-state shape (refer to Fig. 4a)</w:t>
      </w:r>
      <w:r w:rsidR="006460F6" w:rsidRPr="009D2E35">
        <w:rPr>
          <w:rFonts w:ascii="Times New Roman" w:hAnsi="Times New Roman" w:cs="Times New Roman"/>
          <w:iCs/>
          <w:sz w:val="24"/>
          <w:szCs w:val="24"/>
          <w:lang w:val="en-HK"/>
        </w:rPr>
        <w:t>.</w:t>
      </w:r>
      <w:r w:rsidR="006460F6" w:rsidRPr="0091626F">
        <w:rPr>
          <w:rFonts w:ascii="Times New Roman" w:hAnsi="Times New Roman" w:cs="Times New Roman"/>
          <w:iCs/>
          <w:sz w:val="24"/>
          <w:szCs w:val="24"/>
          <w:lang w:val="en-HK"/>
        </w:rPr>
        <w:t xml:space="preserve"> </w:t>
      </w:r>
      <w:r w:rsidR="002A7738" w:rsidRPr="0091626F">
        <w:rPr>
          <w:rFonts w:ascii="Times New Roman" w:hAnsi="Times New Roman" w:cs="Times New Roman"/>
          <w:iCs/>
          <w:sz w:val="24"/>
          <w:szCs w:val="24"/>
          <w:lang w:val="en-HK"/>
        </w:rPr>
        <w:t xml:space="preserve">In </w:t>
      </w:r>
      <w:r w:rsidR="00A8373A" w:rsidRPr="0091626F">
        <w:rPr>
          <w:rFonts w:ascii="Times New Roman" w:hAnsi="Times New Roman" w:cs="Times New Roman"/>
          <w:iCs/>
          <w:sz w:val="24"/>
          <w:szCs w:val="24"/>
          <w:lang w:val="en-HK"/>
        </w:rPr>
        <w:t>comparison</w:t>
      </w:r>
      <w:r w:rsidR="003775F6" w:rsidRPr="0091626F">
        <w:rPr>
          <w:rFonts w:ascii="Times New Roman" w:hAnsi="Times New Roman" w:cs="Times New Roman"/>
          <w:iCs/>
          <w:sz w:val="24"/>
          <w:szCs w:val="24"/>
          <w:lang w:val="en-HK"/>
        </w:rPr>
        <w:t>,</w:t>
      </w:r>
      <w:r w:rsidR="002A7738" w:rsidRPr="0091626F">
        <w:rPr>
          <w:rFonts w:ascii="Times New Roman" w:hAnsi="Times New Roman" w:cs="Times New Roman"/>
          <w:iCs/>
          <w:sz w:val="24"/>
          <w:szCs w:val="24"/>
          <w:lang w:val="en-HK"/>
        </w:rPr>
        <w:t xml:space="preserve"> </w:t>
      </w:r>
      <w:r w:rsidR="0091626F" w:rsidRPr="0091626F">
        <w:rPr>
          <w:rFonts w:ascii="Times New Roman" w:hAnsi="Times New Roman" w:cs="Times New Roman"/>
          <w:iCs/>
          <w:sz w:val="24"/>
          <w:szCs w:val="24"/>
          <w:lang w:val="en-HK"/>
        </w:rPr>
        <w:t xml:space="preserve">the </w:t>
      </w:r>
      <w:r w:rsidR="00A8373A" w:rsidRPr="0091626F">
        <w:rPr>
          <w:rFonts w:ascii="Times New Roman" w:hAnsi="Times New Roman" w:cs="Times New Roman"/>
          <w:iCs/>
          <w:sz w:val="24"/>
          <w:szCs w:val="24"/>
          <w:lang w:val="en-HK"/>
        </w:rPr>
        <w:t>polymeri</w:t>
      </w:r>
      <w:r w:rsidR="003775F6" w:rsidRPr="0091626F">
        <w:rPr>
          <w:rFonts w:ascii="Times New Roman" w:hAnsi="Times New Roman" w:cs="Times New Roman"/>
          <w:iCs/>
          <w:sz w:val="24"/>
          <w:szCs w:val="24"/>
          <w:lang w:val="en-HK"/>
        </w:rPr>
        <w:t>z</w:t>
      </w:r>
      <w:r w:rsidR="00A8373A" w:rsidRPr="0091626F">
        <w:rPr>
          <w:rFonts w:ascii="Times New Roman" w:hAnsi="Times New Roman" w:cs="Times New Roman"/>
          <w:iCs/>
          <w:sz w:val="24"/>
          <w:szCs w:val="24"/>
          <w:lang w:val="en-HK"/>
        </w:rPr>
        <w:t>ation rate</w:t>
      </w:r>
      <w:r w:rsidR="002A7738" w:rsidRPr="0091626F">
        <w:rPr>
          <w:rFonts w:ascii="Times New Roman" w:hAnsi="Times New Roman" w:cs="Times New Roman"/>
          <w:iCs/>
          <w:sz w:val="24"/>
          <w:szCs w:val="24"/>
          <w:lang w:val="en-HK"/>
        </w:rPr>
        <w:t xml:space="preserve"> </w:t>
      </w:r>
      <w:r w:rsidR="002A7738" w:rsidRPr="0091626F">
        <w:rPr>
          <w:rFonts w:ascii="Times New Roman" w:hAnsi="Times New Roman" w:cs="Times New Roman"/>
          <w:iCs/>
          <w:sz w:val="24"/>
          <w:szCs w:val="24"/>
        </w:rPr>
        <w:t>was found to signif</w:t>
      </w:r>
      <w:r w:rsidR="00F57C20">
        <w:rPr>
          <w:rFonts w:ascii="Times New Roman" w:hAnsi="Times New Roman" w:cs="Times New Roman"/>
          <w:iCs/>
          <w:sz w:val="24"/>
          <w:szCs w:val="24"/>
        </w:rPr>
        <w:t>icantly affect the final NE</w:t>
      </w:r>
      <w:r w:rsidR="002A7738" w:rsidRPr="0091626F">
        <w:rPr>
          <w:rFonts w:ascii="Times New Roman" w:hAnsi="Times New Roman" w:cs="Times New Roman"/>
          <w:iCs/>
          <w:sz w:val="24"/>
          <w:szCs w:val="24"/>
        </w:rPr>
        <w:t xml:space="preserve"> length, with increasing </w:t>
      </w:r>
      <m:oMath>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poly</m:t>
            </m:r>
          </m:sub>
          <m:sup>
            <m:r>
              <w:rPr>
                <w:rFonts w:ascii="Cambria Math" w:hAnsi="Cambria Math" w:cs="Times New Roman"/>
                <w:sz w:val="24"/>
                <w:szCs w:val="24"/>
              </w:rPr>
              <m:t>0</m:t>
            </m:r>
          </m:sup>
        </m:sSubSup>
      </m:oMath>
      <w:r w:rsidR="002A7738" w:rsidRPr="0091626F">
        <w:rPr>
          <w:rFonts w:ascii="Times New Roman" w:hAnsi="Times New Roman" w:cs="Times New Roman"/>
          <w:iCs/>
          <w:sz w:val="24"/>
          <w:szCs w:val="24"/>
        </w:rPr>
        <w:t xml:space="preserve"> leading to </w:t>
      </w:r>
      <w:r w:rsidR="00A8373A" w:rsidRPr="0091626F">
        <w:rPr>
          <w:rFonts w:ascii="Times New Roman" w:hAnsi="Times New Roman" w:cs="Times New Roman"/>
          <w:iCs/>
          <w:sz w:val="24"/>
          <w:szCs w:val="24"/>
        </w:rPr>
        <w:t>longer</w:t>
      </w:r>
      <w:r w:rsidR="002A7738" w:rsidRPr="0091626F">
        <w:rPr>
          <w:rFonts w:ascii="Times New Roman" w:hAnsi="Times New Roman" w:cs="Times New Roman"/>
          <w:iCs/>
          <w:sz w:val="24"/>
          <w:szCs w:val="24"/>
        </w:rPr>
        <w:t xml:space="preserve"> steady-state NE length</w:t>
      </w:r>
      <w:r w:rsidR="00A8373A" w:rsidRPr="0091626F">
        <w:rPr>
          <w:rFonts w:ascii="Times New Roman" w:hAnsi="Times New Roman" w:cs="Times New Roman"/>
          <w:iCs/>
          <w:sz w:val="24"/>
          <w:szCs w:val="24"/>
        </w:rPr>
        <w:t xml:space="preserve"> (Fig. 4b)</w:t>
      </w:r>
      <w:r w:rsidR="002A7738" w:rsidRPr="0091626F">
        <w:rPr>
          <w:rFonts w:ascii="Times New Roman" w:hAnsi="Times New Roman" w:cs="Times New Roman"/>
          <w:iCs/>
          <w:sz w:val="24"/>
          <w:szCs w:val="24"/>
        </w:rPr>
        <w:t xml:space="preserve">. </w:t>
      </w:r>
      <w:r w:rsidR="00A8373A" w:rsidRPr="0091626F">
        <w:rPr>
          <w:rFonts w:ascii="Times New Roman" w:hAnsi="Times New Roman" w:cs="Times New Roman"/>
          <w:iCs/>
          <w:sz w:val="24"/>
          <w:szCs w:val="24"/>
        </w:rPr>
        <w:t xml:space="preserve">Finally, </w:t>
      </w:r>
      <w:r w:rsidR="004F028B" w:rsidRPr="0091626F">
        <w:rPr>
          <w:rFonts w:ascii="Times New Roman" w:hAnsi="Times New Roman" w:cs="Times New Roman"/>
          <w:iCs/>
          <w:sz w:val="24"/>
          <w:szCs w:val="24"/>
        </w:rPr>
        <w:t xml:space="preserve">since the deletion of </w:t>
      </w:r>
      <w:r w:rsidR="00C8507D" w:rsidRPr="0091626F">
        <w:rPr>
          <w:rFonts w:ascii="Times New Roman" w:hAnsi="Times New Roman" w:cs="Times New Roman"/>
          <w:sz w:val="24"/>
          <w:szCs w:val="24"/>
        </w:rPr>
        <w:t>klp5</w:t>
      </w:r>
      <w:r w:rsidR="003775F6" w:rsidRPr="0091626F">
        <w:rPr>
          <w:rFonts w:ascii="Times New Roman" w:hAnsi="Times New Roman" w:cs="Times New Roman"/>
          <w:sz w:val="24"/>
          <w:szCs w:val="24"/>
        </w:rPr>
        <w:t>/</w:t>
      </w:r>
      <w:r w:rsidR="00C8507D" w:rsidRPr="0091626F">
        <w:rPr>
          <w:rFonts w:ascii="Times New Roman" w:hAnsi="Times New Roman" w:cs="Times New Roman"/>
          <w:sz w:val="24"/>
          <w:szCs w:val="24"/>
        </w:rPr>
        <w:t xml:space="preserve">ase1 </w:t>
      </w:r>
      <w:r w:rsidR="003775F6" w:rsidRPr="0091626F">
        <w:rPr>
          <w:rFonts w:ascii="Times New Roman" w:hAnsi="Times New Roman" w:cs="Times New Roman"/>
          <w:sz w:val="24"/>
          <w:szCs w:val="24"/>
        </w:rPr>
        <w:t>increases/</w:t>
      </w:r>
      <w:r w:rsidR="003F097F" w:rsidRPr="0091626F">
        <w:rPr>
          <w:rFonts w:ascii="Times New Roman" w:hAnsi="Times New Roman" w:cs="Times New Roman"/>
          <w:sz w:val="24"/>
          <w:szCs w:val="24"/>
        </w:rPr>
        <w:t xml:space="preserve">decreases the stability of </w:t>
      </w:r>
      <w:r w:rsidR="00C8507D" w:rsidRPr="0091626F">
        <w:rPr>
          <w:rFonts w:ascii="Times New Roman" w:hAnsi="Times New Roman" w:cs="Times New Roman"/>
          <w:sz w:val="24"/>
          <w:szCs w:val="24"/>
        </w:rPr>
        <w:t>microtubules bundles</w:t>
      </w:r>
      <w:r w:rsidR="003F097F" w:rsidRPr="0091626F">
        <w:rPr>
          <w:rFonts w:ascii="Times New Roman" w:hAnsi="Times New Roman" w:cs="Times New Roman"/>
          <w:sz w:val="24"/>
          <w:szCs w:val="24"/>
        </w:rPr>
        <w:t xml:space="preserve">, the effect of such knockdown </w:t>
      </w:r>
      <w:r w:rsidR="00372F0C" w:rsidRPr="0091626F">
        <w:rPr>
          <w:rFonts w:ascii="Times New Roman" w:hAnsi="Times New Roman" w:cs="Times New Roman"/>
          <w:sz w:val="24"/>
          <w:szCs w:val="24"/>
        </w:rPr>
        <w:t xml:space="preserve">should correspond to a </w:t>
      </w:r>
      <w:r w:rsidR="003775F6" w:rsidRPr="0091626F">
        <w:rPr>
          <w:rFonts w:ascii="Times New Roman" w:hAnsi="Times New Roman" w:cs="Times New Roman"/>
          <w:sz w:val="24"/>
          <w:szCs w:val="24"/>
        </w:rPr>
        <w:t>decreased/</w:t>
      </w:r>
      <w:r w:rsidR="00372F0C" w:rsidRPr="0091626F">
        <w:rPr>
          <w:rFonts w:ascii="Times New Roman" w:hAnsi="Times New Roman" w:cs="Times New Roman"/>
          <w:sz w:val="24"/>
          <w:szCs w:val="24"/>
        </w:rPr>
        <w:t>increased</w:t>
      </w:r>
      <w:r w:rsidR="005610EC">
        <w:rPr>
          <w:rFonts w:ascii="Times New Roman" w:hAnsi="Times New Roman" w:cs="Times New Roman"/>
          <w:sz w:val="24"/>
          <w:szCs w:val="24"/>
        </w:rPr>
        <w:t xml:space="preserve"> </w:t>
      </w:r>
      <w:r w:rsidR="005610EC" w:rsidRPr="009D2E35">
        <w:rPr>
          <w:rFonts w:ascii="Times New Roman" w:hAnsi="Times New Roman" w:cs="Times New Roman"/>
          <w:sz w:val="24"/>
          <w:szCs w:val="24"/>
        </w:rPr>
        <w:t>catastrophe</w:t>
      </w:r>
      <w:r w:rsidR="003F097F" w:rsidRPr="0091626F">
        <w:rPr>
          <w:rFonts w:ascii="Times New Roman" w:hAnsi="Times New Roman" w:cs="Times New Roman"/>
          <w:sz w:val="24"/>
          <w:szCs w:val="24"/>
        </w:rPr>
        <w:t xml:space="preserve"> rate</w:t>
      </w:r>
      <w:r w:rsidR="00372F0C" w:rsidRPr="0091626F">
        <w:rPr>
          <w:rFonts w:ascii="Times New Roman" w:hAnsi="Times New Roman" w:cs="Times New Roman"/>
          <w:sz w:val="24"/>
          <w:szCs w:val="24"/>
        </w:rPr>
        <w:t xml:space="preserve"> in our formulation</w:t>
      </w:r>
      <w:r w:rsidR="00C8507D" w:rsidRPr="0091626F">
        <w:rPr>
          <w:rFonts w:ascii="Times New Roman" w:hAnsi="Times New Roman" w:cs="Times New Roman"/>
          <w:sz w:val="24"/>
          <w:szCs w:val="24"/>
        </w:rPr>
        <w:t xml:space="preserve">. </w:t>
      </w:r>
      <w:r w:rsidR="003F097F" w:rsidRPr="0091626F">
        <w:rPr>
          <w:rFonts w:ascii="Times New Roman" w:hAnsi="Times New Roman" w:cs="Times New Roman"/>
          <w:sz w:val="24"/>
          <w:szCs w:val="24"/>
        </w:rPr>
        <w:t>Indeed, as shown in Fig</w:t>
      </w:r>
      <w:r w:rsidR="00C3240E">
        <w:rPr>
          <w:rFonts w:ascii="Times New Roman" w:hAnsi="Times New Roman" w:cs="Times New Roman"/>
          <w:sz w:val="24"/>
          <w:szCs w:val="24"/>
        </w:rPr>
        <w:t>s</w:t>
      </w:r>
      <w:r w:rsidR="003F097F" w:rsidRPr="0091626F">
        <w:rPr>
          <w:rFonts w:ascii="Times New Roman" w:hAnsi="Times New Roman" w:cs="Times New Roman"/>
          <w:sz w:val="24"/>
          <w:szCs w:val="24"/>
        </w:rPr>
        <w:t xml:space="preserve">. 4b and 4c, </w:t>
      </w:r>
      <w:r w:rsidR="00372F0C" w:rsidRPr="0091626F">
        <w:rPr>
          <w:rFonts w:ascii="Times New Roman" w:hAnsi="Times New Roman" w:cs="Times New Roman"/>
          <w:sz w:val="24"/>
          <w:szCs w:val="24"/>
        </w:rPr>
        <w:t xml:space="preserve">our </w:t>
      </w:r>
      <w:r w:rsidR="00C8507D" w:rsidRPr="0091626F">
        <w:rPr>
          <w:rFonts w:ascii="Times New Roman" w:hAnsi="Times New Roman" w:cs="Times New Roman"/>
          <w:sz w:val="24"/>
          <w:szCs w:val="24"/>
        </w:rPr>
        <w:t>measurement</w:t>
      </w:r>
      <w:r w:rsidR="00372F0C" w:rsidRPr="0091626F">
        <w:rPr>
          <w:rFonts w:ascii="Times New Roman" w:hAnsi="Times New Roman" w:cs="Times New Roman"/>
          <w:sz w:val="24"/>
          <w:szCs w:val="24"/>
        </w:rPr>
        <w:t xml:space="preserve"> results on</w:t>
      </w:r>
      <w:r w:rsidR="00C8507D" w:rsidRPr="0091626F">
        <w:rPr>
          <w:rFonts w:ascii="Times New Roman" w:hAnsi="Times New Roman" w:cs="Times New Roman"/>
          <w:sz w:val="24"/>
          <w:szCs w:val="24"/>
        </w:rPr>
        <w:t xml:space="preserve"> klp5</w:t>
      </w:r>
      <m:oMath>
        <m:r>
          <w:rPr>
            <w:rFonts w:ascii="Cambria Math" w:hAnsi="Cambria Math" w:cs="Times New Roman"/>
            <w:sz w:val="24"/>
            <w:szCs w:val="24"/>
          </w:rPr>
          <m:t>∆</m:t>
        </m:r>
      </m:oMath>
      <w:r w:rsidR="002458B3" w:rsidRPr="0091626F">
        <w:rPr>
          <w:rFonts w:ascii="Times New Roman" w:hAnsi="Times New Roman" w:cs="Times New Roman"/>
          <w:sz w:val="24"/>
          <w:szCs w:val="24"/>
        </w:rPr>
        <w:t>/</w:t>
      </w:r>
      <w:r w:rsidR="00C8507D" w:rsidRPr="0091626F">
        <w:rPr>
          <w:rFonts w:ascii="Times New Roman" w:hAnsi="Times New Roman" w:cs="Times New Roman"/>
          <w:sz w:val="24"/>
          <w:szCs w:val="24"/>
        </w:rPr>
        <w:t>ase1</w:t>
      </w:r>
      <m:oMath>
        <m:r>
          <w:rPr>
            <w:rFonts w:ascii="Cambria Math" w:hAnsi="Cambria Math" w:cs="Times New Roman"/>
            <w:sz w:val="24"/>
            <w:szCs w:val="24"/>
          </w:rPr>
          <m:t>∆</m:t>
        </m:r>
      </m:oMath>
      <w:r w:rsidR="00C8507D" w:rsidRPr="0091626F">
        <w:rPr>
          <w:rFonts w:ascii="Times New Roman" w:hAnsi="Times New Roman" w:cs="Times New Roman"/>
          <w:sz w:val="24"/>
          <w:szCs w:val="24"/>
        </w:rPr>
        <w:t xml:space="preserve"> </w:t>
      </w:r>
      <w:r w:rsidR="00372F0C" w:rsidRPr="0091626F">
        <w:rPr>
          <w:rFonts w:ascii="Times New Roman" w:hAnsi="Times New Roman" w:cs="Times New Roman"/>
          <w:sz w:val="24"/>
          <w:szCs w:val="24"/>
        </w:rPr>
        <w:t>cells can be well explained by choosing smaller</w:t>
      </w:r>
      <w:r w:rsidR="002458B3" w:rsidRPr="0091626F">
        <w:rPr>
          <w:rFonts w:ascii="Times New Roman" w:hAnsi="Times New Roman" w:cs="Times New Roman"/>
          <w:sz w:val="24"/>
          <w:szCs w:val="24"/>
        </w:rPr>
        <w:t>/larger</w:t>
      </w:r>
      <w:r w:rsidR="00372F0C">
        <w:rPr>
          <w:rFonts w:ascii="Times New Roman" w:hAnsi="Times New Roman" w:cs="Times New Roman"/>
          <w:sz w:val="24"/>
          <w:szCs w:val="24"/>
        </w:rPr>
        <w:t xml:space="preserve"> values of </w:t>
      </w:r>
      <m:oMath>
        <m:sSub>
          <m:sSubPr>
            <m:ctrlPr>
              <w:rPr>
                <w:rFonts w:ascii="Cambria Math" w:hAnsi="Cambria Math" w:cs="Times New Roman"/>
                <w:i/>
                <w:iCs/>
                <w:sz w:val="24"/>
                <w:szCs w:val="24"/>
                <w:lang w:val="en-HK"/>
              </w:rPr>
            </m:ctrlPr>
          </m:sSubPr>
          <m:e>
            <m:r>
              <w:rPr>
                <w:rFonts w:ascii="Cambria Math" w:hAnsi="Cambria Math" w:cs="Times New Roman"/>
                <w:sz w:val="24"/>
                <w:szCs w:val="24"/>
                <w:lang w:val="en-HK"/>
              </w:rPr>
              <m:t>V</m:t>
            </m:r>
          </m:e>
          <m:sub>
            <m:r>
              <w:rPr>
                <w:rFonts w:ascii="Cambria Math" w:hAnsi="Cambria Math" w:cs="Times New Roman"/>
                <w:sz w:val="24"/>
                <w:szCs w:val="24"/>
                <w:lang w:val="en-HK"/>
              </w:rPr>
              <m:t>cat</m:t>
            </m:r>
          </m:sub>
        </m:sSub>
      </m:oMath>
      <w:r w:rsidR="0018013F">
        <w:rPr>
          <w:rFonts w:ascii="Times New Roman" w:hAnsi="Times New Roman" w:cs="Times New Roman"/>
          <w:iCs/>
          <w:sz w:val="24"/>
          <w:szCs w:val="24"/>
          <w:lang w:val="en-HK"/>
        </w:rPr>
        <w:t xml:space="preserve"> in </w:t>
      </w:r>
      <w:r w:rsidR="00372F0C">
        <w:rPr>
          <w:rFonts w:ascii="Times New Roman" w:hAnsi="Times New Roman" w:cs="Times New Roman"/>
          <w:iCs/>
          <w:sz w:val="24"/>
          <w:szCs w:val="24"/>
          <w:lang w:val="en-HK"/>
        </w:rPr>
        <w:t xml:space="preserve">the </w:t>
      </w:r>
      <w:r w:rsidR="00925F6E">
        <w:rPr>
          <w:rFonts w:ascii="Times New Roman" w:hAnsi="Times New Roman" w:cs="Times New Roman"/>
          <w:iCs/>
          <w:sz w:val="24"/>
          <w:szCs w:val="24"/>
          <w:lang w:val="en-HK"/>
        </w:rPr>
        <w:t>model</w:t>
      </w:r>
      <w:r w:rsidR="00077127">
        <w:rPr>
          <w:rFonts w:ascii="Times New Roman" w:hAnsi="Times New Roman" w:cs="Times New Roman"/>
          <w:iCs/>
          <w:sz w:val="24"/>
          <w:szCs w:val="24"/>
          <w:lang w:val="en-HK"/>
        </w:rPr>
        <w:t>.</w:t>
      </w:r>
    </w:p>
    <w:p w14:paraId="1B505037" w14:textId="77777777" w:rsidR="00DD31FA" w:rsidRPr="00C3240E" w:rsidRDefault="00DD31FA" w:rsidP="00C76B1E">
      <w:pPr>
        <w:spacing w:line="360" w:lineRule="auto"/>
        <w:rPr>
          <w:rFonts w:ascii="Times New Roman" w:hAnsi="Times New Roman" w:cs="Times New Roman"/>
          <w:sz w:val="24"/>
          <w:szCs w:val="24"/>
        </w:rPr>
      </w:pPr>
    </w:p>
    <w:p w14:paraId="7321FE4E" w14:textId="40DD405D" w:rsidR="00102B87" w:rsidRPr="00EC3EFC" w:rsidRDefault="00102B87" w:rsidP="00102B87">
      <w:pPr>
        <w:spacing w:line="360" w:lineRule="auto"/>
        <w:rPr>
          <w:rFonts w:ascii="Times New Roman" w:hAnsi="Times New Roman" w:cs="Times New Roman"/>
          <w:i/>
          <w:sz w:val="24"/>
          <w:szCs w:val="24"/>
        </w:rPr>
      </w:pPr>
      <w:r>
        <w:rPr>
          <w:rFonts w:ascii="Times New Roman" w:hAnsi="Times New Roman" w:cs="Times New Roman"/>
          <w:i/>
          <w:sz w:val="24"/>
          <w:szCs w:val="24"/>
        </w:rPr>
        <w:t>4.4</w:t>
      </w:r>
      <w:r w:rsidRPr="00EC3EFC">
        <w:rPr>
          <w:rFonts w:ascii="Times New Roman" w:hAnsi="Times New Roman" w:cs="Times New Roman"/>
          <w:i/>
          <w:sz w:val="24"/>
          <w:szCs w:val="24"/>
        </w:rPr>
        <w:t xml:space="preserve"> </w:t>
      </w:r>
      <w:r w:rsidR="006D70BF" w:rsidRPr="009D2E35">
        <w:rPr>
          <w:rFonts w:ascii="Times New Roman" w:hAnsi="Times New Roman" w:cs="Times New Roman"/>
          <w:i/>
          <w:sz w:val="24"/>
          <w:szCs w:val="24"/>
        </w:rPr>
        <w:t>Membrane tension</w:t>
      </w:r>
      <w:r w:rsidR="00E2363D">
        <w:rPr>
          <w:rFonts w:ascii="Times New Roman" w:hAnsi="Times New Roman" w:cs="Times New Roman"/>
          <w:i/>
          <w:sz w:val="24"/>
          <w:szCs w:val="24"/>
        </w:rPr>
        <w:t xml:space="preserve"> rather than viscous drag dominates shape evolution </w:t>
      </w:r>
    </w:p>
    <w:p w14:paraId="7A25FC9B" w14:textId="67F6E58F" w:rsidR="00102B87" w:rsidRDefault="009F4DBE" w:rsidP="00102B87">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Another important question our model can address is the influence of </w:t>
      </w:r>
      <w:r w:rsidR="00102B87">
        <w:rPr>
          <w:rFonts w:ascii="Times New Roman" w:hAnsi="Times New Roman" w:cs="Times New Roman"/>
          <w:sz w:val="24"/>
          <w:szCs w:val="24"/>
        </w:rPr>
        <w:t xml:space="preserve">fluid viscosity on the </w:t>
      </w:r>
      <w:r>
        <w:rPr>
          <w:rFonts w:ascii="Times New Roman" w:hAnsi="Times New Roman" w:cs="Times New Roman"/>
          <w:sz w:val="24"/>
          <w:szCs w:val="24"/>
        </w:rPr>
        <w:t xml:space="preserve">evolution </w:t>
      </w:r>
      <w:r w:rsidR="00102B87">
        <w:rPr>
          <w:rFonts w:ascii="Times New Roman" w:hAnsi="Times New Roman" w:cs="Times New Roman"/>
          <w:sz w:val="24"/>
          <w:szCs w:val="24"/>
        </w:rPr>
        <w:t xml:space="preserve">dynamics </w:t>
      </w:r>
      <w:r>
        <w:rPr>
          <w:rFonts w:ascii="Times New Roman" w:hAnsi="Times New Roman" w:cs="Times New Roman"/>
          <w:sz w:val="24"/>
          <w:szCs w:val="24"/>
        </w:rPr>
        <w:t>of the NE</w:t>
      </w:r>
      <w:r w:rsidR="00102B87">
        <w:rPr>
          <w:rFonts w:ascii="Times New Roman" w:hAnsi="Times New Roman" w:cs="Times New Roman"/>
          <w:sz w:val="24"/>
          <w:szCs w:val="24"/>
          <w:lang w:val="en-HK"/>
        </w:rPr>
        <w:t>.</w:t>
      </w:r>
      <w:r w:rsidR="00102B87">
        <w:rPr>
          <w:rFonts w:ascii="Times New Roman" w:hAnsi="Times New Roman" w:cs="Times New Roman"/>
          <w:sz w:val="24"/>
          <w:szCs w:val="24"/>
        </w:rPr>
        <w:t xml:space="preserve"> To</w:t>
      </w:r>
      <w:r>
        <w:rPr>
          <w:rFonts w:ascii="Times New Roman" w:hAnsi="Times New Roman" w:cs="Times New Roman"/>
          <w:sz w:val="24"/>
          <w:szCs w:val="24"/>
        </w:rPr>
        <w:t xml:space="preserve"> demonstrate this</w:t>
      </w:r>
      <w:r w:rsidR="00102B87">
        <w:rPr>
          <w:rFonts w:ascii="Times New Roman" w:hAnsi="Times New Roman" w:cs="Times New Roman"/>
          <w:sz w:val="24"/>
          <w:szCs w:val="24"/>
        </w:rPr>
        <w:t xml:space="preserve">, we </w:t>
      </w:r>
      <w:r>
        <w:rPr>
          <w:rFonts w:ascii="Times New Roman" w:hAnsi="Times New Roman" w:cs="Times New Roman"/>
          <w:sz w:val="24"/>
          <w:szCs w:val="24"/>
        </w:rPr>
        <w:t xml:space="preserve">varied </w:t>
      </w:r>
      <w:r w:rsidR="00102B87">
        <w:rPr>
          <w:rFonts w:ascii="Times New Roman" w:hAnsi="Times New Roman" w:cs="Times New Roman"/>
          <w:sz w:val="24"/>
          <w:szCs w:val="24"/>
        </w:rPr>
        <w:t xml:space="preserve">the viscosity </w:t>
      </w:r>
      <w:r w:rsidR="00433E57">
        <w:rPr>
          <w:rFonts w:ascii="Times New Roman" w:hAnsi="Times New Roman" w:cs="Times New Roman"/>
          <w:sz w:val="24"/>
          <w:szCs w:val="24"/>
        </w:rPr>
        <w:t xml:space="preserve">value </w:t>
      </w:r>
      <w:r w:rsidR="00102B87">
        <w:rPr>
          <w:rFonts w:ascii="Times New Roman" w:hAnsi="Times New Roman" w:cs="Times New Roman"/>
          <w:sz w:val="24"/>
          <w:szCs w:val="24"/>
        </w:rPr>
        <w:t xml:space="preserve">from </w:t>
      </w:r>
      <m:oMath>
        <m:r>
          <w:rPr>
            <w:rFonts w:ascii="Cambria Math" w:hAnsi="Cambria Math" w:cs="Times New Roman"/>
            <w:sz w:val="24"/>
            <w:szCs w:val="24"/>
          </w:rPr>
          <m:t>0.01Pa∙s</m:t>
        </m:r>
      </m:oMath>
      <w:r w:rsidR="00102B87">
        <w:rPr>
          <w:rFonts w:ascii="Times New Roman" w:hAnsi="Times New Roman" w:cs="Times New Roman"/>
          <w:sz w:val="24"/>
          <w:szCs w:val="24"/>
        </w:rPr>
        <w:t xml:space="preserve"> to </w:t>
      </w:r>
      <m:oMath>
        <m:r>
          <w:rPr>
            <w:rFonts w:ascii="Cambria Math" w:hAnsi="Cambria Math" w:cs="Times New Roman"/>
            <w:sz w:val="24"/>
            <w:szCs w:val="24"/>
          </w:rPr>
          <m:t>1000Pa∙s</m:t>
        </m:r>
      </m:oMath>
      <w:r w:rsidR="00433E57">
        <w:rPr>
          <w:rFonts w:ascii="Times New Roman" w:hAnsi="Times New Roman" w:cs="Times New Roman"/>
          <w:sz w:val="24"/>
          <w:szCs w:val="24"/>
        </w:rPr>
        <w:t xml:space="preserve"> in our simulations</w:t>
      </w:r>
      <w:r w:rsidR="00102B87">
        <w:rPr>
          <w:rFonts w:ascii="Times New Roman" w:hAnsi="Times New Roman" w:cs="Times New Roman"/>
          <w:sz w:val="24"/>
          <w:szCs w:val="24"/>
        </w:rPr>
        <w:t xml:space="preserve">. </w:t>
      </w:r>
      <w:r w:rsidR="002A4FB0">
        <w:rPr>
          <w:rFonts w:ascii="Times New Roman" w:hAnsi="Times New Roman" w:cs="Times New Roman"/>
          <w:sz w:val="24"/>
          <w:szCs w:val="24"/>
        </w:rPr>
        <w:t xml:space="preserve">Interestingly, it was found that the steady-state NE shape is very insensitive to </w:t>
      </w:r>
      <m:oMath>
        <m:r>
          <w:rPr>
            <w:rFonts w:ascii="Cambria Math" w:hAnsi="Cambria Math" w:cs="Times New Roman"/>
            <w:sz w:val="24"/>
            <w:szCs w:val="24"/>
          </w:rPr>
          <m:t>μ</m:t>
        </m:r>
      </m:oMath>
      <w:r w:rsidR="002A4FB0">
        <w:rPr>
          <w:rFonts w:ascii="Times New Roman" w:hAnsi="Times New Roman" w:cs="Times New Roman"/>
          <w:sz w:val="24"/>
          <w:szCs w:val="24"/>
        </w:rPr>
        <w:t xml:space="preserve"> (Fig. 5a) until it reaches an unreasonably high level ~</w:t>
      </w:r>
      <m:oMath>
        <m:r>
          <w:rPr>
            <w:rFonts w:ascii="Cambria Math" w:hAnsi="Cambria Math" w:cs="Times New Roman"/>
            <w:sz w:val="24"/>
            <w:szCs w:val="24"/>
          </w:rPr>
          <m:t>1000Pa∙s</m:t>
        </m:r>
      </m:oMath>
      <w:r w:rsidR="002A4FB0">
        <w:rPr>
          <w:rFonts w:ascii="Times New Roman" w:hAnsi="Times New Roman" w:cs="Times New Roman"/>
          <w:sz w:val="24"/>
          <w:szCs w:val="24"/>
        </w:rPr>
        <w:t xml:space="preserve"> (recall that the viscosity of pure water is </w:t>
      </w:r>
      <m:oMath>
        <m:r>
          <w:rPr>
            <w:rFonts w:ascii="Cambria Math" w:hAnsi="Cambria Math" w:cs="Times New Roman"/>
            <w:sz w:val="24"/>
            <w:szCs w:val="24"/>
          </w:rPr>
          <m:t>0.001Pa∙s</m:t>
        </m:r>
      </m:oMath>
      <w:r w:rsidR="002A4FB0">
        <w:rPr>
          <w:rFonts w:ascii="Times New Roman" w:hAnsi="Times New Roman" w:cs="Times New Roman"/>
          <w:sz w:val="24"/>
          <w:szCs w:val="24"/>
        </w:rPr>
        <w:t>).</w:t>
      </w:r>
      <w:r w:rsidR="001C6FEA">
        <w:rPr>
          <w:rFonts w:ascii="Times New Roman" w:hAnsi="Times New Roman" w:cs="Times New Roman"/>
          <w:sz w:val="24"/>
          <w:szCs w:val="24"/>
        </w:rPr>
        <w:t xml:space="preserve"> </w:t>
      </w:r>
      <w:r w:rsidR="002A4FB0">
        <w:rPr>
          <w:rFonts w:ascii="Times New Roman" w:hAnsi="Times New Roman" w:cs="Times New Roman"/>
          <w:sz w:val="24"/>
          <w:szCs w:val="24"/>
        </w:rPr>
        <w:t>This shows that the division dynamics should be mainly controlled by molecular (i.e. microtubule) activities, rather than the viscous response of the nucleoplasm/cytoplasm.</w:t>
      </w:r>
    </w:p>
    <w:p w14:paraId="1E58B355" w14:textId="22C1DA5E" w:rsidR="00233689" w:rsidRPr="00233689" w:rsidRDefault="002A4FB0" w:rsidP="00233689">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To see this more clearly, </w:t>
      </w:r>
      <w:r w:rsidR="00704CEA">
        <w:rPr>
          <w:rFonts w:ascii="Times New Roman" w:hAnsi="Times New Roman" w:cs="Times New Roman"/>
          <w:sz w:val="24"/>
          <w:szCs w:val="24"/>
        </w:rPr>
        <w:t xml:space="preserve">note that </w:t>
      </w:r>
      <w:r w:rsidR="00720A04">
        <w:rPr>
          <w:rFonts w:ascii="Times New Roman" w:hAnsi="Times New Roman" w:cs="Times New Roman"/>
          <w:sz w:val="24"/>
          <w:szCs w:val="24"/>
        </w:rPr>
        <w:t xml:space="preserve">conservation of energy implies </w:t>
      </w:r>
    </w:p>
    <w:p w14:paraId="4BE48272" w14:textId="3E4AD506" w:rsidR="00233689" w:rsidRDefault="00233689" w:rsidP="00233689">
      <w:pPr>
        <w:spacing w:line="360" w:lineRule="auto"/>
        <w:contextualSpacing/>
        <w:jc w:val="right"/>
        <w:rPr>
          <w:rFonts w:ascii="Times New Roman" w:hAnsi="Times New Roman" w:cs="Times New Roman"/>
          <w:sz w:val="24"/>
          <w:szCs w:val="24"/>
          <w:lang w:val="en-HK"/>
        </w:rPr>
      </w:pPr>
      <m:oMath>
        <m:r>
          <w:rPr>
            <w:rFonts w:ascii="Cambria Math" w:hAnsi="Cambria Math" w:cs="Times New Roman"/>
            <w:sz w:val="24"/>
            <w:szCs w:val="24"/>
            <w:lang w:val="en-HK"/>
          </w:rPr>
          <m:t>∆E=</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p</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t</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b</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LJ</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drag</m:t>
            </m:r>
          </m:sub>
        </m:sSub>
        <m:r>
          <w:rPr>
            <w:rFonts w:ascii="Cambria Math" w:hAnsi="Cambria Math" w:cs="Times New Roman"/>
            <w:sz w:val="24"/>
            <w:szCs w:val="24"/>
            <w:lang w:val="en-HK"/>
          </w:rPr>
          <m:t>=0</m:t>
        </m:r>
      </m:oMath>
      <w:r>
        <w:rPr>
          <w:rFonts w:ascii="Times New Roman" w:hAnsi="Times New Roman" w:cs="Times New Roman"/>
          <w:sz w:val="24"/>
          <w:szCs w:val="24"/>
          <w:lang w:val="en-HK"/>
        </w:rPr>
        <w:t xml:space="preserve">               (</w:t>
      </w:r>
      <w:r w:rsidR="000F6BC9">
        <w:rPr>
          <w:rFonts w:ascii="Times New Roman" w:hAnsi="Times New Roman" w:cs="Times New Roman"/>
          <w:sz w:val="24"/>
          <w:szCs w:val="24"/>
          <w:lang w:val="en-HK"/>
        </w:rPr>
        <w:t>31</w:t>
      </w:r>
      <w:r>
        <w:rPr>
          <w:rFonts w:ascii="Times New Roman" w:hAnsi="Times New Roman" w:cs="Times New Roman"/>
          <w:sz w:val="24"/>
          <w:szCs w:val="24"/>
          <w:lang w:val="en-HK"/>
        </w:rPr>
        <w:t>)</w:t>
      </w:r>
    </w:p>
    <w:p w14:paraId="186D1C98" w14:textId="59CB2EC3" w:rsidR="00233689" w:rsidRDefault="00720A04" w:rsidP="00233689">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where</w:t>
      </w:r>
    </w:p>
    <w:p w14:paraId="2CEEAA25" w14:textId="77777777" w:rsidR="00233689" w:rsidRPr="00A30DDE" w:rsidRDefault="00A94B66" w:rsidP="00233689">
      <w:pPr>
        <w:spacing w:line="360" w:lineRule="auto"/>
        <w:contextualSpacing/>
        <w:jc w:val="right"/>
        <w:rPr>
          <w:rFonts w:ascii="Times New Roman" w:hAnsi="Times New Roman" w:cs="Times New Roman"/>
          <w:i/>
          <w:sz w:val="24"/>
          <w:szCs w:val="24"/>
        </w:rPr>
      </w:pP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p</m:t>
            </m:r>
          </m:sub>
        </m:sSub>
        <m:r>
          <w:rPr>
            <w:rFonts w:ascii="Cambria Math" w:hAnsi="Cambria Math" w:cs="Times New Roman"/>
            <w:sz w:val="24"/>
            <w:szCs w:val="24"/>
            <w:lang w:val="en-HK"/>
          </w:rPr>
          <m:t>=</m:t>
        </m:r>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0</m:t>
            </m:r>
          </m:sub>
          <m:sup>
            <m:r>
              <w:rPr>
                <w:rFonts w:ascii="Cambria Math" w:hAnsi="Cambria Math" w:cs="Times New Roman"/>
                <w:sz w:val="24"/>
                <w:szCs w:val="24"/>
                <w:lang w:val="en-HK"/>
              </w:rPr>
              <m:t>t</m:t>
            </m:r>
          </m:sup>
          <m:e>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S</m:t>
                </m:r>
              </m:sub>
              <m:sup/>
              <m:e>
                <m:sSub>
                  <m:sSubPr>
                    <m:ctrlPr>
                      <w:rPr>
                        <w:rFonts w:ascii="Cambria Math" w:hAnsi="Cambria Math" w:cs="Times New Roman"/>
                        <w:i/>
                        <w:sz w:val="24"/>
                        <w:szCs w:val="24"/>
                        <w:lang w:val="en-HK"/>
                      </w:rPr>
                    </m:ctrlPr>
                  </m:sSubPr>
                  <m:e>
                    <m:r>
                      <w:rPr>
                        <w:rFonts w:ascii="Cambria Math" w:hAnsi="Cambria Math" w:cs="Times New Roman"/>
                        <w:sz w:val="24"/>
                        <w:szCs w:val="24"/>
                        <w:lang w:val="en-HK"/>
                      </w:rPr>
                      <m:t>f</m:t>
                    </m:r>
                  </m:e>
                  <m:sub>
                    <m:r>
                      <w:rPr>
                        <w:rFonts w:ascii="Cambria Math" w:hAnsi="Cambria Math" w:cs="Times New Roman"/>
                        <w:sz w:val="24"/>
                        <w:szCs w:val="24"/>
                        <w:lang w:val="en-HK"/>
                      </w:rPr>
                      <m:t>p</m:t>
                    </m:r>
                  </m:sub>
                </m:sSub>
                <m:r>
                  <m:rPr>
                    <m:sty m:val="bi"/>
                  </m:rPr>
                  <w:rPr>
                    <w:rFonts w:ascii="Cambria Math" w:hAnsi="Cambria Math" w:cs="Times New Roman"/>
                    <w:sz w:val="24"/>
                    <w:szCs w:val="24"/>
                    <w:lang w:val="en-HK"/>
                  </w:rPr>
                  <m:t>∙u∙n</m:t>
                </m:r>
                <m:r>
                  <w:rPr>
                    <w:rFonts w:ascii="Cambria Math" w:hAnsi="Cambria Math" w:cs="Times New Roman"/>
                    <w:sz w:val="24"/>
                    <w:szCs w:val="24"/>
                    <w:lang w:val="en-HK"/>
                  </w:rPr>
                  <m:t xml:space="preserve"> dSdt</m:t>
                </m:r>
              </m:e>
            </m:nary>
          </m:e>
        </m:nary>
      </m:oMath>
      <w:r w:rsidR="00233689">
        <w:rPr>
          <w:rFonts w:ascii="Times New Roman" w:hAnsi="Times New Roman" w:cs="Times New Roman"/>
          <w:i/>
          <w:sz w:val="24"/>
          <w:szCs w:val="24"/>
          <w:lang w:val="en-HK"/>
        </w:rPr>
        <w:t xml:space="preserve"> </w:t>
      </w:r>
      <w:r w:rsidR="00233689" w:rsidRPr="00B908F3">
        <w:rPr>
          <w:rFonts w:ascii="Times New Roman" w:hAnsi="Times New Roman" w:cs="Times New Roman"/>
          <w:sz w:val="24"/>
          <w:szCs w:val="24"/>
          <w:lang w:val="en-HK"/>
        </w:rPr>
        <w:t xml:space="preserve">                     </w:t>
      </w:r>
      <w:r w:rsidR="00233689" w:rsidRPr="006908E2">
        <w:rPr>
          <w:rFonts w:ascii="Times New Roman" w:hAnsi="Times New Roman" w:cs="Times New Roman"/>
          <w:sz w:val="24"/>
          <w:szCs w:val="24"/>
          <w:lang w:val="en-HK"/>
        </w:rPr>
        <w:t>(</w:t>
      </w:r>
      <w:r w:rsidR="000F6BC9">
        <w:rPr>
          <w:rFonts w:ascii="Times New Roman" w:hAnsi="Times New Roman" w:cs="Times New Roman"/>
          <w:sz w:val="24"/>
          <w:szCs w:val="24"/>
          <w:lang w:val="en-HK"/>
        </w:rPr>
        <w:t>32</w:t>
      </w:r>
      <w:r w:rsidR="00233689" w:rsidRPr="006908E2">
        <w:rPr>
          <w:rFonts w:ascii="Times New Roman" w:hAnsi="Times New Roman" w:cs="Times New Roman"/>
          <w:sz w:val="24"/>
          <w:szCs w:val="24"/>
          <w:lang w:val="en-HK"/>
        </w:rPr>
        <w:t>)</w:t>
      </w:r>
    </w:p>
    <w:p w14:paraId="5B020663" w14:textId="23C2DF69" w:rsidR="00233689" w:rsidRPr="00F94851" w:rsidRDefault="00A94B66" w:rsidP="00233689">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t</m:t>
            </m:r>
          </m:sub>
        </m:sSub>
        <m:r>
          <w:rPr>
            <w:rFonts w:ascii="Cambria Math" w:hAnsi="Cambria Math" w:cs="Times New Roman"/>
            <w:sz w:val="24"/>
            <w:szCs w:val="24"/>
            <w:lang w:val="en-HK"/>
          </w:rPr>
          <m:t>=</m:t>
        </m:r>
        <m:nary>
          <m:naryPr>
            <m:limLoc m:val="subSup"/>
            <m:ctrlPr>
              <w:rPr>
                <w:rFonts w:ascii="Cambria Math" w:hAnsi="Cambria Math" w:cs="Times New Roman"/>
                <w:i/>
                <w:sz w:val="24"/>
                <w:szCs w:val="24"/>
                <w:lang w:val="en-HK"/>
              </w:rPr>
            </m:ctrlPr>
          </m:naryPr>
          <m:sub>
            <m:sSub>
              <m:sSubPr>
                <m:ctrlPr>
                  <w:rPr>
                    <w:rFonts w:ascii="Cambria Math" w:hAnsi="Cambria Math" w:cs="Times New Roman"/>
                    <w:i/>
                    <w:sz w:val="24"/>
                    <w:szCs w:val="24"/>
                    <w:lang w:val="en-HK"/>
                  </w:rPr>
                </m:ctrlPr>
              </m:sSubPr>
              <m:e>
                <m:r>
                  <w:rPr>
                    <w:rFonts w:ascii="Cambria Math" w:hAnsi="Cambria Math" w:cs="Times New Roman"/>
                    <w:sz w:val="24"/>
                    <w:szCs w:val="24"/>
                    <w:lang w:val="en-HK"/>
                  </w:rPr>
                  <m:t>A</m:t>
                </m:r>
              </m:e>
              <m:sub>
                <m:r>
                  <w:rPr>
                    <w:rFonts w:ascii="Cambria Math" w:hAnsi="Cambria Math" w:cs="Times New Roman"/>
                    <w:sz w:val="24"/>
                    <w:szCs w:val="24"/>
                    <w:lang w:val="en-HK"/>
                  </w:rPr>
                  <m:t>0</m:t>
                </m:r>
              </m:sub>
            </m:sSub>
          </m:sub>
          <m:sup>
            <m:r>
              <w:rPr>
                <w:rFonts w:ascii="Cambria Math" w:hAnsi="Cambria Math" w:cs="Times New Roman"/>
                <w:sz w:val="24"/>
                <w:szCs w:val="24"/>
                <w:lang w:val="en-HK"/>
              </w:rPr>
              <m:t>A</m:t>
            </m:r>
          </m:sup>
          <m:e>
            <m:r>
              <w:rPr>
                <w:rFonts w:ascii="Cambria Math" w:hAnsi="Cambria Math" w:cs="Times New Roman"/>
                <w:sz w:val="24"/>
                <w:szCs w:val="24"/>
                <w:lang w:val="en-HK"/>
              </w:rPr>
              <m:t>γdA</m:t>
            </m:r>
          </m:e>
        </m:nary>
        <m:r>
          <w:rPr>
            <w:rFonts w:ascii="Cambria Math" w:hAnsi="Cambria Math" w:cs="Times New Roman"/>
            <w:sz w:val="24"/>
            <w:szCs w:val="24"/>
            <w:lang w:val="en-HK"/>
          </w:rPr>
          <m:t>=</m:t>
        </m:r>
        <m:f>
          <m:fPr>
            <m:ctrlPr>
              <w:rPr>
                <w:rFonts w:ascii="Cambria Math" w:hAnsi="Cambria Math" w:cs="Times New Roman"/>
                <w:i/>
                <w:sz w:val="24"/>
                <w:szCs w:val="24"/>
                <w:lang w:val="en-HK"/>
              </w:rPr>
            </m:ctrlPr>
          </m:fPr>
          <m:num>
            <m:r>
              <w:rPr>
                <w:rFonts w:ascii="Cambria Math" w:hAnsi="Cambria Math" w:cs="Times New Roman"/>
                <w:sz w:val="24"/>
                <w:szCs w:val="24"/>
                <w:lang w:val="en-HK"/>
              </w:rPr>
              <m:t>1</m:t>
            </m:r>
          </m:num>
          <m:den>
            <m:r>
              <w:rPr>
                <w:rFonts w:ascii="Cambria Math" w:hAnsi="Cambria Math" w:cs="Times New Roman"/>
                <w:sz w:val="24"/>
                <w:szCs w:val="24"/>
                <w:lang w:val="en-HK"/>
              </w:rPr>
              <m:t>2</m:t>
            </m:r>
          </m:den>
        </m:f>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γ</m:t>
            </m:r>
          </m:e>
          <m:sub>
            <m:r>
              <w:rPr>
                <w:rFonts w:ascii="Cambria Math" w:hAnsi="Cambria Math" w:cs="Times New Roman"/>
                <w:sz w:val="24"/>
                <w:szCs w:val="24"/>
                <w:lang w:val="en-HK"/>
              </w:rPr>
              <m:t>0</m:t>
            </m:r>
          </m:sub>
        </m:sSub>
        <m:r>
          <w:rPr>
            <w:rFonts w:ascii="Cambria Math" w:hAnsi="Cambria Math" w:cs="Times New Roman"/>
            <w:sz w:val="24"/>
            <w:szCs w:val="24"/>
            <w:lang w:val="en-HK"/>
          </w:rPr>
          <m:t>+γ)(A-</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A</m:t>
            </m:r>
          </m:e>
          <m:sub>
            <m:r>
              <w:rPr>
                <w:rFonts w:ascii="Cambria Math" w:hAnsi="Cambria Math" w:cs="Times New Roman"/>
                <w:sz w:val="24"/>
                <w:szCs w:val="24"/>
                <w:lang w:val="en-HK"/>
              </w:rPr>
              <m:t>0</m:t>
            </m:r>
          </m:sub>
        </m:sSub>
        <m:r>
          <w:rPr>
            <w:rFonts w:ascii="Cambria Math" w:hAnsi="Cambria Math" w:cs="Times New Roman"/>
            <w:sz w:val="24"/>
            <w:szCs w:val="24"/>
            <w:lang w:val="en-HK"/>
          </w:rPr>
          <m:t>)</m:t>
        </m:r>
      </m:oMath>
      <w:r w:rsidR="00233689">
        <w:rPr>
          <w:rFonts w:ascii="Times New Roman" w:hAnsi="Times New Roman" w:cs="Times New Roman"/>
          <w:sz w:val="24"/>
          <w:szCs w:val="24"/>
          <w:lang w:val="en-HK"/>
        </w:rPr>
        <w:t xml:space="preserve">                  (</w:t>
      </w:r>
      <w:r w:rsidR="000F6BC9">
        <w:rPr>
          <w:rFonts w:ascii="Times New Roman" w:hAnsi="Times New Roman" w:cs="Times New Roman"/>
          <w:sz w:val="24"/>
          <w:szCs w:val="24"/>
          <w:lang w:val="en-HK"/>
        </w:rPr>
        <w:t>33</w:t>
      </w:r>
      <w:r w:rsidR="00233689">
        <w:rPr>
          <w:rFonts w:ascii="Times New Roman" w:hAnsi="Times New Roman" w:cs="Times New Roman"/>
          <w:sz w:val="24"/>
          <w:szCs w:val="24"/>
          <w:lang w:val="en-HK"/>
        </w:rPr>
        <w:t>)</w:t>
      </w:r>
    </w:p>
    <w:p w14:paraId="77BBDF99" w14:textId="77777777" w:rsidR="00233689" w:rsidRPr="00F94851" w:rsidRDefault="00233689" w:rsidP="00233689">
      <w:pPr>
        <w:spacing w:line="360" w:lineRule="auto"/>
        <w:contextualSpacing/>
        <w:jc w:val="right"/>
        <w:rPr>
          <w:rFonts w:ascii="Times New Roman" w:hAnsi="Times New Roman" w:cs="Times New Roman"/>
          <w:sz w:val="24"/>
          <w:szCs w:val="24"/>
          <w:lang w:val="en-HK"/>
        </w:rPr>
      </w:pPr>
      <m:oMath>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b</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b</m:t>
            </m:r>
          </m:sub>
        </m:sSub>
        <m:r>
          <w:rPr>
            <w:rFonts w:ascii="Cambria Math" w:hAnsi="Cambria Math" w:cs="Times New Roman"/>
            <w:sz w:val="24"/>
            <w:szCs w:val="24"/>
            <w:lang w:val="en-HK"/>
          </w:rPr>
          <m:t>-</m:t>
        </m:r>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E</m:t>
            </m:r>
          </m:e>
          <m:sub>
            <m:r>
              <w:rPr>
                <w:rFonts w:ascii="Cambria Math" w:hAnsi="Cambria Math" w:cs="Times New Roman"/>
                <w:sz w:val="24"/>
                <w:szCs w:val="24"/>
                <w:lang w:val="en-HK"/>
              </w:rPr>
              <m:t>b</m:t>
            </m:r>
          </m:sub>
          <m:sup>
            <m:r>
              <w:rPr>
                <w:rFonts w:ascii="Cambria Math" w:hAnsi="Cambria Math" w:cs="Times New Roman"/>
                <w:sz w:val="24"/>
                <w:szCs w:val="24"/>
                <w:lang w:val="en-HK"/>
              </w:rPr>
              <m:t>0</m:t>
            </m:r>
          </m:sup>
        </m:sSubSup>
        <m:r>
          <w:rPr>
            <w:rFonts w:ascii="Cambria Math" w:hAnsi="Cambria Math" w:cs="Times New Roman"/>
            <w:sz w:val="24"/>
            <w:szCs w:val="24"/>
            <w:lang w:val="en-HK"/>
          </w:rPr>
          <m:t>=</m:t>
        </m:r>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S</m:t>
            </m:r>
          </m:sub>
          <m:sup/>
          <m:e>
            <m:f>
              <m:fPr>
                <m:ctrlPr>
                  <w:rPr>
                    <w:rFonts w:ascii="Cambria Math" w:hAnsi="Cambria Math" w:cs="Times New Roman"/>
                    <w:i/>
                    <w:sz w:val="24"/>
                    <w:szCs w:val="24"/>
                    <w:lang w:val="en-HK"/>
                  </w:rPr>
                </m:ctrlPr>
              </m:fPr>
              <m:num>
                <m:r>
                  <w:rPr>
                    <w:rFonts w:ascii="Cambria Math" w:hAnsi="Cambria Math" w:cs="Times New Roman"/>
                    <w:sz w:val="24"/>
                    <w:szCs w:val="24"/>
                    <w:lang w:val="en-HK"/>
                  </w:rPr>
                  <m:t>1</m:t>
                </m:r>
              </m:num>
              <m:den>
                <m:r>
                  <w:rPr>
                    <w:rFonts w:ascii="Cambria Math" w:hAnsi="Cambria Math" w:cs="Times New Roman"/>
                    <w:sz w:val="24"/>
                    <w:szCs w:val="24"/>
                    <w:lang w:val="en-HK"/>
                  </w:rPr>
                  <m:t>2</m:t>
                </m:r>
              </m:den>
            </m:f>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b</m:t>
                </m:r>
              </m:sub>
            </m:sSub>
            <m:sSup>
              <m:sSupPr>
                <m:ctrlPr>
                  <w:rPr>
                    <w:rFonts w:ascii="Cambria Math" w:hAnsi="Cambria Math" w:cs="Times New Roman"/>
                    <w:i/>
                    <w:sz w:val="24"/>
                    <w:szCs w:val="24"/>
                    <w:lang w:val="en-HK"/>
                  </w:rPr>
                </m:ctrlPr>
              </m:sSupPr>
              <m:e>
                <m:d>
                  <m:dPr>
                    <m:ctrlPr>
                      <w:rPr>
                        <w:rFonts w:ascii="Cambria Math" w:hAnsi="Cambria Math" w:cs="Times New Roman"/>
                        <w:i/>
                        <w:sz w:val="24"/>
                        <w:szCs w:val="24"/>
                        <w:lang w:val="en-HK"/>
                      </w:rPr>
                    </m:ctrlPr>
                  </m:dPr>
                  <m:e>
                    <m:sSub>
                      <m:sSubPr>
                        <m:ctrlPr>
                          <w:rPr>
                            <w:rFonts w:ascii="Cambria Math" w:hAnsi="Cambria Math" w:cs="Times New Roman"/>
                            <w:i/>
                            <w:sz w:val="24"/>
                            <w:szCs w:val="24"/>
                            <w:lang w:val="en-HK"/>
                          </w:rPr>
                        </m:ctrlPr>
                      </m:sSubPr>
                      <m:e>
                        <m:r>
                          <w:rPr>
                            <w:rFonts w:ascii="Cambria Math" w:hAnsi="Cambria Math" w:cs="Times New Roman"/>
                            <w:sz w:val="24"/>
                            <w:szCs w:val="24"/>
                            <w:lang w:val="en-HK"/>
                          </w:rPr>
                          <m:t>C</m:t>
                        </m:r>
                      </m:e>
                      <m:sub>
                        <m:r>
                          <w:rPr>
                            <w:rFonts w:ascii="Cambria Math" w:hAnsi="Cambria Math" w:cs="Times New Roman"/>
                            <w:sz w:val="24"/>
                            <w:szCs w:val="24"/>
                            <w:lang w:val="en-HK"/>
                          </w:rPr>
                          <m:t>1</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C</m:t>
                        </m:r>
                      </m:e>
                      <m:sub>
                        <m:r>
                          <w:rPr>
                            <w:rFonts w:ascii="Cambria Math" w:hAnsi="Cambria Math" w:cs="Times New Roman"/>
                            <w:sz w:val="24"/>
                            <w:szCs w:val="24"/>
                            <w:lang w:val="en-HK"/>
                          </w:rPr>
                          <m:t>2</m:t>
                        </m:r>
                      </m:sub>
                    </m:sSub>
                  </m:e>
                </m:d>
              </m:e>
              <m:sup>
                <m:r>
                  <w:rPr>
                    <w:rFonts w:ascii="Cambria Math" w:hAnsi="Cambria Math" w:cs="Times New Roman"/>
                    <w:sz w:val="24"/>
                    <w:szCs w:val="24"/>
                    <w:lang w:val="en-HK"/>
                  </w:rPr>
                  <m:t>2</m:t>
                </m:r>
              </m:sup>
            </m:sSup>
            <m:r>
              <w:rPr>
                <w:rFonts w:ascii="Cambria Math" w:hAnsi="Cambria Math" w:cs="Times New Roman"/>
                <w:sz w:val="24"/>
                <w:szCs w:val="24"/>
                <w:lang w:val="en-HK"/>
              </w:rPr>
              <m:t>dS</m:t>
            </m:r>
          </m:e>
        </m:nary>
        <m:r>
          <w:rPr>
            <w:rFonts w:ascii="Cambria Math" w:hAnsi="Cambria Math" w:cs="Times New Roman"/>
            <w:sz w:val="24"/>
            <w:szCs w:val="24"/>
            <w:lang w:val="en-HK"/>
          </w:rPr>
          <m:t>-</m:t>
        </m:r>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S</m:t>
            </m:r>
          </m:sub>
          <m:sup/>
          <m:e>
            <m:f>
              <m:fPr>
                <m:ctrlPr>
                  <w:rPr>
                    <w:rFonts w:ascii="Cambria Math" w:hAnsi="Cambria Math" w:cs="Times New Roman"/>
                    <w:i/>
                    <w:sz w:val="24"/>
                    <w:szCs w:val="24"/>
                    <w:lang w:val="en-HK"/>
                  </w:rPr>
                </m:ctrlPr>
              </m:fPr>
              <m:num>
                <m:r>
                  <w:rPr>
                    <w:rFonts w:ascii="Cambria Math" w:hAnsi="Cambria Math" w:cs="Times New Roman"/>
                    <w:sz w:val="24"/>
                    <w:szCs w:val="24"/>
                    <w:lang w:val="en-HK"/>
                  </w:rPr>
                  <m:t>1</m:t>
                </m:r>
              </m:num>
              <m:den>
                <m:r>
                  <w:rPr>
                    <w:rFonts w:ascii="Cambria Math" w:hAnsi="Cambria Math" w:cs="Times New Roman"/>
                    <w:sz w:val="24"/>
                    <w:szCs w:val="24"/>
                    <w:lang w:val="en-HK"/>
                  </w:rPr>
                  <m:t>2</m:t>
                </m:r>
              </m:den>
            </m:f>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b</m:t>
                </m:r>
              </m:sub>
            </m:sSub>
            <m:sSup>
              <m:sSupPr>
                <m:ctrlPr>
                  <w:rPr>
                    <w:rFonts w:ascii="Cambria Math" w:hAnsi="Cambria Math" w:cs="Times New Roman"/>
                    <w:i/>
                    <w:sz w:val="24"/>
                    <w:szCs w:val="24"/>
                    <w:lang w:val="en-HK"/>
                  </w:rPr>
                </m:ctrlPr>
              </m:sSupPr>
              <m:e>
                <m:d>
                  <m:dPr>
                    <m:ctrlPr>
                      <w:rPr>
                        <w:rFonts w:ascii="Cambria Math" w:hAnsi="Cambria Math" w:cs="Times New Roman"/>
                        <w:i/>
                        <w:sz w:val="24"/>
                        <w:szCs w:val="24"/>
                        <w:lang w:val="en-HK"/>
                      </w:rPr>
                    </m:ctrlPr>
                  </m:dPr>
                  <m:e>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C</m:t>
                        </m:r>
                      </m:e>
                      <m:sub>
                        <m:r>
                          <w:rPr>
                            <w:rFonts w:ascii="Cambria Math" w:hAnsi="Cambria Math" w:cs="Times New Roman"/>
                            <w:sz w:val="24"/>
                            <w:szCs w:val="24"/>
                            <w:lang w:val="en-HK"/>
                          </w:rPr>
                          <m:t>1</m:t>
                        </m:r>
                      </m:sub>
                      <m:sup>
                        <m:r>
                          <w:rPr>
                            <w:rFonts w:ascii="Cambria Math" w:hAnsi="Cambria Math" w:cs="Times New Roman"/>
                            <w:sz w:val="24"/>
                            <w:szCs w:val="24"/>
                            <w:lang w:val="en-HK"/>
                          </w:rPr>
                          <m:t>0</m:t>
                        </m:r>
                      </m:sup>
                    </m:sSubSup>
                    <m:r>
                      <w:rPr>
                        <w:rFonts w:ascii="Cambria Math" w:hAnsi="Cambria Math" w:cs="Times New Roman"/>
                        <w:sz w:val="24"/>
                        <w:szCs w:val="24"/>
                        <w:lang w:val="en-HK"/>
                      </w:rPr>
                      <m:t>+</m:t>
                    </m:r>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C</m:t>
                        </m:r>
                      </m:e>
                      <m:sub>
                        <m:r>
                          <w:rPr>
                            <w:rFonts w:ascii="Cambria Math" w:hAnsi="Cambria Math" w:cs="Times New Roman"/>
                            <w:sz w:val="24"/>
                            <w:szCs w:val="24"/>
                            <w:lang w:val="en-HK"/>
                          </w:rPr>
                          <m:t>2</m:t>
                        </m:r>
                      </m:sub>
                      <m:sup>
                        <m:r>
                          <w:rPr>
                            <w:rFonts w:ascii="Cambria Math" w:hAnsi="Cambria Math" w:cs="Times New Roman"/>
                            <w:sz w:val="24"/>
                            <w:szCs w:val="24"/>
                            <w:lang w:val="en-HK"/>
                          </w:rPr>
                          <m:t>0</m:t>
                        </m:r>
                      </m:sup>
                    </m:sSubSup>
                  </m:e>
                </m:d>
              </m:e>
              <m:sup>
                <m:r>
                  <w:rPr>
                    <w:rFonts w:ascii="Cambria Math" w:hAnsi="Cambria Math" w:cs="Times New Roman"/>
                    <w:sz w:val="24"/>
                    <w:szCs w:val="24"/>
                    <w:lang w:val="en-HK"/>
                  </w:rPr>
                  <m:t>2</m:t>
                </m:r>
              </m:sup>
            </m:sSup>
            <m:r>
              <w:rPr>
                <w:rFonts w:ascii="Cambria Math" w:hAnsi="Cambria Math" w:cs="Times New Roman"/>
                <w:sz w:val="24"/>
                <w:szCs w:val="24"/>
                <w:lang w:val="en-HK"/>
              </w:rPr>
              <m:t>dS</m:t>
            </m:r>
          </m:e>
        </m:nary>
      </m:oMath>
      <w:r>
        <w:rPr>
          <w:rFonts w:ascii="Times New Roman" w:hAnsi="Times New Roman" w:cs="Times New Roman"/>
          <w:sz w:val="24"/>
          <w:szCs w:val="24"/>
          <w:lang w:val="en-HK"/>
        </w:rPr>
        <w:t xml:space="preserve">      (</w:t>
      </w:r>
      <w:r w:rsidR="000F6BC9">
        <w:rPr>
          <w:rFonts w:ascii="Times New Roman" w:hAnsi="Times New Roman" w:cs="Times New Roman"/>
          <w:sz w:val="24"/>
          <w:szCs w:val="24"/>
          <w:lang w:val="en-HK"/>
        </w:rPr>
        <w:t>34</w:t>
      </w:r>
      <w:r>
        <w:rPr>
          <w:rFonts w:ascii="Times New Roman" w:hAnsi="Times New Roman" w:cs="Times New Roman"/>
          <w:sz w:val="24"/>
          <w:szCs w:val="24"/>
          <w:lang w:val="en-HK"/>
        </w:rPr>
        <w:t>)</w:t>
      </w:r>
    </w:p>
    <w:p w14:paraId="7D7DF667" w14:textId="77777777" w:rsidR="00233689" w:rsidRDefault="00A94B66" w:rsidP="00233689">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LJ</m:t>
            </m:r>
          </m:sub>
        </m:sSub>
        <m:r>
          <w:rPr>
            <w:rFonts w:ascii="Cambria Math" w:hAnsi="Cambria Math" w:cs="Times New Roman"/>
            <w:sz w:val="24"/>
            <w:szCs w:val="24"/>
            <w:lang w:val="en-HK"/>
          </w:rPr>
          <m:t>=</m:t>
        </m:r>
        <m:nary>
          <m:naryPr>
            <m:limLoc m:val="subSup"/>
            <m:ctrlPr>
              <w:rPr>
                <w:rFonts w:ascii="Cambria Math" w:hAnsi="Cambria Math" w:cs="Times New Roman"/>
                <w:i/>
                <w:sz w:val="24"/>
                <w:szCs w:val="24"/>
                <w:lang w:val="en-HK"/>
              </w:rPr>
            </m:ctrlPr>
          </m:naryPr>
          <m:sub>
            <m:r>
              <w:rPr>
                <w:rFonts w:ascii="Cambria Math" w:hAnsi="Cambria Math" w:cs="Times New Roman"/>
                <w:sz w:val="24"/>
                <w:szCs w:val="24"/>
                <w:lang w:val="en-HK"/>
              </w:rPr>
              <m:t>S</m:t>
            </m:r>
          </m:sub>
          <m:sup/>
          <m:e>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LJ</m:t>
                </m:r>
              </m:sub>
            </m:sSub>
            <m:r>
              <w:rPr>
                <w:rFonts w:ascii="Cambria Math" w:hAnsi="Cambria Math" w:cs="Times New Roman"/>
                <w:sz w:val="24"/>
                <w:szCs w:val="24"/>
                <w:lang w:val="en-HK"/>
              </w:rPr>
              <m:t>dS</m:t>
            </m:r>
          </m:e>
        </m:nary>
      </m:oMath>
      <w:r w:rsidR="00233689">
        <w:rPr>
          <w:rFonts w:ascii="Times New Roman" w:hAnsi="Times New Roman" w:cs="Times New Roman"/>
          <w:sz w:val="24"/>
          <w:szCs w:val="24"/>
          <w:lang w:val="en-HK"/>
        </w:rPr>
        <w:t xml:space="preserve">                          (</w:t>
      </w:r>
      <w:r w:rsidR="000F6BC9">
        <w:rPr>
          <w:rFonts w:ascii="Times New Roman" w:hAnsi="Times New Roman" w:cs="Times New Roman"/>
          <w:sz w:val="24"/>
          <w:szCs w:val="24"/>
          <w:lang w:val="en-HK"/>
        </w:rPr>
        <w:t>35</w:t>
      </w:r>
      <w:r w:rsidR="00233689">
        <w:rPr>
          <w:rFonts w:ascii="Times New Roman" w:hAnsi="Times New Roman" w:cs="Times New Roman"/>
          <w:sz w:val="24"/>
          <w:szCs w:val="24"/>
          <w:lang w:val="en-HK"/>
        </w:rPr>
        <w:t>)</w:t>
      </w:r>
    </w:p>
    <w:p w14:paraId="6462B724" w14:textId="33416635" w:rsidR="00233689" w:rsidRDefault="00720A04" w:rsidP="00233689">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are changes in the work done by the pol</w:t>
      </w:r>
      <w:r w:rsidR="00BB2044">
        <w:rPr>
          <w:rFonts w:ascii="Times New Roman" w:hAnsi="Times New Roman" w:cs="Times New Roman"/>
          <w:sz w:val="24"/>
          <w:szCs w:val="24"/>
          <w:lang w:val="en-HK"/>
        </w:rPr>
        <w:t xml:space="preserve">eward force, membrane </w:t>
      </w:r>
      <w:r w:rsidR="002957B8">
        <w:rPr>
          <w:rFonts w:ascii="Times New Roman" w:hAnsi="Times New Roman" w:cs="Times New Roman"/>
          <w:sz w:val="24"/>
          <w:szCs w:val="24"/>
          <w:lang w:val="en-HK"/>
        </w:rPr>
        <w:t>tension</w:t>
      </w:r>
      <w:r>
        <w:rPr>
          <w:rFonts w:ascii="Times New Roman" w:hAnsi="Times New Roman" w:cs="Times New Roman"/>
          <w:sz w:val="24"/>
          <w:szCs w:val="24"/>
          <w:lang w:val="en-HK"/>
        </w:rPr>
        <w:t xml:space="preserve"> and bending , and membrane-microtubule interaction energy during shape evolution of the NE, respectively (with </w:t>
      </w:r>
      <m:oMath>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C</m:t>
            </m:r>
          </m:e>
          <m:sub>
            <m:r>
              <w:rPr>
                <w:rFonts w:ascii="Cambria Math" w:hAnsi="Cambria Math" w:cs="Times New Roman"/>
                <w:sz w:val="24"/>
                <w:szCs w:val="24"/>
                <w:lang w:val="en-HK"/>
              </w:rPr>
              <m:t>1</m:t>
            </m:r>
          </m:sub>
          <m:sup>
            <m:r>
              <w:rPr>
                <w:rFonts w:ascii="Cambria Math" w:hAnsi="Cambria Math" w:cs="Times New Roman"/>
                <w:sz w:val="24"/>
                <w:szCs w:val="24"/>
                <w:lang w:val="en-HK"/>
              </w:rPr>
              <m:t>0</m:t>
            </m:r>
          </m:sup>
        </m:sSubSup>
      </m:oMath>
      <w:r w:rsidR="00233689">
        <w:rPr>
          <w:rFonts w:ascii="Times New Roman" w:hAnsi="Times New Roman" w:cs="Times New Roman"/>
          <w:sz w:val="24"/>
          <w:szCs w:val="24"/>
          <w:lang w:val="en-HK"/>
        </w:rPr>
        <w:t xml:space="preserve"> and </w:t>
      </w:r>
      <m:oMath>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C</m:t>
            </m:r>
          </m:e>
          <m:sub>
            <m:r>
              <w:rPr>
                <w:rFonts w:ascii="Cambria Math" w:hAnsi="Cambria Math" w:cs="Times New Roman"/>
                <w:sz w:val="24"/>
                <w:szCs w:val="24"/>
                <w:lang w:val="en-HK"/>
              </w:rPr>
              <m:t>2</m:t>
            </m:r>
          </m:sub>
          <m:sup>
            <m:r>
              <w:rPr>
                <w:rFonts w:ascii="Cambria Math" w:hAnsi="Cambria Math" w:cs="Times New Roman"/>
                <w:sz w:val="24"/>
                <w:szCs w:val="24"/>
                <w:lang w:val="en-HK"/>
              </w:rPr>
              <m:t>0</m:t>
            </m:r>
          </m:sup>
        </m:sSubSup>
      </m:oMath>
      <w:r w:rsidR="00233689">
        <w:rPr>
          <w:rFonts w:ascii="Times New Roman" w:hAnsi="Times New Roman" w:cs="Times New Roman"/>
          <w:sz w:val="24"/>
          <w:szCs w:val="24"/>
          <w:lang w:val="en-HK"/>
        </w:rPr>
        <w:t xml:space="preserve"> </w:t>
      </w:r>
      <w:r>
        <w:rPr>
          <w:rFonts w:ascii="Times New Roman" w:hAnsi="Times New Roman" w:cs="Times New Roman"/>
          <w:sz w:val="24"/>
          <w:szCs w:val="24"/>
          <w:lang w:val="en-HK"/>
        </w:rPr>
        <w:t>being</w:t>
      </w:r>
      <w:r w:rsidR="00233689">
        <w:rPr>
          <w:rFonts w:ascii="Times New Roman" w:hAnsi="Times New Roman" w:cs="Times New Roman"/>
          <w:sz w:val="24"/>
          <w:szCs w:val="24"/>
          <w:lang w:val="en-HK"/>
        </w:rPr>
        <w:t xml:space="preserve"> the initial curvatures</w:t>
      </w:r>
      <w:r>
        <w:rPr>
          <w:rFonts w:ascii="Times New Roman" w:hAnsi="Times New Roman" w:cs="Times New Roman"/>
          <w:sz w:val="24"/>
          <w:szCs w:val="24"/>
          <w:lang w:val="en-HK"/>
        </w:rPr>
        <w:t>)</w:t>
      </w:r>
      <w:r w:rsidR="00233689">
        <w:rPr>
          <w:rFonts w:ascii="Times New Roman" w:hAnsi="Times New Roman" w:cs="Times New Roman"/>
          <w:sz w:val="24"/>
          <w:szCs w:val="24"/>
          <w:lang w:val="en-HK"/>
        </w:rPr>
        <w:t xml:space="preserve">. </w:t>
      </w:r>
      <w:r>
        <w:rPr>
          <w:rFonts w:ascii="Times New Roman" w:hAnsi="Times New Roman" w:cs="Times New Roman"/>
          <w:sz w:val="24"/>
          <w:szCs w:val="24"/>
          <w:lang w:val="en-HK"/>
        </w:rPr>
        <w:t xml:space="preserve">Therefore, once </w:t>
      </w:r>
      <w:r w:rsidR="00704CEA">
        <w:rPr>
          <w:rFonts w:ascii="Times New Roman" w:hAnsi="Times New Roman" w:cs="Times New Roman"/>
          <w:sz w:val="24"/>
          <w:szCs w:val="24"/>
          <w:lang w:val="en-HK"/>
        </w:rPr>
        <w:t>these quantities are determined</w:t>
      </w:r>
      <w:r>
        <w:rPr>
          <w:rFonts w:ascii="Times New Roman" w:hAnsi="Times New Roman" w:cs="Times New Roman"/>
          <w:sz w:val="24"/>
          <w:szCs w:val="24"/>
          <w:lang w:val="en-HK"/>
        </w:rPr>
        <w:t xml:space="preserve"> from simulations, the corresponding viscous energy </w:t>
      </w:r>
      <w:r w:rsidR="00233689">
        <w:rPr>
          <w:rFonts w:ascii="Times New Roman" w:hAnsi="Times New Roman" w:cs="Times New Roman"/>
          <w:sz w:val="24"/>
          <w:szCs w:val="24"/>
          <w:lang w:val="en-HK"/>
        </w:rPr>
        <w:t>dissipation can be estimated as</w:t>
      </w:r>
    </w:p>
    <w:p w14:paraId="3A18C54F" w14:textId="52D773EE" w:rsidR="00233689" w:rsidRPr="00233689" w:rsidRDefault="00A94B66" w:rsidP="00233689">
      <w:pPr>
        <w:spacing w:line="360" w:lineRule="auto"/>
        <w:contextualSpacing/>
        <w:jc w:val="right"/>
        <w:rPr>
          <w:rFonts w:ascii="Times New Roman" w:hAnsi="Times New Roman" w:cs="Times New Roman"/>
          <w:sz w:val="24"/>
          <w:szCs w:val="24"/>
          <w:lang w:val="en-HK"/>
        </w:rPr>
      </w:pP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drag</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p</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t</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b</m:t>
            </m:r>
          </m:sub>
        </m:sSub>
        <m:r>
          <w:rPr>
            <w:rFonts w:ascii="Cambria Math" w:hAnsi="Cambria Math" w:cs="Times New Roman"/>
            <w:sz w:val="24"/>
            <w:szCs w:val="24"/>
            <w:lang w:val="en-HK"/>
          </w:rPr>
          <m:t>+</m:t>
        </m:r>
        <m:sSub>
          <m:sSubPr>
            <m:ctrlPr>
              <w:rPr>
                <w:rFonts w:ascii="Cambria Math" w:hAnsi="Cambria Math" w:cs="Times New Roman"/>
                <w:i/>
                <w:sz w:val="24"/>
                <w:szCs w:val="24"/>
                <w:lang w:val="en-HK"/>
              </w:rPr>
            </m:ctrlPr>
          </m:sSubPr>
          <m:e>
            <m:r>
              <w:rPr>
                <w:rFonts w:ascii="Cambria Math" w:hAnsi="Cambria Math" w:cs="Times New Roman"/>
                <w:sz w:val="24"/>
                <w:szCs w:val="24"/>
                <w:lang w:val="en-HK"/>
              </w:rPr>
              <m:t>E</m:t>
            </m:r>
          </m:e>
          <m:sub>
            <m:r>
              <w:rPr>
                <w:rFonts w:ascii="Cambria Math" w:hAnsi="Cambria Math" w:cs="Times New Roman"/>
                <w:sz w:val="24"/>
                <w:szCs w:val="24"/>
                <w:lang w:val="en-HK"/>
              </w:rPr>
              <m:t>LJ</m:t>
            </m:r>
          </m:sub>
        </m:sSub>
      </m:oMath>
      <w:r w:rsidR="00720A04">
        <w:rPr>
          <w:rFonts w:ascii="Times New Roman" w:hAnsi="Times New Roman" w:cs="Times New Roman"/>
          <w:sz w:val="24"/>
          <w:szCs w:val="24"/>
          <w:lang w:val="en-HK"/>
        </w:rPr>
        <w:t>.</w:t>
      </w:r>
      <w:r w:rsidR="00233689">
        <w:rPr>
          <w:rFonts w:ascii="Times New Roman" w:hAnsi="Times New Roman" w:cs="Times New Roman"/>
          <w:sz w:val="24"/>
          <w:szCs w:val="24"/>
          <w:lang w:val="en-HK"/>
        </w:rPr>
        <w:t xml:space="preserve">                  (3</w:t>
      </w:r>
      <w:r w:rsidR="000F6BC9">
        <w:rPr>
          <w:rFonts w:ascii="Times New Roman" w:hAnsi="Times New Roman" w:cs="Times New Roman"/>
          <w:sz w:val="24"/>
          <w:szCs w:val="24"/>
          <w:lang w:val="en-HK"/>
        </w:rPr>
        <w:t>6</w:t>
      </w:r>
      <w:r w:rsidR="00233689">
        <w:rPr>
          <w:rFonts w:ascii="Times New Roman" w:hAnsi="Times New Roman" w:cs="Times New Roman"/>
          <w:sz w:val="24"/>
          <w:szCs w:val="24"/>
          <w:lang w:val="en-HK"/>
        </w:rPr>
        <w:t>)</w:t>
      </w:r>
    </w:p>
    <w:p w14:paraId="63562A62" w14:textId="36624831" w:rsidR="00102B87" w:rsidRPr="00762B65" w:rsidRDefault="00E55B36" w:rsidP="00233689">
      <w:pPr>
        <w:spacing w:line="360" w:lineRule="auto"/>
        <w:rPr>
          <w:rFonts w:ascii="Times New Roman" w:hAnsi="Times New Roman" w:cs="Times New Roman"/>
          <w:sz w:val="24"/>
          <w:szCs w:val="24"/>
          <w:lang w:val="en-HK"/>
        </w:rPr>
      </w:pPr>
      <w:r>
        <w:rPr>
          <w:rFonts w:ascii="Times New Roman" w:hAnsi="Times New Roman" w:cs="Times New Roman"/>
          <w:sz w:val="24"/>
          <w:szCs w:val="24"/>
        </w:rPr>
        <w:t xml:space="preserve">Choosing the medium viscosity as </w:t>
      </w:r>
      <m:oMath>
        <m:r>
          <w:rPr>
            <w:rFonts w:ascii="Cambria Math" w:hAnsi="Cambria Math" w:cs="Times New Roman"/>
            <w:sz w:val="24"/>
            <w:szCs w:val="24"/>
          </w:rPr>
          <m:t>0.01Pa∙s</m:t>
        </m:r>
      </m:oMath>
      <w:r w:rsidR="00102B87">
        <w:rPr>
          <w:rFonts w:ascii="Times New Roman" w:hAnsi="Times New Roman" w:cs="Times New Roman"/>
          <w:sz w:val="24"/>
          <w:szCs w:val="24"/>
        </w:rPr>
        <w:t xml:space="preserve"> </w:t>
      </w:r>
      <w:r>
        <w:rPr>
          <w:rFonts w:ascii="Times New Roman" w:hAnsi="Times New Roman" w:cs="Times New Roman"/>
          <w:sz w:val="24"/>
          <w:szCs w:val="24"/>
        </w:rPr>
        <w:t xml:space="preserve">or </w:t>
      </w:r>
      <m:oMath>
        <m:r>
          <w:rPr>
            <w:rFonts w:ascii="Cambria Math" w:hAnsi="Cambria Math" w:cs="Times New Roman"/>
            <w:sz w:val="24"/>
            <w:szCs w:val="24"/>
          </w:rPr>
          <m:t>0.1Pa∙s</m:t>
        </m:r>
      </m:oMath>
      <w:r>
        <w:rPr>
          <w:rFonts w:ascii="Times New Roman" w:hAnsi="Times New Roman" w:cs="Times New Roman"/>
          <w:sz w:val="24"/>
          <w:szCs w:val="24"/>
        </w:rPr>
        <w:t xml:space="preserve">, evolutions of different energies listed in </w:t>
      </w:r>
      <w:proofErr w:type="spellStart"/>
      <w:r>
        <w:rPr>
          <w:rFonts w:ascii="Times New Roman" w:hAnsi="Times New Roman" w:cs="Times New Roman"/>
          <w:sz w:val="24"/>
          <w:szCs w:val="24"/>
        </w:rPr>
        <w:t>Eq</w:t>
      </w:r>
      <w:r w:rsidR="006A76AA">
        <w:rPr>
          <w:rFonts w:ascii="Times New Roman" w:hAnsi="Times New Roman" w:cs="Times New Roman"/>
          <w:sz w:val="24"/>
          <w:szCs w:val="24"/>
        </w:rPr>
        <w:t>s</w:t>
      </w:r>
      <w:proofErr w:type="spellEnd"/>
      <w:r>
        <w:rPr>
          <w:rFonts w:ascii="Times New Roman" w:hAnsi="Times New Roman" w:cs="Times New Roman"/>
          <w:sz w:val="24"/>
          <w:szCs w:val="24"/>
        </w:rPr>
        <w:t>. (</w:t>
      </w:r>
      <w:r w:rsidR="006A76AA">
        <w:rPr>
          <w:rFonts w:ascii="Times New Roman" w:hAnsi="Times New Roman" w:cs="Times New Roman"/>
          <w:sz w:val="24"/>
          <w:szCs w:val="24"/>
        </w:rPr>
        <w:t>32-</w:t>
      </w:r>
      <w:r>
        <w:rPr>
          <w:rFonts w:ascii="Times New Roman" w:hAnsi="Times New Roman" w:cs="Times New Roman"/>
          <w:sz w:val="24"/>
          <w:szCs w:val="24"/>
        </w:rPr>
        <w:t xml:space="preserve">36) </w:t>
      </w:r>
      <w:r w:rsidR="006D6C87">
        <w:rPr>
          <w:rFonts w:ascii="Times New Roman" w:hAnsi="Times New Roman" w:cs="Times New Roman"/>
          <w:sz w:val="24"/>
          <w:szCs w:val="24"/>
        </w:rPr>
        <w:t>are shown in Fig. 5b.</w:t>
      </w:r>
      <w:r w:rsidR="00102B87">
        <w:rPr>
          <w:rFonts w:ascii="Times New Roman" w:hAnsi="Times New Roman" w:cs="Times New Roman"/>
          <w:sz w:val="24"/>
          <w:szCs w:val="24"/>
        </w:rPr>
        <w:t xml:space="preserve"> </w:t>
      </w:r>
      <w:r w:rsidR="00102B87">
        <w:rPr>
          <w:rFonts w:ascii="Times New Roman" w:hAnsi="Times New Roman" w:cs="Times New Roman"/>
          <w:sz w:val="24"/>
          <w:szCs w:val="24"/>
          <w:lang w:val="en-HK"/>
        </w:rPr>
        <w:t xml:space="preserve">As expected, </w:t>
      </w:r>
      <w:r w:rsidR="006D6C87">
        <w:rPr>
          <w:rFonts w:ascii="Times New Roman" w:hAnsi="Times New Roman" w:cs="Times New Roman"/>
          <w:sz w:val="24"/>
          <w:szCs w:val="24"/>
          <w:lang w:val="en-HK"/>
        </w:rPr>
        <w:t>viscous dissipation is negligible in both cases</w:t>
      </w:r>
      <w:r w:rsidR="003432CA">
        <w:rPr>
          <w:rFonts w:ascii="Times New Roman" w:hAnsi="Times New Roman" w:cs="Times New Roman"/>
          <w:sz w:val="24"/>
          <w:szCs w:val="24"/>
          <w:lang w:val="en-HK"/>
        </w:rPr>
        <w:t>.</w:t>
      </w:r>
      <w:r w:rsidR="006D6C87">
        <w:rPr>
          <w:rFonts w:ascii="Times New Roman" w:hAnsi="Times New Roman" w:cs="Times New Roman"/>
          <w:sz w:val="24"/>
          <w:szCs w:val="24"/>
          <w:lang w:val="en-HK"/>
        </w:rPr>
        <w:t xml:space="preserve"> This suggests that the steady-state NE</w:t>
      </w:r>
      <w:r w:rsidR="003E3ABB">
        <w:rPr>
          <w:rFonts w:ascii="Times New Roman" w:hAnsi="Times New Roman" w:cs="Times New Roman"/>
          <w:sz w:val="24"/>
          <w:szCs w:val="24"/>
          <w:lang w:val="en-HK"/>
        </w:rPr>
        <w:t xml:space="preserve"> shape</w:t>
      </w:r>
      <w:r w:rsidR="006D6C87">
        <w:rPr>
          <w:rFonts w:ascii="Times New Roman" w:hAnsi="Times New Roman" w:cs="Times New Roman"/>
          <w:sz w:val="24"/>
          <w:szCs w:val="24"/>
          <w:lang w:val="en-HK"/>
        </w:rPr>
        <w:t xml:space="preserve"> obtained here should be comparable to those predicted from</w:t>
      </w:r>
      <w:r w:rsidR="00102B87">
        <w:rPr>
          <w:rFonts w:ascii="Times New Roman" w:hAnsi="Times New Roman" w:cs="Times New Roman"/>
          <w:sz w:val="24"/>
          <w:szCs w:val="24"/>
          <w:lang w:val="en-HK"/>
        </w:rPr>
        <w:t xml:space="preserve"> energy minimization</w:t>
      </w:r>
      <w:r w:rsidR="006D6C87">
        <w:rPr>
          <w:rFonts w:ascii="Times New Roman" w:hAnsi="Times New Roman" w:cs="Times New Roman"/>
          <w:sz w:val="24"/>
          <w:szCs w:val="24"/>
          <w:lang w:val="en-HK"/>
        </w:rPr>
        <w:t xml:space="preserve"> considerations</w:t>
      </w:r>
      <w:r w:rsidR="00102B87">
        <w:rPr>
          <w:rFonts w:ascii="Times New Roman" w:hAnsi="Times New Roman" w:cs="Times New Roman"/>
          <w:sz w:val="24"/>
          <w:szCs w:val="24"/>
          <w:lang w:val="en-HK"/>
        </w:rPr>
        <w:t xml:space="preserve"> </w:t>
      </w:r>
      <w:r w:rsidR="00102B87">
        <w:rPr>
          <w:rFonts w:ascii="Times New Roman" w:hAnsi="Times New Roman" w:cs="Times New Roman"/>
          <w:sz w:val="24"/>
          <w:szCs w:val="24"/>
          <w:lang w:val="en-HK"/>
        </w:rPr>
        <w:fldChar w:fldCharType="begin">
          <w:fldData xml:space="preserve">PEVuZE5vdGU+PENpdGU+PEF1dGhvcj5aaHU8L0F1dGhvcj48WWVhcj4yMDE2PC9ZZWFyPjxSZWNO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</w:fldData>
        </w:fldChar>
      </w:r>
      <w:r w:rsidR="00102B87">
        <w:rPr>
          <w:rFonts w:ascii="Times New Roman" w:hAnsi="Times New Roman" w:cs="Times New Roman"/>
          <w:sz w:val="24"/>
          <w:szCs w:val="24"/>
          <w:lang w:val="en-HK"/>
        </w:rPr>
        <w:instrText xml:space="preserve"> ADDIN EN.CITE </w:instrText>
      </w:r>
      <w:r w:rsidR="00102B87">
        <w:rPr>
          <w:rFonts w:ascii="Times New Roman" w:hAnsi="Times New Roman" w:cs="Times New Roman"/>
          <w:sz w:val="24"/>
          <w:szCs w:val="24"/>
          <w:lang w:val="en-HK"/>
        </w:rPr>
        <w:fldChar w:fldCharType="begin">
          <w:fldData xml:space="preserve">PEVuZE5vdGU+PENpdGU+PEF1dGhvcj5aaHU8L0F1dGhvcj48WWVhcj4yMDE2PC9ZZWFyPjxSZWNO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</w:fldData>
        </w:fldChar>
      </w:r>
      <w:r w:rsidR="00102B87">
        <w:rPr>
          <w:rFonts w:ascii="Times New Roman" w:hAnsi="Times New Roman" w:cs="Times New Roman"/>
          <w:sz w:val="24"/>
          <w:szCs w:val="24"/>
          <w:lang w:val="en-HK"/>
        </w:rPr>
        <w:instrText xml:space="preserve"> ADDIN EN.CITE.DATA </w:instrText>
      </w:r>
      <w:r w:rsidR="00102B87">
        <w:rPr>
          <w:rFonts w:ascii="Times New Roman" w:hAnsi="Times New Roman" w:cs="Times New Roman"/>
          <w:sz w:val="24"/>
          <w:szCs w:val="24"/>
          <w:lang w:val="en-HK"/>
        </w:rPr>
      </w:r>
      <w:r w:rsidR="00102B87">
        <w:rPr>
          <w:rFonts w:ascii="Times New Roman" w:hAnsi="Times New Roman" w:cs="Times New Roman"/>
          <w:sz w:val="24"/>
          <w:szCs w:val="24"/>
          <w:lang w:val="en-HK"/>
        </w:rPr>
        <w:fldChar w:fldCharType="end"/>
      </w:r>
      <w:r w:rsidR="00102B87">
        <w:rPr>
          <w:rFonts w:ascii="Times New Roman" w:hAnsi="Times New Roman" w:cs="Times New Roman"/>
          <w:sz w:val="24"/>
          <w:szCs w:val="24"/>
          <w:lang w:val="en-HK"/>
        </w:rPr>
      </w:r>
      <w:r w:rsidR="00102B87">
        <w:rPr>
          <w:rFonts w:ascii="Times New Roman" w:hAnsi="Times New Roman" w:cs="Times New Roman"/>
          <w:sz w:val="24"/>
          <w:szCs w:val="24"/>
          <w:lang w:val="en-HK"/>
        </w:rPr>
        <w:fldChar w:fldCharType="separate"/>
      </w:r>
      <w:r w:rsidR="00102B87">
        <w:rPr>
          <w:rFonts w:ascii="Times New Roman" w:hAnsi="Times New Roman" w:cs="Times New Roman"/>
          <w:noProof/>
          <w:sz w:val="24"/>
          <w:szCs w:val="24"/>
          <w:lang w:val="en-HK"/>
        </w:rPr>
        <w:t>(Castagnetti et al., 2015; Lim et al., 2007; Zhu et al., 2016)</w:t>
      </w:r>
      <w:r w:rsidR="00102B87">
        <w:rPr>
          <w:rFonts w:ascii="Times New Roman" w:hAnsi="Times New Roman" w:cs="Times New Roman"/>
          <w:sz w:val="24"/>
          <w:szCs w:val="24"/>
          <w:lang w:val="en-HK"/>
        </w:rPr>
        <w:fldChar w:fldCharType="end"/>
      </w:r>
      <w:r w:rsidR="00CE4872">
        <w:rPr>
          <w:rFonts w:ascii="Times New Roman" w:hAnsi="Times New Roman" w:cs="Times New Roman"/>
          <w:sz w:val="24"/>
          <w:szCs w:val="24"/>
          <w:lang w:val="en-HK"/>
        </w:rPr>
        <w:t xml:space="preserve">. </w:t>
      </w:r>
    </w:p>
    <w:p w14:paraId="7BA4E4C3" w14:textId="6C5CA540" w:rsidR="00ED44C7" w:rsidRPr="0037250F" w:rsidRDefault="000345C5" w:rsidP="0037250F">
      <w:pPr>
        <w:spacing w:line="360" w:lineRule="auto"/>
        <w:ind w:firstLine="420"/>
        <w:rPr>
          <w:rFonts w:ascii="Times New Roman" w:hAnsi="Times New Roman" w:cs="Times New Roman"/>
          <w:sz w:val="24"/>
          <w:szCs w:val="24"/>
        </w:rPr>
      </w:pPr>
      <w:r>
        <w:rPr>
          <w:rFonts w:ascii="Times New Roman" w:hAnsi="Times New Roman" w:cs="Times New Roman"/>
          <w:sz w:val="24"/>
          <w:szCs w:val="24"/>
          <w:lang w:val="en-HK"/>
        </w:rPr>
        <w:t xml:space="preserve">Fig. 5b also shows that </w:t>
      </w:r>
      <w:r w:rsidR="00870DA0">
        <w:rPr>
          <w:rFonts w:ascii="Times New Roman" w:hAnsi="Times New Roman" w:cs="Times New Roman"/>
          <w:sz w:val="24"/>
          <w:szCs w:val="24"/>
          <w:lang w:val="en-HK"/>
        </w:rPr>
        <w:t>the</w:t>
      </w:r>
      <w:r w:rsidR="00FC2127">
        <w:rPr>
          <w:rFonts w:ascii="Times New Roman" w:hAnsi="Times New Roman" w:cs="Times New Roman"/>
          <w:sz w:val="24"/>
          <w:szCs w:val="24"/>
          <w:lang w:val="en-HK"/>
        </w:rPr>
        <w:t xml:space="preserve"> energy</w:t>
      </w:r>
      <w:r w:rsidR="0006047F">
        <w:rPr>
          <w:rFonts w:ascii="Times New Roman" w:hAnsi="Times New Roman" w:cs="Times New Roman"/>
          <w:sz w:val="24"/>
          <w:szCs w:val="24"/>
          <w:lang w:val="en-HK"/>
        </w:rPr>
        <w:t xml:space="preserve"> associated with</w:t>
      </w:r>
      <w:r w:rsidR="00870DA0">
        <w:rPr>
          <w:rFonts w:ascii="Times New Roman" w:hAnsi="Times New Roman" w:cs="Times New Roman"/>
          <w:sz w:val="24"/>
          <w:szCs w:val="24"/>
          <w:lang w:val="en-HK"/>
        </w:rPr>
        <w:t xml:space="preserve"> </w:t>
      </w:r>
      <w:r w:rsidR="0006047F">
        <w:rPr>
          <w:rFonts w:ascii="Times New Roman" w:hAnsi="Times New Roman" w:cs="Times New Roman"/>
          <w:sz w:val="24"/>
          <w:szCs w:val="24"/>
          <w:lang w:val="en-HK"/>
        </w:rPr>
        <w:t xml:space="preserve">surface </w:t>
      </w:r>
      <w:r w:rsidR="00870DA0">
        <w:rPr>
          <w:rFonts w:ascii="Times New Roman" w:hAnsi="Times New Roman" w:cs="Times New Roman"/>
          <w:sz w:val="24"/>
          <w:szCs w:val="24"/>
          <w:lang w:val="en-HK"/>
        </w:rPr>
        <w:t>tension</w:t>
      </w:r>
      <w:r w:rsidR="00FC2127">
        <w:rPr>
          <w:rFonts w:ascii="Times New Roman" w:hAnsi="Times New Roman" w:cs="Times New Roman"/>
          <w:sz w:val="24"/>
          <w:szCs w:val="24"/>
          <w:lang w:val="en-HK"/>
        </w:rPr>
        <w:t xml:space="preserve"> accounted for</w:t>
      </w:r>
      <w:r w:rsidR="00233689">
        <w:rPr>
          <w:rFonts w:ascii="Times New Roman" w:hAnsi="Times New Roman" w:cs="Times New Roman"/>
          <w:sz w:val="24"/>
          <w:szCs w:val="24"/>
          <w:lang w:val="en-HK"/>
        </w:rPr>
        <w:t xml:space="preserve"> nearly 90% of the work done by </w:t>
      </w:r>
      <w:r>
        <w:rPr>
          <w:rFonts w:ascii="Times New Roman" w:hAnsi="Times New Roman" w:cs="Times New Roman"/>
          <w:sz w:val="24"/>
          <w:szCs w:val="24"/>
          <w:lang w:val="en-HK"/>
        </w:rPr>
        <w:t xml:space="preserve">the </w:t>
      </w:r>
      <w:r w:rsidR="00FF651F">
        <w:rPr>
          <w:rFonts w:ascii="Times New Roman" w:hAnsi="Times New Roman" w:cs="Times New Roman"/>
          <w:sz w:val="24"/>
          <w:szCs w:val="24"/>
          <w:lang w:val="en-HK"/>
        </w:rPr>
        <w:t>poleward force</w:t>
      </w:r>
      <w:r w:rsidR="00233689">
        <w:rPr>
          <w:rFonts w:ascii="Times New Roman" w:hAnsi="Times New Roman" w:cs="Times New Roman"/>
          <w:sz w:val="24"/>
          <w:szCs w:val="24"/>
          <w:lang w:val="en-HK"/>
        </w:rPr>
        <w:t xml:space="preserve">, indicating </w:t>
      </w:r>
      <w:r>
        <w:rPr>
          <w:rFonts w:ascii="Times New Roman" w:hAnsi="Times New Roman" w:cs="Times New Roman"/>
          <w:sz w:val="24"/>
          <w:szCs w:val="24"/>
          <w:lang w:val="en-HK"/>
        </w:rPr>
        <w:t xml:space="preserve">that the process should be </w:t>
      </w:r>
      <w:r w:rsidR="00233689">
        <w:rPr>
          <w:rFonts w:ascii="Times New Roman" w:hAnsi="Times New Roman" w:cs="Times New Roman"/>
          <w:sz w:val="24"/>
          <w:szCs w:val="24"/>
          <w:lang w:val="en-HK"/>
        </w:rPr>
        <w:t xml:space="preserve">primarily dominated by </w:t>
      </w:r>
      <w:r w:rsidR="00FC2127">
        <w:rPr>
          <w:rFonts w:ascii="Times New Roman" w:hAnsi="Times New Roman" w:cs="Times New Roman"/>
          <w:sz w:val="24"/>
          <w:szCs w:val="24"/>
          <w:lang w:val="en-HK"/>
        </w:rPr>
        <w:t xml:space="preserve">membrane </w:t>
      </w:r>
      <w:r w:rsidR="0085224C">
        <w:rPr>
          <w:rFonts w:ascii="Times New Roman" w:hAnsi="Times New Roman" w:cs="Times New Roman"/>
          <w:sz w:val="24"/>
          <w:szCs w:val="24"/>
          <w:lang w:val="en-HK"/>
        </w:rPr>
        <w:t>tension</w:t>
      </w:r>
      <w:r w:rsidR="00233689" w:rsidRPr="008240A2">
        <w:rPr>
          <w:rFonts w:ascii="Times New Roman" w:hAnsi="Times New Roman" w:cs="Times New Roman"/>
          <w:sz w:val="24"/>
          <w:szCs w:val="24"/>
          <w:lang w:val="en-HK"/>
        </w:rPr>
        <w:t xml:space="preserve">. </w:t>
      </w:r>
      <w:r w:rsidR="00F866C0" w:rsidRPr="00620B98">
        <w:rPr>
          <w:rFonts w:ascii="Times New Roman" w:hAnsi="Times New Roman" w:cs="Times New Roman"/>
          <w:sz w:val="24"/>
          <w:szCs w:val="24"/>
          <w:lang w:val="en-HK"/>
        </w:rPr>
        <w:t xml:space="preserve">For this reason, we have varied the </w:t>
      </w:r>
      <w:r w:rsidR="00F866C0" w:rsidRPr="00620B98">
        <w:rPr>
          <w:rFonts w:ascii="Times New Roman" w:hAnsi="Times New Roman" w:cs="Times New Roman"/>
          <w:sz w:val="24"/>
          <w:szCs w:val="24"/>
        </w:rPr>
        <w:t>areal expansion modulus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w:r w:rsidR="00F866C0" w:rsidRPr="00620B98">
        <w:rPr>
          <w:rFonts w:ascii="Times New Roman" w:hAnsi="Times New Roman" w:cs="Times New Roman"/>
          <w:sz w:val="24"/>
          <w:szCs w:val="24"/>
        </w:rPr>
        <w:t>)</w:t>
      </w:r>
      <w:r w:rsidR="00034CB1" w:rsidRPr="00620B98">
        <w:rPr>
          <w:rFonts w:ascii="Times New Roman" w:hAnsi="Times New Roman" w:cs="Times New Roman"/>
          <w:sz w:val="24"/>
          <w:szCs w:val="24"/>
        </w:rPr>
        <w:t xml:space="preserve"> from 40 to 800 </w:t>
      </w:r>
      <m:oMath>
        <m:r>
          <w:rPr>
            <w:rFonts w:ascii="Cambria Math" w:hAnsi="Cambria Math" w:cs="Times New Roman"/>
            <w:sz w:val="24"/>
            <w:szCs w:val="24"/>
            <w:lang w:val="en-HK"/>
          </w:rPr>
          <m:t>pN/μm</m:t>
        </m:r>
      </m:oMath>
      <w:r w:rsidR="00F866C0" w:rsidRPr="00620B98">
        <w:rPr>
          <w:rFonts w:ascii="Times New Roman" w:hAnsi="Times New Roman" w:cs="Times New Roman"/>
          <w:sz w:val="24"/>
          <w:szCs w:val="24"/>
        </w:rPr>
        <w:t xml:space="preserve"> in our simulations</w:t>
      </w:r>
      <w:r w:rsidR="008B73BF" w:rsidRPr="00620B98">
        <w:rPr>
          <w:rFonts w:ascii="Times New Roman" w:hAnsi="Times New Roman" w:cs="Times New Roman"/>
          <w:sz w:val="24"/>
          <w:szCs w:val="24"/>
        </w:rPr>
        <w:t xml:space="preserve">. As illustrated in Fig. 5c, an increased stretching rigidity led to a </w:t>
      </w:r>
      <w:r w:rsidR="00D96F99">
        <w:rPr>
          <w:rFonts w:ascii="Times New Roman" w:hAnsi="Times New Roman" w:cs="Times New Roman"/>
          <w:sz w:val="24"/>
          <w:szCs w:val="24"/>
        </w:rPr>
        <w:t>significant shift of the peak</w:t>
      </w:r>
      <w:r w:rsidR="008B73BF" w:rsidRPr="00620B98">
        <w:rPr>
          <w:rFonts w:ascii="Times New Roman" w:hAnsi="Times New Roman" w:cs="Times New Roman"/>
          <w:sz w:val="24"/>
          <w:szCs w:val="24"/>
        </w:rPr>
        <w:t xml:space="preserve"> poleward force to the upper right (i.e. to a later time point with a higher peak value) while </w:t>
      </w:r>
      <w:r w:rsidR="00E37709" w:rsidRPr="00620B98">
        <w:rPr>
          <w:rFonts w:ascii="Times New Roman" w:hAnsi="Times New Roman" w:cs="Times New Roman"/>
          <w:sz w:val="24"/>
          <w:szCs w:val="24"/>
        </w:rPr>
        <w:t>a generic</w:t>
      </w:r>
      <w:r w:rsidR="00B077B0" w:rsidRPr="00620B98">
        <w:rPr>
          <w:rFonts w:ascii="Times New Roman" w:hAnsi="Times New Roman" w:cs="Times New Roman"/>
          <w:sz w:val="24"/>
          <w:szCs w:val="24"/>
        </w:rPr>
        <w:t xml:space="preserve"> trajectory </w:t>
      </w:r>
      <w:r w:rsidR="00B077B0" w:rsidRPr="00620B98">
        <w:rPr>
          <w:rFonts w:ascii="Times New Roman" w:hAnsi="Times New Roman" w:cs="Times New Roman" w:hint="eastAsia"/>
          <w:sz w:val="24"/>
          <w:szCs w:val="24"/>
          <w:lang w:val="en-HK"/>
        </w:rPr>
        <w:t>shape</w:t>
      </w:r>
      <w:r w:rsidR="00B077B0" w:rsidRPr="00620B98">
        <w:rPr>
          <w:rFonts w:ascii="Times New Roman" w:hAnsi="Times New Roman" w:cs="Times New Roman"/>
          <w:sz w:val="24"/>
          <w:szCs w:val="24"/>
        </w:rPr>
        <w:t xml:space="preserve"> </w:t>
      </w:r>
      <w:r w:rsidR="00E37709" w:rsidRPr="00620B98">
        <w:rPr>
          <w:rFonts w:ascii="Times New Roman" w:hAnsi="Times New Roman" w:cs="Times New Roman"/>
          <w:sz w:val="24"/>
          <w:szCs w:val="24"/>
        </w:rPr>
        <w:t>was maintained</w:t>
      </w:r>
      <w:r w:rsidR="00CF42B5" w:rsidRPr="00620B98">
        <w:rPr>
          <w:rFonts w:ascii="Times New Roman" w:hAnsi="Times New Roman" w:cs="Times New Roman"/>
          <w:sz w:val="24"/>
          <w:szCs w:val="24"/>
        </w:rPr>
        <w:t xml:space="preserve">. </w:t>
      </w:r>
      <w:r w:rsidR="004028D0" w:rsidRPr="00620B98">
        <w:rPr>
          <w:rFonts w:ascii="Times New Roman" w:hAnsi="Times New Roman" w:cs="Times New Roman"/>
          <w:sz w:val="24"/>
          <w:szCs w:val="24"/>
        </w:rPr>
        <w:t>On the other hand</w:t>
      </w:r>
      <w:r w:rsidR="008B73BF" w:rsidRPr="00620B98">
        <w:rPr>
          <w:rFonts w:ascii="Times New Roman" w:hAnsi="Times New Roman" w:cs="Times New Roman"/>
          <w:sz w:val="24"/>
          <w:szCs w:val="24"/>
        </w:rPr>
        <w:t xml:space="preserve">, </w:t>
      </w:r>
      <w:r w:rsidR="004028D0" w:rsidRPr="00620B98">
        <w:rPr>
          <w:rFonts w:ascii="Times New Roman" w:hAnsi="Times New Roman" w:cs="Times New Roman"/>
          <w:sz w:val="24"/>
          <w:szCs w:val="24"/>
        </w:rPr>
        <w:t xml:space="preserve">the influence of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w:r w:rsidR="004028D0" w:rsidRPr="00620B98">
        <w:rPr>
          <w:rFonts w:ascii="Times New Roman" w:hAnsi="Times New Roman" w:cs="Times New Roman"/>
          <w:sz w:val="24"/>
          <w:szCs w:val="24"/>
        </w:rPr>
        <w:t xml:space="preserve"> on the evolution curve of the pole-pole length was found to be </w:t>
      </w:r>
      <w:r w:rsidR="00E37709" w:rsidRPr="00620B98">
        <w:rPr>
          <w:rFonts w:ascii="Times New Roman" w:hAnsi="Times New Roman" w:cs="Times New Roman"/>
          <w:sz w:val="24"/>
          <w:szCs w:val="24"/>
        </w:rPr>
        <w:t xml:space="preserve">rather small </w:t>
      </w:r>
      <w:r w:rsidR="006F1E01" w:rsidRPr="00620B98">
        <w:rPr>
          <w:rFonts w:ascii="Times New Roman" w:hAnsi="Times New Roman" w:cs="Times New Roman"/>
          <w:sz w:val="24"/>
          <w:szCs w:val="24"/>
        </w:rPr>
        <w:t>(Fig. 5d)</w:t>
      </w:r>
      <w:r w:rsidR="00E37709" w:rsidRPr="00620B98">
        <w:rPr>
          <w:rFonts w:ascii="Times New Roman" w:hAnsi="Times New Roman" w:cs="Times New Roman"/>
          <w:sz w:val="24"/>
          <w:szCs w:val="24"/>
        </w:rPr>
        <w:t xml:space="preserve">, although the actual shape of the deformed NE </w:t>
      </w:r>
      <w:r w:rsidR="00034CB1" w:rsidRPr="00620B98">
        <w:rPr>
          <w:rFonts w:ascii="Times New Roman" w:hAnsi="Times New Roman" w:cs="Times New Roman"/>
          <w:sz w:val="24"/>
          <w:szCs w:val="24"/>
        </w:rPr>
        <w:t>exhibited</w:t>
      </w:r>
      <w:r w:rsidR="00E37709" w:rsidRPr="00620B98">
        <w:rPr>
          <w:rFonts w:ascii="Times New Roman" w:hAnsi="Times New Roman" w:cs="Times New Roman"/>
          <w:sz w:val="24"/>
          <w:szCs w:val="24"/>
        </w:rPr>
        <w:t xml:space="preserve"> a </w:t>
      </w:r>
      <w:r w:rsidR="00034CB1" w:rsidRPr="00620B98">
        <w:rPr>
          <w:rFonts w:ascii="Times New Roman" w:hAnsi="Times New Roman" w:cs="Times New Roman"/>
          <w:sz w:val="24"/>
          <w:szCs w:val="24"/>
        </w:rPr>
        <w:t xml:space="preserve">much </w:t>
      </w:r>
      <w:r w:rsidR="00E37709" w:rsidRPr="00620B98">
        <w:rPr>
          <w:rFonts w:ascii="Times New Roman" w:hAnsi="Times New Roman" w:cs="Times New Roman"/>
          <w:sz w:val="24"/>
          <w:szCs w:val="24"/>
        </w:rPr>
        <w:t xml:space="preserve">stronger </w:t>
      </w:r>
      <w:r w:rsidR="00835A24" w:rsidRPr="00620B98">
        <w:rPr>
          <w:rFonts w:ascii="Times New Roman" w:hAnsi="Times New Roman" w:cs="Times New Roman" w:hint="eastAsia"/>
          <w:sz w:val="24"/>
          <w:szCs w:val="24"/>
        </w:rPr>
        <w:t>temporal</w:t>
      </w:r>
      <w:r w:rsidR="00835A24" w:rsidRPr="00620B98">
        <w:rPr>
          <w:rFonts w:ascii="Times New Roman" w:hAnsi="Times New Roman" w:cs="Times New Roman"/>
          <w:sz w:val="24"/>
          <w:szCs w:val="24"/>
        </w:rPr>
        <w:t xml:space="preserve"> </w:t>
      </w:r>
      <w:r w:rsidR="00E37709" w:rsidRPr="00620B98">
        <w:rPr>
          <w:rFonts w:ascii="Times New Roman" w:hAnsi="Times New Roman" w:cs="Times New Roman"/>
          <w:sz w:val="24"/>
          <w:szCs w:val="24"/>
        </w:rPr>
        <w:t>dependence on this parameter (</w:t>
      </w:r>
      <w:r w:rsidR="00034CB1" w:rsidRPr="00620B98">
        <w:rPr>
          <w:rFonts w:ascii="Times New Roman" w:hAnsi="Times New Roman" w:cs="Times New Roman"/>
          <w:sz w:val="24"/>
          <w:szCs w:val="24"/>
        </w:rPr>
        <w:t xml:space="preserve">i.e. </w:t>
      </w:r>
      <w:r w:rsidR="00620B98" w:rsidRPr="00620B98">
        <w:rPr>
          <w:rFonts w:ascii="Times New Roman" w:hAnsi="Times New Roman" w:cs="Times New Roman"/>
          <w:sz w:val="24"/>
          <w:szCs w:val="24"/>
        </w:rPr>
        <w:t xml:space="preserve">it took longer for the NE with </w:t>
      </w:r>
      <w:r w:rsidR="00E37709" w:rsidRPr="00620B98">
        <w:rPr>
          <w:rFonts w:ascii="Times New Roman" w:hAnsi="Times New Roman" w:cs="Times New Roman"/>
          <w:sz w:val="24"/>
          <w:szCs w:val="24"/>
        </w:rPr>
        <w:t xml:space="preserve">a larger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w:r w:rsidR="00620B98" w:rsidRPr="00620B98">
        <w:rPr>
          <w:rFonts w:ascii="Times New Roman" w:hAnsi="Times New Roman" w:cs="Times New Roman"/>
          <w:sz w:val="24"/>
          <w:szCs w:val="24"/>
        </w:rPr>
        <w:t xml:space="preserve"> to reach</w:t>
      </w:r>
      <w:r w:rsidR="00835A24" w:rsidRPr="00620B98">
        <w:rPr>
          <w:rFonts w:ascii="Times New Roman" w:hAnsi="Times New Roman" w:cs="Times New Roman"/>
          <w:sz w:val="24"/>
          <w:szCs w:val="24"/>
        </w:rPr>
        <w:t xml:space="preserve"> </w:t>
      </w:r>
      <w:r w:rsidR="00620B98" w:rsidRPr="00620B98">
        <w:rPr>
          <w:rFonts w:ascii="Times New Roman" w:hAnsi="Times New Roman" w:cs="Times New Roman"/>
          <w:sz w:val="24"/>
          <w:szCs w:val="24"/>
        </w:rPr>
        <w:t xml:space="preserve">the same </w:t>
      </w:r>
      <w:r w:rsidR="002F5953" w:rsidRPr="00620B98">
        <w:rPr>
          <w:rFonts w:ascii="Times New Roman" w:hAnsi="Times New Roman" w:cs="Times New Roman"/>
          <w:sz w:val="24"/>
          <w:szCs w:val="24"/>
        </w:rPr>
        <w:t>pole-pole length).</w:t>
      </w:r>
    </w:p>
    <w:p w14:paraId="7FE91402" w14:textId="77777777" w:rsidR="005E2B15" w:rsidRPr="00C76B1E" w:rsidRDefault="005E2B15" w:rsidP="00C76B1E">
      <w:pPr>
        <w:spacing w:line="360" w:lineRule="auto"/>
        <w:rPr>
          <w:rFonts w:ascii="Times New Roman" w:hAnsi="Times New Roman" w:cs="Times New Roman"/>
          <w:sz w:val="24"/>
          <w:szCs w:val="24"/>
        </w:rPr>
      </w:pPr>
    </w:p>
    <w:p w14:paraId="2BB184A4" w14:textId="77777777" w:rsidR="002E3CBC" w:rsidRPr="004C74BA" w:rsidRDefault="004C74BA" w:rsidP="004C74BA">
      <w:pPr>
        <w:rPr>
          <w:rFonts w:ascii="Times New Roman" w:hAnsi="Times New Roman" w:cs="Times New Roman"/>
          <w:b/>
          <w:sz w:val="28"/>
          <w:szCs w:val="28"/>
        </w:rPr>
      </w:pPr>
      <w:r>
        <w:rPr>
          <w:rFonts w:ascii="Times New Roman" w:hAnsi="Times New Roman" w:cs="Times New Roman"/>
          <w:b/>
          <w:sz w:val="28"/>
          <w:szCs w:val="28"/>
        </w:rPr>
        <w:t xml:space="preserve">5. </w:t>
      </w:r>
      <w:r w:rsidR="00FB486B" w:rsidRPr="004C74BA">
        <w:rPr>
          <w:rFonts w:ascii="Times New Roman" w:hAnsi="Times New Roman" w:cs="Times New Roman"/>
          <w:b/>
          <w:sz w:val="28"/>
          <w:szCs w:val="28"/>
        </w:rPr>
        <w:t>Con</w:t>
      </w:r>
      <w:r w:rsidR="002E3CBC" w:rsidRPr="004C74BA">
        <w:rPr>
          <w:rFonts w:ascii="Times New Roman" w:hAnsi="Times New Roman" w:cs="Times New Roman"/>
          <w:b/>
          <w:sz w:val="28"/>
          <w:szCs w:val="28"/>
        </w:rPr>
        <w:t>clusions and Discussions</w:t>
      </w:r>
    </w:p>
    <w:p w14:paraId="7D68100B" w14:textId="142649E0" w:rsidR="003A69C5" w:rsidRDefault="000E51DE" w:rsidP="00A80B26">
      <w:pPr>
        <w:spacing w:line="360" w:lineRule="auto"/>
        <w:ind w:firstLine="357"/>
        <w:contextualSpacing/>
        <w:rPr>
          <w:rFonts w:ascii="Times New Roman" w:hAnsi="Times New Roman" w:cs="Times New Roman"/>
          <w:sz w:val="24"/>
          <w:szCs w:val="24"/>
          <w:lang w:val="en-HK"/>
        </w:rPr>
      </w:pPr>
      <w:r w:rsidRPr="00A15D04">
        <w:rPr>
          <w:rFonts w:ascii="Times New Roman" w:hAnsi="Times New Roman" w:cs="Times New Roman"/>
          <w:sz w:val="24"/>
          <w:szCs w:val="24"/>
        </w:rPr>
        <w:t>To bridg</w:t>
      </w:r>
      <w:r w:rsidR="00030A59" w:rsidRPr="00A15D04">
        <w:rPr>
          <w:rFonts w:ascii="Times New Roman" w:hAnsi="Times New Roman" w:cs="Times New Roman"/>
          <w:sz w:val="24"/>
          <w:szCs w:val="24"/>
        </w:rPr>
        <w:t>e the NE shape evolution</w:t>
      </w:r>
      <w:r w:rsidR="00AA0316">
        <w:rPr>
          <w:rFonts w:ascii="Times New Roman" w:hAnsi="Times New Roman" w:cs="Times New Roman"/>
          <w:sz w:val="24"/>
          <w:szCs w:val="24"/>
        </w:rPr>
        <w:t xml:space="preserve"> during closed mitosis</w:t>
      </w:r>
      <w:r w:rsidR="00030A59" w:rsidRPr="00A15D04">
        <w:rPr>
          <w:rFonts w:ascii="Times New Roman" w:hAnsi="Times New Roman" w:cs="Times New Roman"/>
          <w:sz w:val="24"/>
          <w:szCs w:val="24"/>
        </w:rPr>
        <w:t xml:space="preserve"> and</w:t>
      </w:r>
      <w:r w:rsidRPr="00A15D04">
        <w:rPr>
          <w:rFonts w:ascii="Times New Roman" w:hAnsi="Times New Roman" w:cs="Times New Roman"/>
          <w:sz w:val="24"/>
          <w:szCs w:val="24"/>
        </w:rPr>
        <w:t xml:space="preserve"> </w:t>
      </w:r>
      <w:r w:rsidR="00584BA7" w:rsidRPr="00A15D04">
        <w:rPr>
          <w:rFonts w:ascii="Times New Roman" w:hAnsi="Times New Roman" w:cs="Times New Roman"/>
          <w:sz w:val="24"/>
          <w:szCs w:val="24"/>
          <w:lang w:val="en-HK"/>
        </w:rPr>
        <w:t>underlying</w:t>
      </w:r>
      <w:r w:rsidR="00DF41FF" w:rsidRPr="00A15D04">
        <w:rPr>
          <w:rFonts w:ascii="Times New Roman" w:hAnsi="Times New Roman" w:cs="Times New Roman"/>
          <w:sz w:val="24"/>
          <w:szCs w:val="24"/>
          <w:lang w:val="en-HK"/>
        </w:rPr>
        <w:t xml:space="preserve"> </w:t>
      </w:r>
      <w:r w:rsidRPr="00A15D04">
        <w:rPr>
          <w:rFonts w:ascii="Times New Roman" w:hAnsi="Times New Roman" w:cs="Times New Roman"/>
          <w:sz w:val="24"/>
          <w:szCs w:val="24"/>
        </w:rPr>
        <w:t xml:space="preserve">molecular activities, we </w:t>
      </w:r>
      <w:r w:rsidR="00584BA7" w:rsidRPr="00A15D04">
        <w:rPr>
          <w:rFonts w:ascii="Times New Roman" w:hAnsi="Times New Roman" w:cs="Times New Roman"/>
          <w:sz w:val="24"/>
          <w:szCs w:val="24"/>
        </w:rPr>
        <w:t xml:space="preserve">developed </w:t>
      </w:r>
      <w:r w:rsidR="00AC3AD0" w:rsidRPr="00A15D04">
        <w:rPr>
          <w:rFonts w:ascii="Times New Roman" w:hAnsi="Times New Roman" w:cs="Times New Roman"/>
          <w:sz w:val="24"/>
          <w:szCs w:val="24"/>
        </w:rPr>
        <w:t xml:space="preserve">a boundary integral based formulation </w:t>
      </w:r>
      <w:r w:rsidR="00AC3AD0" w:rsidRPr="00A15D04">
        <w:rPr>
          <w:rFonts w:ascii="Times New Roman" w:hAnsi="Times New Roman" w:cs="Times New Roman"/>
          <w:sz w:val="24"/>
          <w:szCs w:val="24"/>
        </w:rPr>
        <w:fldChar w:fldCharType="begin">
          <w:fldData xml:space="preserve">PEVuZE5vdGU+PENpdGU+PEF1dGhvcj5Qb3pyaWtpZGlzPC9BdXRob3I+PFllYXI+MjAwMTwvWWVh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=
</w:fldData>
        </w:fldChar>
      </w:r>
      <w:r w:rsidR="00AC3AD0" w:rsidRPr="00A15D04">
        <w:rPr>
          <w:rFonts w:ascii="Times New Roman" w:hAnsi="Times New Roman" w:cs="Times New Roman"/>
          <w:sz w:val="24"/>
          <w:szCs w:val="24"/>
        </w:rPr>
        <w:instrText xml:space="preserve"> ADDIN EN.CITE </w:instrText>
      </w:r>
      <w:r w:rsidR="00AC3AD0" w:rsidRPr="00A15D04">
        <w:rPr>
          <w:rFonts w:ascii="Times New Roman" w:hAnsi="Times New Roman" w:cs="Times New Roman"/>
          <w:sz w:val="24"/>
          <w:szCs w:val="24"/>
        </w:rPr>
        <w:fldChar w:fldCharType="begin">
          <w:fldData xml:space="preserve">PEVuZE5vdGU+PENpdGU+PEF1dGhvcj5Qb3pyaWtpZGlzPC9BdXRob3I+PFllYXI+MjAwMTwvWWVh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=
</w:fldData>
        </w:fldChar>
      </w:r>
      <w:r w:rsidR="00AC3AD0" w:rsidRPr="00A15D04">
        <w:rPr>
          <w:rFonts w:ascii="Times New Roman" w:hAnsi="Times New Roman" w:cs="Times New Roman"/>
          <w:sz w:val="24"/>
          <w:szCs w:val="24"/>
        </w:rPr>
        <w:instrText xml:space="preserve"> ADDIN EN.CITE.DATA </w:instrText>
      </w:r>
      <w:r w:rsidR="00AC3AD0" w:rsidRPr="00A15D04">
        <w:rPr>
          <w:rFonts w:ascii="Times New Roman" w:hAnsi="Times New Roman" w:cs="Times New Roman"/>
          <w:sz w:val="24"/>
          <w:szCs w:val="24"/>
        </w:rPr>
      </w:r>
      <w:r w:rsidR="00AC3AD0" w:rsidRPr="00A15D04">
        <w:rPr>
          <w:rFonts w:ascii="Times New Roman" w:hAnsi="Times New Roman" w:cs="Times New Roman"/>
          <w:sz w:val="24"/>
          <w:szCs w:val="24"/>
        </w:rPr>
        <w:fldChar w:fldCharType="end"/>
      </w:r>
      <w:r w:rsidR="00AC3AD0" w:rsidRPr="00A15D04">
        <w:rPr>
          <w:rFonts w:ascii="Times New Roman" w:hAnsi="Times New Roman" w:cs="Times New Roman"/>
          <w:sz w:val="24"/>
          <w:szCs w:val="24"/>
        </w:rPr>
      </w:r>
      <w:r w:rsidR="00AC3AD0" w:rsidRPr="00A15D04">
        <w:rPr>
          <w:rFonts w:ascii="Times New Roman" w:hAnsi="Times New Roman" w:cs="Times New Roman"/>
          <w:sz w:val="24"/>
          <w:szCs w:val="24"/>
        </w:rPr>
        <w:fldChar w:fldCharType="separate"/>
      </w:r>
      <w:r w:rsidR="00AC3AD0" w:rsidRPr="00A15D04">
        <w:rPr>
          <w:rFonts w:ascii="Times New Roman" w:hAnsi="Times New Roman" w:cs="Times New Roman"/>
          <w:noProof/>
          <w:sz w:val="24"/>
          <w:szCs w:val="24"/>
        </w:rPr>
        <w:t>(Fang et al., 2017; Fang et al., 2018; Power and Wrobel, 1995; Pozrikidis, 2001)</w:t>
      </w:r>
      <w:r w:rsidR="00AC3AD0" w:rsidRPr="00A15D04">
        <w:rPr>
          <w:rFonts w:ascii="Times New Roman" w:hAnsi="Times New Roman" w:cs="Times New Roman"/>
          <w:sz w:val="24"/>
          <w:szCs w:val="24"/>
        </w:rPr>
        <w:fldChar w:fldCharType="end"/>
      </w:r>
      <w:r w:rsidR="00AC3AD0" w:rsidRPr="00A15D04">
        <w:rPr>
          <w:rFonts w:ascii="Times New Roman" w:hAnsi="Times New Roman" w:cs="Times New Roman"/>
          <w:sz w:val="24"/>
          <w:szCs w:val="24"/>
        </w:rPr>
        <w:t xml:space="preserve"> to capture the motion of elastic NE and a </w:t>
      </w:r>
      <w:r w:rsidR="00AC3AD0" w:rsidRPr="00A15D04">
        <w:rPr>
          <w:rFonts w:ascii="Times New Roman" w:hAnsi="Times New Roman" w:cs="Times New Roman"/>
          <w:sz w:val="24"/>
          <w:szCs w:val="24"/>
        </w:rPr>
        <w:lastRenderedPageBreak/>
        <w:t xml:space="preserve">microscopic description for microtubule dynamics in the nucleus </w:t>
      </w:r>
      <w:r w:rsidR="00AC3AD0" w:rsidRPr="00A15D04">
        <w:rPr>
          <w:rFonts w:ascii="Times New Roman" w:hAnsi="Times New Roman" w:cs="Times New Roman"/>
          <w:sz w:val="24"/>
          <w:szCs w:val="24"/>
        </w:rPr>
        <w:fldChar w:fldCharType="begin"/>
      </w:r>
      <w:r w:rsidR="00AC3AD0" w:rsidRPr="00A15D04">
        <w:rPr>
          <w:rFonts w:ascii="Times New Roman" w:hAnsi="Times New Roman" w:cs="Times New Roman"/>
          <w:sz w:val="24"/>
          <w:szCs w:val="24"/>
        </w:rPr>
        <w:instrText xml:space="preserve"> ADDIN EN.CITE &lt;EndNote&gt;&lt;Cite&gt;&lt;Author&gt;Brust-Mascher&lt;/Author&gt;&lt;Year&gt;2004&lt;/Year&gt;&lt;RecNum&gt;699&lt;/RecNum&gt;&lt;DisplayText&gt;(Brust-Mascher et al., 2004)&lt;/DisplayText&gt;&lt;record&gt;&lt;rec-number&gt;699&lt;/rec-number&gt;&lt;foreign-keys&gt;&lt;key app="EN" db-id="edfxddxe4x5t5cepxad5rddt0vstxe5dpssp" timestamp="1575269866"&gt;699&lt;/key&gt;&lt;/foreign-keys&gt;&lt;ref-type name="Journal Article"&gt;17&lt;/ref-type&gt;&lt;contributors&gt;&lt;authors&gt;&lt;author&gt;Brust-Mascher, I&lt;/author&gt;&lt;author&gt;Civelekoglu-Scholey, G&lt;/author&gt;&lt;author&gt;Kwon, M&lt;/author&gt;&lt;author&gt;Mogilner, A&lt;/author&gt;&lt;author&gt;Scholey, Jonathan M&lt;/author&gt;&lt;/authors&gt;&lt;/contributors&gt;&lt;titles&gt;&lt;title&gt;Model for anaphase B: role of three mitotic motors in a switch from poleward flux to spindle elongation&lt;/title&gt;&lt;secondary-title&gt;Proceedings of the National Academy of Sciences&lt;/secondary-title&gt;&lt;/titles&gt;&lt;periodical&gt;&lt;full-title&gt;Proceedings of the National Academy of Sciences&lt;/full-title&gt;&lt;/periodical&gt;&lt;pages&gt;15938-15943&lt;/pages&gt;&lt;volume&gt;101&lt;/volume&gt;&lt;number&gt;45&lt;/number&gt;&lt;dates&gt;&lt;year&gt;2004&lt;/year&gt;&lt;/dates&gt;&lt;isbn&gt;0027-8424&lt;/isbn&gt;&lt;urls&gt;&lt;/urls&gt;&lt;/record&gt;&lt;/Cite&gt;&lt;/EndNote&gt;</w:instrText>
      </w:r>
      <w:r w:rsidR="00AC3AD0" w:rsidRPr="00A15D04">
        <w:rPr>
          <w:rFonts w:ascii="Times New Roman" w:hAnsi="Times New Roman" w:cs="Times New Roman"/>
          <w:sz w:val="24"/>
          <w:szCs w:val="24"/>
        </w:rPr>
        <w:fldChar w:fldCharType="separate"/>
      </w:r>
      <w:r w:rsidR="00AC3AD0" w:rsidRPr="00A15D04">
        <w:rPr>
          <w:rFonts w:ascii="Times New Roman" w:hAnsi="Times New Roman" w:cs="Times New Roman"/>
          <w:noProof/>
          <w:sz w:val="24"/>
          <w:szCs w:val="24"/>
        </w:rPr>
        <w:t>(Brust-Mascher et al., 2004)</w:t>
      </w:r>
      <w:r w:rsidR="00AC3AD0" w:rsidRPr="00A15D04">
        <w:rPr>
          <w:rFonts w:ascii="Times New Roman" w:hAnsi="Times New Roman" w:cs="Times New Roman"/>
          <w:sz w:val="24"/>
          <w:szCs w:val="24"/>
        </w:rPr>
        <w:fldChar w:fldCharType="end"/>
      </w:r>
      <w:r w:rsidR="00AC3AD0" w:rsidRPr="00A15D04">
        <w:rPr>
          <w:rFonts w:ascii="Times New Roman" w:hAnsi="Times New Roman" w:cs="Times New Roman"/>
          <w:sz w:val="24"/>
          <w:szCs w:val="24"/>
        </w:rPr>
        <w:t xml:space="preserve">. These two parts were then connected together via proper force and velocity </w:t>
      </w:r>
      <w:r w:rsidR="0098602F" w:rsidRPr="00A15D04">
        <w:rPr>
          <w:rFonts w:ascii="Times New Roman" w:hAnsi="Times New Roman" w:cs="Times New Roman"/>
          <w:sz w:val="24"/>
          <w:szCs w:val="24"/>
        </w:rPr>
        <w:t>matching conditions.</w:t>
      </w:r>
      <w:r w:rsidR="00AC3AD0" w:rsidRPr="00A15D04">
        <w:rPr>
          <w:rFonts w:ascii="Times New Roman" w:hAnsi="Times New Roman" w:cs="Times New Roman"/>
          <w:sz w:val="24"/>
          <w:szCs w:val="24"/>
        </w:rPr>
        <w:t xml:space="preserve"> </w:t>
      </w:r>
      <w:r w:rsidR="00177859" w:rsidRPr="00A15D04">
        <w:rPr>
          <w:rFonts w:ascii="Times New Roman" w:hAnsi="Times New Roman" w:cs="Times New Roman"/>
          <w:sz w:val="24"/>
          <w:szCs w:val="24"/>
        </w:rPr>
        <w:t xml:space="preserve">We showed that the </w:t>
      </w:r>
      <w:r w:rsidR="00177859" w:rsidRPr="00A15D04">
        <w:rPr>
          <w:rFonts w:ascii="Times New Roman" w:hAnsi="Times New Roman" w:cs="Times New Roman" w:hint="eastAsia"/>
          <w:sz w:val="24"/>
          <w:szCs w:val="24"/>
        </w:rPr>
        <w:t>NE</w:t>
      </w:r>
      <w:r w:rsidR="00177859" w:rsidRPr="00A15D04">
        <w:rPr>
          <w:rFonts w:ascii="Times New Roman" w:hAnsi="Times New Roman" w:cs="Times New Roman"/>
          <w:sz w:val="24"/>
          <w:szCs w:val="24"/>
        </w:rPr>
        <w:t xml:space="preserve"> </w:t>
      </w:r>
      <w:r w:rsidR="00177859" w:rsidRPr="00A15D04">
        <w:rPr>
          <w:rFonts w:ascii="Times New Roman" w:hAnsi="Times New Roman" w:cs="Times New Roman"/>
          <w:sz w:val="24"/>
          <w:szCs w:val="24"/>
          <w:lang w:val="en-HK"/>
        </w:rPr>
        <w:t>shape evolution can be roughly divided into three stages: (I) initial elongation, (II) necking and (III)</w:t>
      </w:r>
      <w:r w:rsidR="00CB67EF">
        <w:rPr>
          <w:rFonts w:ascii="Times New Roman" w:hAnsi="Times New Roman" w:cs="Times New Roman"/>
          <w:sz w:val="24"/>
          <w:szCs w:val="24"/>
          <w:lang w:val="en-HK"/>
        </w:rPr>
        <w:t xml:space="preserve"> final spindle poles separation</w:t>
      </w:r>
      <w:r w:rsidR="00177859" w:rsidRPr="00A15D04">
        <w:rPr>
          <w:rFonts w:ascii="Times New Roman" w:hAnsi="Times New Roman" w:cs="Times New Roman"/>
          <w:sz w:val="24"/>
          <w:szCs w:val="24"/>
          <w:lang w:val="en-HK"/>
        </w:rPr>
        <w:t xml:space="preserve">, in good agreement with our experimental observations. In addition, the abnormal </w:t>
      </w:r>
      <w:r w:rsidR="009646A5" w:rsidRPr="00A15D04">
        <w:rPr>
          <w:rFonts w:ascii="Times New Roman" w:hAnsi="Times New Roman" w:cs="Times New Roman"/>
          <w:sz w:val="24"/>
          <w:szCs w:val="24"/>
          <w:lang w:val="en-HK"/>
        </w:rPr>
        <w:t xml:space="preserve">division observed in cells with deficient </w:t>
      </w:r>
      <w:r w:rsidR="00525F99">
        <w:rPr>
          <w:rFonts w:ascii="Times New Roman" w:hAnsi="Times New Roman" w:cs="Times New Roman"/>
          <w:sz w:val="24"/>
          <w:szCs w:val="24"/>
          <w:lang w:val="en-HK"/>
        </w:rPr>
        <w:t>microtubule associated</w:t>
      </w:r>
      <w:r w:rsidR="009646A5" w:rsidRPr="00A15D04">
        <w:rPr>
          <w:rFonts w:ascii="Times New Roman" w:hAnsi="Times New Roman" w:cs="Times New Roman"/>
          <w:sz w:val="24"/>
          <w:szCs w:val="24"/>
          <w:lang w:val="en-HK"/>
        </w:rPr>
        <w:t xml:space="preserve"> proteins can also be well explained by our model with reasonably adjusted parameters. </w:t>
      </w:r>
    </w:p>
    <w:p w14:paraId="00131B22" w14:textId="6755F2DD" w:rsidR="000E4F94" w:rsidRPr="001F665F" w:rsidRDefault="00F07DF7" w:rsidP="00A80B26">
      <w:pPr>
        <w:spacing w:line="360" w:lineRule="auto"/>
        <w:ind w:firstLine="357"/>
        <w:contextualSpacing/>
        <w:rPr>
          <w:rFonts w:ascii="Times New Roman" w:hAnsi="Times New Roman" w:cs="Times New Roman"/>
          <w:sz w:val="24"/>
          <w:szCs w:val="24"/>
        </w:rPr>
      </w:pPr>
      <w:r w:rsidRPr="001F665F">
        <w:rPr>
          <w:rFonts w:ascii="Times New Roman" w:hAnsi="Times New Roman" w:cs="Times New Roman"/>
          <w:sz w:val="24"/>
          <w:szCs w:val="24"/>
        </w:rPr>
        <w:t xml:space="preserve">Compared to </w:t>
      </w:r>
      <w:r w:rsidR="00A36A22" w:rsidRPr="001F665F">
        <w:rPr>
          <w:rFonts w:ascii="Times New Roman" w:hAnsi="Times New Roman" w:cs="Times New Roman"/>
          <w:sz w:val="24"/>
          <w:szCs w:val="24"/>
        </w:rPr>
        <w:t>conventional</w:t>
      </w:r>
      <w:r w:rsidRPr="001F665F">
        <w:rPr>
          <w:rFonts w:ascii="Times New Roman" w:hAnsi="Times New Roman" w:cs="Times New Roman"/>
          <w:sz w:val="24"/>
          <w:szCs w:val="24"/>
        </w:rPr>
        <w:t xml:space="preserve"> </w:t>
      </w:r>
      <w:r w:rsidR="00AA2A19" w:rsidRPr="001F665F">
        <w:rPr>
          <w:rFonts w:ascii="Times New Roman" w:hAnsi="Times New Roman" w:cs="Times New Roman"/>
          <w:sz w:val="24"/>
          <w:szCs w:val="24"/>
        </w:rPr>
        <w:t>minimal energy models</w:t>
      </w:r>
      <w:r w:rsidR="0077011C" w:rsidRPr="001F665F">
        <w:rPr>
          <w:rFonts w:ascii="Times New Roman" w:hAnsi="Times New Roman" w:cs="Times New Roman"/>
          <w:sz w:val="24"/>
          <w:szCs w:val="24"/>
        </w:rPr>
        <w:t xml:space="preserve"> </w:t>
      </w:r>
      <w:r w:rsidR="0077011C" w:rsidRPr="001F665F">
        <w:rPr>
          <w:rFonts w:ascii="Times New Roman" w:hAnsi="Times New Roman" w:cs="Times New Roman"/>
          <w:sz w:val="24"/>
          <w:szCs w:val="24"/>
        </w:rPr>
        <w:fldChar w:fldCharType="begin">
          <w:fldData xml:space="preserve">PEVuZE5vdGU+PENpdGU+PEF1dGhvcj5aaHU8L0F1dGhvcj48WWVhcj4yMDE2PC9ZZWFyPjxSZWNO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</w:fldData>
        </w:fldChar>
      </w:r>
      <w:r w:rsidR="0077011C" w:rsidRPr="001F665F">
        <w:rPr>
          <w:rFonts w:ascii="Times New Roman" w:hAnsi="Times New Roman" w:cs="Times New Roman"/>
          <w:sz w:val="24"/>
          <w:szCs w:val="24"/>
        </w:rPr>
        <w:instrText xml:space="preserve"> ADDIN EN.CITE </w:instrText>
      </w:r>
      <w:r w:rsidR="0077011C" w:rsidRPr="001F665F">
        <w:rPr>
          <w:rFonts w:ascii="Times New Roman" w:hAnsi="Times New Roman" w:cs="Times New Roman"/>
          <w:sz w:val="24"/>
          <w:szCs w:val="24"/>
        </w:rPr>
        <w:fldChar w:fldCharType="begin">
          <w:fldData xml:space="preserve">PEVuZE5vdGU+PENpdGU+PEF1dGhvcj5aaHU8L0F1dGhvcj48WWVhcj4yMDE2PC9ZZWFyPjxSZWNO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</w:fldData>
        </w:fldChar>
      </w:r>
      <w:r w:rsidR="0077011C" w:rsidRPr="001F665F">
        <w:rPr>
          <w:rFonts w:ascii="Times New Roman" w:hAnsi="Times New Roman" w:cs="Times New Roman"/>
          <w:sz w:val="24"/>
          <w:szCs w:val="24"/>
        </w:rPr>
        <w:instrText xml:space="preserve"> ADDIN EN.CITE.DATA </w:instrText>
      </w:r>
      <w:r w:rsidR="0077011C" w:rsidRPr="001F665F">
        <w:rPr>
          <w:rFonts w:ascii="Times New Roman" w:hAnsi="Times New Roman" w:cs="Times New Roman"/>
          <w:sz w:val="24"/>
          <w:szCs w:val="24"/>
        </w:rPr>
      </w:r>
      <w:r w:rsidR="0077011C" w:rsidRPr="001F665F">
        <w:rPr>
          <w:rFonts w:ascii="Times New Roman" w:hAnsi="Times New Roman" w:cs="Times New Roman"/>
          <w:sz w:val="24"/>
          <w:szCs w:val="24"/>
        </w:rPr>
        <w:fldChar w:fldCharType="end"/>
      </w:r>
      <w:r w:rsidR="0077011C" w:rsidRPr="001F665F">
        <w:rPr>
          <w:rFonts w:ascii="Times New Roman" w:hAnsi="Times New Roman" w:cs="Times New Roman"/>
          <w:sz w:val="24"/>
          <w:szCs w:val="24"/>
        </w:rPr>
      </w:r>
      <w:r w:rsidR="0077011C" w:rsidRPr="001F665F">
        <w:rPr>
          <w:rFonts w:ascii="Times New Roman" w:hAnsi="Times New Roman" w:cs="Times New Roman"/>
          <w:sz w:val="24"/>
          <w:szCs w:val="24"/>
        </w:rPr>
        <w:fldChar w:fldCharType="separate"/>
      </w:r>
      <w:r w:rsidR="0077011C" w:rsidRPr="001F665F">
        <w:rPr>
          <w:rFonts w:ascii="Times New Roman" w:hAnsi="Times New Roman" w:cs="Times New Roman"/>
          <w:noProof/>
          <w:sz w:val="24"/>
          <w:szCs w:val="24"/>
        </w:rPr>
        <w:t>(Castagnetti et al., 2015; Lim et al., 2007; Zhu et al., 2016)</w:t>
      </w:r>
      <w:r w:rsidR="0077011C" w:rsidRPr="001F665F">
        <w:rPr>
          <w:rFonts w:ascii="Times New Roman" w:hAnsi="Times New Roman" w:cs="Times New Roman"/>
          <w:sz w:val="24"/>
          <w:szCs w:val="24"/>
        </w:rPr>
        <w:fldChar w:fldCharType="end"/>
      </w:r>
      <w:r w:rsidR="00A36A22" w:rsidRPr="001F665F">
        <w:rPr>
          <w:rFonts w:ascii="Times New Roman" w:hAnsi="Times New Roman" w:cs="Times New Roman"/>
          <w:sz w:val="24"/>
          <w:szCs w:val="24"/>
        </w:rPr>
        <w:t xml:space="preserve"> where the focus was on the steady-state shape of the NE,</w:t>
      </w:r>
      <w:r w:rsidR="00AA2A19" w:rsidRPr="001F665F">
        <w:rPr>
          <w:rFonts w:ascii="Times New Roman" w:hAnsi="Times New Roman" w:cs="Times New Roman"/>
          <w:sz w:val="24"/>
          <w:szCs w:val="24"/>
        </w:rPr>
        <w:t xml:space="preserve"> </w:t>
      </w:r>
      <w:r w:rsidR="00A36A22" w:rsidRPr="001F665F">
        <w:rPr>
          <w:rFonts w:ascii="Times New Roman" w:hAnsi="Times New Roman" w:cs="Times New Roman"/>
          <w:sz w:val="24"/>
          <w:szCs w:val="24"/>
        </w:rPr>
        <w:t>the present approach may serve as a</w:t>
      </w:r>
      <w:r w:rsidR="0077011C" w:rsidRPr="001F665F">
        <w:rPr>
          <w:rFonts w:ascii="Times New Roman" w:hAnsi="Times New Roman" w:cs="Times New Roman"/>
          <w:sz w:val="24"/>
          <w:szCs w:val="24"/>
        </w:rPr>
        <w:t xml:space="preserve"> </w:t>
      </w:r>
      <w:r w:rsidR="00A36A22" w:rsidRPr="001F665F">
        <w:rPr>
          <w:rFonts w:ascii="Times New Roman" w:hAnsi="Times New Roman" w:cs="Times New Roman"/>
          <w:sz w:val="24"/>
          <w:szCs w:val="24"/>
        </w:rPr>
        <w:t>tool for us to</w:t>
      </w:r>
      <w:r w:rsidR="004A141C" w:rsidRPr="001F665F">
        <w:rPr>
          <w:rFonts w:ascii="Times New Roman" w:hAnsi="Times New Roman" w:cs="Times New Roman"/>
          <w:sz w:val="24"/>
          <w:szCs w:val="24"/>
        </w:rPr>
        <w:t xml:space="preserve"> carry out cellular measurements as well as </w:t>
      </w:r>
      <w:r w:rsidR="00367C1D" w:rsidRPr="001F665F">
        <w:rPr>
          <w:rFonts w:ascii="Times New Roman" w:hAnsi="Times New Roman" w:cs="Times New Roman"/>
          <w:sz w:val="24"/>
          <w:szCs w:val="24"/>
        </w:rPr>
        <w:t xml:space="preserve">probe different </w:t>
      </w:r>
      <w:r w:rsidR="004A141C" w:rsidRPr="001F665F">
        <w:rPr>
          <w:rFonts w:ascii="Times New Roman" w:hAnsi="Times New Roman" w:cs="Times New Roman"/>
          <w:sz w:val="24"/>
          <w:szCs w:val="24"/>
        </w:rPr>
        <w:t xml:space="preserve">molecular processes. For example, </w:t>
      </w:r>
      <w:r w:rsidR="00C470E5" w:rsidRPr="001F665F">
        <w:rPr>
          <w:rFonts w:ascii="Times New Roman" w:hAnsi="Times New Roman" w:cs="Times New Roman"/>
          <w:sz w:val="24"/>
          <w:szCs w:val="24"/>
        </w:rPr>
        <w:t xml:space="preserve">as illustrated before, the temporal </w:t>
      </w:r>
      <w:r w:rsidR="006E5F3C" w:rsidRPr="001F665F">
        <w:rPr>
          <w:rFonts w:ascii="Times New Roman" w:hAnsi="Times New Roman" w:cs="Times New Roman"/>
          <w:sz w:val="24"/>
          <w:szCs w:val="24"/>
        </w:rPr>
        <w:t xml:space="preserve">variation of poleward force (a quantity that is difficult to measure directly) can be estimated from the </w:t>
      </w:r>
      <w:r w:rsidR="001F665F" w:rsidRPr="001F665F">
        <w:rPr>
          <w:rFonts w:ascii="Times New Roman" w:hAnsi="Times New Roman" w:cs="Times New Roman"/>
          <w:sz w:val="24"/>
          <w:szCs w:val="24"/>
        </w:rPr>
        <w:t xml:space="preserve">simulated </w:t>
      </w:r>
      <w:r w:rsidR="006E5F3C" w:rsidRPr="001F665F">
        <w:rPr>
          <w:rFonts w:ascii="Times New Roman" w:hAnsi="Times New Roman" w:cs="Times New Roman"/>
          <w:sz w:val="24"/>
          <w:szCs w:val="24"/>
        </w:rPr>
        <w:t xml:space="preserve">NE evolution in our model. In addition, </w:t>
      </w:r>
      <w:r w:rsidR="001F665F" w:rsidRPr="001F665F">
        <w:rPr>
          <w:rFonts w:ascii="Times New Roman" w:hAnsi="Times New Roman" w:cs="Times New Roman"/>
          <w:sz w:val="24"/>
          <w:szCs w:val="24"/>
        </w:rPr>
        <w:t xml:space="preserve">the role of specific molecules/proteins in, for instance, spindle microtubule dynamics or chromosome separation can also be quantitatively probed by matching model predictions with experimental observations.  </w:t>
      </w:r>
    </w:p>
    <w:p w14:paraId="669DBAB0" w14:textId="42589899" w:rsidR="009A65EF" w:rsidRPr="002C7B84" w:rsidRDefault="007D57EB" w:rsidP="00D83F26">
      <w:pPr>
        <w:spacing w:line="360" w:lineRule="auto"/>
        <w:ind w:firstLine="357"/>
        <w:contextualSpacing/>
        <w:rPr>
          <w:rFonts w:ascii="Times New Roman" w:hAnsi="Times New Roman" w:cs="Times New Roman"/>
          <w:sz w:val="24"/>
          <w:szCs w:val="24"/>
          <w:lang w:val="en-HK"/>
        </w:rPr>
      </w:pPr>
      <w:r w:rsidRPr="00437B0C">
        <w:rPr>
          <w:rFonts w:ascii="Times New Roman" w:hAnsi="Times New Roman" w:cs="Times New Roman"/>
          <w:sz w:val="24"/>
          <w:szCs w:val="24"/>
          <w:lang w:val="en-HK"/>
        </w:rPr>
        <w:t xml:space="preserve">It must be pointed </w:t>
      </w:r>
      <w:r w:rsidR="00B96939">
        <w:rPr>
          <w:rFonts w:ascii="Times New Roman" w:hAnsi="Times New Roman" w:cs="Times New Roman"/>
          <w:sz w:val="24"/>
          <w:szCs w:val="24"/>
          <w:lang w:val="en-HK"/>
        </w:rPr>
        <w:t xml:space="preserve">out </w:t>
      </w:r>
      <w:r w:rsidRPr="00437B0C">
        <w:rPr>
          <w:rFonts w:ascii="Times New Roman" w:hAnsi="Times New Roman" w:cs="Times New Roman"/>
          <w:sz w:val="24"/>
          <w:szCs w:val="24"/>
          <w:lang w:val="en-HK"/>
        </w:rPr>
        <w:t>that s</w:t>
      </w:r>
      <w:r w:rsidR="000A577D" w:rsidRPr="00437B0C">
        <w:rPr>
          <w:rFonts w:ascii="Times New Roman" w:hAnsi="Times New Roman" w:cs="Times New Roman"/>
          <w:sz w:val="24"/>
          <w:szCs w:val="24"/>
          <w:lang w:val="en-HK"/>
        </w:rPr>
        <w:t xml:space="preserve">everal </w:t>
      </w:r>
      <w:r w:rsidR="00C141B5" w:rsidRPr="00437B0C">
        <w:rPr>
          <w:rFonts w:ascii="Times New Roman" w:hAnsi="Times New Roman" w:cs="Times New Roman"/>
          <w:sz w:val="24"/>
          <w:szCs w:val="24"/>
          <w:lang w:val="en-HK"/>
        </w:rPr>
        <w:t xml:space="preserve">simplifications </w:t>
      </w:r>
      <w:r w:rsidRPr="00437B0C">
        <w:rPr>
          <w:rFonts w:ascii="Times New Roman" w:hAnsi="Times New Roman" w:cs="Times New Roman"/>
          <w:sz w:val="24"/>
          <w:szCs w:val="24"/>
          <w:lang w:val="en-HK"/>
        </w:rPr>
        <w:t>were made in our analysis which certainly warrant further inve</w:t>
      </w:r>
      <w:r w:rsidR="00C141B5" w:rsidRPr="00437B0C">
        <w:rPr>
          <w:rFonts w:ascii="Times New Roman" w:hAnsi="Times New Roman" w:cs="Times New Roman"/>
          <w:sz w:val="24"/>
          <w:szCs w:val="24"/>
          <w:lang w:val="en-HK"/>
        </w:rPr>
        <w:t>s</w:t>
      </w:r>
      <w:r w:rsidRPr="00437B0C">
        <w:rPr>
          <w:rFonts w:ascii="Times New Roman" w:hAnsi="Times New Roman" w:cs="Times New Roman"/>
          <w:sz w:val="24"/>
          <w:szCs w:val="24"/>
          <w:lang w:val="en-HK"/>
        </w:rPr>
        <w:t>tigations</w:t>
      </w:r>
      <w:r w:rsidR="00C141B5" w:rsidRPr="00437B0C">
        <w:rPr>
          <w:rFonts w:ascii="Times New Roman" w:hAnsi="Times New Roman" w:cs="Times New Roman"/>
          <w:sz w:val="24"/>
          <w:szCs w:val="24"/>
          <w:lang w:val="en-HK"/>
        </w:rPr>
        <w:t xml:space="preserve">. </w:t>
      </w:r>
      <w:r w:rsidR="004355D4" w:rsidRPr="00437B0C">
        <w:rPr>
          <w:rFonts w:ascii="Times New Roman" w:hAnsi="Times New Roman" w:cs="Times New Roman" w:hint="eastAsia"/>
          <w:sz w:val="24"/>
          <w:szCs w:val="24"/>
          <w:lang w:val="en-HK"/>
        </w:rPr>
        <w:t xml:space="preserve">For example, </w:t>
      </w:r>
      <w:r w:rsidR="000E4F94" w:rsidRPr="00437B0C">
        <w:rPr>
          <w:rFonts w:ascii="Times New Roman" w:hAnsi="Times New Roman" w:cs="Times New Roman"/>
          <w:sz w:val="24"/>
          <w:szCs w:val="24"/>
          <w:lang w:val="en-HK"/>
        </w:rPr>
        <w:t>the occurrence of catastrophe</w:t>
      </w:r>
      <w:r w:rsidR="000E4F94" w:rsidRPr="00437B0C">
        <w:rPr>
          <w:rFonts w:ascii="Times New Roman" w:hAnsi="Times New Roman" w:cs="Times New Roman" w:hint="eastAsia"/>
          <w:sz w:val="24"/>
          <w:szCs w:val="24"/>
          <w:lang w:val="en-HK"/>
        </w:rPr>
        <w:t xml:space="preserve"> </w:t>
      </w:r>
      <w:r w:rsidR="000E4F94" w:rsidRPr="00437B0C">
        <w:rPr>
          <w:rFonts w:ascii="Times New Roman" w:hAnsi="Times New Roman" w:cs="Times New Roman"/>
          <w:sz w:val="24"/>
          <w:szCs w:val="24"/>
          <w:lang w:val="en-HK"/>
        </w:rPr>
        <w:t xml:space="preserve">and rescue </w:t>
      </w:r>
      <w:r w:rsidR="00D86245" w:rsidRPr="00437B0C">
        <w:rPr>
          <w:rFonts w:ascii="Times New Roman" w:hAnsi="Times New Roman" w:cs="Times New Roman"/>
          <w:sz w:val="24"/>
          <w:szCs w:val="24"/>
          <w:lang w:val="en-HK"/>
        </w:rPr>
        <w:fldChar w:fldCharType="begin">
          <w:fldData xml:space="preserve">PEVuZE5vdGU+PENpdGU+PEF1dGhvcj5CcnVzdC1NYXNjaGVyPC9BdXRob3I+PFllYXI+MjAxMTwv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</w:fldData>
        </w:fldChar>
      </w:r>
      <w:r w:rsidR="00D86245" w:rsidRPr="00437B0C">
        <w:rPr>
          <w:rFonts w:ascii="Times New Roman" w:hAnsi="Times New Roman" w:cs="Times New Roman"/>
          <w:sz w:val="24"/>
          <w:szCs w:val="24"/>
          <w:lang w:val="en-HK"/>
        </w:rPr>
        <w:instrText xml:space="preserve"> ADDIN EN.CITE </w:instrText>
      </w:r>
      <w:r w:rsidR="00D86245" w:rsidRPr="00437B0C">
        <w:rPr>
          <w:rFonts w:ascii="Times New Roman" w:hAnsi="Times New Roman" w:cs="Times New Roman"/>
          <w:sz w:val="24"/>
          <w:szCs w:val="24"/>
          <w:lang w:val="en-HK"/>
        </w:rPr>
        <w:fldChar w:fldCharType="begin">
          <w:fldData xml:space="preserve">PEVuZE5vdGU+PENpdGU+PEF1dGhvcj5CcnVzdC1NYXNjaGVyPC9BdXRob3I+PFllYXI+MjAxMTwv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</w:fldData>
        </w:fldChar>
      </w:r>
      <w:r w:rsidR="00D86245" w:rsidRPr="00437B0C">
        <w:rPr>
          <w:rFonts w:ascii="Times New Roman" w:hAnsi="Times New Roman" w:cs="Times New Roman"/>
          <w:sz w:val="24"/>
          <w:szCs w:val="24"/>
          <w:lang w:val="en-HK"/>
        </w:rPr>
        <w:instrText xml:space="preserve"> ADDIN EN.CITE.DATA </w:instrText>
      </w:r>
      <w:r w:rsidR="00D86245" w:rsidRPr="00437B0C">
        <w:rPr>
          <w:rFonts w:ascii="Times New Roman" w:hAnsi="Times New Roman" w:cs="Times New Roman"/>
          <w:sz w:val="24"/>
          <w:szCs w:val="24"/>
          <w:lang w:val="en-HK"/>
        </w:rPr>
      </w:r>
      <w:r w:rsidR="00D86245" w:rsidRPr="00437B0C">
        <w:rPr>
          <w:rFonts w:ascii="Times New Roman" w:hAnsi="Times New Roman" w:cs="Times New Roman"/>
          <w:sz w:val="24"/>
          <w:szCs w:val="24"/>
          <w:lang w:val="en-HK"/>
        </w:rPr>
        <w:fldChar w:fldCharType="end"/>
      </w:r>
      <w:r w:rsidR="00D86245" w:rsidRPr="00437B0C">
        <w:rPr>
          <w:rFonts w:ascii="Times New Roman" w:hAnsi="Times New Roman" w:cs="Times New Roman"/>
          <w:sz w:val="24"/>
          <w:szCs w:val="24"/>
          <w:lang w:val="en-HK"/>
        </w:rPr>
      </w:r>
      <w:r w:rsidR="00D86245" w:rsidRPr="00437B0C">
        <w:rPr>
          <w:rFonts w:ascii="Times New Roman" w:hAnsi="Times New Roman" w:cs="Times New Roman"/>
          <w:sz w:val="24"/>
          <w:szCs w:val="24"/>
          <w:lang w:val="en-HK"/>
        </w:rPr>
        <w:fldChar w:fldCharType="separate"/>
      </w:r>
      <w:r w:rsidR="00D86245" w:rsidRPr="00437B0C">
        <w:rPr>
          <w:rFonts w:ascii="Times New Roman" w:hAnsi="Times New Roman" w:cs="Times New Roman"/>
          <w:noProof/>
          <w:sz w:val="24"/>
          <w:szCs w:val="24"/>
          <w:lang w:val="en-HK"/>
        </w:rPr>
        <w:t>(Brust-Mascher et al., 2004; Brust-Mascher and Scholey, 2011; Mogilner and Craig, 2010)</w:t>
      </w:r>
      <w:r w:rsidR="00D86245" w:rsidRPr="00437B0C">
        <w:rPr>
          <w:rFonts w:ascii="Times New Roman" w:hAnsi="Times New Roman" w:cs="Times New Roman"/>
          <w:sz w:val="24"/>
          <w:szCs w:val="24"/>
          <w:lang w:val="en-HK"/>
        </w:rPr>
        <w:fldChar w:fldCharType="end"/>
      </w:r>
      <w:r w:rsidR="004610A1">
        <w:rPr>
          <w:rFonts w:ascii="Times New Roman" w:hAnsi="Times New Roman" w:cs="Times New Roman"/>
          <w:sz w:val="24"/>
          <w:szCs w:val="24"/>
          <w:lang w:val="en-HK"/>
        </w:rPr>
        <w:t xml:space="preserve"> for spindle microtubules</w:t>
      </w:r>
      <w:r w:rsidR="00CB1F87">
        <w:rPr>
          <w:rFonts w:ascii="Times New Roman" w:hAnsi="Times New Roman" w:cs="Times New Roman"/>
          <w:sz w:val="24"/>
          <w:szCs w:val="24"/>
          <w:lang w:val="en-HK"/>
        </w:rPr>
        <w:t xml:space="preserve"> was taken into account only on an average sense in the model, a treatment that </w:t>
      </w:r>
      <w:r w:rsidR="005B4068">
        <w:rPr>
          <w:rFonts w:ascii="Times New Roman" w:hAnsi="Times New Roman" w:cs="Times New Roman"/>
          <w:sz w:val="24"/>
          <w:szCs w:val="24"/>
          <w:lang w:val="en-HK"/>
        </w:rPr>
        <w:t>may not able to capture some</w:t>
      </w:r>
      <w:r w:rsidR="00CB1F87">
        <w:rPr>
          <w:rFonts w:ascii="Times New Roman" w:hAnsi="Times New Roman" w:cs="Times New Roman"/>
          <w:sz w:val="24"/>
          <w:szCs w:val="24"/>
          <w:lang w:val="en-HK"/>
        </w:rPr>
        <w:t xml:space="preserve"> </w:t>
      </w:r>
      <w:r w:rsidR="005B4068" w:rsidRPr="00437B0C">
        <w:rPr>
          <w:rFonts w:ascii="Times New Roman" w:hAnsi="Times New Roman" w:cs="Times New Roman"/>
          <w:sz w:val="24"/>
          <w:szCs w:val="24"/>
          <w:lang w:val="en-HK"/>
        </w:rPr>
        <w:t>stochastic</w:t>
      </w:r>
      <w:r w:rsidR="005B4068">
        <w:rPr>
          <w:rFonts w:ascii="Times New Roman" w:hAnsi="Times New Roman" w:cs="Times New Roman"/>
          <w:sz w:val="24"/>
          <w:szCs w:val="24"/>
          <w:lang w:val="en-HK"/>
        </w:rPr>
        <w:t xml:space="preserve"> features of the problem.</w:t>
      </w:r>
      <w:r w:rsidR="004610A1">
        <w:rPr>
          <w:rFonts w:ascii="Times New Roman" w:hAnsi="Times New Roman" w:cs="Times New Roman"/>
          <w:sz w:val="24"/>
          <w:szCs w:val="24"/>
          <w:lang w:val="en-HK"/>
        </w:rPr>
        <w:t xml:space="preserve"> </w:t>
      </w:r>
      <w:r w:rsidR="005B4068">
        <w:rPr>
          <w:rFonts w:ascii="Times New Roman" w:hAnsi="Times New Roman" w:cs="Times New Roman"/>
          <w:sz w:val="24"/>
          <w:szCs w:val="24"/>
          <w:lang w:val="en-HK"/>
        </w:rPr>
        <w:t>In addition,</w:t>
      </w:r>
      <w:r w:rsidR="004610A1">
        <w:rPr>
          <w:rFonts w:ascii="Times New Roman" w:hAnsi="Times New Roman" w:cs="Times New Roman"/>
          <w:sz w:val="24"/>
          <w:szCs w:val="24"/>
          <w:lang w:val="en-HK"/>
        </w:rPr>
        <w:t xml:space="preserve"> possible deformation and buckling</w:t>
      </w:r>
      <w:r w:rsidR="005B4068">
        <w:rPr>
          <w:rFonts w:ascii="Times New Roman" w:hAnsi="Times New Roman" w:cs="Times New Roman"/>
          <w:sz w:val="24"/>
          <w:szCs w:val="24"/>
          <w:lang w:val="en-HK"/>
        </w:rPr>
        <w:t xml:space="preserve"> of microtubules</w:t>
      </w:r>
      <w:r w:rsidR="004610A1">
        <w:rPr>
          <w:rFonts w:ascii="Times New Roman" w:hAnsi="Times New Roman" w:cs="Times New Roman"/>
          <w:sz w:val="24"/>
          <w:szCs w:val="24"/>
          <w:lang w:val="en-HK"/>
        </w:rPr>
        <w:t xml:space="preserve"> </w:t>
      </w:r>
      <w:r w:rsidR="004610A1" w:rsidRPr="004610A1">
        <w:rPr>
          <w:rFonts w:ascii="Times New Roman" w:hAnsi="Times New Roman" w:cs="Times New Roman"/>
          <w:sz w:val="24"/>
          <w:szCs w:val="24"/>
          <w:lang w:val="en-HK"/>
        </w:rPr>
        <w:fldChar w:fldCharType="begin"/>
      </w:r>
      <w:r w:rsidR="004610A1" w:rsidRPr="004610A1">
        <w:rPr>
          <w:rFonts w:ascii="Times New Roman" w:hAnsi="Times New Roman" w:cs="Times New Roman"/>
          <w:sz w:val="24"/>
          <w:szCs w:val="24"/>
          <w:lang w:val="en-HK"/>
        </w:rPr>
        <w:instrText xml:space="preserve"> ADDIN EN.CITE &lt;EndNote&gt;&lt;Cite&gt;&lt;Author&gt;Ji&lt;/Author&gt;&lt;Year&gt;2011&lt;/Year&gt;&lt;RecNum&gt;950&lt;/RecNum&gt;&lt;DisplayText&gt;(Ji and Feng, 2011a, b)&lt;/DisplayText&gt;&lt;record&gt;&lt;rec-number&gt;950&lt;/rec-number&gt;&lt;foreign-keys&gt;&lt;key app="EN" db-id="edfxddxe4x5t5cepxad5rddt0vstxe5dpssp" timestamp="1587267168"&gt;950&lt;/key&gt;&lt;/foreign-keys&gt;&lt;ref-type name="Journal Article"&gt;17&lt;/ref-type&gt;&lt;contributors&gt;&lt;authors&gt;&lt;author&gt;Ji, Xiang-Ying&lt;/author&gt;&lt;author&gt;Feng, Xi-Qiao&lt;/author&gt;&lt;/authors&gt;&lt;/contributors&gt;&lt;titles&gt;&lt;title&gt;Mechanochemical modeling of dynamic microtubule growth involving sheet-to-tube transition&lt;/title&gt;&lt;secondary-title&gt;Plos one&lt;/secondary-title&gt;&lt;/titles&gt;&lt;periodical&gt;&lt;full-title&gt;PloS one&lt;/full-title&gt;&lt;/periodical&gt;&lt;volume&gt;6&lt;/volume&gt;&lt;number&gt;12&lt;/number&gt;&lt;dates&gt;&lt;year&gt;2011&lt;/year&gt;&lt;/dates&gt;&lt;urls&gt;&lt;/urls&gt;&lt;/record&gt;&lt;/Cite&gt;&lt;Cite&gt;&lt;Author&gt;Ji&lt;/Author&gt;&lt;Year&gt;2011&lt;/Year&gt;&lt;RecNum&gt;948&lt;/RecNum&gt;&lt;record&gt;&lt;rec-number&gt;948&lt;/rec-number&gt;&lt;foreign-keys&gt;&lt;key app="EN" db-id="edfxddxe4x5t5cepxad5rddt0vstxe5dpssp" timestamp="1587263935"&gt;948&lt;/key&gt;&lt;/foreign-keys&gt;&lt;ref-type name="Journal Article"&gt;17&lt;/ref-type&gt;&lt;contributors&gt;&lt;authors&gt;&lt;author&gt;Ji, Xiang-Ying&lt;/author&gt;&lt;author&gt;Feng, Xi-Qiao&lt;/author&gt;&lt;/authors&gt;&lt;/contributors&gt;&lt;titles&gt;&lt;title&gt;Coarse-grained mechanochemical model for simulating the dynamic behavior of microtubules&lt;/title&gt;&lt;secondary-title&gt;Physical Review E&lt;/secondary-title&gt;&lt;/titles&gt;&lt;periodical&gt;&lt;full-title&gt;Physical Review E&lt;/full-title&gt;&lt;/periodical&gt;&lt;pages&gt;031933&lt;/pages&gt;&lt;volume&gt;84&lt;/volume&gt;&lt;number&gt;3&lt;/number&gt;&lt;dates&gt;&lt;year&gt;2011&lt;/year&gt;&lt;/dates&gt;&lt;urls&gt;&lt;/urls&gt;&lt;/record&gt;&lt;/Cite&gt;&lt;/EndNote&gt;</w:instrText>
      </w:r>
      <w:r w:rsidR="004610A1" w:rsidRPr="004610A1">
        <w:rPr>
          <w:rFonts w:ascii="Times New Roman" w:hAnsi="Times New Roman" w:cs="Times New Roman"/>
          <w:sz w:val="24"/>
          <w:szCs w:val="24"/>
          <w:lang w:val="en-HK"/>
        </w:rPr>
        <w:fldChar w:fldCharType="separate"/>
      </w:r>
      <w:r w:rsidR="004610A1" w:rsidRPr="004610A1">
        <w:rPr>
          <w:rFonts w:ascii="Times New Roman" w:hAnsi="Times New Roman" w:cs="Times New Roman"/>
          <w:sz w:val="24"/>
          <w:szCs w:val="24"/>
          <w:lang w:val="en-HK"/>
        </w:rPr>
        <w:t>(Ji and Feng, 2011a, b)</w:t>
      </w:r>
      <w:r w:rsidR="004610A1" w:rsidRPr="004610A1">
        <w:rPr>
          <w:rFonts w:ascii="Times New Roman" w:hAnsi="Times New Roman" w:cs="Times New Roman"/>
          <w:sz w:val="24"/>
          <w:szCs w:val="24"/>
          <w:lang w:val="en-HK"/>
        </w:rPr>
        <w:fldChar w:fldCharType="end"/>
      </w:r>
      <w:r w:rsidR="004610A1">
        <w:rPr>
          <w:rFonts w:ascii="Times New Roman" w:hAnsi="Times New Roman" w:cs="Times New Roman"/>
          <w:sz w:val="24"/>
          <w:szCs w:val="24"/>
          <w:lang w:val="en-HK"/>
        </w:rPr>
        <w:t xml:space="preserve"> </w:t>
      </w:r>
      <w:r w:rsidR="005B4068">
        <w:rPr>
          <w:rFonts w:ascii="Times New Roman" w:hAnsi="Times New Roman" w:cs="Times New Roman"/>
          <w:sz w:val="24"/>
          <w:szCs w:val="24"/>
          <w:lang w:val="en-HK"/>
        </w:rPr>
        <w:t>were also ignored</w:t>
      </w:r>
      <w:r w:rsidR="00D86245" w:rsidRPr="00437B0C">
        <w:rPr>
          <w:rFonts w:ascii="Times New Roman" w:hAnsi="Times New Roman" w:cs="Times New Roman"/>
          <w:sz w:val="24"/>
          <w:szCs w:val="24"/>
          <w:lang w:val="en-HK"/>
        </w:rPr>
        <w:t>.</w:t>
      </w:r>
      <w:r w:rsidR="00D83F26">
        <w:rPr>
          <w:rFonts w:ascii="Times New Roman" w:hAnsi="Times New Roman" w:cs="Times New Roman"/>
          <w:b/>
          <w:color w:val="C00000"/>
          <w:sz w:val="24"/>
          <w:szCs w:val="24"/>
        </w:rPr>
        <w:t xml:space="preserve"> </w:t>
      </w:r>
      <w:r w:rsidR="00D83F26" w:rsidRPr="00AC0342">
        <w:rPr>
          <w:rFonts w:ascii="Times New Roman" w:hAnsi="Times New Roman" w:cs="Times New Roman"/>
          <w:sz w:val="24"/>
          <w:szCs w:val="24"/>
          <w:highlight w:val="yellow"/>
        </w:rPr>
        <w:t xml:space="preserve">Actually, besides growing spindle microtubules, deformation of the nuclear envelope can also be influenced by other factors such as additional forces generated by the cytoskeleton or thermal fluctuations of the membrane. For example, a recent study </w:t>
      </w:r>
      <w:r w:rsidR="00D83F26" w:rsidRPr="00AC0342">
        <w:rPr>
          <w:rFonts w:ascii="Times New Roman" w:hAnsi="Times New Roman" w:cs="Times New Roman"/>
          <w:sz w:val="24"/>
          <w:szCs w:val="24"/>
          <w:highlight w:val="yellow"/>
        </w:rPr>
        <w:fldChar w:fldCharType="begin"/>
      </w:r>
      <w:r w:rsidR="00D83F26" w:rsidRPr="00AC0342">
        <w:rPr>
          <w:rFonts w:ascii="Times New Roman" w:hAnsi="Times New Roman" w:cs="Times New Roman"/>
          <w:sz w:val="24"/>
          <w:szCs w:val="24"/>
          <w:highlight w:val="yellow"/>
        </w:rPr>
        <w:instrText xml:space="preserve"> ADDIN EN.CITE &lt;EndNote&gt;&lt;Cite&gt;&lt;Author&gt;Schreiner&lt;/Author&gt;&lt;Year&gt;2015&lt;/Year&gt;&lt;RecNum&gt;411&lt;/RecNum&gt;&lt;DisplayText&gt;(Schreiner et al., 2015)&lt;/DisplayText&gt;&lt;record&gt;&lt;rec-number&gt;411&lt;/rec-number&gt;&lt;foreign-keys&gt;&lt;key app="EN" db-id="edfxddxe4x5t5cepxad5rddt0vstxe5dpssp" timestamp="1530091145"&gt;411&lt;/key&gt;&lt;key app="ENWeb" db-id=""&gt;0&lt;/key&gt;&lt;/foreign-keys&gt;&lt;ref-type name="Journal Article"&gt;17&lt;/ref-type&gt;&lt;contributors&gt;&lt;authors&gt;&lt;author&gt;Schreiner, Sarah M&lt;/author&gt;&lt;author&gt;Koo, Peter K&lt;/author&gt;&lt;author&gt;Zhao, Yao&lt;/author&gt;&lt;author&gt;Mochrie, Simon GJ&lt;/author&gt;&lt;author&gt;King, Megan C&lt;/author&gt;&lt;/authors&gt;&lt;/contributors&gt;&lt;titles&gt;&lt;title&gt;The tethering of chromatin to the nuclear envelope supports nuclear mechanics&lt;/title&gt;&lt;secondary-title&gt;Nature communications&lt;/secondary-title&gt;&lt;/titles&gt;&lt;periodical&gt;&lt;full-title&gt;Nature communications&lt;/full-title&gt;&lt;/periodical&gt;&lt;pages&gt;7159&lt;/pages&gt;&lt;volume&gt;6&lt;/volume&gt;&lt;dates&gt;&lt;year&gt;2015&lt;/year&gt;&lt;/dates&gt;&lt;isbn&gt;2041-1723&lt;/isbn&gt;&lt;urls&gt;&lt;/urls&gt;&lt;/record&gt;&lt;/Cite&gt;&lt;/EndNote&gt;</w:instrText>
      </w:r>
      <w:r w:rsidR="00D83F26" w:rsidRPr="00AC0342">
        <w:rPr>
          <w:rFonts w:ascii="Times New Roman" w:hAnsi="Times New Roman" w:cs="Times New Roman"/>
          <w:sz w:val="24"/>
          <w:szCs w:val="24"/>
          <w:highlight w:val="yellow"/>
        </w:rPr>
        <w:fldChar w:fldCharType="separate"/>
      </w:r>
      <w:r w:rsidR="00D83F26" w:rsidRPr="00AC0342">
        <w:rPr>
          <w:rFonts w:ascii="Times New Roman" w:hAnsi="Times New Roman" w:cs="Times New Roman"/>
          <w:noProof/>
          <w:sz w:val="24"/>
          <w:szCs w:val="24"/>
          <w:highlight w:val="yellow"/>
        </w:rPr>
        <w:t>(Schreiner et al., 2015)</w:t>
      </w:r>
      <w:r w:rsidR="00D83F26" w:rsidRPr="00AC0342">
        <w:rPr>
          <w:rFonts w:ascii="Times New Roman" w:hAnsi="Times New Roman" w:cs="Times New Roman"/>
          <w:sz w:val="24"/>
          <w:szCs w:val="24"/>
          <w:highlight w:val="yellow"/>
        </w:rPr>
        <w:fldChar w:fldCharType="end"/>
      </w:r>
      <w:r w:rsidR="00D83F26" w:rsidRPr="00AC0342">
        <w:rPr>
          <w:rFonts w:ascii="Times New Roman" w:hAnsi="Times New Roman" w:cs="Times New Roman"/>
          <w:sz w:val="24"/>
          <w:szCs w:val="24"/>
          <w:highlight w:val="yellow"/>
        </w:rPr>
        <w:t xml:space="preserve"> has shown that disruption of F-actins led to shape variations of the mitotic nuclear envelope. It is conceivable that these factors can all be taken into account in the present model once proper descriptions of possible interactions between actin filaments and the nuclear membrane </w:t>
      </w:r>
      <w:r w:rsidR="00D83F26" w:rsidRPr="00AC0342">
        <w:rPr>
          <w:rFonts w:ascii="Times New Roman" w:hAnsi="Times New Roman" w:cs="Times New Roman"/>
          <w:sz w:val="24"/>
          <w:szCs w:val="24"/>
          <w:highlight w:val="yellow"/>
        </w:rPr>
        <w:fldChar w:fldCharType="begin"/>
      </w:r>
      <w:r w:rsidR="00D83F26" w:rsidRPr="00AC0342">
        <w:rPr>
          <w:rFonts w:ascii="Times New Roman" w:hAnsi="Times New Roman" w:cs="Times New Roman"/>
          <w:sz w:val="24"/>
          <w:szCs w:val="24"/>
          <w:highlight w:val="yellow"/>
        </w:rPr>
        <w:instrText xml:space="preserve"> ADDIN EN.CITE &lt;EndNote&gt;&lt;Cite&gt;&lt;Author&gt;Lin&lt;/Author&gt;&lt;Year&gt;2010&lt;/Year&gt;&lt;RecNum&gt;72&lt;/RecNum&gt;&lt;DisplayText&gt;(Lin, 2009, 2010)&lt;/DisplayText&gt;&lt;record&gt;&lt;rec-number&gt;72&lt;/rec-number&gt;&lt;foreign-keys&gt;&lt;key app="EN" db-id="edfxddxe4x5t5cepxad5rddt0vstxe5dpssp" timestamp="1480680058"&gt;72&lt;/key&gt;&lt;key app="ENWeb" db-id=""&gt;0&lt;/key&gt;&lt;/foreign-keys&gt;&lt;ref-type name="Journal Article"&gt;17&lt;/ref-type&gt;&lt;contributors&gt;&lt;authors&gt;&lt;author&gt;Yuan Lin&lt;/author&gt;&lt;/authors&gt;&lt;/contributors&gt;&lt;titles&gt;&lt;title&gt;A model of cell motility leading to biphasic dependence of transport speed on adhesive strength&lt;/title&gt;&lt;secondary-title&gt;Journal of the Mechanics and Physics of Solids&lt;/secondary-title&gt;&lt;/titles&gt;&lt;periodical&gt;&lt;full-title&gt;Journal of the Mechanics and Physics of Solids&lt;/full-title&gt;&lt;/periodical&gt;&lt;pages&gt;502-514&lt;/pages&gt;&lt;volume&gt;58&lt;/volume&gt;&lt;dates&gt;&lt;year&gt;2010&lt;/year&gt;&lt;/dates&gt;&lt;urls&gt;&lt;/urls&gt;&lt;/record&gt;&lt;/Cite&gt;&lt;Cite&gt;&lt;Author&gt;Lin&lt;/Author&gt;&lt;Year&gt;2009&lt;/Year&gt;&lt;RecNum&gt;1033&lt;/RecNum&gt;&lt;record&gt;&lt;rec-number&gt;1033&lt;/rec-number&gt;&lt;foreign-keys&gt;&lt;key app="EN" db-id="edfxddxe4x5t5cepxad5rddt0vstxe5dpssp" timestamp="1591691110"&gt;1033&lt;/key&gt;&lt;/foreign-keys&gt;&lt;ref-type name="Journal Article"&gt;17&lt;/ref-type&gt;&lt;contributors&gt;&lt;authors&gt;&lt;author&gt;Lin, Yuan&lt;/author&gt;&lt;/authors&gt;&lt;/contributors&gt;&lt;titles&gt;&lt;title&gt;Mechanics model for actin-based motility&lt;/title&gt;&lt;secondary-title&gt;Physical Review E&lt;/secondary-title&gt;&lt;/titles&gt;&lt;periodical&gt;&lt;full-title&gt;Physical Review E&lt;/full-title&gt;&lt;/periodical&gt;&lt;pages&gt;021916&lt;/pages&gt;&lt;volume&gt;79&lt;/volume&gt;&lt;number&gt;2&lt;/number&gt;&lt;dates&gt;&lt;year&gt;2009&lt;/year&gt;&lt;/dates&gt;&lt;urls&gt;&lt;/urls&gt;&lt;/record&gt;&lt;/Cite&gt;&lt;/EndNote&gt;</w:instrText>
      </w:r>
      <w:r w:rsidR="00D83F26" w:rsidRPr="00AC0342">
        <w:rPr>
          <w:rFonts w:ascii="Times New Roman" w:hAnsi="Times New Roman" w:cs="Times New Roman"/>
          <w:sz w:val="24"/>
          <w:szCs w:val="24"/>
          <w:highlight w:val="yellow"/>
        </w:rPr>
        <w:fldChar w:fldCharType="separate"/>
      </w:r>
      <w:r w:rsidR="00D83F26" w:rsidRPr="00AC0342">
        <w:rPr>
          <w:rFonts w:ascii="Times New Roman" w:hAnsi="Times New Roman" w:cs="Times New Roman"/>
          <w:noProof/>
          <w:sz w:val="24"/>
          <w:szCs w:val="24"/>
          <w:highlight w:val="yellow"/>
        </w:rPr>
        <w:t>(Lin, 2009, 2010)</w:t>
      </w:r>
      <w:r w:rsidR="00D83F26" w:rsidRPr="00AC0342">
        <w:rPr>
          <w:rFonts w:ascii="Times New Roman" w:hAnsi="Times New Roman" w:cs="Times New Roman"/>
          <w:sz w:val="24"/>
          <w:szCs w:val="24"/>
          <w:highlight w:val="yellow"/>
        </w:rPr>
        <w:fldChar w:fldCharType="end"/>
      </w:r>
      <w:r w:rsidR="00D83F26" w:rsidRPr="00AC0342">
        <w:rPr>
          <w:rFonts w:ascii="Times New Roman" w:hAnsi="Times New Roman" w:cs="Times New Roman"/>
          <w:sz w:val="24"/>
          <w:szCs w:val="24"/>
          <w:highlight w:val="yellow"/>
        </w:rPr>
        <w:t>, as well as random forces introduced by thermal excitations, are developed.</w:t>
      </w:r>
      <w:r w:rsidR="00D83F26">
        <w:rPr>
          <w:rFonts w:ascii="Times New Roman" w:hAnsi="Times New Roman" w:cs="Times New Roman"/>
          <w:b/>
          <w:color w:val="C00000"/>
          <w:sz w:val="24"/>
          <w:szCs w:val="24"/>
        </w:rPr>
        <w:t xml:space="preserve"> </w:t>
      </w:r>
      <w:r w:rsidR="00D83F26">
        <w:rPr>
          <w:rFonts w:ascii="Times New Roman" w:hAnsi="Times New Roman" w:cs="Times New Roman"/>
          <w:sz w:val="24"/>
          <w:szCs w:val="24"/>
          <w:lang w:val="en-HK"/>
        </w:rPr>
        <w:t>Finally,</w:t>
      </w:r>
      <w:r w:rsidR="00D83F26" w:rsidRPr="00437B0C">
        <w:rPr>
          <w:rFonts w:ascii="Times New Roman" w:hAnsi="Times New Roman" w:cs="Times New Roman"/>
          <w:sz w:val="24"/>
          <w:szCs w:val="24"/>
          <w:lang w:val="en-HK"/>
        </w:rPr>
        <w:t xml:space="preserve"> the poleward force was assumed to transmit to the NE according to certain distribution. In reality, such load transmission must be achieved via the physical contact between separating </w:t>
      </w:r>
      <w:r w:rsidR="00D83F26" w:rsidRPr="00437B0C">
        <w:rPr>
          <w:rFonts w:ascii="Times New Roman" w:hAnsi="Times New Roman" w:cs="Times New Roman"/>
          <w:sz w:val="24"/>
          <w:szCs w:val="24"/>
          <w:lang w:val="en-HK"/>
        </w:rPr>
        <w:lastRenderedPageBreak/>
        <w:t>chromatins and</w:t>
      </w:r>
      <w:r w:rsidR="00D83F26">
        <w:rPr>
          <w:rFonts w:ascii="Times New Roman" w:hAnsi="Times New Roman" w:cs="Times New Roman"/>
          <w:sz w:val="24"/>
          <w:szCs w:val="24"/>
          <w:lang w:val="en-HK"/>
        </w:rPr>
        <w:t xml:space="preserve"> the nuclear membrane, and therefore needs to be solved as part of the solution in a more realistic model.</w:t>
      </w:r>
    </w:p>
    <w:p w14:paraId="51DD05F5" w14:textId="3DFD3CF6" w:rsidR="00862404" w:rsidRPr="00D83F26" w:rsidRDefault="00862404" w:rsidP="004B63F3">
      <w:pPr>
        <w:tabs>
          <w:tab w:val="left" w:pos="1410"/>
        </w:tabs>
        <w:spacing w:line="360" w:lineRule="auto"/>
        <w:contextualSpacing/>
        <w:rPr>
          <w:rFonts w:ascii="Times New Roman" w:hAnsi="Times New Roman" w:cs="Times New Roman"/>
          <w:sz w:val="24"/>
          <w:szCs w:val="24"/>
          <w:lang w:val="en-HK"/>
        </w:rPr>
      </w:pPr>
    </w:p>
    <w:p w14:paraId="18ACB911" w14:textId="77777777" w:rsidR="004B63F3" w:rsidRPr="004B63F3" w:rsidRDefault="004B63F3" w:rsidP="004B63F3">
      <w:pPr>
        <w:tabs>
          <w:tab w:val="left" w:pos="1410"/>
        </w:tabs>
        <w:spacing w:line="360" w:lineRule="auto"/>
        <w:contextualSpacing/>
        <w:rPr>
          <w:rFonts w:ascii="Times New Roman" w:hAnsi="Times New Roman" w:cs="Times New Roman"/>
          <w:b/>
          <w:sz w:val="28"/>
          <w:szCs w:val="28"/>
        </w:rPr>
      </w:pPr>
      <w:r w:rsidRPr="00516311">
        <w:rPr>
          <w:rFonts w:ascii="Times New Roman" w:hAnsi="Times New Roman" w:cs="Times New Roman"/>
          <w:b/>
          <w:sz w:val="28"/>
          <w:szCs w:val="28"/>
        </w:rPr>
        <w:t>Acknowledgement</w:t>
      </w:r>
      <w:r w:rsidRPr="004B63F3">
        <w:rPr>
          <w:rFonts w:ascii="Times New Roman" w:hAnsi="Times New Roman" w:cs="Times New Roman"/>
          <w:b/>
          <w:sz w:val="28"/>
          <w:szCs w:val="28"/>
        </w:rPr>
        <w:t xml:space="preserve"> </w:t>
      </w:r>
    </w:p>
    <w:p w14:paraId="35447BB2" w14:textId="0BB5465C" w:rsidR="004B63F3" w:rsidRDefault="00881E32" w:rsidP="002B6416">
      <w:pPr>
        <w:tabs>
          <w:tab w:val="left" w:pos="1410"/>
        </w:tabs>
        <w:spacing w:line="360" w:lineRule="auto"/>
        <w:contextualSpacing/>
        <w:rPr>
          <w:rFonts w:ascii="Times New Roman" w:hAnsi="Times New Roman" w:cs="Times New Roman"/>
          <w:sz w:val="24"/>
          <w:szCs w:val="24"/>
        </w:rPr>
      </w:pPr>
      <w:r>
        <w:rPr>
          <w:rFonts w:ascii="Times New Roman" w:hAnsi="Times New Roman" w:cs="Times New Roman"/>
          <w:sz w:val="24"/>
        </w:rPr>
        <w:t>We</w:t>
      </w:r>
      <w:r w:rsidR="002B6416">
        <w:rPr>
          <w:rFonts w:ascii="Times New Roman" w:hAnsi="Times New Roman" w:cs="Times New Roman"/>
          <w:sz w:val="24"/>
        </w:rPr>
        <w:t xml:space="preserve"> acknowledge financial support</w:t>
      </w:r>
      <w:r w:rsidR="002B6416" w:rsidRPr="009C035D">
        <w:rPr>
          <w:rFonts w:ascii="Times New Roman" w:hAnsi="Times New Roman" w:cs="Times New Roman"/>
          <w:sz w:val="24"/>
        </w:rPr>
        <w:t xml:space="preserve"> from the Research Grants Council</w:t>
      </w:r>
      <w:r w:rsidR="002B6416">
        <w:rPr>
          <w:rFonts w:ascii="Times New Roman" w:hAnsi="Times New Roman" w:cs="Times New Roman"/>
          <w:sz w:val="24"/>
        </w:rPr>
        <w:t xml:space="preserve"> </w:t>
      </w:r>
      <w:r w:rsidR="002B6416" w:rsidRPr="009C035D">
        <w:rPr>
          <w:rFonts w:ascii="Times New Roman" w:hAnsi="Times New Roman" w:cs="Times New Roman"/>
          <w:sz w:val="24"/>
        </w:rPr>
        <w:t>of the Hong Kong Special Administration Region</w:t>
      </w:r>
      <w:r w:rsidR="002B6416">
        <w:rPr>
          <w:rFonts w:ascii="Times New Roman" w:hAnsi="Times New Roman" w:cs="Times New Roman"/>
          <w:sz w:val="24"/>
        </w:rPr>
        <w:t xml:space="preserve"> </w:t>
      </w:r>
      <w:r w:rsidR="002B6416" w:rsidRPr="009C035D">
        <w:rPr>
          <w:rFonts w:ascii="Times New Roman" w:hAnsi="Times New Roman" w:cs="Times New Roman"/>
          <w:sz w:val="24"/>
        </w:rPr>
        <w:t>(</w:t>
      </w:r>
      <w:r w:rsidR="002B6416">
        <w:rPr>
          <w:rFonts w:ascii="Times New Roman" w:hAnsi="Times New Roman" w:cs="Times New Roman"/>
          <w:sz w:val="24"/>
        </w:rPr>
        <w:t>Project No.: GRF/</w:t>
      </w:r>
      <w:r w:rsidR="002B6416" w:rsidRPr="009C035D">
        <w:rPr>
          <w:rFonts w:ascii="Times New Roman" w:hAnsi="Times New Roman" w:cs="Times New Roman"/>
          <w:sz w:val="24"/>
        </w:rPr>
        <w:t xml:space="preserve">17257016, </w:t>
      </w:r>
      <w:r w:rsidR="002B6416">
        <w:rPr>
          <w:rFonts w:ascii="Times New Roman" w:hAnsi="Times New Roman" w:cs="Times New Roman"/>
          <w:sz w:val="24"/>
        </w:rPr>
        <w:t>GRF/</w:t>
      </w:r>
      <w:r w:rsidR="002B6416" w:rsidRPr="009C035D">
        <w:rPr>
          <w:rFonts w:ascii="Times New Roman" w:hAnsi="Times New Roman" w:cs="Times New Roman"/>
          <w:sz w:val="24"/>
        </w:rPr>
        <w:t>17210618</w:t>
      </w:r>
      <w:r w:rsidR="002B6416">
        <w:rPr>
          <w:rFonts w:ascii="Times New Roman" w:hAnsi="Times New Roman" w:cs="Times New Roman"/>
          <w:sz w:val="24"/>
        </w:rPr>
        <w:t xml:space="preserve">), </w:t>
      </w:r>
      <w:r w:rsidR="002B6416" w:rsidRPr="009C035D">
        <w:rPr>
          <w:rFonts w:ascii="Times New Roman" w:hAnsi="Times New Roman" w:cs="Times New Roman"/>
          <w:sz w:val="24"/>
        </w:rPr>
        <w:t xml:space="preserve">and the National Natural Science </w:t>
      </w:r>
      <w:r w:rsidR="002B6416">
        <w:rPr>
          <w:rFonts w:ascii="Times New Roman" w:hAnsi="Times New Roman" w:cs="Times New Roman"/>
          <w:sz w:val="24"/>
        </w:rPr>
        <w:t>Foundation of China (Project No</w:t>
      </w:r>
      <w:r w:rsidR="002B6416" w:rsidRPr="009C035D">
        <w:rPr>
          <w:rFonts w:ascii="Times New Roman" w:hAnsi="Times New Roman" w:cs="Times New Roman"/>
          <w:sz w:val="24"/>
        </w:rPr>
        <w:t>. 11872325</w:t>
      </w:r>
      <w:r>
        <w:rPr>
          <w:rFonts w:ascii="Times New Roman" w:hAnsi="Times New Roman" w:cs="Times New Roman"/>
          <w:sz w:val="24"/>
        </w:rPr>
        <w:t xml:space="preserve"> and </w:t>
      </w:r>
      <w:r w:rsidRPr="001B6F0F">
        <w:rPr>
          <w:rFonts w:ascii="Times New Roman" w:hAnsi="Times New Roman" w:cs="Times New Roman"/>
          <w:sz w:val="24"/>
          <w:szCs w:val="24"/>
        </w:rPr>
        <w:t>11672079</w:t>
      </w:r>
      <w:r w:rsidR="002B6416" w:rsidRPr="009C035D">
        <w:rPr>
          <w:rFonts w:ascii="Times New Roman" w:hAnsi="Times New Roman" w:cs="Times New Roman"/>
          <w:sz w:val="24"/>
        </w:rPr>
        <w:t>).</w:t>
      </w:r>
      <w:r>
        <w:rPr>
          <w:rFonts w:ascii="Times New Roman" w:hAnsi="Times New Roman" w:cs="Times New Roman"/>
          <w:sz w:val="24"/>
        </w:rPr>
        <w:t xml:space="preserve"> </w:t>
      </w:r>
    </w:p>
    <w:p w14:paraId="1F4A302F" w14:textId="77777777" w:rsidR="004B63F3" w:rsidRDefault="004B63F3" w:rsidP="004B63F3">
      <w:pPr>
        <w:tabs>
          <w:tab w:val="left" w:pos="1410"/>
        </w:tabs>
        <w:spacing w:line="360" w:lineRule="auto"/>
        <w:contextualSpacing/>
        <w:rPr>
          <w:rFonts w:ascii="Times New Roman" w:hAnsi="Times New Roman" w:cs="Times New Roman"/>
          <w:sz w:val="24"/>
          <w:szCs w:val="24"/>
        </w:rPr>
      </w:pPr>
    </w:p>
    <w:p w14:paraId="7C2750B7" w14:textId="77777777" w:rsidR="00345CCB" w:rsidRPr="00345CCB" w:rsidRDefault="00345CCB" w:rsidP="004B63F3">
      <w:pPr>
        <w:tabs>
          <w:tab w:val="left" w:pos="1410"/>
        </w:tabs>
        <w:spacing w:line="360" w:lineRule="auto"/>
        <w:contextualSpacing/>
        <w:rPr>
          <w:rFonts w:ascii="Times New Roman" w:hAnsi="Times New Roman" w:cs="Times New Roman"/>
          <w:b/>
          <w:sz w:val="28"/>
          <w:szCs w:val="28"/>
        </w:rPr>
      </w:pPr>
      <w:r w:rsidRPr="00345CCB">
        <w:rPr>
          <w:rFonts w:ascii="Times New Roman" w:hAnsi="Times New Roman" w:cs="Times New Roman"/>
          <w:b/>
          <w:sz w:val="28"/>
          <w:szCs w:val="28"/>
        </w:rPr>
        <w:t>Appendix A</w:t>
      </w:r>
    </w:p>
    <w:p w14:paraId="52A2D9E4" w14:textId="2BB55C28" w:rsidR="004E7C25" w:rsidRDefault="003519BE" w:rsidP="004B63F3">
      <w:pPr>
        <w:tabs>
          <w:tab w:val="left" w:pos="1410"/>
        </w:tabs>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C85061">
        <w:rPr>
          <w:rFonts w:ascii="Times New Roman" w:hAnsi="Times New Roman" w:cs="Times New Roman"/>
          <w:sz w:val="24"/>
          <w:szCs w:val="24"/>
        </w:rPr>
        <w:t xml:space="preserve">We </w:t>
      </w:r>
      <w:r w:rsidR="009075AC">
        <w:rPr>
          <w:rFonts w:ascii="Times New Roman" w:hAnsi="Times New Roman" w:cs="Times New Roman"/>
          <w:sz w:val="24"/>
          <w:szCs w:val="24"/>
        </w:rPr>
        <w:t>monitored the</w:t>
      </w:r>
      <w:r w:rsidR="00C85061">
        <w:rPr>
          <w:rFonts w:ascii="Times New Roman" w:hAnsi="Times New Roman" w:cs="Times New Roman"/>
          <w:sz w:val="24"/>
          <w:szCs w:val="24"/>
        </w:rPr>
        <w:t xml:space="preserve"> </w:t>
      </w:r>
      <w:r w:rsidR="00FE79CA">
        <w:rPr>
          <w:rFonts w:ascii="Times New Roman" w:hAnsi="Times New Roman" w:cs="Times New Roman"/>
          <w:sz w:val="24"/>
          <w:szCs w:val="24"/>
        </w:rPr>
        <w:t>NE</w:t>
      </w:r>
      <w:r w:rsidR="009075AC">
        <w:rPr>
          <w:rFonts w:ascii="Times New Roman" w:hAnsi="Times New Roman" w:cs="Times New Roman"/>
          <w:sz w:val="24"/>
          <w:szCs w:val="24"/>
        </w:rPr>
        <w:t xml:space="preserve"> shape evolution in 10 </w:t>
      </w:r>
      <w:r w:rsidR="00D068D4">
        <w:rPr>
          <w:rFonts w:ascii="Times New Roman" w:hAnsi="Times New Roman" w:cs="Times New Roman"/>
          <w:sz w:val="24"/>
          <w:szCs w:val="24"/>
        </w:rPr>
        <w:t>WT</w:t>
      </w:r>
      <w:r w:rsidR="009075AC">
        <w:rPr>
          <w:rFonts w:ascii="Times New Roman" w:hAnsi="Times New Roman" w:cs="Times New Roman"/>
          <w:sz w:val="24"/>
          <w:szCs w:val="24"/>
        </w:rPr>
        <w:t xml:space="preserve"> or </w:t>
      </w:r>
      <w:r w:rsidR="005B7F9B">
        <w:rPr>
          <w:rFonts w:ascii="Times New Roman" w:hAnsi="Times New Roman" w:cs="Times New Roman"/>
          <w:sz w:val="24"/>
          <w:szCs w:val="24"/>
          <w:lang w:val="en-HK"/>
        </w:rPr>
        <w:t>klp5</w:t>
      </w:r>
      <m:oMath>
        <m:r>
          <w:rPr>
            <w:rFonts w:ascii="Cambria Math" w:hAnsi="Cambria Math" w:cs="Times New Roman"/>
            <w:sz w:val="24"/>
            <w:szCs w:val="24"/>
            <w:lang w:val="en-HK"/>
          </w:rPr>
          <m:t>∆</m:t>
        </m:r>
      </m:oMath>
      <w:r w:rsidR="009075AC">
        <w:rPr>
          <w:rFonts w:ascii="Times New Roman" w:hAnsi="Times New Roman" w:cs="Times New Roman"/>
          <w:sz w:val="24"/>
          <w:szCs w:val="24"/>
          <w:lang w:val="en-HK"/>
        </w:rPr>
        <w:t xml:space="preserve">, as well as </w:t>
      </w:r>
      <w:r w:rsidR="005B7F9B">
        <w:rPr>
          <w:rFonts w:ascii="Times New Roman" w:hAnsi="Times New Roman" w:cs="Times New Roman"/>
          <w:sz w:val="24"/>
          <w:szCs w:val="24"/>
          <w:lang w:val="en-HK"/>
        </w:rPr>
        <w:t>5 ase1</w:t>
      </w:r>
      <m:oMath>
        <m:r>
          <w:rPr>
            <w:rFonts w:ascii="Cambria Math" w:hAnsi="Cambria Math" w:cs="Times New Roman"/>
            <w:sz w:val="24"/>
            <w:szCs w:val="24"/>
            <w:lang w:val="en-HK"/>
          </w:rPr>
          <m:t>∆</m:t>
        </m:r>
      </m:oMath>
      <w:r w:rsidR="009075AC">
        <w:rPr>
          <w:rFonts w:ascii="Times New Roman" w:hAnsi="Times New Roman" w:cs="Times New Roman"/>
          <w:sz w:val="24"/>
          <w:szCs w:val="24"/>
          <w:lang w:val="en-HK"/>
        </w:rPr>
        <w:t>,</w:t>
      </w:r>
      <w:r w:rsidR="00AC4D6A">
        <w:rPr>
          <w:rFonts w:ascii="Times New Roman" w:hAnsi="Times New Roman" w:cs="Times New Roman"/>
          <w:sz w:val="24"/>
          <w:szCs w:val="24"/>
          <w:lang w:val="en-HK"/>
        </w:rPr>
        <w:t xml:space="preserve"> </w:t>
      </w:r>
      <w:r w:rsidR="009075AC">
        <w:rPr>
          <w:rFonts w:ascii="Times New Roman" w:hAnsi="Times New Roman" w:cs="Times New Roman"/>
          <w:sz w:val="24"/>
          <w:szCs w:val="24"/>
        </w:rPr>
        <w:t>fission yeast cell</w:t>
      </w:r>
      <w:r w:rsidR="001907B4">
        <w:rPr>
          <w:rFonts w:ascii="Times New Roman" w:hAnsi="Times New Roman" w:cs="Times New Roman"/>
          <w:sz w:val="24"/>
          <w:szCs w:val="24"/>
        </w:rPr>
        <w:t xml:space="preserve">s. </w:t>
      </w:r>
      <w:r w:rsidR="00782C14">
        <w:rPr>
          <w:rFonts w:ascii="Times New Roman" w:hAnsi="Times New Roman" w:cs="Times New Roman"/>
          <w:sz w:val="24"/>
          <w:szCs w:val="24"/>
        </w:rPr>
        <w:t>It</w:t>
      </w:r>
      <w:r w:rsidR="001907B4">
        <w:rPr>
          <w:rFonts w:ascii="Times New Roman" w:hAnsi="Times New Roman" w:cs="Times New Roman"/>
          <w:sz w:val="24"/>
          <w:szCs w:val="24"/>
        </w:rPr>
        <w:t xml:space="preserve"> wa</w:t>
      </w:r>
      <w:r w:rsidR="00C85061">
        <w:rPr>
          <w:rFonts w:ascii="Times New Roman" w:hAnsi="Times New Roman" w:cs="Times New Roman"/>
          <w:sz w:val="24"/>
          <w:szCs w:val="24"/>
        </w:rPr>
        <w:t xml:space="preserve">s </w:t>
      </w:r>
      <w:r w:rsidR="009A2B3F">
        <w:rPr>
          <w:rFonts w:ascii="Times New Roman" w:hAnsi="Times New Roman" w:cs="Times New Roman"/>
          <w:sz w:val="24"/>
          <w:szCs w:val="24"/>
        </w:rPr>
        <w:t xml:space="preserve">observed that a </w:t>
      </w:r>
      <w:r w:rsidR="00C85061">
        <w:rPr>
          <w:rFonts w:ascii="Times New Roman" w:hAnsi="Times New Roman" w:cs="Times New Roman"/>
          <w:sz w:val="24"/>
          <w:szCs w:val="24"/>
        </w:rPr>
        <w:t xml:space="preserve">sudden </w:t>
      </w:r>
      <w:r w:rsidR="009A2B3F">
        <w:rPr>
          <w:rFonts w:ascii="Times New Roman" w:hAnsi="Times New Roman" w:cs="Times New Roman"/>
          <w:sz w:val="24"/>
          <w:szCs w:val="24"/>
        </w:rPr>
        <w:t xml:space="preserve">thinning in the middle part of NE took place </w:t>
      </w:r>
      <w:r w:rsidR="009E1A9C">
        <w:rPr>
          <w:rFonts w:ascii="Times New Roman" w:hAnsi="Times New Roman" w:cs="Times New Roman"/>
          <w:sz w:val="24"/>
          <w:szCs w:val="24"/>
        </w:rPr>
        <w:t>in both</w:t>
      </w:r>
      <w:r w:rsidR="005B7F9B">
        <w:rPr>
          <w:rFonts w:ascii="Times New Roman" w:hAnsi="Times New Roman" w:cs="Times New Roman"/>
          <w:sz w:val="24"/>
          <w:szCs w:val="24"/>
        </w:rPr>
        <w:t xml:space="preserve"> WT and </w:t>
      </w:r>
      <w:r w:rsidR="005B7F9B">
        <w:rPr>
          <w:rFonts w:ascii="Times New Roman" w:hAnsi="Times New Roman" w:cs="Times New Roman"/>
          <w:sz w:val="24"/>
          <w:szCs w:val="24"/>
          <w:lang w:val="en-HK"/>
        </w:rPr>
        <w:t>klp5</w:t>
      </w:r>
      <m:oMath>
        <m:r>
          <w:rPr>
            <w:rFonts w:ascii="Cambria Math" w:hAnsi="Cambria Math" w:cs="Times New Roman"/>
            <w:sz w:val="24"/>
            <w:szCs w:val="24"/>
            <w:lang w:val="en-HK"/>
          </w:rPr>
          <m:t>∆</m:t>
        </m:r>
      </m:oMath>
      <w:r w:rsidR="005B7F9B">
        <w:rPr>
          <w:rFonts w:ascii="Times New Roman" w:hAnsi="Times New Roman" w:cs="Times New Roman"/>
          <w:sz w:val="24"/>
          <w:szCs w:val="24"/>
          <w:lang w:val="en-HK"/>
        </w:rPr>
        <w:t xml:space="preserve"> </w:t>
      </w:r>
      <w:r w:rsidR="009A2B3F">
        <w:rPr>
          <w:rFonts w:ascii="Times New Roman" w:hAnsi="Times New Roman" w:cs="Times New Roman"/>
          <w:sz w:val="24"/>
          <w:szCs w:val="24"/>
          <w:lang w:val="en-HK"/>
        </w:rPr>
        <w:t xml:space="preserve">cells, </w:t>
      </w:r>
      <w:r w:rsidR="005B7F9B">
        <w:rPr>
          <w:rFonts w:ascii="Times New Roman" w:hAnsi="Times New Roman" w:cs="Times New Roman"/>
          <w:sz w:val="24"/>
          <w:szCs w:val="24"/>
          <w:lang w:val="en-HK"/>
        </w:rPr>
        <w:t>but not in ase1</w:t>
      </w:r>
      <m:oMath>
        <m:r>
          <w:rPr>
            <w:rFonts w:ascii="Cambria Math" w:hAnsi="Cambria Math" w:cs="Times New Roman"/>
            <w:sz w:val="24"/>
            <w:szCs w:val="24"/>
            <w:lang w:val="en-HK"/>
          </w:rPr>
          <m:t>∆</m:t>
        </m:r>
      </m:oMath>
      <w:r w:rsidR="009A2B3F">
        <w:rPr>
          <w:rFonts w:ascii="Times New Roman" w:hAnsi="Times New Roman" w:cs="Times New Roman"/>
          <w:sz w:val="24"/>
          <w:szCs w:val="24"/>
          <w:lang w:val="en-HK"/>
        </w:rPr>
        <w:t xml:space="preserve"> cells</w:t>
      </w:r>
      <w:r w:rsidR="00C85061">
        <w:rPr>
          <w:rFonts w:ascii="Times New Roman" w:hAnsi="Times New Roman" w:cs="Times New Roman"/>
          <w:sz w:val="24"/>
          <w:szCs w:val="24"/>
        </w:rPr>
        <w:t xml:space="preserve">. </w:t>
      </w:r>
      <w:r w:rsidR="004E7C25">
        <w:rPr>
          <w:rFonts w:ascii="Times New Roman" w:hAnsi="Times New Roman" w:cs="Times New Roman"/>
          <w:sz w:val="24"/>
          <w:szCs w:val="24"/>
        </w:rPr>
        <w:t>More interestingly, such sudden thinning appeared to be triggered when the size at the middle-point of NE decreased by ~50% (i.e. from ~3 to 1.5 µm</w:t>
      </w:r>
      <w:r w:rsidR="004E7C25" w:rsidRPr="006D5DF2">
        <w:rPr>
          <w:rFonts w:ascii="Times New Roman" w:hAnsi="Times New Roman" w:cs="Times New Roman"/>
          <w:sz w:val="24"/>
          <w:szCs w:val="24"/>
        </w:rPr>
        <w:t>)</w:t>
      </w:r>
      <w:r w:rsidR="009C4634">
        <w:rPr>
          <w:rFonts w:ascii="Times New Roman" w:hAnsi="Times New Roman" w:cs="Times New Roman"/>
          <w:sz w:val="24"/>
          <w:szCs w:val="24"/>
        </w:rPr>
        <w:t>, refer to Fig. A.1</w:t>
      </w:r>
      <w:r w:rsidR="00CB30A3" w:rsidRPr="006D5DF2">
        <w:rPr>
          <w:rFonts w:ascii="Times New Roman" w:hAnsi="Times New Roman" w:cs="Times New Roman"/>
          <w:sz w:val="24"/>
          <w:szCs w:val="24"/>
        </w:rPr>
        <w:t>. This observation is surprisingly consistent with our model prediction (Fig. 3a).</w:t>
      </w:r>
    </w:p>
    <w:p w14:paraId="2795D0E0" w14:textId="28FE4FAE" w:rsidR="004B63F3" w:rsidRDefault="004B63F3" w:rsidP="004B63F3">
      <w:pPr>
        <w:tabs>
          <w:tab w:val="left" w:pos="1410"/>
        </w:tabs>
        <w:spacing w:line="360" w:lineRule="auto"/>
        <w:contextualSpacing/>
        <w:rPr>
          <w:rFonts w:ascii="Times New Roman" w:hAnsi="Times New Roman" w:cs="Times New Roman"/>
          <w:sz w:val="24"/>
          <w:szCs w:val="24"/>
          <w:lang w:val="en-HK"/>
        </w:rPr>
      </w:pPr>
    </w:p>
    <w:p w14:paraId="3033A67E" w14:textId="7E9DBC6F" w:rsidR="00D37FE3" w:rsidRPr="00D37FE3" w:rsidRDefault="00D37FE3" w:rsidP="004B63F3">
      <w:pPr>
        <w:tabs>
          <w:tab w:val="left" w:pos="1410"/>
        </w:tabs>
        <w:spacing w:line="360" w:lineRule="auto"/>
        <w:contextualSpacing/>
        <w:rPr>
          <w:rFonts w:ascii="Times New Roman" w:hAnsi="Times New Roman" w:cs="Times New Roman"/>
          <w:b/>
          <w:sz w:val="28"/>
          <w:szCs w:val="28"/>
          <w:lang w:val="en-HK"/>
        </w:rPr>
      </w:pPr>
      <w:r w:rsidRPr="00D37FE3">
        <w:rPr>
          <w:rFonts w:ascii="Times New Roman" w:hAnsi="Times New Roman" w:cs="Times New Roman"/>
          <w:b/>
          <w:sz w:val="28"/>
          <w:szCs w:val="28"/>
          <w:lang w:val="en-HK"/>
        </w:rPr>
        <w:t>Appendix B</w:t>
      </w:r>
    </w:p>
    <w:p w14:paraId="2E6B5632" w14:textId="2C8445BB" w:rsidR="00617592" w:rsidRDefault="008A1D96" w:rsidP="004B63F3">
      <w:pPr>
        <w:tabs>
          <w:tab w:val="left" w:pos="1410"/>
        </w:tabs>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 xml:space="preserve">   Following previous </w:t>
      </w:r>
      <w:r w:rsidR="002B6416">
        <w:rPr>
          <w:rFonts w:ascii="Times New Roman" w:hAnsi="Times New Roman" w:cs="Times New Roman"/>
          <w:sz w:val="24"/>
          <w:szCs w:val="24"/>
          <w:lang w:val="en-HK"/>
        </w:rPr>
        <w:t>report</w:t>
      </w:r>
      <w:r>
        <w:rPr>
          <w:rFonts w:ascii="Times New Roman" w:hAnsi="Times New Roman" w:cs="Times New Roman"/>
          <w:sz w:val="24"/>
          <w:szCs w:val="24"/>
          <w:lang w:val="en-HK"/>
        </w:rPr>
        <w:t xml:space="preserve"> </w:t>
      </w:r>
      <w:r>
        <w:rPr>
          <w:rFonts w:ascii="Times New Roman" w:hAnsi="Times New Roman" w:cs="Times New Roman"/>
          <w:sz w:val="24"/>
          <w:szCs w:val="24"/>
          <w:lang w:val="en-HK"/>
        </w:rPr>
        <w:fldChar w:fldCharType="begin"/>
      </w:r>
      <w:r>
        <w:rPr>
          <w:rFonts w:ascii="Times New Roman" w:hAnsi="Times New Roman" w:cs="Times New Roman"/>
          <w:sz w:val="24"/>
          <w:szCs w:val="24"/>
          <w:lang w:val="en-HK"/>
        </w:rPr>
        <w:instrText xml:space="preserve"> ADDIN EN.CITE &lt;EndNote&gt;&lt;Cite&gt;&lt;Author&gt;Zhu&lt;/Author&gt;&lt;Year&gt;2016&lt;/Year&gt;&lt;RecNum&gt;328&lt;/RecNum&gt;&lt;DisplayText&gt;(Zhu et al., 2016)&lt;/DisplayText&gt;&lt;record&gt;&lt;rec-number&gt;328&lt;/rec-number&gt;&lt;foreign-keys&gt;&lt;key app="EN" db-id="edfxddxe4x5t5cepxad5rddt0vstxe5dpssp" timestamp="1492071698"&gt;328&lt;/key&gt;&lt;key app="ENWeb" db-id=""&gt;0&lt;/key&gt;&lt;/foreign-keys&gt;&lt;ref-type name="Journal Article"&gt;17&lt;/ref-type&gt;&lt;contributors&gt;&lt;authors&gt;&lt;author&gt;Zhu, Qian&lt;/author&gt;&lt;author&gt;Zheng, Fan&lt;/author&gt;&lt;author&gt;Liu, Allen P&lt;/author&gt;&lt;author&gt;Qian, Jin&lt;/author&gt;&lt;author&gt;Fu, Chuanhai&lt;/author&gt;&lt;author&gt;Lin, Yuan&lt;/author&gt;&lt;/authors&gt;&lt;/contributors&gt;&lt;titles&gt;&lt;title&gt;Shape Transformation of the Nuclear Envelope during Closed Mitosis&lt;/title&gt;&lt;secondary-title&gt;Biophysical Journal&lt;/secondary-title&gt;&lt;/titles&gt;&lt;periodical&gt;&lt;full-title&gt;Biophysical journal&lt;/full-title&gt;&lt;/periodical&gt;&lt;pages&gt;2309-2316&lt;/pages&gt;&lt;volume&gt;111&lt;/volume&gt;&lt;number&gt;10&lt;/number&gt;&lt;dates&gt;&lt;year&gt;2016&lt;/year&gt;&lt;/dates&gt;&lt;isbn&gt;0006-3495&lt;/isbn&gt;&lt;urls&gt;&lt;/urls&gt;&lt;/record&gt;&lt;/Cite&gt;&lt;/EndNote&gt;</w:instrText>
      </w:r>
      <w:r>
        <w:rPr>
          <w:rFonts w:ascii="Times New Roman" w:hAnsi="Times New Roman" w:cs="Times New Roman"/>
          <w:sz w:val="24"/>
          <w:szCs w:val="24"/>
          <w:lang w:val="en-HK"/>
        </w:rPr>
        <w:fldChar w:fldCharType="separate"/>
      </w:r>
      <w:r>
        <w:rPr>
          <w:rFonts w:ascii="Times New Roman" w:hAnsi="Times New Roman" w:cs="Times New Roman"/>
          <w:noProof/>
          <w:sz w:val="24"/>
          <w:szCs w:val="24"/>
          <w:lang w:val="en-HK"/>
        </w:rPr>
        <w:t>(Zhu et al., 2016)</w:t>
      </w:r>
      <w:r>
        <w:rPr>
          <w:rFonts w:ascii="Times New Roman" w:hAnsi="Times New Roman" w:cs="Times New Roman"/>
          <w:sz w:val="24"/>
          <w:szCs w:val="24"/>
          <w:lang w:val="en-HK"/>
        </w:rPr>
        <w:fldChar w:fldCharType="end"/>
      </w:r>
      <w:r>
        <w:rPr>
          <w:rFonts w:ascii="Times New Roman" w:hAnsi="Times New Roman" w:cs="Times New Roman"/>
          <w:sz w:val="24"/>
          <w:szCs w:val="24"/>
          <w:lang w:val="en-HK"/>
        </w:rPr>
        <w:t xml:space="preserve">, we </w:t>
      </w:r>
      <w:r w:rsidR="00E47CEE">
        <w:rPr>
          <w:rFonts w:ascii="Times New Roman" w:hAnsi="Times New Roman" w:cs="Times New Roman"/>
          <w:sz w:val="24"/>
          <w:szCs w:val="24"/>
          <w:lang w:val="en-HK"/>
        </w:rPr>
        <w:t>verified</w:t>
      </w:r>
      <w:r>
        <w:rPr>
          <w:rFonts w:ascii="Times New Roman" w:hAnsi="Times New Roman" w:cs="Times New Roman"/>
          <w:sz w:val="24"/>
          <w:szCs w:val="24"/>
          <w:lang w:val="en-HK"/>
        </w:rPr>
        <w:t xml:space="preserve"> </w:t>
      </w:r>
      <w:r w:rsidR="004E7C25">
        <w:rPr>
          <w:rFonts w:ascii="Times New Roman" w:hAnsi="Times New Roman" w:cs="Times New Roman"/>
          <w:sz w:val="24"/>
          <w:szCs w:val="24"/>
          <w:lang w:val="en-HK"/>
        </w:rPr>
        <w:t xml:space="preserve">that </w:t>
      </w:r>
      <w:r>
        <w:rPr>
          <w:rFonts w:ascii="Times New Roman" w:hAnsi="Times New Roman" w:cs="Times New Roman"/>
          <w:sz w:val="24"/>
          <w:szCs w:val="24"/>
          <w:lang w:val="en-HK"/>
        </w:rPr>
        <w:t>the effect of different poleward force distributions</w:t>
      </w:r>
      <w:r w:rsidR="00E47CEE">
        <w:rPr>
          <w:rFonts w:ascii="Times New Roman" w:hAnsi="Times New Roman" w:cs="Times New Roman"/>
          <w:sz w:val="24"/>
          <w:szCs w:val="24"/>
          <w:lang w:val="en-HK"/>
        </w:rPr>
        <w:t xml:space="preserve"> is not significant</w:t>
      </w:r>
      <w:r>
        <w:rPr>
          <w:rFonts w:ascii="Times New Roman" w:hAnsi="Times New Roman" w:cs="Times New Roman"/>
          <w:sz w:val="24"/>
          <w:szCs w:val="24"/>
          <w:lang w:val="en-HK"/>
        </w:rPr>
        <w:t>. Specifically, Gaussian (</w:t>
      </w:r>
      <m:oMath>
        <m:r>
          <w:rPr>
            <w:rFonts w:ascii="Cambria Math" w:hAnsi="Cambria Math" w:cs="Times New Roman"/>
            <w:sz w:val="24"/>
            <w:szCs w:val="24"/>
            <w:lang w:val="en-HK"/>
          </w:rPr>
          <m:t>B</m:t>
        </m:r>
        <m:sSup>
          <m:sSupPr>
            <m:ctrlPr>
              <w:rPr>
                <w:rFonts w:ascii="Cambria Math" w:hAnsi="Cambria Math" w:cs="Times New Roman"/>
                <w:i/>
                <w:sz w:val="24"/>
                <w:szCs w:val="24"/>
                <w:lang w:val="en-HK"/>
              </w:rPr>
            </m:ctrlPr>
          </m:sSupPr>
          <m:e>
            <m:r>
              <w:rPr>
                <w:rFonts w:ascii="Cambria Math" w:hAnsi="Cambria Math" w:cs="Times New Roman"/>
                <w:sz w:val="24"/>
                <w:szCs w:val="24"/>
                <w:lang w:val="en-HK"/>
              </w:rPr>
              <m:t>e</m:t>
            </m:r>
          </m:e>
          <m:sup>
            <m:r>
              <w:rPr>
                <w:rFonts w:ascii="Cambria Math" w:hAnsi="Cambria Math" w:cs="Times New Roman"/>
                <w:sz w:val="24"/>
                <w:szCs w:val="24"/>
                <w:lang w:val="en-HK"/>
              </w:rPr>
              <m:t>-</m:t>
            </m:r>
            <m:f>
              <m:fPr>
                <m:ctrlPr>
                  <w:rPr>
                    <w:rFonts w:ascii="Cambria Math" w:hAnsi="Cambria Math" w:cs="Times New Roman"/>
                    <w:i/>
                    <w:sz w:val="24"/>
                    <w:szCs w:val="24"/>
                    <w:lang w:val="en-HK"/>
                  </w:rPr>
                </m:ctrlPr>
              </m:fPr>
              <m:num>
                <m:sSup>
                  <m:sSupPr>
                    <m:ctrlPr>
                      <w:rPr>
                        <w:rFonts w:ascii="Cambria Math" w:hAnsi="Cambria Math" w:cs="Times New Roman"/>
                        <w:i/>
                        <w:sz w:val="24"/>
                        <w:szCs w:val="24"/>
                        <w:lang w:val="en-HK"/>
                      </w:rPr>
                    </m:ctrlPr>
                  </m:sSupPr>
                  <m:e>
                    <m:r>
                      <w:rPr>
                        <w:rFonts w:ascii="Cambria Math" w:hAnsi="Cambria Math" w:cs="Times New Roman"/>
                        <w:sz w:val="24"/>
                        <w:szCs w:val="24"/>
                        <w:lang w:val="en-HK"/>
                      </w:rPr>
                      <m:t>s</m:t>
                    </m:r>
                  </m:e>
                  <m:sup>
                    <m:r>
                      <w:rPr>
                        <w:rFonts w:ascii="Cambria Math" w:hAnsi="Cambria Math" w:cs="Times New Roman"/>
                        <w:sz w:val="24"/>
                        <w:szCs w:val="24"/>
                        <w:lang w:val="en-HK"/>
                      </w:rPr>
                      <m:t>2</m:t>
                    </m:r>
                  </m:sup>
                </m:sSup>
              </m:num>
              <m:den>
                <m:r>
                  <w:rPr>
                    <w:rFonts w:ascii="Cambria Math" w:hAnsi="Cambria Math" w:cs="Times New Roman"/>
                    <w:sz w:val="24"/>
                    <w:szCs w:val="24"/>
                    <w:lang w:val="en-HK"/>
                  </w:rPr>
                  <m:t>2</m:t>
                </m:r>
                <m:sSubSup>
                  <m:sSubSupPr>
                    <m:ctrlPr>
                      <w:rPr>
                        <w:rFonts w:ascii="Cambria Math" w:hAnsi="Cambria Math" w:cs="Times New Roman"/>
                        <w:i/>
                        <w:sz w:val="24"/>
                        <w:szCs w:val="24"/>
                        <w:lang w:val="en-HK"/>
                      </w:rPr>
                    </m:ctrlPr>
                  </m:sSubSupPr>
                  <m:e>
                    <m:r>
                      <w:rPr>
                        <w:rFonts w:ascii="Cambria Math" w:hAnsi="Cambria Math" w:cs="Times New Roman"/>
                        <w:sz w:val="24"/>
                        <w:szCs w:val="24"/>
                        <w:lang w:val="en-HK"/>
                      </w:rPr>
                      <m:t>s</m:t>
                    </m:r>
                  </m:e>
                  <m:sub>
                    <m:r>
                      <w:rPr>
                        <w:rFonts w:ascii="Cambria Math" w:hAnsi="Cambria Math" w:cs="Times New Roman"/>
                        <w:sz w:val="24"/>
                        <w:szCs w:val="24"/>
                        <w:lang w:val="en-HK"/>
                      </w:rPr>
                      <m:t>c</m:t>
                    </m:r>
                  </m:sub>
                  <m:sup>
                    <m:r>
                      <w:rPr>
                        <w:rFonts w:ascii="Cambria Math" w:hAnsi="Cambria Math" w:cs="Times New Roman"/>
                        <w:sz w:val="24"/>
                        <w:szCs w:val="24"/>
                        <w:lang w:val="en-HK"/>
                      </w:rPr>
                      <m:t>2</m:t>
                    </m:r>
                  </m:sup>
                </m:sSubSup>
              </m:den>
            </m:f>
          </m:sup>
        </m:sSup>
      </m:oMath>
      <w:r>
        <w:rPr>
          <w:rFonts w:ascii="Times New Roman" w:hAnsi="Times New Roman" w:cs="Times New Roman"/>
          <w:sz w:val="24"/>
          <w:szCs w:val="24"/>
          <w:lang w:val="en-HK"/>
        </w:rPr>
        <w:t>), cosine (</w:t>
      </w:r>
      <m:oMath>
        <m:r>
          <w:rPr>
            <w:rFonts w:ascii="Cambria Math" w:hAnsi="Cambria Math" w:cs="Times New Roman"/>
            <w:sz w:val="24"/>
            <w:szCs w:val="24"/>
            <w:lang w:val="en-HK"/>
          </w:rPr>
          <m:t>Dcos(</m:t>
        </m:r>
        <m:f>
          <m:fPr>
            <m:ctrlPr>
              <w:rPr>
                <w:rFonts w:ascii="Cambria Math" w:hAnsi="Cambria Math" w:cs="Times New Roman"/>
                <w:i/>
                <w:sz w:val="24"/>
                <w:szCs w:val="24"/>
                <w:lang w:val="en-HK"/>
              </w:rPr>
            </m:ctrlPr>
          </m:fPr>
          <m:num>
            <m:r>
              <w:rPr>
                <w:rFonts w:ascii="Cambria Math" w:hAnsi="Cambria Math" w:cs="Times New Roman"/>
                <w:sz w:val="24"/>
                <w:szCs w:val="24"/>
                <w:lang w:val="en-HK"/>
              </w:rPr>
              <m:t>π</m:t>
            </m:r>
          </m:num>
          <m:den>
            <m:sSub>
              <m:sSubPr>
                <m:ctrlPr>
                  <w:rPr>
                    <w:rFonts w:ascii="Cambria Math" w:hAnsi="Cambria Math" w:cs="Times New Roman"/>
                    <w:i/>
                    <w:sz w:val="24"/>
                    <w:szCs w:val="24"/>
                    <w:lang w:val="en-HK"/>
                  </w:rPr>
                </m:ctrlPr>
              </m:sSubPr>
              <m:e>
                <m:r>
                  <w:rPr>
                    <w:rFonts w:ascii="Cambria Math" w:hAnsi="Cambria Math" w:cs="Times New Roman"/>
                    <w:sz w:val="24"/>
                    <w:szCs w:val="24"/>
                    <w:lang w:val="en-HK"/>
                  </w:rPr>
                  <m:t>s</m:t>
                </m:r>
              </m:e>
              <m:sub>
                <m:r>
                  <w:rPr>
                    <w:rFonts w:ascii="Cambria Math" w:hAnsi="Cambria Math" w:cs="Times New Roman"/>
                    <w:sz w:val="24"/>
                    <w:szCs w:val="24"/>
                    <w:lang w:val="en-HK"/>
                  </w:rPr>
                  <m:t>1</m:t>
                </m:r>
              </m:sub>
            </m:sSub>
          </m:den>
        </m:f>
        <m:r>
          <w:rPr>
            <w:rFonts w:ascii="Cambria Math" w:hAnsi="Cambria Math" w:cs="Times New Roman"/>
            <w:sz w:val="24"/>
            <w:szCs w:val="24"/>
            <w:lang w:val="en-HK"/>
          </w:rPr>
          <m:t>s)</m:t>
        </m:r>
      </m:oMath>
      <w:r>
        <w:rPr>
          <w:rFonts w:ascii="Times New Roman" w:hAnsi="Times New Roman" w:cs="Times New Roman"/>
          <w:sz w:val="24"/>
          <w:szCs w:val="24"/>
          <w:lang w:val="en-HK"/>
        </w:rPr>
        <w:t>) and linear (</w:t>
      </w:r>
      <m:oMath>
        <m:r>
          <w:rPr>
            <w:rFonts w:ascii="Cambria Math" w:hAnsi="Cambria Math" w:cs="Times New Roman"/>
            <w:sz w:val="24"/>
            <w:szCs w:val="24"/>
            <w:lang w:val="en-HK"/>
          </w:rPr>
          <m:t>H(1-</m:t>
        </m:r>
        <m:f>
          <m:fPr>
            <m:ctrlPr>
              <w:rPr>
                <w:rFonts w:ascii="Cambria Math" w:hAnsi="Cambria Math" w:cs="Times New Roman"/>
                <w:i/>
                <w:sz w:val="24"/>
                <w:szCs w:val="24"/>
                <w:lang w:val="en-HK"/>
              </w:rPr>
            </m:ctrlPr>
          </m:fPr>
          <m:num>
            <m:r>
              <w:rPr>
                <w:rFonts w:ascii="Cambria Math" w:hAnsi="Cambria Math" w:cs="Times New Roman"/>
                <w:sz w:val="24"/>
                <w:szCs w:val="24"/>
                <w:lang w:val="en-HK"/>
              </w:rPr>
              <m:t>2</m:t>
            </m:r>
          </m:num>
          <m:den>
            <m:sSub>
              <m:sSubPr>
                <m:ctrlPr>
                  <w:rPr>
                    <w:rFonts w:ascii="Cambria Math" w:hAnsi="Cambria Math" w:cs="Times New Roman"/>
                    <w:i/>
                    <w:sz w:val="24"/>
                    <w:szCs w:val="24"/>
                    <w:lang w:val="en-HK"/>
                  </w:rPr>
                </m:ctrlPr>
              </m:sSubPr>
              <m:e>
                <m:r>
                  <w:rPr>
                    <w:rFonts w:ascii="Cambria Math" w:hAnsi="Cambria Math" w:cs="Times New Roman"/>
                    <w:sz w:val="24"/>
                    <w:szCs w:val="24"/>
                    <w:lang w:val="en-HK"/>
                  </w:rPr>
                  <m:t>s</m:t>
                </m:r>
              </m:e>
              <m:sub>
                <m:r>
                  <w:rPr>
                    <w:rFonts w:ascii="Cambria Math" w:hAnsi="Cambria Math" w:cs="Times New Roman"/>
                    <w:sz w:val="24"/>
                    <w:szCs w:val="24"/>
                    <w:lang w:val="en-HK"/>
                  </w:rPr>
                  <m:t>1</m:t>
                </m:r>
              </m:sub>
            </m:sSub>
          </m:den>
        </m:f>
        <m:r>
          <w:rPr>
            <w:rFonts w:ascii="Cambria Math" w:hAnsi="Cambria Math" w:cs="Times New Roman"/>
            <w:sz w:val="24"/>
            <w:szCs w:val="24"/>
            <w:lang w:val="en-HK"/>
          </w:rPr>
          <m:t>s)</m:t>
        </m:r>
      </m:oMath>
      <w:r>
        <w:rPr>
          <w:rFonts w:ascii="Times New Roman" w:hAnsi="Times New Roman" w:cs="Times New Roman"/>
          <w:sz w:val="24"/>
          <w:szCs w:val="24"/>
          <w:lang w:val="en-HK"/>
        </w:rPr>
        <w:t>)</w:t>
      </w:r>
      <w:r w:rsidR="00E47CEE">
        <w:rPr>
          <w:rFonts w:ascii="Times New Roman" w:hAnsi="Times New Roman" w:cs="Times New Roman"/>
          <w:sz w:val="24"/>
          <w:szCs w:val="24"/>
          <w:lang w:val="en-HK"/>
        </w:rPr>
        <w:t xml:space="preserve"> </w:t>
      </w:r>
      <w:r>
        <w:rPr>
          <w:rFonts w:ascii="Times New Roman" w:hAnsi="Times New Roman" w:cs="Times New Roman"/>
          <w:sz w:val="24"/>
          <w:szCs w:val="24"/>
          <w:lang w:val="en-HK"/>
        </w:rPr>
        <w:t>distribution</w:t>
      </w:r>
      <w:r w:rsidR="00E47CEE">
        <w:rPr>
          <w:rFonts w:ascii="Times New Roman" w:hAnsi="Times New Roman" w:cs="Times New Roman"/>
          <w:sz w:val="24"/>
          <w:szCs w:val="24"/>
          <w:lang w:val="en-HK"/>
        </w:rPr>
        <w:t>s we</w:t>
      </w:r>
      <w:r>
        <w:rPr>
          <w:rFonts w:ascii="Times New Roman" w:hAnsi="Times New Roman" w:cs="Times New Roman"/>
          <w:sz w:val="24"/>
          <w:szCs w:val="24"/>
          <w:lang w:val="en-HK"/>
        </w:rPr>
        <w:t>re tested.</w:t>
      </w:r>
      <w:r w:rsidR="004E7C25">
        <w:rPr>
          <w:rFonts w:ascii="Times New Roman" w:hAnsi="Times New Roman" w:cs="Times New Roman"/>
          <w:sz w:val="24"/>
          <w:szCs w:val="24"/>
          <w:lang w:val="en-HK"/>
        </w:rPr>
        <w:t xml:space="preserve"> The constants</w:t>
      </w:r>
      <w:r w:rsidR="00D846C6">
        <w:rPr>
          <w:rFonts w:ascii="Times New Roman" w:hAnsi="Times New Roman" w:cs="Times New Roman"/>
          <w:sz w:val="24"/>
          <w:szCs w:val="24"/>
          <w:lang w:val="en-HK"/>
        </w:rPr>
        <w:t xml:space="preserve"> </w:t>
      </w:r>
      <w:r w:rsidR="00D846C6" w:rsidRPr="00D846C6">
        <w:rPr>
          <w:rFonts w:ascii="Times New Roman" w:hAnsi="Times New Roman" w:cs="Times New Roman"/>
          <w:i/>
          <w:sz w:val="24"/>
          <w:szCs w:val="24"/>
          <w:lang w:val="en-HK"/>
        </w:rPr>
        <w:t>B</w:t>
      </w:r>
      <w:r w:rsidR="00D846C6">
        <w:rPr>
          <w:rFonts w:ascii="Times New Roman" w:hAnsi="Times New Roman" w:cs="Times New Roman"/>
          <w:sz w:val="24"/>
          <w:szCs w:val="24"/>
          <w:lang w:val="en-HK"/>
        </w:rPr>
        <w:t xml:space="preserve">, </w:t>
      </w:r>
      <w:r w:rsidR="00D846C6" w:rsidRPr="00D846C6">
        <w:rPr>
          <w:rFonts w:ascii="Times New Roman" w:hAnsi="Times New Roman" w:cs="Times New Roman"/>
          <w:i/>
          <w:sz w:val="24"/>
          <w:szCs w:val="24"/>
          <w:lang w:val="en-HK"/>
        </w:rPr>
        <w:t>D</w:t>
      </w:r>
      <w:r w:rsidR="00D846C6">
        <w:rPr>
          <w:rFonts w:ascii="Times New Roman" w:hAnsi="Times New Roman" w:cs="Times New Roman"/>
          <w:sz w:val="24"/>
          <w:szCs w:val="24"/>
          <w:lang w:val="en-HK"/>
        </w:rPr>
        <w:t xml:space="preserve"> and </w:t>
      </w:r>
      <w:r w:rsidR="00D846C6" w:rsidRPr="00D846C6">
        <w:rPr>
          <w:rFonts w:ascii="Times New Roman" w:hAnsi="Times New Roman" w:cs="Times New Roman"/>
          <w:i/>
          <w:sz w:val="24"/>
          <w:szCs w:val="24"/>
          <w:lang w:val="en-HK"/>
        </w:rPr>
        <w:t>H</w:t>
      </w:r>
      <w:r w:rsidR="007D2375">
        <w:rPr>
          <w:rFonts w:ascii="Times New Roman" w:hAnsi="Times New Roman" w:cs="Times New Roman"/>
          <w:sz w:val="24"/>
          <w:szCs w:val="24"/>
          <w:lang w:val="en-HK"/>
        </w:rPr>
        <w:t xml:space="preserve"> </w:t>
      </w:r>
      <w:r w:rsidR="004E7C25">
        <w:rPr>
          <w:rFonts w:ascii="Times New Roman" w:hAnsi="Times New Roman" w:cs="Times New Roman"/>
          <w:sz w:val="24"/>
          <w:szCs w:val="24"/>
          <w:lang w:val="en-HK"/>
        </w:rPr>
        <w:t xml:space="preserve">can be related to the poleward force via </w:t>
      </w:r>
      <w:r w:rsidR="00D846C6">
        <w:rPr>
          <w:rFonts w:ascii="Times New Roman" w:hAnsi="Times New Roman" w:cs="Times New Roman"/>
          <w:sz w:val="24"/>
          <w:szCs w:val="24"/>
          <w:lang w:val="en-HK"/>
        </w:rPr>
        <w:t>Eq. (22).</w:t>
      </w:r>
      <w:r w:rsidR="00E47CEE">
        <w:rPr>
          <w:rFonts w:ascii="Times New Roman" w:hAnsi="Times New Roman" w:cs="Times New Roman"/>
          <w:sz w:val="24"/>
          <w:szCs w:val="24"/>
          <w:lang w:val="en-HK"/>
        </w:rPr>
        <w:t xml:space="preserve"> </w:t>
      </w:r>
      <w:r w:rsidR="00387D39">
        <w:rPr>
          <w:rFonts w:ascii="Times New Roman" w:hAnsi="Times New Roman" w:cs="Times New Roman"/>
          <w:sz w:val="24"/>
          <w:szCs w:val="24"/>
          <w:lang w:val="en-HK"/>
        </w:rPr>
        <w:t>As illustrated i</w:t>
      </w:r>
      <w:r w:rsidR="00E47CEE">
        <w:rPr>
          <w:rFonts w:ascii="Times New Roman" w:hAnsi="Times New Roman" w:cs="Times New Roman"/>
          <w:sz w:val="24"/>
          <w:szCs w:val="24"/>
          <w:lang w:val="en-HK"/>
        </w:rPr>
        <w:t xml:space="preserve">n Fig. B.1, </w:t>
      </w:r>
      <w:r w:rsidR="00387D39">
        <w:rPr>
          <w:rFonts w:ascii="Times New Roman" w:hAnsi="Times New Roman" w:cs="Times New Roman"/>
          <w:sz w:val="24"/>
          <w:szCs w:val="24"/>
          <w:lang w:val="en-HK"/>
        </w:rPr>
        <w:t>simula</w:t>
      </w:r>
      <w:r w:rsidR="00B05E44">
        <w:rPr>
          <w:rFonts w:ascii="Times New Roman" w:hAnsi="Times New Roman" w:cs="Times New Roman"/>
          <w:sz w:val="24"/>
          <w:szCs w:val="24"/>
          <w:lang w:val="en-HK"/>
        </w:rPr>
        <w:t>tion results appeared to be</w:t>
      </w:r>
      <w:r w:rsidR="00387D39">
        <w:rPr>
          <w:rFonts w:ascii="Times New Roman" w:hAnsi="Times New Roman" w:cs="Times New Roman"/>
          <w:sz w:val="24"/>
          <w:szCs w:val="24"/>
          <w:lang w:val="en-HK"/>
        </w:rPr>
        <w:t xml:space="preserve"> insensitive to the actual form of </w:t>
      </w:r>
      <w:r w:rsidR="002B6416">
        <w:rPr>
          <w:rFonts w:ascii="Times New Roman" w:hAnsi="Times New Roman" w:cs="Times New Roman"/>
          <w:sz w:val="24"/>
          <w:szCs w:val="24"/>
          <w:lang w:val="en-HK"/>
        </w:rPr>
        <w:t>load distribution</w:t>
      </w:r>
      <w:r w:rsidR="00387D39">
        <w:rPr>
          <w:rFonts w:ascii="Times New Roman" w:hAnsi="Times New Roman" w:cs="Times New Roman"/>
          <w:sz w:val="24"/>
          <w:szCs w:val="24"/>
          <w:lang w:val="en-HK"/>
        </w:rPr>
        <w:t>.</w:t>
      </w:r>
    </w:p>
    <w:p w14:paraId="33F2D079" w14:textId="2767118F" w:rsidR="00A60005" w:rsidRPr="0091726E" w:rsidRDefault="00A60005" w:rsidP="004B63F3">
      <w:pPr>
        <w:tabs>
          <w:tab w:val="left" w:pos="1410"/>
        </w:tabs>
        <w:spacing w:line="360" w:lineRule="auto"/>
        <w:contextualSpacing/>
        <w:rPr>
          <w:rFonts w:ascii="Times New Roman" w:hAnsi="Times New Roman" w:cs="Times New Roman"/>
          <w:sz w:val="24"/>
          <w:szCs w:val="24"/>
          <w:lang w:val="en-HK"/>
        </w:rPr>
      </w:pPr>
    </w:p>
    <w:p w14:paraId="397AE88F" w14:textId="77777777" w:rsidR="00FB5BD8" w:rsidRPr="00A60005" w:rsidRDefault="00735A47" w:rsidP="005E2B15">
      <w:pPr>
        <w:spacing w:line="360" w:lineRule="auto"/>
        <w:contextualSpacing/>
        <w:rPr>
          <w:rFonts w:ascii="Times New Roman" w:hAnsi="Times New Roman" w:cs="Times New Roman"/>
          <w:b/>
          <w:sz w:val="28"/>
          <w:szCs w:val="28"/>
          <w:lang w:val="en-HK"/>
        </w:rPr>
      </w:pPr>
      <w:r w:rsidRPr="00A60005">
        <w:rPr>
          <w:rFonts w:ascii="Times New Roman" w:hAnsi="Times New Roman" w:cs="Times New Roman"/>
          <w:b/>
          <w:sz w:val="28"/>
          <w:szCs w:val="28"/>
          <w:lang w:val="en-HK"/>
        </w:rPr>
        <w:t>References</w:t>
      </w:r>
    </w:p>
    <w:p w14:paraId="48CDC14F" w14:textId="77777777" w:rsidR="00D83F26" w:rsidRPr="002443A4" w:rsidRDefault="00C92918" w:rsidP="00D83F26">
      <w:pPr>
        <w:pStyle w:val="EndNoteBibliography"/>
        <w:rPr>
          <w:rFonts w:ascii="Times New Roman" w:hAnsi="Times New Roman" w:cs="Times New Roman"/>
        </w:rPr>
      </w:pPr>
      <w:r w:rsidRPr="002443A4">
        <w:rPr>
          <w:rFonts w:ascii="Times New Roman" w:hAnsi="Times New Roman" w:cs="Times New Roman"/>
          <w:sz w:val="24"/>
          <w:szCs w:val="24"/>
          <w:lang w:val="en-HK"/>
        </w:rPr>
        <w:fldChar w:fldCharType="begin"/>
      </w:r>
      <w:r w:rsidRPr="002443A4">
        <w:rPr>
          <w:rFonts w:ascii="Times New Roman" w:hAnsi="Times New Roman" w:cs="Times New Roman"/>
          <w:sz w:val="24"/>
          <w:szCs w:val="24"/>
          <w:lang w:val="en-HK"/>
        </w:rPr>
        <w:instrText xml:space="preserve"> ADDIN EN.REFLIST </w:instrText>
      </w:r>
      <w:r w:rsidRPr="002443A4">
        <w:rPr>
          <w:rFonts w:ascii="Times New Roman" w:hAnsi="Times New Roman" w:cs="Times New Roman"/>
          <w:sz w:val="24"/>
          <w:szCs w:val="24"/>
          <w:lang w:val="en-HK"/>
        </w:rPr>
        <w:fldChar w:fldCharType="separate"/>
      </w:r>
      <w:r w:rsidR="00D83F26" w:rsidRPr="002443A4">
        <w:rPr>
          <w:rFonts w:ascii="Times New Roman" w:hAnsi="Times New Roman" w:cs="Times New Roman"/>
        </w:rPr>
        <w:t>Arnone, J.T., Walters, A.D., Cohen-Fix, O., 2013. The dynamic nature of the nuclear envelope: lessons from closed mitosis. Nucleus 4, 261-266.</w:t>
      </w:r>
    </w:p>
    <w:p w14:paraId="637E356E" w14:textId="7BEB0BDF"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Bangasser, B.L., Shamsan, G.A., Chan, C.E., Opoku, K.N., Tüzel, E., Schlichtmann, B.W., Kasim, J.A., Fuller, B.J., McCullough, B.R., Rosenfeld, S.S., Odde, D.J., 2017. Shifting the optimal stif</w:t>
      </w:r>
      <w:r w:rsidR="0052296B">
        <w:rPr>
          <w:rFonts w:ascii="Times New Roman" w:hAnsi="Times New Roman" w:cs="Times New Roman"/>
        </w:rPr>
        <w:t>fness for cell migration. Nat.</w:t>
      </w:r>
      <w:r w:rsidRPr="002443A4">
        <w:rPr>
          <w:rFonts w:ascii="Times New Roman" w:hAnsi="Times New Roman" w:cs="Times New Roman"/>
        </w:rPr>
        <w:t xml:space="preserve"> </w:t>
      </w:r>
      <w:r w:rsidR="0052296B">
        <w:rPr>
          <w:rFonts w:ascii="Times New Roman" w:hAnsi="Times New Roman" w:cs="Times New Roman"/>
        </w:rPr>
        <w:t>Commun.</w:t>
      </w:r>
      <w:r w:rsidRPr="002443A4">
        <w:rPr>
          <w:rFonts w:ascii="Times New Roman" w:hAnsi="Times New Roman" w:cs="Times New Roman"/>
        </w:rPr>
        <w:t xml:space="preserve"> 8, 15313.</w:t>
      </w:r>
    </w:p>
    <w:p w14:paraId="414D29D1" w14:textId="253FB8F8"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lastRenderedPageBreak/>
        <w:t>Brust-Mascher, I., Civelekoglu-Scholey, G., Kwon, M., Mogilner, A., Scholey, J.M., 2004. Model for anaphase B: role of three mitotic motors in a switch from poleward flux to spindle elongation. Proc</w:t>
      </w:r>
      <w:r w:rsidR="00B8717C">
        <w:rPr>
          <w:rFonts w:ascii="Times New Roman" w:hAnsi="Times New Roman" w:cs="Times New Roman"/>
        </w:rPr>
        <w:t>. Nat</w:t>
      </w:r>
      <w:r w:rsidRPr="002443A4">
        <w:rPr>
          <w:rFonts w:ascii="Times New Roman" w:hAnsi="Times New Roman" w:cs="Times New Roman"/>
        </w:rPr>
        <w:t>l</w:t>
      </w:r>
      <w:r w:rsidR="00B8717C">
        <w:rPr>
          <w:rFonts w:ascii="Times New Roman" w:hAnsi="Times New Roman" w:cs="Times New Roman"/>
        </w:rPr>
        <w:t>.</w:t>
      </w:r>
      <w:r w:rsidRPr="002443A4">
        <w:rPr>
          <w:rFonts w:ascii="Times New Roman" w:hAnsi="Times New Roman" w:cs="Times New Roman"/>
        </w:rPr>
        <w:t xml:space="preserve"> Acad</w:t>
      </w:r>
      <w:r w:rsidR="00B8717C">
        <w:rPr>
          <w:rFonts w:ascii="Times New Roman" w:hAnsi="Times New Roman" w:cs="Times New Roman"/>
        </w:rPr>
        <w:t>.</w:t>
      </w:r>
      <w:r w:rsidRPr="002443A4">
        <w:rPr>
          <w:rFonts w:ascii="Times New Roman" w:hAnsi="Times New Roman" w:cs="Times New Roman"/>
        </w:rPr>
        <w:t xml:space="preserve"> Sci</w:t>
      </w:r>
      <w:r w:rsidR="00B8717C">
        <w:rPr>
          <w:rFonts w:ascii="Times New Roman" w:hAnsi="Times New Roman" w:cs="Times New Roman"/>
        </w:rPr>
        <w:t>. U.S.A.</w:t>
      </w:r>
      <w:r w:rsidRPr="002443A4">
        <w:rPr>
          <w:rFonts w:ascii="Times New Roman" w:hAnsi="Times New Roman" w:cs="Times New Roman"/>
        </w:rPr>
        <w:t xml:space="preserve"> 101, 15938-15943.</w:t>
      </w:r>
    </w:p>
    <w:p w14:paraId="48047E8F" w14:textId="7777777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Brust-Mascher, I., Scholey, J.M., 2011. Mitotic motors and chromosome segregation: the mechanism of anaphase B. Portland Press Limited.</w:t>
      </w:r>
    </w:p>
    <w:p w14:paraId="6CBE4427" w14:textId="4A22E378"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Castagnetti, S., Božič, B., Svetina, S., 2015. Mechanical and molecular basis for the symmetrical division of the fission </w:t>
      </w:r>
      <w:r w:rsidR="00B8717C">
        <w:rPr>
          <w:rFonts w:ascii="Times New Roman" w:hAnsi="Times New Roman" w:cs="Times New Roman"/>
        </w:rPr>
        <w:t>yeast nuclear envelope. Phys. Chem. Chem. Phys.</w:t>
      </w:r>
      <w:r w:rsidRPr="002443A4">
        <w:rPr>
          <w:rFonts w:ascii="Times New Roman" w:hAnsi="Times New Roman" w:cs="Times New Roman"/>
        </w:rPr>
        <w:t xml:space="preserve"> 17, 15629-15636.</w:t>
      </w:r>
    </w:p>
    <w:p w14:paraId="3B80F036" w14:textId="1DD696A1"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Chen, B., Ji, B., Gao, H., 2015. Modeling active mechanosensing in </w:t>
      </w:r>
      <w:r w:rsidR="00B8717C">
        <w:rPr>
          <w:rFonts w:ascii="Times New Roman" w:hAnsi="Times New Roman" w:cs="Times New Roman"/>
        </w:rPr>
        <w:t>cell–matrix interactions. Annu. Rev. Biophys.</w:t>
      </w:r>
      <w:r w:rsidRPr="002443A4">
        <w:rPr>
          <w:rFonts w:ascii="Times New Roman" w:hAnsi="Times New Roman" w:cs="Times New Roman"/>
        </w:rPr>
        <w:t xml:space="preserve"> 44, 1-32.</w:t>
      </w:r>
    </w:p>
    <w:p w14:paraId="5B1A2715" w14:textId="652A65B3"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Cole, D.G., Saxton, W.M., Sheehan, K.B., Scholey, J.M., 1994. A" slow" homotetrameric kinesin-related motor protein purified from Drosophila embryos. J</w:t>
      </w:r>
      <w:r w:rsidR="00B8717C">
        <w:rPr>
          <w:rFonts w:ascii="Times New Roman" w:hAnsi="Times New Roman" w:cs="Times New Roman"/>
        </w:rPr>
        <w:t>. Biol. Chem.</w:t>
      </w:r>
      <w:r w:rsidRPr="002443A4">
        <w:rPr>
          <w:rFonts w:ascii="Times New Roman" w:hAnsi="Times New Roman" w:cs="Times New Roman"/>
        </w:rPr>
        <w:t xml:space="preserve"> 269, 22913-22916.</w:t>
      </w:r>
    </w:p>
    <w:p w14:paraId="414C960C" w14:textId="3E9AE921"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Cytrynbaum, E., Scholey, J., Mogilner, A., 2003. A force balance model of early spindle pole separation in</w:t>
      </w:r>
      <w:r w:rsidR="00B8717C">
        <w:rPr>
          <w:rFonts w:ascii="Times New Roman" w:hAnsi="Times New Roman" w:cs="Times New Roman"/>
        </w:rPr>
        <w:t xml:space="preserve"> Drosophila embryos. Biophys. J.</w:t>
      </w:r>
      <w:r w:rsidRPr="002443A4">
        <w:rPr>
          <w:rFonts w:ascii="Times New Roman" w:hAnsi="Times New Roman" w:cs="Times New Roman"/>
        </w:rPr>
        <w:t xml:space="preserve"> 84, 757-769.</w:t>
      </w:r>
    </w:p>
    <w:p w14:paraId="2D8B4F9F" w14:textId="6A0E192A"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Dahl, K.N., Kahn, S.M., Wilson, K.L., Discher, D.E., 2004. The nuclear envelope lamina network has elasticity and a compressibility limit suggestive of a molecular shock absorber. J</w:t>
      </w:r>
      <w:r w:rsidR="00B8717C">
        <w:rPr>
          <w:rFonts w:ascii="Times New Roman" w:hAnsi="Times New Roman" w:cs="Times New Roman"/>
        </w:rPr>
        <w:t>. Cell Sci.</w:t>
      </w:r>
      <w:r w:rsidRPr="002443A4">
        <w:rPr>
          <w:rFonts w:ascii="Times New Roman" w:hAnsi="Times New Roman" w:cs="Times New Roman"/>
        </w:rPr>
        <w:t xml:space="preserve"> 117, 4779-4786.</w:t>
      </w:r>
    </w:p>
    <w:p w14:paraId="0E616942" w14:textId="73972934"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Ding, R., West, R.R., Morphew, D., Oakley, B.R., McIntosh, J., 1997. The spindle pole body of Schizosaccharomyces pombe enters and leaves the nuclear envelope as th</w:t>
      </w:r>
      <w:r w:rsidR="00B8717C">
        <w:rPr>
          <w:rFonts w:ascii="Times New Roman" w:hAnsi="Times New Roman" w:cs="Times New Roman"/>
        </w:rPr>
        <w:t>e cell cycle proceeds. Mol. Biol.</w:t>
      </w:r>
      <w:r w:rsidRPr="002443A4">
        <w:rPr>
          <w:rFonts w:ascii="Times New Roman" w:hAnsi="Times New Roman" w:cs="Times New Roman"/>
        </w:rPr>
        <w:t xml:space="preserve"> Cell 8, 1461-1479.</w:t>
      </w:r>
    </w:p>
    <w:p w14:paraId="7E91D424" w14:textId="7777777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Enyedi, B., Niethammer, P., 2017. Nuclear membrane stretch and its role in mechanotransduction. Nucleus 8, 156-161.</w:t>
      </w:r>
    </w:p>
    <w:p w14:paraId="605AB140" w14:textId="29D232F8"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Fang, C., Hui, T., Wei, X., Shao, X., Lin, Y., 2017. A combined experimental and theoretical investigation </w:t>
      </w:r>
      <w:r w:rsidR="00B8717C">
        <w:rPr>
          <w:rFonts w:ascii="Times New Roman" w:hAnsi="Times New Roman" w:cs="Times New Roman"/>
        </w:rPr>
        <w:t>on cellular blebbing. Sci. Rep.</w:t>
      </w:r>
      <w:r w:rsidRPr="002443A4">
        <w:rPr>
          <w:rFonts w:ascii="Times New Roman" w:hAnsi="Times New Roman" w:cs="Times New Roman"/>
        </w:rPr>
        <w:t xml:space="preserve"> 7, 16666.</w:t>
      </w:r>
    </w:p>
    <w:p w14:paraId="40FF629E" w14:textId="1E2CD13F"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Fang, C., Hui, T.H., Wei, X., Yan, Z., Qian, J., Lin, Y., 2018. Interaction and fusion dynamics between cellular blebs. J</w:t>
      </w:r>
      <w:r w:rsidR="00B8717C">
        <w:rPr>
          <w:rFonts w:ascii="Times New Roman" w:hAnsi="Times New Roman" w:cs="Times New Roman"/>
        </w:rPr>
        <w:t>. Biomech.</w:t>
      </w:r>
      <w:r w:rsidRPr="002443A4">
        <w:rPr>
          <w:rFonts w:ascii="Times New Roman" w:hAnsi="Times New Roman" w:cs="Times New Roman"/>
        </w:rPr>
        <w:t xml:space="preserve"> 81, 113-121.</w:t>
      </w:r>
    </w:p>
    <w:p w14:paraId="07833F15" w14:textId="66E06A75"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Gao, Y., Xue, S.-L., Meng, Q., Li, B., Feng, X.-Q., 2019. Multiscale fracture mechanics model for the dorsal closure in Drosophila embryogenesis. J</w:t>
      </w:r>
      <w:r w:rsidR="00B8717C">
        <w:rPr>
          <w:rFonts w:ascii="Times New Roman" w:hAnsi="Times New Roman" w:cs="Times New Roman"/>
        </w:rPr>
        <w:t>.</w:t>
      </w:r>
      <w:r w:rsidRPr="002443A4">
        <w:rPr>
          <w:rFonts w:ascii="Times New Roman" w:hAnsi="Times New Roman" w:cs="Times New Roman"/>
        </w:rPr>
        <w:t xml:space="preserve"> Me</w:t>
      </w:r>
      <w:r w:rsidR="00B8717C">
        <w:rPr>
          <w:rFonts w:ascii="Times New Roman" w:hAnsi="Times New Roman" w:cs="Times New Roman"/>
        </w:rPr>
        <w:t>ch. Phys.</w:t>
      </w:r>
      <w:r w:rsidRPr="002443A4">
        <w:rPr>
          <w:rFonts w:ascii="Times New Roman" w:hAnsi="Times New Roman" w:cs="Times New Roman"/>
        </w:rPr>
        <w:t xml:space="preserve"> Solids 127, 154-166.</w:t>
      </w:r>
    </w:p>
    <w:p w14:paraId="16560C75" w14:textId="3908B8E1"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Gong, B., Lin, J., Wei, X., Qian, J., Lin, Y., 2019. Cross-linked biopolymer networks with active motors: Mechanical response and intra-network transport. </w:t>
      </w:r>
      <w:r w:rsidR="00B8717C" w:rsidRPr="002443A4">
        <w:rPr>
          <w:rFonts w:ascii="Times New Roman" w:hAnsi="Times New Roman" w:cs="Times New Roman"/>
        </w:rPr>
        <w:t>J</w:t>
      </w:r>
      <w:r w:rsidR="00B8717C">
        <w:rPr>
          <w:rFonts w:ascii="Times New Roman" w:hAnsi="Times New Roman" w:cs="Times New Roman"/>
        </w:rPr>
        <w:t>.</w:t>
      </w:r>
      <w:r w:rsidR="00B8717C" w:rsidRPr="002443A4">
        <w:rPr>
          <w:rFonts w:ascii="Times New Roman" w:hAnsi="Times New Roman" w:cs="Times New Roman"/>
        </w:rPr>
        <w:t xml:space="preserve"> Me</w:t>
      </w:r>
      <w:r w:rsidR="00B8717C">
        <w:rPr>
          <w:rFonts w:ascii="Times New Roman" w:hAnsi="Times New Roman" w:cs="Times New Roman"/>
        </w:rPr>
        <w:t>ch. Phys.</w:t>
      </w:r>
      <w:r w:rsidR="00B8717C" w:rsidRPr="002443A4">
        <w:rPr>
          <w:rFonts w:ascii="Times New Roman" w:hAnsi="Times New Roman" w:cs="Times New Roman"/>
        </w:rPr>
        <w:t xml:space="preserve"> Solids</w:t>
      </w:r>
      <w:r w:rsidRPr="002443A4">
        <w:rPr>
          <w:rFonts w:ascii="Times New Roman" w:hAnsi="Times New Roman" w:cs="Times New Roman"/>
        </w:rPr>
        <w:t xml:space="preserve"> 127, 80-93.</w:t>
      </w:r>
    </w:p>
    <w:p w14:paraId="61D06454" w14:textId="210A82A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Hochmuth, R.M., 2000. Micropipette aspirat</w:t>
      </w:r>
      <w:r w:rsidR="00B8717C">
        <w:rPr>
          <w:rFonts w:ascii="Times New Roman" w:hAnsi="Times New Roman" w:cs="Times New Roman"/>
        </w:rPr>
        <w:t>ion of living cells. J. Biomech.</w:t>
      </w:r>
      <w:r w:rsidRPr="002443A4">
        <w:rPr>
          <w:rFonts w:ascii="Times New Roman" w:hAnsi="Times New Roman" w:cs="Times New Roman"/>
        </w:rPr>
        <w:t xml:space="preserve"> 33, 15-22.</w:t>
      </w:r>
    </w:p>
    <w:p w14:paraId="7D6D5D16" w14:textId="658AB560" w:rsidR="00D83F26" w:rsidRPr="002443A4" w:rsidRDefault="00D83F26" w:rsidP="00D83F26">
      <w:pPr>
        <w:pStyle w:val="EndNoteBibliography"/>
        <w:rPr>
          <w:rFonts w:ascii="Times New Roman" w:hAnsi="Times New Roman" w:cs="Times New Roman"/>
          <w:sz w:val="24"/>
          <w:szCs w:val="24"/>
        </w:rPr>
      </w:pPr>
      <w:r w:rsidRPr="002443A4">
        <w:rPr>
          <w:rFonts w:ascii="Times New Roman" w:hAnsi="Times New Roman" w:cs="Times New Roman"/>
        </w:rPr>
        <w:t>Ji, X.-Y., Feng, X.-Q., 2011a. Coarse-grained mechanochemical model for simulating the dynamic be</w:t>
      </w:r>
      <w:r w:rsidR="00B8717C">
        <w:rPr>
          <w:rFonts w:ascii="Times New Roman" w:hAnsi="Times New Roman" w:cs="Times New Roman"/>
        </w:rPr>
        <w:t>havior of microtubules. Phys. Rev.</w:t>
      </w:r>
      <w:r w:rsidRPr="002443A4">
        <w:rPr>
          <w:rFonts w:ascii="Times New Roman" w:hAnsi="Times New Roman" w:cs="Times New Roman"/>
        </w:rPr>
        <w:t xml:space="preserve"> E 84, 031933.</w:t>
      </w:r>
    </w:p>
    <w:p w14:paraId="2118D113" w14:textId="7D61465B"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Ji, X.-Y., Feng, X.-Q., 2011b. Mechanochemical modeling of dynamic microtubule growth involving </w:t>
      </w:r>
      <w:r w:rsidR="00B8717C">
        <w:rPr>
          <w:rFonts w:ascii="Times New Roman" w:hAnsi="Times New Roman" w:cs="Times New Roman"/>
        </w:rPr>
        <w:t>sheet-to-tube transition. PloS O</w:t>
      </w:r>
      <w:r w:rsidRPr="002443A4">
        <w:rPr>
          <w:rFonts w:ascii="Times New Roman" w:hAnsi="Times New Roman" w:cs="Times New Roman"/>
        </w:rPr>
        <w:t>ne 6.</w:t>
      </w:r>
    </w:p>
    <w:p w14:paraId="1051D41B" w14:textId="2CBAE8BF"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Jiang, H., Huber, G., Pelcovits, R.A., Powers, T.R., 2007. Vesicle shape, molecular tilt, and t</w:t>
      </w:r>
      <w:r w:rsidR="00B8717C">
        <w:rPr>
          <w:rFonts w:ascii="Times New Roman" w:hAnsi="Times New Roman" w:cs="Times New Roman"/>
        </w:rPr>
        <w:t>he suppression of necks. Phys. Rev.</w:t>
      </w:r>
      <w:r w:rsidRPr="002443A4">
        <w:rPr>
          <w:rFonts w:ascii="Times New Roman" w:hAnsi="Times New Roman" w:cs="Times New Roman"/>
        </w:rPr>
        <w:t xml:space="preserve"> E 76, 031908.</w:t>
      </w:r>
    </w:p>
    <w:p w14:paraId="506D6EA9" w14:textId="658A713E"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Liang, L., Wang, X., Da, X., Chen, T., Chen, W.R., 2009. Noninvasive determination of cell nucleoplasmic viscosity by fluorescence correlation spectroscopy. J</w:t>
      </w:r>
      <w:r w:rsidR="00B8717C">
        <w:rPr>
          <w:rFonts w:ascii="Times New Roman" w:hAnsi="Times New Roman" w:cs="Times New Roman"/>
        </w:rPr>
        <w:t>. Biomed.</w:t>
      </w:r>
      <w:r w:rsidR="00C9524A">
        <w:rPr>
          <w:rFonts w:ascii="Times New Roman" w:hAnsi="Times New Roman" w:cs="Times New Roman"/>
        </w:rPr>
        <w:t xml:space="preserve"> Opt.</w:t>
      </w:r>
      <w:r w:rsidRPr="002443A4">
        <w:rPr>
          <w:rFonts w:ascii="Times New Roman" w:hAnsi="Times New Roman" w:cs="Times New Roman"/>
        </w:rPr>
        <w:t xml:space="preserve"> 14, 024013.</w:t>
      </w:r>
    </w:p>
    <w:p w14:paraId="5ABC750A" w14:textId="4FB585E0"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Lim, H.W.G., Huber, G., Torii, Y., Hirata, A., Miller, J., Sazer, S., 2007. Vesicle-like biomechanics governs important aspects of nuclear g</w:t>
      </w:r>
      <w:r w:rsidR="00B8717C">
        <w:rPr>
          <w:rFonts w:ascii="Times New Roman" w:hAnsi="Times New Roman" w:cs="Times New Roman"/>
        </w:rPr>
        <w:t>eometry in fission yeast. PloS O</w:t>
      </w:r>
      <w:r w:rsidRPr="002443A4">
        <w:rPr>
          <w:rFonts w:ascii="Times New Roman" w:hAnsi="Times New Roman" w:cs="Times New Roman"/>
        </w:rPr>
        <w:t>ne 2, e948.</w:t>
      </w:r>
    </w:p>
    <w:p w14:paraId="407BD0BC" w14:textId="7B72ACFD"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Lin, Y., 2009. Mechanics model fo</w:t>
      </w:r>
      <w:r w:rsidR="00C9524A">
        <w:rPr>
          <w:rFonts w:ascii="Times New Roman" w:hAnsi="Times New Roman" w:cs="Times New Roman"/>
        </w:rPr>
        <w:t>r actin-based motility. Phys. Rev.</w:t>
      </w:r>
      <w:r w:rsidRPr="002443A4">
        <w:rPr>
          <w:rFonts w:ascii="Times New Roman" w:hAnsi="Times New Roman" w:cs="Times New Roman"/>
        </w:rPr>
        <w:t xml:space="preserve"> E 79, 021916.</w:t>
      </w:r>
    </w:p>
    <w:p w14:paraId="44077067" w14:textId="423A9422"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Lin, Y., 2010. A model of cell motility leading to biphasic dependence of transport speed on adhesive strength. J</w:t>
      </w:r>
      <w:r w:rsidR="00C9524A">
        <w:rPr>
          <w:rFonts w:ascii="Times New Roman" w:hAnsi="Times New Roman" w:cs="Times New Roman"/>
        </w:rPr>
        <w:t>.</w:t>
      </w:r>
      <w:r w:rsidRPr="002443A4">
        <w:rPr>
          <w:rFonts w:ascii="Times New Roman" w:hAnsi="Times New Roman" w:cs="Times New Roman"/>
        </w:rPr>
        <w:t xml:space="preserve"> Mech</w:t>
      </w:r>
      <w:r w:rsidR="00C9524A">
        <w:rPr>
          <w:rFonts w:ascii="Times New Roman" w:hAnsi="Times New Roman" w:cs="Times New Roman"/>
        </w:rPr>
        <w:t>.</w:t>
      </w:r>
      <w:r w:rsidRPr="002443A4">
        <w:rPr>
          <w:rFonts w:ascii="Times New Roman" w:hAnsi="Times New Roman" w:cs="Times New Roman"/>
        </w:rPr>
        <w:t xml:space="preserve"> Phys</w:t>
      </w:r>
      <w:r w:rsidR="00C9524A">
        <w:rPr>
          <w:rFonts w:ascii="Times New Roman" w:hAnsi="Times New Roman" w:cs="Times New Roman"/>
        </w:rPr>
        <w:t>.</w:t>
      </w:r>
      <w:r w:rsidRPr="002443A4">
        <w:rPr>
          <w:rFonts w:ascii="Times New Roman" w:hAnsi="Times New Roman" w:cs="Times New Roman"/>
        </w:rPr>
        <w:t xml:space="preserve"> Solids 58, 502-514.</w:t>
      </w:r>
    </w:p>
    <w:p w14:paraId="4982B608" w14:textId="433F44D1"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Mastronarde, D.N., McDonald, K.L., Ding, R., McIntosh, J.R., 1993. Interpolar spindle microtubules in PTK cells. J</w:t>
      </w:r>
      <w:r w:rsidR="00C9524A">
        <w:rPr>
          <w:rFonts w:ascii="Times New Roman" w:hAnsi="Times New Roman" w:cs="Times New Roman"/>
        </w:rPr>
        <w:t>. Cell Biol.</w:t>
      </w:r>
      <w:r w:rsidRPr="002443A4">
        <w:rPr>
          <w:rFonts w:ascii="Times New Roman" w:hAnsi="Times New Roman" w:cs="Times New Roman"/>
        </w:rPr>
        <w:t xml:space="preserve"> 123, 1475-1489.</w:t>
      </w:r>
    </w:p>
    <w:p w14:paraId="06445BFC" w14:textId="7DADCFBA"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lastRenderedPageBreak/>
        <w:t>Mogilner, A., Craig, E., 2010. Towards a quantitative understanding of mitotic spindle assembly and mechanics. J</w:t>
      </w:r>
      <w:r w:rsidR="00CD20AD">
        <w:rPr>
          <w:rFonts w:ascii="Times New Roman" w:hAnsi="Times New Roman" w:cs="Times New Roman"/>
        </w:rPr>
        <w:t>.</w:t>
      </w:r>
      <w:r w:rsidRPr="002443A4">
        <w:rPr>
          <w:rFonts w:ascii="Times New Roman" w:hAnsi="Times New Roman" w:cs="Times New Roman"/>
        </w:rPr>
        <w:t xml:space="preserve"> Cell Sci</w:t>
      </w:r>
      <w:r w:rsidR="00CD20AD">
        <w:rPr>
          <w:rFonts w:ascii="Times New Roman" w:hAnsi="Times New Roman" w:cs="Times New Roman"/>
        </w:rPr>
        <w:t>.</w:t>
      </w:r>
      <w:r w:rsidRPr="002443A4">
        <w:rPr>
          <w:rFonts w:ascii="Times New Roman" w:hAnsi="Times New Roman" w:cs="Times New Roman"/>
        </w:rPr>
        <w:t xml:space="preserve"> 123, 3435-3445.</w:t>
      </w:r>
    </w:p>
    <w:p w14:paraId="4434AB57" w14:textId="7777777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Morgan, D.O., 2007. The cell cycle: principles of control. New Science Press.</w:t>
      </w:r>
    </w:p>
    <w:p w14:paraId="3F139A3E" w14:textId="4A29628D"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Poirier, C.C., Ng, W.P., Robinson, D.N., Iglesias, P.A., 2012. Deconvolution of the cellular force-generating subsystems that govern cytok</w:t>
      </w:r>
      <w:r w:rsidR="00CD20AD">
        <w:rPr>
          <w:rFonts w:ascii="Times New Roman" w:hAnsi="Times New Roman" w:cs="Times New Roman"/>
        </w:rPr>
        <w:t>inesis furrow ingression. PLoS C</w:t>
      </w:r>
      <w:r w:rsidRPr="002443A4">
        <w:rPr>
          <w:rFonts w:ascii="Times New Roman" w:hAnsi="Times New Roman" w:cs="Times New Roman"/>
        </w:rPr>
        <w:t>omput</w:t>
      </w:r>
      <w:r w:rsidR="00CD20AD">
        <w:rPr>
          <w:rFonts w:ascii="Times New Roman" w:hAnsi="Times New Roman" w:cs="Times New Roman"/>
        </w:rPr>
        <w:t>. Biol.</w:t>
      </w:r>
      <w:r w:rsidRPr="002443A4">
        <w:rPr>
          <w:rFonts w:ascii="Times New Roman" w:hAnsi="Times New Roman" w:cs="Times New Roman"/>
        </w:rPr>
        <w:t xml:space="preserve"> 8, e1002467.</w:t>
      </w:r>
    </w:p>
    <w:p w14:paraId="7D217F48" w14:textId="54CC4B95"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Power, H., Wrobel, L.C., 1995. Boundary integral methods in </w:t>
      </w:r>
      <w:r w:rsidR="00CD20AD">
        <w:rPr>
          <w:rFonts w:ascii="Times New Roman" w:hAnsi="Times New Roman" w:cs="Times New Roman"/>
        </w:rPr>
        <w:t>fluid mechanics. Computational M</w:t>
      </w:r>
      <w:r w:rsidRPr="002443A4">
        <w:rPr>
          <w:rFonts w:ascii="Times New Roman" w:hAnsi="Times New Roman" w:cs="Times New Roman"/>
        </w:rPr>
        <w:t>echanics.</w:t>
      </w:r>
    </w:p>
    <w:p w14:paraId="3429E6FF" w14:textId="7777777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Pozrikidis, C., 2001. Effect of membrane bending stiffness on the deformation of capsules in simple shear ﬂow. J. Fluid Mech. 440, 269-291.</w:t>
      </w:r>
    </w:p>
    <w:p w14:paraId="7370BEB5" w14:textId="02E04A68"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Schnitzer, M.J., Visscher, K., Block, S.M., 2000. Force production </w:t>
      </w:r>
      <w:r w:rsidR="00CD20AD">
        <w:rPr>
          <w:rFonts w:ascii="Times New Roman" w:hAnsi="Times New Roman" w:cs="Times New Roman"/>
        </w:rPr>
        <w:t>by single kinesin motors. Nat. Cell Biol.</w:t>
      </w:r>
      <w:r w:rsidRPr="002443A4">
        <w:rPr>
          <w:rFonts w:ascii="Times New Roman" w:hAnsi="Times New Roman" w:cs="Times New Roman"/>
        </w:rPr>
        <w:t xml:space="preserve"> 2, 718-723.</w:t>
      </w:r>
    </w:p>
    <w:p w14:paraId="0B58A5BA" w14:textId="1A9D8046"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Schreiner, S.M., Koo, P.K., Zhao, Y., Mochrie, S.G., King, M.C., 2015. The tethering of chromatin to the nuclear envelope su</w:t>
      </w:r>
      <w:r w:rsidR="00CD20AD">
        <w:rPr>
          <w:rFonts w:ascii="Times New Roman" w:hAnsi="Times New Roman" w:cs="Times New Roman"/>
        </w:rPr>
        <w:t>pports nuclear mechanics. Nat. Commun.</w:t>
      </w:r>
      <w:r w:rsidRPr="002443A4">
        <w:rPr>
          <w:rFonts w:ascii="Times New Roman" w:hAnsi="Times New Roman" w:cs="Times New Roman"/>
        </w:rPr>
        <w:t xml:space="preserve"> 6, 7159.</w:t>
      </w:r>
    </w:p>
    <w:p w14:paraId="5BB20000" w14:textId="6DA6546F"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Sharp, D.J., McDonald, K.L., Brown, H.M., Matthies, H.J., Walczak, C., Vale, R.D., Mitchison, T.J., Scholey, J.M., 1999. The bipolar kinesin, KLP61F, cross-links microtubules within interpolar microtubule bundles of Drosophila </w:t>
      </w:r>
      <w:r w:rsidR="00CD20AD">
        <w:rPr>
          <w:rFonts w:ascii="Times New Roman" w:hAnsi="Times New Roman" w:cs="Times New Roman"/>
        </w:rPr>
        <w:t>embryonic mitotic spindles. J. Cell Biol.</w:t>
      </w:r>
      <w:r w:rsidRPr="002443A4">
        <w:rPr>
          <w:rFonts w:ascii="Times New Roman" w:hAnsi="Times New Roman" w:cs="Times New Roman"/>
        </w:rPr>
        <w:t xml:space="preserve"> 144, 125-138.</w:t>
      </w:r>
    </w:p>
    <w:p w14:paraId="4011FBCE" w14:textId="78FAC17E"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Smoyer, C.J., Jaspersen, S.L., 2014. Breaking down the wall: the nuclear </w:t>
      </w:r>
      <w:r w:rsidR="00CD20AD">
        <w:rPr>
          <w:rFonts w:ascii="Times New Roman" w:hAnsi="Times New Roman" w:cs="Times New Roman"/>
        </w:rPr>
        <w:t>envelope during mitosis. Curr. Opin. Cell Biol.</w:t>
      </w:r>
      <w:r w:rsidRPr="002443A4">
        <w:rPr>
          <w:rFonts w:ascii="Times New Roman" w:hAnsi="Times New Roman" w:cs="Times New Roman"/>
        </w:rPr>
        <w:t xml:space="preserve"> 26, 1-9.</w:t>
      </w:r>
    </w:p>
    <w:p w14:paraId="641501B6" w14:textId="040139D7"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Takemoto, A., Kawashima, S.A., Li, J.-J., Jeffery, L., Yamatsugu, K., Elemento, O., Nurse, P., 2016. Nuclear envelope expansion is crucial for proper chromosomal segregation during a closed mitosis. J</w:t>
      </w:r>
      <w:r w:rsidR="00CD20AD">
        <w:rPr>
          <w:rFonts w:ascii="Times New Roman" w:hAnsi="Times New Roman" w:cs="Times New Roman"/>
        </w:rPr>
        <w:t>.</w:t>
      </w:r>
      <w:r w:rsidRPr="002443A4">
        <w:rPr>
          <w:rFonts w:ascii="Times New Roman" w:hAnsi="Times New Roman" w:cs="Times New Roman"/>
        </w:rPr>
        <w:t xml:space="preserve"> Cell Sci</w:t>
      </w:r>
      <w:r w:rsidR="00CD20AD">
        <w:rPr>
          <w:rFonts w:ascii="Times New Roman" w:hAnsi="Times New Roman" w:cs="Times New Roman"/>
        </w:rPr>
        <w:t>.</w:t>
      </w:r>
      <w:r w:rsidRPr="002443A4">
        <w:rPr>
          <w:rFonts w:ascii="Times New Roman" w:hAnsi="Times New Roman" w:cs="Times New Roman"/>
        </w:rPr>
        <w:t xml:space="preserve"> 129, 1250-1259.</w:t>
      </w:r>
    </w:p>
    <w:p w14:paraId="7D11EE45" w14:textId="25A095E5"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Unsworth, A., Masuda, H., Dhut, S., Toda, T., 2008. Fission yeast kinesin-8 Klp5 and Klp6 are interdependent for mitotic nuclear retention and required for proper</w:t>
      </w:r>
      <w:r w:rsidR="00CD20AD">
        <w:rPr>
          <w:rFonts w:ascii="Times New Roman" w:hAnsi="Times New Roman" w:cs="Times New Roman"/>
        </w:rPr>
        <w:t xml:space="preserve"> microtubule dynamics. Mol. Biol. C</w:t>
      </w:r>
      <w:r w:rsidRPr="002443A4">
        <w:rPr>
          <w:rFonts w:ascii="Times New Roman" w:hAnsi="Times New Roman" w:cs="Times New Roman"/>
        </w:rPr>
        <w:t>ell 19, 5104-5115.</w:t>
      </w:r>
    </w:p>
    <w:p w14:paraId="0CB477E8" w14:textId="652FCE9A"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Vermeulen, K., Van Bockstaele, D.R., Berneman, Z.N., 2003. The cell cycle: a review of regulation, deregulation and thera</w:t>
      </w:r>
      <w:r w:rsidR="00CD20AD">
        <w:rPr>
          <w:rFonts w:ascii="Times New Roman" w:hAnsi="Times New Roman" w:cs="Times New Roman"/>
        </w:rPr>
        <w:t>peutic targets in cancer. Cell P</w:t>
      </w:r>
      <w:r w:rsidRPr="002443A4">
        <w:rPr>
          <w:rFonts w:ascii="Times New Roman" w:hAnsi="Times New Roman" w:cs="Times New Roman"/>
        </w:rPr>
        <w:t>roliferation 36, 131-149.</w:t>
      </w:r>
    </w:p>
    <w:p w14:paraId="150DA384" w14:textId="3A9B1873"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Yamashita, A., Sato, M., Fujita, A., Yamamoto, M., Toda, T., 2005. The roles of fission yeast ase1 in mitotic cell division, meiotic nuclear oscillation, and cytokinesis checkpoint signaling. Mol</w:t>
      </w:r>
      <w:r w:rsidR="00CD20AD">
        <w:rPr>
          <w:rFonts w:ascii="Times New Roman" w:hAnsi="Times New Roman" w:cs="Times New Roman"/>
        </w:rPr>
        <w:t>. Biol. C</w:t>
      </w:r>
      <w:r w:rsidRPr="002443A4">
        <w:rPr>
          <w:rFonts w:ascii="Times New Roman" w:hAnsi="Times New Roman" w:cs="Times New Roman"/>
        </w:rPr>
        <w:t>ell 16, 1378-1395.</w:t>
      </w:r>
    </w:p>
    <w:p w14:paraId="7D182896" w14:textId="2F67061B"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 xml:space="preserve">Zhang, D., Oliferenko, S., 2013. Remodeling the nuclear membrane during closed mitosis. </w:t>
      </w:r>
      <w:r w:rsidR="00CD20AD">
        <w:rPr>
          <w:rFonts w:ascii="Times New Roman" w:hAnsi="Times New Roman" w:cs="Times New Roman"/>
        </w:rPr>
        <w:t>Curr. Opin. Cell Biol.</w:t>
      </w:r>
      <w:r w:rsidRPr="002443A4">
        <w:rPr>
          <w:rFonts w:ascii="Times New Roman" w:hAnsi="Times New Roman" w:cs="Times New Roman"/>
        </w:rPr>
        <w:t xml:space="preserve"> 25, 142-148.</w:t>
      </w:r>
    </w:p>
    <w:p w14:paraId="277ABFA8" w14:textId="1927F29C"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Zheng, L., Schwartz, C., Magidson, V., Khodjakov, A., Oliferenko, S., 2007. The spindle pole bodies facilitate nuclear envelope division during closed mitosis in fission yeast. PLoS Biol</w:t>
      </w:r>
      <w:r w:rsidR="00A1094D">
        <w:rPr>
          <w:rFonts w:ascii="Times New Roman" w:hAnsi="Times New Roman" w:cs="Times New Roman"/>
        </w:rPr>
        <w:t>.</w:t>
      </w:r>
      <w:r w:rsidRPr="002443A4">
        <w:rPr>
          <w:rFonts w:ascii="Times New Roman" w:hAnsi="Times New Roman" w:cs="Times New Roman"/>
        </w:rPr>
        <w:t xml:space="preserve"> 5, e170.</w:t>
      </w:r>
    </w:p>
    <w:p w14:paraId="00E0F9FB" w14:textId="0C53AA5B" w:rsidR="00D83F26" w:rsidRPr="002443A4" w:rsidRDefault="00D83F26" w:rsidP="00D83F26">
      <w:pPr>
        <w:pStyle w:val="EndNoteBibliography"/>
        <w:rPr>
          <w:rFonts w:ascii="Times New Roman" w:hAnsi="Times New Roman" w:cs="Times New Roman"/>
        </w:rPr>
      </w:pPr>
      <w:r w:rsidRPr="002443A4">
        <w:rPr>
          <w:rFonts w:ascii="Times New Roman" w:hAnsi="Times New Roman" w:cs="Times New Roman"/>
        </w:rPr>
        <w:t>Zhu, Q., Zheng, F., Liu, A.P., Qian, J., Fu, C., Lin, Y., 2016. Shape Transformation of the Nuclear Envelope during Closed Mitosis. Biophys</w:t>
      </w:r>
      <w:r w:rsidR="00A1094D">
        <w:rPr>
          <w:rFonts w:ascii="Times New Roman" w:hAnsi="Times New Roman" w:cs="Times New Roman"/>
        </w:rPr>
        <w:t>.</w:t>
      </w:r>
      <w:r w:rsidRPr="002443A4">
        <w:rPr>
          <w:rFonts w:ascii="Times New Roman" w:hAnsi="Times New Roman" w:cs="Times New Roman"/>
        </w:rPr>
        <w:t xml:space="preserve"> J</w:t>
      </w:r>
      <w:r w:rsidR="00A1094D">
        <w:rPr>
          <w:rFonts w:ascii="Times New Roman" w:hAnsi="Times New Roman" w:cs="Times New Roman"/>
        </w:rPr>
        <w:t>.</w:t>
      </w:r>
      <w:r w:rsidRPr="002443A4">
        <w:rPr>
          <w:rFonts w:ascii="Times New Roman" w:hAnsi="Times New Roman" w:cs="Times New Roman"/>
        </w:rPr>
        <w:t xml:space="preserve"> 111, 2309-2316.</w:t>
      </w:r>
    </w:p>
    <w:p w14:paraId="6FC65209" w14:textId="36B96192" w:rsidR="003D0B82" w:rsidRDefault="00C92918" w:rsidP="003D6AB4">
      <w:pPr>
        <w:spacing w:after="200" w:line="360" w:lineRule="auto"/>
        <w:contextualSpacing/>
        <w:rPr>
          <w:rFonts w:ascii="Times New Roman" w:hAnsi="Times New Roman" w:cs="Times New Roman"/>
          <w:sz w:val="24"/>
          <w:szCs w:val="24"/>
          <w:lang w:val="en-HK"/>
        </w:rPr>
      </w:pPr>
      <w:r w:rsidRPr="002443A4">
        <w:rPr>
          <w:rFonts w:ascii="Times New Roman" w:hAnsi="Times New Roman" w:cs="Times New Roman"/>
          <w:sz w:val="24"/>
          <w:szCs w:val="24"/>
          <w:lang w:val="en-HK"/>
        </w:rPr>
        <w:fldChar w:fldCharType="end"/>
      </w:r>
    </w:p>
    <w:p w14:paraId="4A7F72D1" w14:textId="268FE6A4" w:rsidR="00A60005" w:rsidRDefault="00A60005" w:rsidP="003D6AB4">
      <w:pPr>
        <w:spacing w:after="200" w:line="360" w:lineRule="auto"/>
        <w:contextualSpacing/>
        <w:rPr>
          <w:rFonts w:ascii="Times New Roman" w:hAnsi="Times New Roman" w:cs="Times New Roman"/>
          <w:sz w:val="24"/>
          <w:szCs w:val="24"/>
          <w:lang w:val="en-HK"/>
        </w:rPr>
      </w:pPr>
    </w:p>
    <w:p w14:paraId="798FEA1B" w14:textId="2E3403D2" w:rsidR="002443A4" w:rsidRDefault="002443A4" w:rsidP="003D6AB4">
      <w:pPr>
        <w:spacing w:after="200" w:line="360" w:lineRule="auto"/>
        <w:contextualSpacing/>
        <w:rPr>
          <w:rFonts w:ascii="Times New Roman" w:hAnsi="Times New Roman" w:cs="Times New Roman"/>
          <w:sz w:val="24"/>
          <w:szCs w:val="24"/>
          <w:lang w:val="en-HK"/>
        </w:rPr>
      </w:pPr>
    </w:p>
    <w:p w14:paraId="1C835F2A" w14:textId="028975B8" w:rsidR="002443A4" w:rsidRDefault="002443A4" w:rsidP="003D6AB4">
      <w:pPr>
        <w:spacing w:after="200" w:line="360" w:lineRule="auto"/>
        <w:contextualSpacing/>
        <w:rPr>
          <w:rFonts w:ascii="Times New Roman" w:hAnsi="Times New Roman" w:cs="Times New Roman"/>
          <w:sz w:val="24"/>
          <w:szCs w:val="24"/>
          <w:lang w:val="en-HK"/>
        </w:rPr>
      </w:pPr>
    </w:p>
    <w:p w14:paraId="6E75B290" w14:textId="77777777" w:rsidR="002443A4" w:rsidRDefault="002443A4" w:rsidP="003D6AB4">
      <w:pPr>
        <w:spacing w:after="200" w:line="360" w:lineRule="auto"/>
        <w:contextualSpacing/>
        <w:rPr>
          <w:rFonts w:ascii="Times New Roman" w:hAnsi="Times New Roman" w:cs="Times New Roman"/>
          <w:sz w:val="24"/>
          <w:szCs w:val="24"/>
          <w:lang w:val="en-HK"/>
        </w:rPr>
      </w:pPr>
    </w:p>
    <w:p w14:paraId="261F9E43" w14:textId="1631C07F" w:rsidR="00C13710" w:rsidRDefault="00C13710" w:rsidP="005E2B15">
      <w:pPr>
        <w:spacing w:line="360" w:lineRule="auto"/>
        <w:contextualSpacing/>
        <w:rPr>
          <w:rFonts w:ascii="Times New Roman" w:hAnsi="Times New Roman" w:cs="Times New Roman"/>
          <w:sz w:val="24"/>
          <w:szCs w:val="24"/>
          <w:lang w:val="en-HK"/>
        </w:rPr>
      </w:pPr>
    </w:p>
    <w:p w14:paraId="0DB2898D" w14:textId="48E5C864" w:rsidR="00B87278" w:rsidRDefault="00B87278" w:rsidP="005E2B15">
      <w:pPr>
        <w:spacing w:line="360" w:lineRule="auto"/>
        <w:contextualSpacing/>
        <w:rPr>
          <w:rFonts w:ascii="Times New Roman" w:hAnsi="Times New Roman" w:cs="Times New Roman"/>
          <w:sz w:val="24"/>
          <w:szCs w:val="24"/>
          <w:lang w:val="en-HK"/>
        </w:rPr>
      </w:pPr>
    </w:p>
    <w:p w14:paraId="324572DB" w14:textId="77777777" w:rsidR="00B87278" w:rsidRDefault="00B87278" w:rsidP="005E2B15">
      <w:pPr>
        <w:spacing w:line="360" w:lineRule="auto"/>
        <w:contextualSpacing/>
        <w:rPr>
          <w:rFonts w:ascii="Times New Roman" w:hAnsi="Times New Roman" w:cs="Times New Roman"/>
          <w:sz w:val="24"/>
          <w:szCs w:val="24"/>
          <w:lang w:val="en-HK"/>
        </w:rPr>
      </w:pPr>
    </w:p>
    <w:p w14:paraId="0D4F499B" w14:textId="7FD3BBB8" w:rsidR="003D0B82" w:rsidRPr="003625C9" w:rsidRDefault="003D0B82" w:rsidP="003D0B82">
      <w:pPr>
        <w:spacing w:line="312" w:lineRule="auto"/>
        <w:jc w:val="center"/>
        <w:rPr>
          <w:rFonts w:ascii="Times New Roman" w:hAnsi="Times New Roman"/>
          <w:b/>
          <w:sz w:val="24"/>
          <w:szCs w:val="24"/>
        </w:rPr>
      </w:pPr>
      <w:bookmarkStart w:id="1" w:name="OLE_LINK21"/>
      <w:bookmarkStart w:id="2" w:name="OLE_LINK22"/>
      <w:r>
        <w:rPr>
          <w:rFonts w:ascii="Times New Roman" w:hAnsi="Times New Roman"/>
          <w:b/>
          <w:sz w:val="24"/>
          <w:szCs w:val="24"/>
        </w:rPr>
        <w:lastRenderedPageBreak/>
        <w:t>Table 1</w:t>
      </w:r>
      <w:r w:rsidR="00B66D36">
        <w:rPr>
          <w:rFonts w:ascii="Times New Roman" w:hAnsi="Times New Roman"/>
          <w:b/>
          <w:sz w:val="24"/>
          <w:szCs w:val="24"/>
        </w:rPr>
        <w:t>.</w:t>
      </w:r>
      <w:r>
        <w:rPr>
          <w:rFonts w:ascii="Times New Roman" w:hAnsi="Times New Roman"/>
          <w:b/>
          <w:sz w:val="24"/>
          <w:szCs w:val="24"/>
        </w:rPr>
        <w:t xml:space="preserve"> </w:t>
      </w:r>
      <w:r w:rsidRPr="003625C9">
        <w:rPr>
          <w:rFonts w:ascii="Times New Roman" w:hAnsi="Times New Roman"/>
          <w:b/>
          <w:sz w:val="24"/>
          <w:szCs w:val="24"/>
        </w:rPr>
        <w:t>Yeast strains used in this study</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677"/>
        <w:gridCol w:w="1843"/>
        <w:gridCol w:w="1559"/>
      </w:tblGrid>
      <w:tr w:rsidR="003D0B82" w:rsidRPr="003625C9" w14:paraId="5C164CFE" w14:textId="77777777" w:rsidTr="00322636">
        <w:trPr>
          <w:trHeight w:val="314"/>
          <w:jc w:val="center"/>
        </w:trPr>
        <w:tc>
          <w:tcPr>
            <w:tcW w:w="988" w:type="dxa"/>
          </w:tcPr>
          <w:bookmarkEnd w:id="1"/>
          <w:bookmarkEnd w:id="2"/>
          <w:p w14:paraId="35C76A18"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Strain</w:t>
            </w:r>
          </w:p>
        </w:tc>
        <w:tc>
          <w:tcPr>
            <w:tcW w:w="4677" w:type="dxa"/>
          </w:tcPr>
          <w:p w14:paraId="3E3DE9B2"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Genotype</w:t>
            </w:r>
          </w:p>
        </w:tc>
        <w:tc>
          <w:tcPr>
            <w:tcW w:w="1843" w:type="dxa"/>
          </w:tcPr>
          <w:p w14:paraId="683B165F"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Figure</w:t>
            </w:r>
          </w:p>
        </w:tc>
        <w:tc>
          <w:tcPr>
            <w:tcW w:w="1559" w:type="dxa"/>
          </w:tcPr>
          <w:p w14:paraId="3DD62A01"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Source</w:t>
            </w:r>
          </w:p>
        </w:tc>
      </w:tr>
      <w:tr w:rsidR="003D0B82" w:rsidRPr="003625C9" w14:paraId="637328AD" w14:textId="77777777" w:rsidTr="00322636">
        <w:trPr>
          <w:trHeight w:val="600"/>
          <w:jc w:val="center"/>
        </w:trPr>
        <w:tc>
          <w:tcPr>
            <w:tcW w:w="988" w:type="dxa"/>
          </w:tcPr>
          <w:p w14:paraId="5E9483F0"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CF.303</w:t>
            </w:r>
          </w:p>
        </w:tc>
        <w:tc>
          <w:tcPr>
            <w:tcW w:w="4677" w:type="dxa"/>
          </w:tcPr>
          <w:p w14:paraId="02967BF6" w14:textId="77777777" w:rsidR="003D0B82" w:rsidRPr="003625C9" w:rsidRDefault="003D0B82" w:rsidP="009E12D2">
            <w:pPr>
              <w:spacing w:line="312" w:lineRule="auto"/>
              <w:rPr>
                <w:rFonts w:ascii="Times New Roman" w:hAnsi="Times New Roman"/>
                <w:sz w:val="24"/>
                <w:szCs w:val="24"/>
              </w:rPr>
            </w:pPr>
            <w:r w:rsidRPr="00BB56CC">
              <w:rPr>
                <w:rFonts w:ascii="Times New Roman" w:hAnsi="Times New Roman"/>
                <w:sz w:val="24"/>
                <w:szCs w:val="24"/>
              </w:rPr>
              <w:t>Cut11-GFP:URA4 mCherry-atb2:HygR leu1-32  h+</w:t>
            </w:r>
          </w:p>
        </w:tc>
        <w:tc>
          <w:tcPr>
            <w:tcW w:w="1843" w:type="dxa"/>
          </w:tcPr>
          <w:p w14:paraId="621E43D0" w14:textId="496A365F" w:rsidR="003D0B82" w:rsidRPr="003625C9" w:rsidRDefault="00FB57D5" w:rsidP="009E12D2">
            <w:pPr>
              <w:spacing w:line="312" w:lineRule="auto"/>
              <w:rPr>
                <w:rFonts w:ascii="Times New Roman" w:hAnsi="Times New Roman"/>
                <w:sz w:val="24"/>
                <w:szCs w:val="24"/>
              </w:rPr>
            </w:pPr>
            <w:r>
              <w:rPr>
                <w:rFonts w:ascii="Times New Roman" w:hAnsi="Times New Roman"/>
                <w:sz w:val="24"/>
                <w:szCs w:val="24"/>
              </w:rPr>
              <w:t xml:space="preserve">Fig. </w:t>
            </w:r>
            <w:r w:rsidR="003D0B82">
              <w:rPr>
                <w:rFonts w:ascii="Times New Roman" w:hAnsi="Times New Roman"/>
                <w:sz w:val="24"/>
                <w:szCs w:val="24"/>
              </w:rPr>
              <w:t>2</w:t>
            </w:r>
            <w:r w:rsidR="003D0B82">
              <w:rPr>
                <w:rFonts w:ascii="Times New Roman" w:hAnsi="Times New Roman" w:hint="eastAsia"/>
                <w:sz w:val="24"/>
                <w:szCs w:val="24"/>
              </w:rPr>
              <w:t>;</w:t>
            </w:r>
            <w:r w:rsidR="003D0B82">
              <w:rPr>
                <w:rFonts w:ascii="Times New Roman" w:hAnsi="Times New Roman"/>
                <w:sz w:val="24"/>
                <w:szCs w:val="24"/>
              </w:rPr>
              <w:t xml:space="preserve"> </w:t>
            </w:r>
            <w:r>
              <w:rPr>
                <w:rFonts w:ascii="Times New Roman" w:hAnsi="Times New Roman"/>
                <w:sz w:val="24"/>
                <w:szCs w:val="24"/>
              </w:rPr>
              <w:t>Fig.</w:t>
            </w:r>
            <w:r w:rsidR="003D0B82" w:rsidRPr="003625C9">
              <w:rPr>
                <w:rFonts w:ascii="Times New Roman" w:hAnsi="Times New Roman"/>
                <w:sz w:val="24"/>
                <w:szCs w:val="24"/>
              </w:rPr>
              <w:t xml:space="preserve"> </w:t>
            </w:r>
            <w:r w:rsidR="003D0B82">
              <w:rPr>
                <w:rFonts w:ascii="Times New Roman" w:hAnsi="Times New Roman"/>
                <w:sz w:val="24"/>
                <w:szCs w:val="24"/>
              </w:rPr>
              <w:t>A</w:t>
            </w:r>
            <w:r>
              <w:rPr>
                <w:rFonts w:ascii="Times New Roman" w:hAnsi="Times New Roman"/>
                <w:sz w:val="24"/>
                <w:szCs w:val="24"/>
              </w:rPr>
              <w:t>.</w:t>
            </w:r>
            <w:r w:rsidR="003D0B82">
              <w:rPr>
                <w:rFonts w:ascii="Times New Roman" w:hAnsi="Times New Roman"/>
                <w:sz w:val="24"/>
                <w:szCs w:val="24"/>
              </w:rPr>
              <w:t>1</w:t>
            </w:r>
            <w:r w:rsidR="003D0B82">
              <w:rPr>
                <w:rFonts w:ascii="Times New Roman" w:hAnsi="Times New Roman" w:hint="eastAsia"/>
                <w:sz w:val="24"/>
                <w:szCs w:val="24"/>
              </w:rPr>
              <w:t>;</w:t>
            </w:r>
          </w:p>
        </w:tc>
        <w:tc>
          <w:tcPr>
            <w:tcW w:w="1559" w:type="dxa"/>
          </w:tcPr>
          <w:p w14:paraId="3E1C6C4A"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This study</w:t>
            </w:r>
          </w:p>
        </w:tc>
      </w:tr>
      <w:tr w:rsidR="003D0B82" w:rsidRPr="003625C9" w14:paraId="1D001B54" w14:textId="77777777" w:rsidTr="00322636">
        <w:trPr>
          <w:trHeight w:val="637"/>
          <w:jc w:val="center"/>
        </w:trPr>
        <w:tc>
          <w:tcPr>
            <w:tcW w:w="988" w:type="dxa"/>
          </w:tcPr>
          <w:p w14:paraId="53EC4DDD"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CF.334</w:t>
            </w:r>
          </w:p>
        </w:tc>
        <w:tc>
          <w:tcPr>
            <w:tcW w:w="4677" w:type="dxa"/>
          </w:tcPr>
          <w:p w14:paraId="2B73E909" w14:textId="77777777" w:rsidR="003D0B82" w:rsidRPr="003625C9" w:rsidRDefault="003D0B82" w:rsidP="009E12D2">
            <w:pPr>
              <w:spacing w:line="312" w:lineRule="auto"/>
              <w:rPr>
                <w:rFonts w:ascii="Times New Roman" w:hAnsi="Times New Roman"/>
                <w:sz w:val="24"/>
                <w:szCs w:val="24"/>
              </w:rPr>
            </w:pPr>
            <w:r w:rsidRPr="00BB56CC">
              <w:rPr>
                <w:rFonts w:ascii="Times New Roman" w:hAnsi="Times New Roman"/>
                <w:sz w:val="24"/>
                <w:szCs w:val="24"/>
              </w:rPr>
              <w:t>klp5Δ:URA4 Cut11-GFP:URA4 mCherry-atb2:HygR leu1-32  h</w:t>
            </w:r>
            <w:r>
              <w:rPr>
                <w:rFonts w:ascii="Times New Roman" w:hAnsi="Times New Roman"/>
                <w:sz w:val="24"/>
                <w:szCs w:val="24"/>
              </w:rPr>
              <w:t>+</w:t>
            </w:r>
          </w:p>
        </w:tc>
        <w:tc>
          <w:tcPr>
            <w:tcW w:w="1843" w:type="dxa"/>
          </w:tcPr>
          <w:p w14:paraId="18BFB844" w14:textId="79FF1233" w:rsidR="003D0B82" w:rsidRPr="003625C9" w:rsidRDefault="00FB57D5" w:rsidP="009E12D2">
            <w:pPr>
              <w:spacing w:line="312" w:lineRule="auto"/>
              <w:rPr>
                <w:rFonts w:ascii="Times New Roman" w:hAnsi="Times New Roman"/>
                <w:sz w:val="24"/>
                <w:szCs w:val="24"/>
              </w:rPr>
            </w:pPr>
            <w:r>
              <w:rPr>
                <w:rFonts w:ascii="Times New Roman" w:hAnsi="Times New Roman"/>
                <w:sz w:val="24"/>
                <w:szCs w:val="24"/>
              </w:rPr>
              <w:t>Fig.</w:t>
            </w:r>
            <w:r w:rsidR="003D0B82" w:rsidRPr="003625C9">
              <w:rPr>
                <w:rFonts w:ascii="Times New Roman" w:hAnsi="Times New Roman"/>
                <w:sz w:val="24"/>
                <w:szCs w:val="24"/>
              </w:rPr>
              <w:t xml:space="preserve"> </w:t>
            </w:r>
            <w:r w:rsidR="003D0B82">
              <w:rPr>
                <w:rFonts w:ascii="Times New Roman" w:hAnsi="Times New Roman"/>
                <w:sz w:val="24"/>
                <w:szCs w:val="24"/>
              </w:rPr>
              <w:t>2</w:t>
            </w:r>
          </w:p>
        </w:tc>
        <w:tc>
          <w:tcPr>
            <w:tcW w:w="1559" w:type="dxa"/>
          </w:tcPr>
          <w:p w14:paraId="0E0CD2D0"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This study</w:t>
            </w:r>
          </w:p>
        </w:tc>
      </w:tr>
      <w:tr w:rsidR="003D0B82" w:rsidRPr="003625C9" w14:paraId="02577763" w14:textId="77777777" w:rsidTr="00322636">
        <w:trPr>
          <w:trHeight w:val="613"/>
          <w:jc w:val="center"/>
        </w:trPr>
        <w:tc>
          <w:tcPr>
            <w:tcW w:w="988" w:type="dxa"/>
          </w:tcPr>
          <w:p w14:paraId="28252DF9"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CF.333</w:t>
            </w:r>
          </w:p>
        </w:tc>
        <w:tc>
          <w:tcPr>
            <w:tcW w:w="4677" w:type="dxa"/>
          </w:tcPr>
          <w:p w14:paraId="356175BC" w14:textId="77777777" w:rsidR="003D0B82" w:rsidRPr="003625C9" w:rsidRDefault="003D0B82" w:rsidP="009E12D2">
            <w:pPr>
              <w:spacing w:line="312" w:lineRule="auto"/>
              <w:rPr>
                <w:rFonts w:ascii="Times New Roman" w:hAnsi="Times New Roman"/>
                <w:sz w:val="24"/>
                <w:szCs w:val="24"/>
              </w:rPr>
            </w:pPr>
            <w:r w:rsidRPr="00BB56CC">
              <w:rPr>
                <w:rFonts w:ascii="Times New Roman" w:hAnsi="Times New Roman"/>
                <w:sz w:val="24"/>
                <w:szCs w:val="24"/>
              </w:rPr>
              <w:t>ase1Δ:KanMX Cut11-GFP:URA4 mCherry-atb2:HygR leu1-32  h</w:t>
            </w:r>
            <w:r>
              <w:rPr>
                <w:rFonts w:ascii="Times New Roman" w:hAnsi="Times New Roman"/>
                <w:sz w:val="24"/>
                <w:szCs w:val="24"/>
              </w:rPr>
              <w:t>-</w:t>
            </w:r>
          </w:p>
        </w:tc>
        <w:tc>
          <w:tcPr>
            <w:tcW w:w="1843" w:type="dxa"/>
          </w:tcPr>
          <w:p w14:paraId="76EE83B0" w14:textId="6C740BF3" w:rsidR="003D0B82" w:rsidRPr="003625C9" w:rsidRDefault="00FB57D5" w:rsidP="009E12D2">
            <w:pPr>
              <w:spacing w:line="312" w:lineRule="auto"/>
              <w:rPr>
                <w:rFonts w:ascii="Times New Roman" w:hAnsi="Times New Roman"/>
                <w:sz w:val="24"/>
                <w:szCs w:val="24"/>
              </w:rPr>
            </w:pPr>
            <w:r>
              <w:rPr>
                <w:rFonts w:ascii="Times New Roman" w:hAnsi="Times New Roman"/>
                <w:sz w:val="24"/>
                <w:szCs w:val="24"/>
              </w:rPr>
              <w:t>Fig.</w:t>
            </w:r>
            <w:r w:rsidR="003D0B82" w:rsidRPr="003625C9">
              <w:rPr>
                <w:rFonts w:ascii="Times New Roman" w:hAnsi="Times New Roman"/>
                <w:sz w:val="24"/>
                <w:szCs w:val="24"/>
              </w:rPr>
              <w:t xml:space="preserve"> </w:t>
            </w:r>
            <w:r w:rsidR="003D0B82">
              <w:rPr>
                <w:rFonts w:ascii="Times New Roman" w:hAnsi="Times New Roman"/>
                <w:sz w:val="24"/>
                <w:szCs w:val="24"/>
              </w:rPr>
              <w:t>2</w:t>
            </w:r>
          </w:p>
        </w:tc>
        <w:tc>
          <w:tcPr>
            <w:tcW w:w="1559" w:type="dxa"/>
          </w:tcPr>
          <w:p w14:paraId="373EE156" w14:textId="77777777" w:rsidR="003D0B82" w:rsidRPr="003625C9" w:rsidRDefault="003D0B82" w:rsidP="009E12D2">
            <w:pPr>
              <w:spacing w:line="312" w:lineRule="auto"/>
              <w:rPr>
                <w:rFonts w:ascii="Times New Roman" w:hAnsi="Times New Roman"/>
                <w:sz w:val="24"/>
                <w:szCs w:val="24"/>
              </w:rPr>
            </w:pPr>
            <w:r w:rsidRPr="003625C9">
              <w:rPr>
                <w:rFonts w:ascii="Times New Roman" w:hAnsi="Times New Roman"/>
                <w:sz w:val="24"/>
                <w:szCs w:val="24"/>
              </w:rPr>
              <w:t>This study</w:t>
            </w:r>
          </w:p>
        </w:tc>
      </w:tr>
    </w:tbl>
    <w:p w14:paraId="485A713A" w14:textId="1664A19B" w:rsidR="00DA37BE" w:rsidRDefault="00DA37BE" w:rsidP="005E2B15">
      <w:pPr>
        <w:spacing w:line="360" w:lineRule="auto"/>
        <w:contextualSpacing/>
        <w:rPr>
          <w:rFonts w:ascii="Times New Roman" w:hAnsi="Times New Roman" w:cs="Times New Roman"/>
          <w:sz w:val="24"/>
          <w:szCs w:val="24"/>
        </w:rPr>
      </w:pPr>
    </w:p>
    <w:p w14:paraId="2D987D71" w14:textId="77777777" w:rsidR="00A60005" w:rsidRDefault="00A60005" w:rsidP="005E2B15">
      <w:pPr>
        <w:spacing w:line="360" w:lineRule="auto"/>
        <w:contextualSpacing/>
        <w:rPr>
          <w:rFonts w:ascii="Times New Roman" w:hAnsi="Times New Roman" w:cs="Times New Roman"/>
          <w:sz w:val="24"/>
          <w:szCs w:val="24"/>
        </w:rPr>
      </w:pPr>
    </w:p>
    <w:p w14:paraId="50B69F7A" w14:textId="053029A8" w:rsidR="009C1F90" w:rsidRPr="000E23B0" w:rsidRDefault="009C1F90" w:rsidP="009C1F90">
      <w:pPr>
        <w:spacing w:line="360" w:lineRule="auto"/>
        <w:contextualSpacing/>
        <w:jc w:val="center"/>
        <w:rPr>
          <w:rFonts w:ascii="Times New Roman" w:hAnsi="Times New Roman" w:cs="Times New Roman"/>
          <w:b/>
          <w:sz w:val="24"/>
          <w:szCs w:val="24"/>
        </w:rPr>
      </w:pPr>
      <w:r w:rsidRPr="000E23B0">
        <w:rPr>
          <w:rFonts w:ascii="Times New Roman" w:hAnsi="Times New Roman" w:cs="Times New Roman"/>
          <w:b/>
          <w:sz w:val="24"/>
          <w:szCs w:val="24"/>
        </w:rPr>
        <w:t xml:space="preserve">Table </w:t>
      </w:r>
      <w:r w:rsidR="00A35694">
        <w:rPr>
          <w:rFonts w:ascii="Times New Roman" w:hAnsi="Times New Roman" w:cs="Times New Roman"/>
          <w:b/>
          <w:sz w:val="24"/>
          <w:szCs w:val="24"/>
        </w:rPr>
        <w:t>2</w:t>
      </w:r>
      <w:r w:rsidRPr="000E23B0">
        <w:rPr>
          <w:rFonts w:ascii="Times New Roman" w:hAnsi="Times New Roman" w:cs="Times New Roman"/>
          <w:b/>
          <w:sz w:val="24"/>
          <w:szCs w:val="24"/>
        </w:rPr>
        <w:t xml:space="preserve">. </w:t>
      </w:r>
      <w:r w:rsidR="00881E32">
        <w:rPr>
          <w:rFonts w:ascii="Times New Roman" w:hAnsi="Times New Roman" w:cs="Times New Roman"/>
          <w:b/>
          <w:sz w:val="24"/>
          <w:szCs w:val="24"/>
        </w:rPr>
        <w:t>P</w:t>
      </w:r>
      <w:r w:rsidR="00881E32" w:rsidRPr="000E23B0">
        <w:rPr>
          <w:rFonts w:ascii="Times New Roman" w:hAnsi="Times New Roman" w:cs="Times New Roman"/>
          <w:b/>
          <w:sz w:val="24"/>
          <w:szCs w:val="24"/>
        </w:rPr>
        <w:t xml:space="preserve">arameters </w:t>
      </w:r>
      <w:r w:rsidRPr="000E23B0">
        <w:rPr>
          <w:rFonts w:ascii="Times New Roman" w:hAnsi="Times New Roman" w:cs="Times New Roman"/>
          <w:b/>
          <w:sz w:val="24"/>
          <w:szCs w:val="24"/>
        </w:rPr>
        <w:t>adopted in this work</w:t>
      </w:r>
    </w:p>
    <w:tbl>
      <w:tblPr>
        <w:tblW w:w="9062" w:type="dxa"/>
        <w:tblCellMar>
          <w:left w:w="0" w:type="dxa"/>
          <w:right w:w="0" w:type="dxa"/>
        </w:tblCellMar>
        <w:tblLook w:val="0420" w:firstRow="1" w:lastRow="0" w:firstColumn="0" w:lastColumn="0" w:noHBand="0" w:noVBand="1"/>
      </w:tblPr>
      <w:tblGrid>
        <w:gridCol w:w="1139"/>
        <w:gridCol w:w="4725"/>
        <w:gridCol w:w="1978"/>
        <w:gridCol w:w="1220"/>
      </w:tblGrid>
      <w:tr w:rsidR="009C1F90" w:rsidRPr="009C1F90" w14:paraId="27AC1944"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10EA42"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Symbols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F79EC5"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Physical meanings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2DFA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Values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9A0B3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Refs</w:t>
            </w:r>
          </w:p>
        </w:tc>
      </w:tr>
      <w:tr w:rsidR="009C1F90" w:rsidRPr="009C1F90" w14:paraId="0253E207"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51FD9A"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centerGroup"/>
              </m:oMathParaPr>
              <m:oMath>
                <m:r>
                  <w:rPr>
                    <w:rFonts w:ascii="Cambria Math" w:hAnsi="Cambria Math" w:cs="Times New Roman"/>
                    <w:sz w:val="24"/>
                    <w:szCs w:val="24"/>
                  </w:rPr>
                  <m:t>μ</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7AC3C1"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viscosity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B48F8A" w14:textId="0CBFAA04" w:rsidR="009C1F90" w:rsidRPr="009C1F90" w:rsidRDefault="00F90943"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0.01-</w:t>
            </w:r>
            <w:r w:rsidR="009C1F90" w:rsidRPr="009C1F90">
              <w:rPr>
                <w:rFonts w:ascii="Times New Roman" w:hAnsi="Times New Roman" w:cs="Times New Roman"/>
                <w:sz w:val="24"/>
                <w:szCs w:val="24"/>
              </w:rPr>
              <w:t>1</w:t>
            </w:r>
            <w:r>
              <w:rPr>
                <w:rFonts w:ascii="Times New Roman" w:hAnsi="Times New Roman" w:cs="Times New Roman"/>
                <w:sz w:val="24"/>
                <w:szCs w:val="24"/>
              </w:rPr>
              <w:t>000</w:t>
            </w:r>
            <w:r w:rsidR="009C1F90" w:rsidRPr="009C1F90">
              <w:rPr>
                <w:rFonts w:ascii="Times New Roman" w:hAnsi="Times New Roman" w:cs="Times New Roman"/>
                <w:sz w:val="24"/>
                <w:szCs w:val="24"/>
              </w:rPr>
              <w:t xml:space="preserve"> </w:t>
            </w:r>
            <m:oMath>
              <m:r>
                <w:rPr>
                  <w:rFonts w:ascii="Cambria Math" w:hAnsi="Cambria Math" w:cs="Times New Roman"/>
                  <w:sz w:val="24"/>
                  <w:szCs w:val="24"/>
                </w:rPr>
                <m:t>Pa∙s</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F38575"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w:t>
            </w:r>
          </w:p>
        </w:tc>
      </w:tr>
      <w:tr w:rsidR="009C1F90" w:rsidRPr="009C1F90" w14:paraId="36ED1B5C"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2D838"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centerGroup"/>
              </m:oMathParaPr>
              <m:oMath>
                <m:r>
                  <w:rPr>
                    <w:rFonts w:ascii="Cambria Math" w:hAnsi="Cambria Math" w:cs="Times New Roman"/>
                    <w:sz w:val="24"/>
                    <w:szCs w:val="24"/>
                  </w:rPr>
                  <m:t>R</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FDC698"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initial radius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B8956E"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1.5 </w:t>
            </w:r>
            <m:oMath>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95921"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measured</w:t>
            </w:r>
          </w:p>
        </w:tc>
      </w:tr>
      <w:tr w:rsidR="009C1F90" w:rsidRPr="009C1F90" w14:paraId="59EDF519"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3F6021"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57A54F" w14:textId="773352D8"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area</w:t>
            </w:r>
            <w:r w:rsidR="00362326">
              <w:rPr>
                <w:rFonts w:ascii="Times New Roman" w:hAnsi="Times New Roman" w:cs="Times New Roman"/>
                <w:sz w:val="24"/>
                <w:szCs w:val="24"/>
              </w:rPr>
              <w:t>l expansion</w:t>
            </w:r>
            <w:r w:rsidRPr="009C1F90">
              <w:rPr>
                <w:rFonts w:ascii="Times New Roman" w:hAnsi="Times New Roman" w:cs="Times New Roman"/>
                <w:sz w:val="24"/>
                <w:szCs w:val="24"/>
              </w:rPr>
              <w:t xml:space="preserve"> modulus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DA0F1"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40 </w:t>
            </w:r>
            <m:oMath>
              <m:r>
                <w:rPr>
                  <w:rFonts w:ascii="Cambria Math" w:hAnsi="Cambria Math" w:cs="Times New Roman"/>
                  <w:sz w:val="24"/>
                  <w:szCs w:val="24"/>
                </w:rPr>
                <m:t>pN/μm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C3FDD6"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b</w:t>
            </w:r>
          </w:p>
        </w:tc>
      </w:tr>
      <w:tr w:rsidR="009C1F90" w:rsidRPr="009C1F90" w14:paraId="56505C15"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0B1AD"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0CFB68"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initial tension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15C283"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5 </w:t>
            </w:r>
            <m:oMath>
              <m:r>
                <w:rPr>
                  <w:rFonts w:ascii="Cambria Math" w:hAnsi="Cambria Math" w:cs="Times New Roman"/>
                  <w:sz w:val="24"/>
                  <w:szCs w:val="24"/>
                </w:rPr>
                <m:t>pN/μm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D3EDA3" w14:textId="253265C2"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c</w:t>
            </w:r>
          </w:p>
        </w:tc>
      </w:tr>
      <w:tr w:rsidR="009C1F90" w:rsidRPr="009C1F90" w14:paraId="26A75013"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E9719C"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861AA"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bending rigidity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87712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40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0BC592"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estimated</w:t>
            </w:r>
          </w:p>
        </w:tc>
      </w:tr>
      <w:tr w:rsidR="009C1F90" w:rsidRPr="009C1F90" w14:paraId="7A897CF4"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B7C12A"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c</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7A6769" w14:textId="13B93741"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standard deviation of </w:t>
            </w:r>
            <w:r w:rsidR="00362326">
              <w:rPr>
                <w:rFonts w:ascii="Times New Roman" w:hAnsi="Times New Roman" w:cs="Times New Roman"/>
                <w:sz w:val="24"/>
                <w:szCs w:val="24"/>
              </w:rPr>
              <w:t xml:space="preserve">Gaussian </w:t>
            </w:r>
            <w:r w:rsidRPr="009C1F90">
              <w:rPr>
                <w:rFonts w:ascii="Times New Roman" w:hAnsi="Times New Roman" w:cs="Times New Roman"/>
                <w:sz w:val="24"/>
                <w:szCs w:val="24"/>
              </w:rPr>
              <w:t>distribution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DE0A6D"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1.2 </w:t>
            </w:r>
            <m:oMath>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42C4EC"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measured</w:t>
            </w:r>
          </w:p>
        </w:tc>
      </w:tr>
      <w:tr w:rsidR="009C1F90" w:rsidRPr="009C1F90" w14:paraId="511849F6"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B9A26"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centerGroup"/>
              </m:oMathParaPr>
              <m:oMath>
                <m:r>
                  <w:rPr>
                    <w:rFonts w:ascii="Cambria Math" w:hAnsi="Cambria Math" w:cs="Times New Roman"/>
                    <w:sz w:val="24"/>
                    <w:szCs w:val="24"/>
                  </w:rPr>
                  <m:t>ε</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A560E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well depth of L-J potential density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22647"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left"/>
              </m:oMathParaPr>
              <m:oMath>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pN/μm</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32E68"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assumed</w:t>
            </w:r>
          </w:p>
        </w:tc>
      </w:tr>
      <w:tr w:rsidR="009C1F90" w:rsidRPr="009C1F90" w14:paraId="47292EC6"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DA37B6"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9816AF"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characteristic distance of zero potential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B220B"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0.01 </w:t>
            </w:r>
            <m:oMath>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6048C"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assumed</w:t>
            </w:r>
          </w:p>
        </w:tc>
      </w:tr>
      <w:tr w:rsidR="009C1F90" w:rsidRPr="009C1F90" w14:paraId="126B4918"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F43973" w14:textId="3B08E584"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CAA3F" w14:textId="1285B81B"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radius of </w:t>
            </w:r>
            <w:r w:rsidR="008578BB">
              <w:rPr>
                <w:rFonts w:ascii="Times New Roman" w:hAnsi="Times New Roman" w:cs="Times New Roman"/>
                <w:sz w:val="24"/>
                <w:szCs w:val="24"/>
              </w:rPr>
              <w:t>m</w:t>
            </w:r>
            <w:r w:rsidRPr="009C1F90">
              <w:rPr>
                <w:rFonts w:ascii="Times New Roman" w:hAnsi="Times New Roman" w:cs="Times New Roman"/>
                <w:sz w:val="24"/>
                <w:szCs w:val="24"/>
              </w:rPr>
              <w:t>icrotubule bundles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2C18F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0.195 </w:t>
            </w:r>
            <m:oMath>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C5982A"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measured</w:t>
            </w:r>
          </w:p>
        </w:tc>
      </w:tr>
      <w:tr w:rsidR="009C1F90" w:rsidRPr="009C1F90" w14:paraId="60789900"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FDC49"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Sup>
                  <m:sSubSupPr>
                    <m:ctrlPr>
                      <w:rPr>
                        <w:rFonts w:ascii="Cambria Math" w:hAnsi="Cambria Math" w:cs="Times New Roman"/>
                        <w:i/>
                        <w:iCs/>
                        <w:sz w:val="24"/>
                        <w:szCs w:val="24"/>
                      </w:rPr>
                    </m:ctrlPr>
                  </m:sSubSupPr>
                  <m:e>
                    <m:r>
                      <w:rPr>
                        <w:rFonts w:ascii="Cambria Math" w:hAnsi="Cambria Math" w:cs="Times New Roman"/>
                        <w:sz w:val="24"/>
                        <w:szCs w:val="24"/>
                        <w:lang w:val="en-HK"/>
                      </w:rPr>
                      <m:t>l</m:t>
                    </m:r>
                  </m:e>
                  <m:sub>
                    <m:r>
                      <w:rPr>
                        <w:rFonts w:ascii="Cambria Math" w:hAnsi="Cambria Math" w:cs="Times New Roman"/>
                        <w:sz w:val="24"/>
                        <w:szCs w:val="24"/>
                        <w:lang w:val="en-HK"/>
                      </w:rPr>
                      <m:t>over</m:t>
                    </m:r>
                  </m:sub>
                  <m:sup>
                    <m:r>
                      <w:rPr>
                        <w:rFonts w:ascii="Cambria Math" w:hAnsi="Cambria Math" w:cs="Times New Roman"/>
                        <w:sz w:val="24"/>
                        <w:szCs w:val="24"/>
                        <w:lang w:val="en-HK"/>
                      </w:rPr>
                      <m:t>0</m:t>
                    </m:r>
                  </m:sup>
                </m:sSubSup>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12A9B1"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lang w:val="en-HK"/>
              </w:rPr>
              <w:t xml:space="preserve">initial overlap length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4EEF4"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1 </w:t>
            </w:r>
            <m:oMath>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FBFA8"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assumed</w:t>
            </w:r>
          </w:p>
        </w:tc>
      </w:tr>
      <w:tr w:rsidR="009C1F90" w:rsidRPr="009C1F90" w14:paraId="126A209C" w14:textId="77777777" w:rsidTr="000E5B13">
        <w:trPr>
          <w:trHeight w:hRule="exact" w:val="62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927057" w14:textId="77777777" w:rsidR="009C1F90" w:rsidRPr="00D40399" w:rsidRDefault="00A94B66" w:rsidP="009C1F90">
            <w:pPr>
              <w:spacing w:line="360" w:lineRule="auto"/>
              <w:contextualSpacing/>
              <w:rPr>
                <w:rFonts w:ascii="Times New Roman" w:hAnsi="Times New Roman" w:cs="Times New Roman"/>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poly</m:t>
                    </m:r>
                  </m:sub>
                  <m:sup>
                    <m:r>
                      <m:rPr>
                        <m:sty m:val="p"/>
                      </m:rPr>
                      <w:rPr>
                        <w:rFonts w:ascii="Cambria Math" w:hAnsi="Cambria Math" w:cs="Times New Roman"/>
                        <w:sz w:val="24"/>
                        <w:szCs w:val="24"/>
                      </w:rPr>
                      <m:t>0</m:t>
                    </m:r>
                  </m:sup>
                </m:sSubSup>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C7D31"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maximum polymerization velocity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8B9480"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0.017 </w:t>
            </w:r>
            <m:oMath>
              <m:r>
                <w:rPr>
                  <w:rFonts w:ascii="Cambria Math" w:hAnsi="Cambria Math" w:cs="Times New Roman"/>
                  <w:sz w:val="24"/>
                  <w:szCs w:val="24"/>
                </w:rPr>
                <m:t>μm/s</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CCA1DB" w14:textId="3F2EB6F0"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d</w:t>
            </w:r>
          </w:p>
        </w:tc>
      </w:tr>
      <w:tr w:rsidR="009C1F90" w:rsidRPr="009C1F90" w14:paraId="511720A1"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1B02E"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Sup>
                  <m:sSubSupPr>
                    <m:ctrlPr>
                      <w:rPr>
                        <w:rFonts w:ascii="Cambria Math" w:hAnsi="Cambria Math" w:cs="Times New Roman"/>
                        <w:i/>
                        <w:iCs/>
                        <w:sz w:val="24"/>
                        <w:szCs w:val="24"/>
                      </w:rPr>
                    </m:ctrlPr>
                  </m:sSubSupPr>
                  <m:e>
                    <m:r>
                      <w:rPr>
                        <w:rFonts w:ascii="Cambria Math" w:hAnsi="Cambria Math" w:cs="Times New Roman"/>
                        <w:sz w:val="24"/>
                        <w:szCs w:val="24"/>
                      </w:rPr>
                      <m:t>n</m:t>
                    </m:r>
                  </m:e>
                  <m:sub>
                    <m:r>
                      <w:rPr>
                        <w:rFonts w:ascii="Cambria Math" w:hAnsi="Cambria Math" w:cs="Times New Roman"/>
                        <w:sz w:val="24"/>
                        <w:szCs w:val="24"/>
                      </w:rPr>
                      <m:t>tub</m:t>
                    </m:r>
                  </m:sub>
                  <m:sup>
                    <m:r>
                      <m:rPr>
                        <m:sty m:val="p"/>
                      </m:rPr>
                      <w:rPr>
                        <w:rFonts w:ascii="Cambria Math" w:hAnsi="Cambria Math" w:cs="Times New Roman"/>
                        <w:sz w:val="24"/>
                        <w:szCs w:val="24"/>
                      </w:rPr>
                      <m:t>0</m:t>
                    </m:r>
                  </m:sup>
                </m:sSubSup>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08E56"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total number of tubulin dimers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12081"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left"/>
              </m:oMathParaPr>
              <m:oMath>
                <m:r>
                  <w:rPr>
                    <w:rFonts w:ascii="Cambria Math" w:hAnsi="Cambria Math" w:cs="Times New Roman"/>
                    <w:sz w:val="24"/>
                    <w:szCs w:val="24"/>
                  </w:rPr>
                  <m:t>8×</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A8D598"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assumed</w:t>
            </w:r>
          </w:p>
        </w:tc>
      </w:tr>
      <w:tr w:rsidR="009C1F90" w:rsidRPr="009C1F90" w14:paraId="50862E05"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B966D"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centerGroup"/>
              </m:oMathParaPr>
              <m:oMath>
                <m:r>
                  <w:rPr>
                    <w:rFonts w:ascii="Cambria Math" w:hAnsi="Cambria Math" w:cs="Times New Roman"/>
                    <w:sz w:val="24"/>
                    <w:szCs w:val="24"/>
                  </w:rPr>
                  <m:t>N</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6E0EA"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number of microtubule bundles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7F3AA9"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A5470" w14:textId="6DA812DD"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e, f</w:t>
            </w:r>
          </w:p>
        </w:tc>
      </w:tr>
      <w:tr w:rsidR="009C1F90" w:rsidRPr="009C1F90" w14:paraId="2C8CE6A1"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A04DC8"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D4D4F1"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lang w:val="en-HK"/>
              </w:rPr>
              <w:t xml:space="preserve">consumption of tubulin dimers </w:t>
            </w:r>
            <w:r w:rsidRPr="009C1F90">
              <w:rPr>
                <w:rFonts w:ascii="Times New Roman" w:hAnsi="Times New Roman" w:cs="Times New Roman"/>
                <w:sz w:val="24"/>
                <w:szCs w:val="24"/>
              </w:rPr>
              <w:t>per length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F9C884"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1625</w:t>
            </w:r>
            <m:oMath>
              <m:r>
                <m:rPr>
                  <m:sty m:val="p"/>
                </m:rPr>
                <w:rPr>
                  <w:rFonts w:ascii="Cambria Math" w:hAnsi="Cambria Math" w:cs="Times New Roman"/>
                  <w:sz w:val="24"/>
                  <w:szCs w:val="24"/>
                </w:rPr>
                <m:t>/</m:t>
              </m:r>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8E34D0" w14:textId="77777777" w:rsidR="009C1F90" w:rsidRP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estimated</w:t>
            </w:r>
          </w:p>
        </w:tc>
      </w:tr>
      <w:tr w:rsidR="009C1F90" w:rsidRPr="009C1F90" w14:paraId="6B7201D2" w14:textId="77777777" w:rsidTr="00D40399">
        <w:trPr>
          <w:trHeight w:hRule="exac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788AE0" w14:textId="77777777" w:rsidR="009C1F90" w:rsidRPr="009C1F90" w:rsidRDefault="009C1F90" w:rsidP="009C1F90">
            <w:pPr>
              <w:spacing w:line="360" w:lineRule="auto"/>
              <w:contextualSpacing/>
              <w:rPr>
                <w:rFonts w:ascii="Times New Roman" w:hAnsi="Times New Roman" w:cs="Times New Roman"/>
                <w:sz w:val="24"/>
                <w:szCs w:val="24"/>
              </w:rPr>
            </w:pPr>
            <m:oMathPara>
              <m:oMathParaPr>
                <m:jc m:val="centerGroup"/>
              </m:oMathParaPr>
              <m:oMath>
                <m:r>
                  <w:rPr>
                    <w:rFonts w:ascii="Cambria Math" w:hAnsi="Cambria Math" w:cs="Times New Roman"/>
                    <w:sz w:val="24"/>
                    <w:szCs w:val="24"/>
                  </w:rPr>
                  <m:t>ρ</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748BCB"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line density of motors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3AB1D"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20</w:t>
            </w:r>
            <m:oMath>
              <m:r>
                <m:rPr>
                  <m:sty m:val="p"/>
                </m:rPr>
                <w:rPr>
                  <w:rFonts w:ascii="Cambria Math" w:hAnsi="Cambria Math" w:cs="Times New Roman"/>
                  <w:sz w:val="24"/>
                  <w:szCs w:val="24"/>
                </w:rPr>
                <m:t>/</m:t>
              </m:r>
              <m:r>
                <w:rPr>
                  <w:rFonts w:ascii="Cambria Math" w:hAnsi="Cambria Math" w:cs="Times New Roman"/>
                  <w:sz w:val="24"/>
                  <w:szCs w:val="24"/>
                </w:rPr>
                <m:t>μm</m:t>
              </m:r>
            </m:oMath>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82C23" w14:textId="3362FE54"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f</w:t>
            </w:r>
          </w:p>
        </w:tc>
      </w:tr>
      <w:tr w:rsidR="009C1F90" w:rsidRPr="009C1F90" w14:paraId="6FB7EDEE" w14:textId="77777777" w:rsidTr="00D40399">
        <w:trPr>
          <w:trHeight w:hRule="exact" w:val="567"/>
        </w:trPr>
        <w:tc>
          <w:tcPr>
            <w:tcW w:w="0" w:type="auto"/>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FBCBD98"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m:oMathPara>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6C21DB3"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maximum force generated by single motor</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FFA3FAE"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 xml:space="preserve">1 </w:t>
            </w:r>
            <m:oMath>
              <m:r>
                <w:rPr>
                  <w:rFonts w:ascii="Cambria Math" w:hAnsi="Cambria Math" w:cs="Times New Roman"/>
                  <w:sz w:val="24"/>
                  <w:szCs w:val="24"/>
                </w:rPr>
                <m:t>pN</m:t>
              </m:r>
            </m:oMath>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E69E660" w14:textId="251F1CAA"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g</w:t>
            </w:r>
          </w:p>
        </w:tc>
      </w:tr>
      <w:tr w:rsidR="009C1F90" w:rsidRPr="009C1F90" w14:paraId="66B56BE9" w14:textId="77777777" w:rsidTr="00D40399">
        <w:trPr>
          <w:trHeight w:hRule="exact" w:val="567"/>
        </w:trPr>
        <w:tc>
          <w:tcPr>
            <w:tcW w:w="0" w:type="auto"/>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14:paraId="7E2FA371" w14:textId="77777777" w:rsidR="009C1F90" w:rsidRPr="009C1F90" w:rsidRDefault="00A94B66" w:rsidP="009C1F90">
            <w:pPr>
              <w:spacing w:line="360" w:lineRule="auto"/>
              <w:contextualSpacing/>
              <w:rPr>
                <w:rFonts w:ascii="Times New Roman" w:hAnsi="Times New Roman" w:cs="Times New Roman"/>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oMath>
            </m:oMathPara>
          </w:p>
        </w:tc>
        <w:tc>
          <w:tcPr>
            <w:tcW w:w="0" w:type="auto"/>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49E1A1E" w14:textId="77777777" w:rsidR="009C1F90" w:rsidRPr="009C1F90" w:rsidRDefault="009C1F90" w:rsidP="009C1F90">
            <w:pPr>
              <w:spacing w:line="360" w:lineRule="auto"/>
              <w:contextualSpacing/>
              <w:rPr>
                <w:rFonts w:ascii="Times New Roman" w:hAnsi="Times New Roman" w:cs="Times New Roman"/>
                <w:sz w:val="24"/>
                <w:szCs w:val="24"/>
              </w:rPr>
            </w:pPr>
            <w:r w:rsidRPr="009C1F90">
              <w:rPr>
                <w:rFonts w:ascii="Times New Roman" w:hAnsi="Times New Roman" w:cs="Times New Roman"/>
                <w:sz w:val="24"/>
                <w:szCs w:val="24"/>
              </w:rPr>
              <w:t>maximum sliding velocity</w:t>
            </w:r>
          </w:p>
        </w:tc>
        <w:tc>
          <w:tcPr>
            <w:tcW w:w="0" w:type="auto"/>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405CB250" w14:textId="640082B5" w:rsidR="009C1F90" w:rsidRPr="009C1F90" w:rsidRDefault="00F603C2"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0.006</w:t>
            </w:r>
            <w:r w:rsidR="009C1F90" w:rsidRPr="009C1F90">
              <w:rPr>
                <w:rFonts w:ascii="Times New Roman" w:hAnsi="Times New Roman" w:cs="Times New Roman"/>
                <w:sz w:val="24"/>
                <w:szCs w:val="24"/>
              </w:rPr>
              <w:t xml:space="preserve"> </w:t>
            </w:r>
            <m:oMath>
              <m:r>
                <w:rPr>
                  <w:rFonts w:ascii="Cambria Math" w:hAnsi="Cambria Math" w:cs="Times New Roman"/>
                  <w:sz w:val="24"/>
                  <w:szCs w:val="24"/>
                </w:rPr>
                <m:t>μm/s</m:t>
              </m:r>
            </m:oMath>
          </w:p>
        </w:tc>
        <w:tc>
          <w:tcPr>
            <w:tcW w:w="0" w:type="auto"/>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14:paraId="3F31707E" w14:textId="7C7CBB89" w:rsidR="009C1F90" w:rsidRPr="009C1F9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h</w:t>
            </w:r>
          </w:p>
        </w:tc>
      </w:tr>
      <w:tr w:rsidR="001F30C0" w:rsidRPr="009C1F90" w14:paraId="51A6ECFA" w14:textId="77777777" w:rsidTr="00D40399">
        <w:trPr>
          <w:trHeight w:hRule="exact" w:val="567"/>
        </w:trPr>
        <w:tc>
          <w:tcPr>
            <w:tcW w:w="0" w:type="auto"/>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14:paraId="58F9B730" w14:textId="75F023A8" w:rsidR="001F30C0" w:rsidRDefault="00A94B66" w:rsidP="009C1F90">
            <w:pPr>
              <w:spacing w:line="360" w:lineRule="auto"/>
              <w:contextualSpacing/>
              <w:rPr>
                <w:rFonts w:ascii="Calibri" w:eastAsia="SimSun" w:hAnsi="Calibri"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cat</m:t>
                    </m:r>
                  </m:sub>
                </m:sSub>
              </m:oMath>
            </m:oMathPara>
          </w:p>
        </w:tc>
        <w:tc>
          <w:tcPr>
            <w:tcW w:w="0" w:type="auto"/>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7EF59BB4" w14:textId="405883A9" w:rsidR="001F30C0" w:rsidRPr="009C1F90" w:rsidRDefault="00F603C2"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average catastrophe</w:t>
            </w:r>
            <w:r w:rsidR="00A557A3">
              <w:rPr>
                <w:rFonts w:ascii="Times New Roman" w:hAnsi="Times New Roman" w:cs="Times New Roman"/>
                <w:sz w:val="24"/>
                <w:szCs w:val="24"/>
              </w:rPr>
              <w:t>-induce</w:t>
            </w:r>
            <w:r w:rsidR="001F27B0">
              <w:rPr>
                <w:rFonts w:ascii="Times New Roman" w:hAnsi="Times New Roman" w:cs="Times New Roman"/>
                <w:sz w:val="24"/>
                <w:szCs w:val="24"/>
              </w:rPr>
              <w:t>d</w:t>
            </w:r>
            <w:r w:rsidR="00A557A3">
              <w:rPr>
                <w:rFonts w:ascii="Times New Roman" w:hAnsi="Times New Roman" w:cs="Times New Roman"/>
                <w:sz w:val="24"/>
                <w:szCs w:val="24"/>
              </w:rPr>
              <w:t xml:space="preserve"> disassem</w:t>
            </w:r>
            <w:r w:rsidR="007B00AD">
              <w:rPr>
                <w:rFonts w:ascii="Times New Roman" w:hAnsi="Times New Roman" w:cs="Times New Roman"/>
                <w:sz w:val="24"/>
                <w:szCs w:val="24"/>
              </w:rPr>
              <w:t>bly</w:t>
            </w:r>
            <w:r>
              <w:rPr>
                <w:rFonts w:ascii="Times New Roman" w:hAnsi="Times New Roman" w:cs="Times New Roman"/>
                <w:sz w:val="24"/>
                <w:szCs w:val="24"/>
              </w:rPr>
              <w:t xml:space="preserve"> rate </w:t>
            </w:r>
          </w:p>
        </w:tc>
        <w:tc>
          <w:tcPr>
            <w:tcW w:w="0" w:type="auto"/>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2F633E7B" w14:textId="77777777" w:rsidR="001F30C0" w:rsidRPr="009C1F90" w:rsidRDefault="001F30C0"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0.004 </w:t>
            </w:r>
            <m:oMath>
              <m:r>
                <w:rPr>
                  <w:rFonts w:ascii="Cambria Math" w:hAnsi="Cambria Math" w:cs="Times New Roman"/>
                  <w:sz w:val="24"/>
                  <w:szCs w:val="24"/>
                </w:rPr>
                <m:t>μm/s</m:t>
              </m:r>
            </m:oMath>
          </w:p>
        </w:tc>
        <w:tc>
          <w:tcPr>
            <w:tcW w:w="0" w:type="auto"/>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14:paraId="0D60B25A" w14:textId="362B241F" w:rsidR="001F30C0" w:rsidRDefault="009E3666" w:rsidP="009C1F90">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i</w:t>
            </w:r>
            <w:proofErr w:type="spellEnd"/>
          </w:p>
        </w:tc>
      </w:tr>
    </w:tbl>
    <w:p w14:paraId="0BDE1B33" w14:textId="77777777" w:rsidR="009C1F90" w:rsidRDefault="00845BE1"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&lt;EndNote&gt;&lt;Cite&gt;&lt;Author&gt;Liang&lt;/Author&gt;&lt;Year&gt;2009&lt;/Year&gt;&lt;RecNum&gt;424&lt;/RecNum&gt;&lt;DisplayText&gt;(Liang et al., 2009)&lt;/DisplayText&gt;&lt;record&gt;&lt;rec-number&gt;424&lt;/rec-number&gt;&lt;foreign-keys&gt;&lt;key app="EN" db-id="edfxddxe4x5t5cepxad5rddt0vstxe5dpssp" timestamp="1530091220"&gt;424&lt;/key&gt;&lt;key app="ENWeb" db-id=""&gt;0&lt;/key&gt;&lt;/foreign-keys&gt;&lt;ref-type name="Journal Article"&gt;17&lt;/ref-type&gt;&lt;contributors&gt;&lt;authors&gt;&lt;author&gt;Liang, Lifang&lt;/author&gt;&lt;author&gt;Wang, Xichao&lt;/author&gt;&lt;author&gt;Da, Xing&lt;/author&gt;&lt;author&gt;Chen, Tongsheng&lt;/author&gt;&lt;author&gt;Chen, Wei R&lt;/author&gt;&lt;/authors&gt;&lt;/contributors&gt;&lt;titles&gt;&lt;title&gt;Noninvasive determination of cell nucleoplasmic viscosity by fluorescence correlation spectroscopy&lt;/title&gt;&lt;secondary-title&gt;Journal of Biomedical Optics&lt;/secondary-title&gt;&lt;/titles&gt;&lt;periodical&gt;&lt;full-title&gt;Journal of Biomedical Optics&lt;/full-title&gt;&lt;/periodical&gt;&lt;pages&gt;024013&lt;/pages&gt;&lt;volume&gt;14&lt;/volume&gt;&lt;number&gt;2&lt;/number&gt;&lt;dates&gt;&lt;year&gt;2009&lt;/year&gt;&lt;/dates&gt;&lt;isbn&gt;1083-3668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(Liang et al., 2009)</w:t>
      </w:r>
      <w:r>
        <w:rPr>
          <w:rFonts w:ascii="Times New Roman" w:hAnsi="Times New Roman" w:cs="Times New Roman"/>
          <w:sz w:val="24"/>
          <w:szCs w:val="24"/>
        </w:rPr>
        <w:fldChar w:fldCharType="end"/>
      </w:r>
    </w:p>
    <w:p w14:paraId="62C627FA" w14:textId="14BD9492" w:rsidR="00AB6405" w:rsidRDefault="00562F43"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&lt;EndNote&gt;&lt;Cite&gt;&lt;Author&gt;Hochmuth&lt;/Author&gt;&lt;Year&gt;2000&lt;/Year&gt;&lt;RecNum&gt;113&lt;/RecNum&gt;&lt;DisplayText&gt;(Hochmuth, 2000)&lt;/DisplayText&gt;&lt;record&gt;&lt;rec-number&gt;113&lt;/rec-number&gt;&lt;foreign-keys&gt;&lt;key app="EN" db-id="edfxddxe4x5t5cepxad5rddt0vstxe5dpssp" timestamp="1480680317"&gt;113&lt;/key&gt;&lt;key app="ENWeb" db-id=""&gt;0&lt;/key&gt;&lt;/foreign-keys&gt;&lt;ref-type name="Journal Article"&gt;17&lt;/ref-type&gt;&lt;contributors&gt;&lt;authors&gt;&lt;author&gt;Hochmuth, Robert M&lt;/author&gt;&lt;/authors&gt;&lt;/contributors&gt;&lt;titles&gt;&lt;title&gt;Micropipette aspiration of living cells&lt;/title&gt;&lt;secondary-title&gt;Journal of biomechanics&lt;/secondary-title&gt;&lt;/titles&gt;&lt;periodical&gt;&lt;full-title&gt;Journal of biomechanics&lt;/full-title&gt;&lt;/periodical&gt;&lt;pages&gt;15-22&lt;/pages&gt;&lt;volume&gt;33&lt;/volume&gt;&lt;number&gt;1&lt;/number&gt;&lt;dates&gt;&lt;year&gt;2000&lt;/year&gt;&lt;/dates&gt;&lt;isbn&gt;0021-9290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(Hochmuth, 2000)</w:t>
      </w:r>
      <w:r>
        <w:rPr>
          <w:rFonts w:ascii="Times New Roman" w:hAnsi="Times New Roman" w:cs="Times New Roman"/>
          <w:sz w:val="24"/>
          <w:szCs w:val="24"/>
        </w:rPr>
        <w:fldChar w:fldCharType="end"/>
      </w:r>
    </w:p>
    <w:p w14:paraId="47F95BF6" w14:textId="61A5A32F" w:rsidR="009E3666"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&lt;EndNote&gt;&lt;Cite&gt;&lt;Author&gt;Schreiner&lt;/Author&gt;&lt;Year&gt;2015&lt;/Year&gt;&lt;RecNum&gt;411&lt;/RecNum&gt;&lt;DisplayText&gt;(Schreiner et al., 2015)&lt;/DisplayText&gt;&lt;record&gt;&lt;rec-number&gt;411&lt;/rec-number&gt;&lt;foreign-keys&gt;&lt;key app="EN" db-id="edfxddxe4x5t5cepxad5rddt0vstxe5dpssp" timestamp="1530091145"&gt;411&lt;/key&gt;&lt;key app="ENWeb" db-id=""&gt;0&lt;/key&gt;&lt;/foreign-keys&gt;&lt;ref-type name="Journal Article"&gt;17&lt;/ref-type&gt;&lt;contributors&gt;&lt;authors&gt;&lt;author&gt;Schreiner, Sarah M&lt;/author&gt;&lt;author&gt;Koo, Peter K&lt;/author&gt;&lt;author&gt;Zhao, Yao&lt;/author&gt;&lt;author&gt;Mochrie, Simon GJ&lt;/author&gt;&lt;author&gt;King, Megan C&lt;/author&gt;&lt;/authors&gt;&lt;/contributors&gt;&lt;titles&gt;&lt;title&gt;The tethering of chromatin to the nuclear envelope supports nuclear mechanics&lt;/title&gt;&lt;secondary-title&gt;Nature communications&lt;/secondary-title&gt;&lt;/titles&gt;&lt;periodical&gt;&lt;full-title&gt;Nature communications&lt;/full-title&gt;&lt;/periodical&gt;&lt;pages&gt;7159&lt;/pages&gt;&lt;volume&gt;6&lt;/volume&gt;&lt;dates&gt;&lt;year&gt;2015&lt;/year&gt;&lt;/dates&gt;&lt;isbn&gt;2041-1723&lt;/isbn&gt;&lt;urls&gt;&lt;/urls&gt;&lt;/record&gt;&lt;/Cite&gt;&lt;/EndNote&gt;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(Schreiner et al., 2015)</w:t>
      </w:r>
      <w:r>
        <w:rPr>
          <w:rFonts w:ascii="Times New Roman" w:hAnsi="Times New Roman" w:cs="Times New Roman"/>
          <w:sz w:val="24"/>
          <w:szCs w:val="24"/>
        </w:rPr>
        <w:fldChar w:fldCharType="end"/>
      </w:r>
    </w:p>
    <w:p w14:paraId="66F8815A" w14:textId="72C41AF0" w:rsidR="00562F43"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d</w:t>
      </w:r>
      <w:r w:rsidR="00562F43">
        <w:rPr>
          <w:rFonts w:ascii="Times New Roman" w:hAnsi="Times New Roman" w:cs="Times New Roman"/>
          <w:sz w:val="24"/>
          <w:szCs w:val="24"/>
        </w:rPr>
        <w:t xml:space="preserve"> </w:t>
      </w:r>
      <w:r w:rsidR="00562F43">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&lt;EndNote&gt;&lt;Cite&gt;&lt;Author&gt;Cytrynbaum&lt;/Author&gt;&lt;Year&gt;2003&lt;/Year&gt;&lt;RecNum&gt;874&lt;/RecNum&gt;&lt;DisplayText&gt;(Cytrynbaum et al., 2003)&lt;/DisplayText&gt;&lt;record&gt;&lt;rec-number&gt;874&lt;/rec-number&gt;&lt;foreign-keys&gt;&lt;key app="EN" db-id="edfxddxe4x5t5cepxad5rddt0vstxe5dpssp" timestamp="1585723622"&gt;874&lt;/key&gt;&lt;/foreign-keys&gt;&lt;ref-type name="Journal Article"&gt;17&lt;/ref-type&gt;&lt;contributors&gt;&lt;authors&gt;&lt;author&gt;Cytrynbaum, EN&lt;/author&gt;&lt;author&gt;Scholey, JM&lt;/author&gt;&lt;author&gt;Mogilner, Alexander&lt;/author&gt;&lt;/authors&gt;&lt;/contributors&gt;&lt;titles&gt;&lt;title&gt;A force balance model of early spindle pole separation in Drosophila embryos&lt;/title&gt;&lt;secondary-title&gt;Biophysical journal&lt;/secondary-title&gt;&lt;/titles&gt;&lt;periodical&gt;&lt;full-title&gt;Biophysical journal&lt;/full-title&gt;&lt;/periodical&gt;&lt;pages&gt;757-769&lt;/pages&gt;&lt;volume&gt;84&lt;/volume&gt;&lt;number&gt;2&lt;/number&gt;&lt;dates&gt;&lt;year&gt;2003&lt;/year&gt;&lt;/dates&gt;&lt;isbn&gt;0006-3495&lt;/isbn&gt;&lt;urls&gt;&lt;/urls&gt;&lt;/record&gt;&lt;/Cite&gt;&lt;/EndNote&gt;</w:instrText>
      </w:r>
      <w:r w:rsidR="00562F43">
        <w:rPr>
          <w:rFonts w:ascii="Times New Roman" w:hAnsi="Times New Roman" w:cs="Times New Roman"/>
          <w:sz w:val="24"/>
          <w:szCs w:val="24"/>
        </w:rPr>
        <w:fldChar w:fldCharType="separate"/>
      </w:r>
      <w:r w:rsidR="00562F43">
        <w:rPr>
          <w:rFonts w:ascii="Times New Roman" w:hAnsi="Times New Roman" w:cs="Times New Roman"/>
          <w:noProof/>
          <w:sz w:val="24"/>
          <w:szCs w:val="24"/>
        </w:rPr>
        <w:t>(Cytrynbaum et al., 2003)</w:t>
      </w:r>
      <w:r w:rsidR="00562F43">
        <w:rPr>
          <w:rFonts w:ascii="Times New Roman" w:hAnsi="Times New Roman" w:cs="Times New Roman"/>
          <w:sz w:val="24"/>
          <w:szCs w:val="24"/>
        </w:rPr>
        <w:fldChar w:fldCharType="end"/>
      </w:r>
    </w:p>
    <w:p w14:paraId="66874A3C" w14:textId="6B9D89A7" w:rsidR="00562F43"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e</w:t>
      </w:r>
      <w:r w:rsidR="00562F43">
        <w:rPr>
          <w:rFonts w:ascii="Times New Roman" w:hAnsi="Times New Roman" w:cs="Times New Roman"/>
          <w:sz w:val="24"/>
          <w:szCs w:val="24"/>
        </w:rPr>
        <w:t xml:space="preserve"> </w:t>
      </w:r>
      <w:r w:rsidR="001F30C0">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&lt;EndNote&gt;&lt;Cite&gt;&lt;Author&gt;Mastronarde&lt;/Author&gt;&lt;Year&gt;1993&lt;/Year&gt;&lt;RecNum&gt;876&lt;/RecNum&gt;&lt;DisplayText&gt;(Mastronarde et al., 1993)&lt;/DisplayText&gt;&lt;record&gt;&lt;rec-number&gt;876&lt;/rec-number&gt;&lt;foreign-keys&gt;&lt;key app="EN" db-id="edfxddxe4x5t5cepxad5rddt0vstxe5dpssp" timestamp="1585724084"&gt;876&lt;/key&gt;&lt;/foreign-keys&gt;&lt;ref-type name="Journal Article"&gt;17&lt;/ref-type&gt;&lt;contributors&gt;&lt;authors&gt;&lt;author&gt;Mastronarde, David N&lt;/author&gt;&lt;author&gt;McDonald, Kent L&lt;/author&gt;&lt;author&gt;Ding, Rubai&lt;/author&gt;&lt;author&gt;McIntosh, J Richard&lt;/author&gt;&lt;/authors&gt;&lt;/contributors&gt;&lt;titles&gt;&lt;title&gt;Interpolar spindle microtubules in PTK cells&lt;/title&gt;&lt;secondary-title&gt;The Journal of cell biology&lt;/secondary-title&gt;&lt;/titles&gt;&lt;periodical&gt;&lt;full-title&gt;J Cell Biol&lt;/full-title&gt;&lt;abbr-1&gt;The Journal of cell biology&lt;/abbr-1&gt;&lt;/periodical&gt;&lt;pages&gt;1475-1489&lt;/pages&gt;&lt;volume&gt;123&lt;/volume&gt;&lt;number&gt;6&lt;/number&gt;&lt;dates&gt;&lt;year&gt;1993&lt;/year&gt;&lt;/dates&gt;&lt;isbn&gt;0021-9525&lt;/isbn&gt;&lt;urls&gt;&lt;/urls&gt;&lt;/record&gt;&lt;/Cite&gt;&lt;/EndNote&gt;</w:instrText>
      </w:r>
      <w:r w:rsidR="001F30C0">
        <w:rPr>
          <w:rFonts w:ascii="Times New Roman" w:hAnsi="Times New Roman" w:cs="Times New Roman"/>
          <w:sz w:val="24"/>
          <w:szCs w:val="24"/>
        </w:rPr>
        <w:fldChar w:fldCharType="separate"/>
      </w:r>
      <w:r w:rsidR="001F30C0">
        <w:rPr>
          <w:rFonts w:ascii="Times New Roman" w:hAnsi="Times New Roman" w:cs="Times New Roman"/>
          <w:noProof/>
          <w:sz w:val="24"/>
          <w:szCs w:val="24"/>
        </w:rPr>
        <w:t>(Mastronarde et al., 1993)</w:t>
      </w:r>
      <w:r w:rsidR="001F30C0">
        <w:rPr>
          <w:rFonts w:ascii="Times New Roman" w:hAnsi="Times New Roman" w:cs="Times New Roman"/>
          <w:sz w:val="24"/>
          <w:szCs w:val="24"/>
        </w:rPr>
        <w:fldChar w:fldCharType="end"/>
      </w:r>
    </w:p>
    <w:p w14:paraId="6F37D941" w14:textId="63A34BD1" w:rsidR="001F30C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f</w:t>
      </w:r>
      <w:r w:rsidR="001F30C0">
        <w:rPr>
          <w:rFonts w:ascii="Times New Roman" w:hAnsi="Times New Roman" w:cs="Times New Roman"/>
          <w:sz w:val="24"/>
          <w:szCs w:val="24"/>
        </w:rPr>
        <w:t xml:space="preserve"> </w:t>
      </w:r>
      <w:r w:rsidR="001F30C0">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&lt;EndNote&gt;&lt;Cite&gt;&lt;Author&gt;Sharp&lt;/Author&gt;&lt;Year&gt;1999&lt;/Year&gt;&lt;RecNum&gt;875&lt;/RecNum&gt;&lt;DisplayText&gt;(Sharp et al., 1999)&lt;/DisplayText&gt;&lt;record&gt;&lt;rec-number&gt;875&lt;/rec-number&gt;&lt;foreign-keys&gt;&lt;key app="EN" db-id="edfxddxe4x5t5cepxad5rddt0vstxe5dpssp" timestamp="1585724023"&gt;875&lt;/key&gt;&lt;/foreign-keys&gt;&lt;ref-type name="Journal Article"&gt;17&lt;/ref-type&gt;&lt;contributors&gt;&lt;authors&gt;&lt;author&gt;Sharp, David J&lt;/author&gt;&lt;author&gt;McDonald, Kent L&lt;/author&gt;&lt;author&gt;Brown, Heather M&lt;/author&gt;&lt;author&gt;Matthies, Heinrich J&lt;/author&gt;&lt;author&gt;Walczak, Claire&lt;/author&gt;&lt;author&gt;Vale, Ron D&lt;/author&gt;&lt;author&gt;Mitchison, Timothy J&lt;/author&gt;&lt;author&gt;Scholey, Jonathan M&lt;/author&gt;&lt;/authors&gt;&lt;/contributors&gt;&lt;titles&gt;&lt;title&gt;The bipolar kinesin, KLP61F, cross-links microtubules within interpolar microtubule bundles of Drosophila embryonic mitotic spindles&lt;/title&gt;&lt;secondary-title&gt;The Journal of cell biology&lt;/secondary-title&gt;&lt;/titles&gt;&lt;periodical&gt;&lt;full-title&gt;J Cell Biol&lt;/full-title&gt;&lt;abbr-1&gt;The Journal of cell biology&lt;/abbr-1&gt;&lt;/periodical&gt;&lt;pages&gt;125-138&lt;/pages&gt;&lt;volume&gt;144&lt;/volume&gt;&lt;number&gt;1&lt;/number&gt;&lt;dates&gt;&lt;year&gt;1999&lt;/year&gt;&lt;/dates&gt;&lt;isbn&gt;0021-9525&lt;/isbn&gt;&lt;urls&gt;&lt;/urls&gt;&lt;/record&gt;&lt;/Cite&gt;&lt;/EndNote&gt;</w:instrText>
      </w:r>
      <w:r w:rsidR="001F30C0">
        <w:rPr>
          <w:rFonts w:ascii="Times New Roman" w:hAnsi="Times New Roman" w:cs="Times New Roman"/>
          <w:sz w:val="24"/>
          <w:szCs w:val="24"/>
        </w:rPr>
        <w:fldChar w:fldCharType="separate"/>
      </w:r>
      <w:r w:rsidR="001F30C0">
        <w:rPr>
          <w:rFonts w:ascii="Times New Roman" w:hAnsi="Times New Roman" w:cs="Times New Roman"/>
          <w:noProof/>
          <w:sz w:val="24"/>
          <w:szCs w:val="24"/>
        </w:rPr>
        <w:t>(Sharp et al., 1999)</w:t>
      </w:r>
      <w:r w:rsidR="001F30C0">
        <w:rPr>
          <w:rFonts w:ascii="Times New Roman" w:hAnsi="Times New Roman" w:cs="Times New Roman"/>
          <w:sz w:val="24"/>
          <w:szCs w:val="24"/>
        </w:rPr>
        <w:fldChar w:fldCharType="end"/>
      </w:r>
    </w:p>
    <w:p w14:paraId="4C967D50" w14:textId="531CF1C0" w:rsidR="00562F43"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g</w:t>
      </w:r>
      <w:r w:rsidR="00562F43">
        <w:rPr>
          <w:rFonts w:ascii="Times New Roman" w:hAnsi="Times New Roman" w:cs="Times New Roman"/>
          <w:sz w:val="24"/>
          <w:szCs w:val="24"/>
        </w:rPr>
        <w:t xml:space="preserve"> </w:t>
      </w:r>
      <w:r w:rsidR="00562F43">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&lt;EndNote&gt;&lt;Cite&gt;&lt;Author&gt;Schnitzer&lt;/Author&gt;&lt;Year&gt;2000&lt;/Year&gt;&lt;RecNum&gt;873&lt;/RecNum&gt;&lt;DisplayText&gt;(Schnitzer et al., 2000)&lt;/DisplayText&gt;&lt;record&gt;&lt;rec-number&gt;873&lt;/rec-number&gt;&lt;foreign-keys&gt;&lt;key app="EN" db-id="edfxddxe4x5t5cepxad5rddt0vstxe5dpssp" timestamp="1585723493"&gt;873&lt;/key&gt;&lt;/foreign-keys&gt;&lt;ref-type name="Journal Article"&gt;17&lt;/ref-type&gt;&lt;contributors&gt;&lt;authors&gt;&lt;author&gt;Schnitzer, Mark J&lt;/author&gt;&lt;author&gt;Visscher, Koen&lt;/author&gt;&lt;author&gt;Block, Steven M&lt;/author&gt;&lt;/authors&gt;&lt;/contributors&gt;&lt;titles&gt;&lt;title&gt;Force production by single kinesin motors&lt;/title&gt;&lt;secondary-title&gt;Nature cell biology&lt;/secondary-title&gt;&lt;/titles&gt;&lt;periodical&gt;&lt;full-title&gt;Nature cell biology&lt;/full-title&gt;&lt;/periodical&gt;&lt;pages&gt;718-723&lt;/pages&gt;&lt;volume&gt;2&lt;/volume&gt;&lt;number&gt;10&lt;/number&gt;&lt;dates&gt;&lt;year&gt;2000&lt;/year&gt;&lt;/dates&gt;&lt;isbn&gt;1476-4679&lt;/isbn&gt;&lt;urls&gt;&lt;/urls&gt;&lt;/record&gt;&lt;/Cite&gt;&lt;/EndNote&gt;</w:instrText>
      </w:r>
      <w:r w:rsidR="00562F43">
        <w:rPr>
          <w:rFonts w:ascii="Times New Roman" w:hAnsi="Times New Roman" w:cs="Times New Roman"/>
          <w:sz w:val="24"/>
          <w:szCs w:val="24"/>
        </w:rPr>
        <w:fldChar w:fldCharType="separate"/>
      </w:r>
      <w:r w:rsidR="00562F43">
        <w:rPr>
          <w:rFonts w:ascii="Times New Roman" w:hAnsi="Times New Roman" w:cs="Times New Roman"/>
          <w:noProof/>
          <w:sz w:val="24"/>
          <w:szCs w:val="24"/>
        </w:rPr>
        <w:t>(Schnitzer et al., 2000)</w:t>
      </w:r>
      <w:r w:rsidR="00562F43">
        <w:rPr>
          <w:rFonts w:ascii="Times New Roman" w:hAnsi="Times New Roman" w:cs="Times New Roman"/>
          <w:sz w:val="24"/>
          <w:szCs w:val="24"/>
        </w:rPr>
        <w:fldChar w:fldCharType="end"/>
      </w:r>
    </w:p>
    <w:p w14:paraId="445232B7" w14:textId="73431E39" w:rsidR="001F30C0" w:rsidRDefault="009E3666"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rPr>
        <w:t>h</w:t>
      </w:r>
      <w:r w:rsidR="001F30C0">
        <w:rPr>
          <w:rFonts w:ascii="Times New Roman" w:hAnsi="Times New Roman" w:cs="Times New Roman"/>
          <w:sz w:val="24"/>
          <w:szCs w:val="24"/>
        </w:rPr>
        <w:t xml:space="preserve"> </w:t>
      </w:r>
      <w:r w:rsidR="001F30C0">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&lt;EndNote&gt;&lt;Cite&gt;&lt;Author&gt;Cole&lt;/Author&gt;&lt;Year&gt;1994&lt;/Year&gt;&lt;RecNum&gt;877&lt;/RecNum&gt;&lt;DisplayText&gt;(Cole et al., 1994)&lt;/DisplayText&gt;&lt;record&gt;&lt;rec-number&gt;877&lt;/rec-number&gt;&lt;foreign-keys&gt;&lt;key app="EN" db-id="edfxddxe4x5t5cepxad5rddt0vstxe5dpssp" timestamp="1585724323"&gt;877&lt;/key&gt;&lt;/foreign-keys&gt;&lt;ref-type name="Journal Article"&gt;17&lt;/ref-type&gt;&lt;contributors&gt;&lt;authors&gt;&lt;author&gt;Cole, Douglas G&lt;/author&gt;&lt;author&gt;Saxton, William M&lt;/author&gt;&lt;author&gt;Sheehan, Kathy B&lt;/author&gt;&lt;author&gt;Scholey, Jonathan M&lt;/author&gt;&lt;/authors&gt;&lt;/contributors&gt;&lt;titles&gt;&lt;title&gt;A&amp;quot; slow&amp;quot; homotetrameric kinesin-related motor protein purified from Drosophila embryos&lt;/title&gt;&lt;secondary-title&gt;Journal of Biological Chemistry&lt;/secondary-title&gt;&lt;/titles&gt;&lt;periodical&gt;&lt;full-title&gt;Journal of Biological Chemistry&lt;/full-title&gt;&lt;/periodical&gt;&lt;pages&gt;22913-22916&lt;/pages&gt;&lt;volume&gt;269&lt;/volume&gt;&lt;number&gt;37&lt;/number&gt;&lt;dates&gt;&lt;year&gt;1994&lt;/year&gt;&lt;/dates&gt;&lt;isbn&gt;0021-9258&lt;/isbn&gt;&lt;urls&gt;&lt;/urls&gt;&lt;/record&gt;&lt;/Cite&gt;&lt;/EndNote&gt;</w:instrText>
      </w:r>
      <w:r w:rsidR="001F30C0">
        <w:rPr>
          <w:rFonts w:ascii="Times New Roman" w:hAnsi="Times New Roman" w:cs="Times New Roman"/>
          <w:sz w:val="24"/>
          <w:szCs w:val="24"/>
        </w:rPr>
        <w:fldChar w:fldCharType="separate"/>
      </w:r>
      <w:r w:rsidR="001F30C0">
        <w:rPr>
          <w:rFonts w:ascii="Times New Roman" w:hAnsi="Times New Roman" w:cs="Times New Roman"/>
          <w:noProof/>
          <w:sz w:val="24"/>
          <w:szCs w:val="24"/>
        </w:rPr>
        <w:t>(Cole et al., 1994)</w:t>
      </w:r>
      <w:r w:rsidR="001F30C0">
        <w:rPr>
          <w:rFonts w:ascii="Times New Roman" w:hAnsi="Times New Roman" w:cs="Times New Roman"/>
          <w:sz w:val="24"/>
          <w:szCs w:val="24"/>
        </w:rPr>
        <w:fldChar w:fldCharType="end"/>
      </w:r>
    </w:p>
    <w:p w14:paraId="28A2CF6D" w14:textId="685C9381" w:rsidR="00AB6405" w:rsidRDefault="009E3666" w:rsidP="009C1F90">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sidR="001F30C0">
        <w:rPr>
          <w:rFonts w:ascii="Times New Roman" w:hAnsi="Times New Roman" w:cs="Times New Roman"/>
          <w:sz w:val="24"/>
          <w:szCs w:val="24"/>
        </w:rPr>
        <w:t xml:space="preserve"> </w:t>
      </w:r>
      <w:r w:rsidR="001F30C0">
        <w:rPr>
          <w:rFonts w:ascii="Times New Roman" w:hAnsi="Times New Roman" w:cs="Times New Roman"/>
          <w:sz w:val="24"/>
          <w:szCs w:val="24"/>
        </w:rPr>
        <w:fldChar w:fldCharType="begin"/>
      </w:r>
      <w:r w:rsidR="000E51DE">
        <w:rPr>
          <w:rFonts w:ascii="Times New Roman" w:hAnsi="Times New Roman" w:cs="Times New Roman"/>
          <w:sz w:val="24"/>
          <w:szCs w:val="24"/>
        </w:rPr>
        <w:instrText xml:space="preserve"> ADDIN EN.CITE &lt;EndNote&gt;&lt;Cite&gt;&lt;Author&gt;Brust-Mascher&lt;/Author&gt;&lt;Year&gt;2004&lt;/Year&gt;&lt;RecNum&gt;699&lt;/RecNum&gt;&lt;DisplayText&gt;(Brust-Mascher et al., 2004)&lt;/DisplayText&gt;&lt;record&gt;&lt;rec-number&gt;699&lt;/rec-number&gt;&lt;foreign-keys&gt;&lt;key app="EN" db-id="edfxddxe4x5t5cepxad5rddt0vstxe5dpssp" timestamp="1575269866"&gt;699&lt;/key&gt;&lt;/foreign-keys&gt;&lt;ref-type name="Journal Article"&gt;17&lt;/ref-type&gt;&lt;contributors&gt;&lt;authors&gt;&lt;author&gt;Brust-Mascher, I&lt;/author&gt;&lt;author&gt;Civelekoglu-Scholey, G&lt;/author&gt;&lt;author&gt;Kwon, M&lt;/author&gt;&lt;author&gt;Mogilner, A&lt;/author&gt;&lt;author&gt;Scholey, Jonathan M&lt;/author&gt;&lt;/authors&gt;&lt;/contributors&gt;&lt;titles&gt;&lt;title&gt;Model for anaphase B: role of three mitotic motors in a switch from poleward flux to spindle elongation&lt;/title&gt;&lt;secondary-title&gt;Proceedings of the National Academy of Sciences&lt;/secondary-title&gt;&lt;/titles&gt;&lt;periodical&gt;&lt;full-title&gt;Proceedings of the National Academy of Sciences&lt;/full-title&gt;&lt;/periodical&gt;&lt;pages&gt;15938-15943&lt;/pages&gt;&lt;volume&gt;101&lt;/volume&gt;&lt;number&gt;45&lt;/number&gt;&lt;dates&gt;&lt;year&gt;2004&lt;/year&gt;&lt;/dates&gt;&lt;isbn&gt;0027-8424&lt;/isbn&gt;&lt;urls&gt;&lt;/urls&gt;&lt;/record&gt;&lt;/Cite&gt;&lt;/EndNote&gt;</w:instrText>
      </w:r>
      <w:r w:rsidR="001F30C0">
        <w:rPr>
          <w:rFonts w:ascii="Times New Roman" w:hAnsi="Times New Roman" w:cs="Times New Roman"/>
          <w:sz w:val="24"/>
          <w:szCs w:val="24"/>
        </w:rPr>
        <w:fldChar w:fldCharType="separate"/>
      </w:r>
      <w:r w:rsidR="001F30C0">
        <w:rPr>
          <w:rFonts w:ascii="Times New Roman" w:hAnsi="Times New Roman" w:cs="Times New Roman"/>
          <w:noProof/>
          <w:sz w:val="24"/>
          <w:szCs w:val="24"/>
        </w:rPr>
        <w:t>(Brust-Mascher et al., 2004)</w:t>
      </w:r>
      <w:r w:rsidR="001F30C0">
        <w:rPr>
          <w:rFonts w:ascii="Times New Roman" w:hAnsi="Times New Roman" w:cs="Times New Roman"/>
          <w:sz w:val="24"/>
          <w:szCs w:val="24"/>
        </w:rPr>
        <w:fldChar w:fldCharType="end"/>
      </w:r>
    </w:p>
    <w:p w14:paraId="4293A893" w14:textId="6C61EDF3" w:rsidR="002443A4" w:rsidRDefault="002443A4" w:rsidP="009C1F90">
      <w:pPr>
        <w:spacing w:line="360" w:lineRule="auto"/>
        <w:contextualSpacing/>
        <w:rPr>
          <w:rFonts w:ascii="Times New Roman" w:hAnsi="Times New Roman" w:cs="Times New Roman"/>
          <w:sz w:val="24"/>
          <w:szCs w:val="24"/>
        </w:rPr>
      </w:pPr>
    </w:p>
    <w:p w14:paraId="03F26909" w14:textId="493FB87C" w:rsidR="002443A4" w:rsidRDefault="002443A4" w:rsidP="009C1F90">
      <w:pPr>
        <w:spacing w:line="360" w:lineRule="auto"/>
        <w:contextualSpacing/>
        <w:rPr>
          <w:rFonts w:ascii="Times New Roman" w:hAnsi="Times New Roman" w:cs="Times New Roman"/>
          <w:sz w:val="24"/>
          <w:szCs w:val="24"/>
        </w:rPr>
      </w:pPr>
    </w:p>
    <w:p w14:paraId="2C954889" w14:textId="77777777" w:rsidR="002443A4" w:rsidRDefault="002443A4" w:rsidP="009C1F90">
      <w:pPr>
        <w:spacing w:line="360" w:lineRule="auto"/>
        <w:contextualSpacing/>
        <w:rPr>
          <w:rFonts w:ascii="Times New Roman" w:hAnsi="Times New Roman" w:cs="Times New Roman"/>
          <w:sz w:val="24"/>
          <w:szCs w:val="24"/>
        </w:rPr>
      </w:pPr>
    </w:p>
    <w:p w14:paraId="5485DA9E" w14:textId="1A4337D0" w:rsidR="008B5BEA" w:rsidRDefault="00D011EE" w:rsidP="009C1F90">
      <w:pPr>
        <w:spacing w:line="360" w:lineRule="auto"/>
        <w:contextualSpacing/>
        <w:rPr>
          <w:rFonts w:ascii="Times New Roman" w:hAnsi="Times New Roman" w:cs="Times New Roman"/>
          <w:sz w:val="24"/>
          <w:szCs w:val="24"/>
        </w:rPr>
      </w:pPr>
      <w:r w:rsidRPr="00D011EE">
        <w:rPr>
          <w:rFonts w:ascii="Times New Roman" w:hAnsi="Times New Roman" w:cs="Times New Roman"/>
          <w:noProof/>
          <w:sz w:val="24"/>
          <w:szCs w:val="24"/>
        </w:rPr>
        <w:lastRenderedPageBreak/>
        <w:drawing>
          <wp:inline distT="0" distB="0" distL="0" distR="0" wp14:anchorId="32EA3F52" wp14:editId="00E0A891">
            <wp:extent cx="5731510" cy="3728158"/>
            <wp:effectExtent l="0" t="0" r="2540" b="0"/>
            <wp:docPr id="1" name="Picture 1" descr="C:\Users\Fang Chao\Pictures\Mitosis - 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g Chao\Pictures\Mitosis - Fig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28158"/>
                    </a:xfrm>
                    <a:prstGeom prst="rect">
                      <a:avLst/>
                    </a:prstGeom>
                    <a:noFill/>
                    <a:ln>
                      <a:noFill/>
                    </a:ln>
                  </pic:spPr>
                </pic:pic>
              </a:graphicData>
            </a:graphic>
          </wp:inline>
        </w:drawing>
      </w:r>
    </w:p>
    <w:p w14:paraId="044A26B7" w14:textId="77777777" w:rsidR="001826C6" w:rsidRDefault="001826C6" w:rsidP="009C1F90">
      <w:pPr>
        <w:spacing w:line="360" w:lineRule="auto"/>
        <w:contextualSpacing/>
        <w:rPr>
          <w:rFonts w:ascii="Times New Roman" w:hAnsi="Times New Roman" w:cs="Times New Roman"/>
          <w:sz w:val="24"/>
          <w:szCs w:val="24"/>
        </w:rPr>
      </w:pPr>
    </w:p>
    <w:p w14:paraId="7442D021" w14:textId="3BE2D06F" w:rsidR="00817B0C" w:rsidRPr="008507CF" w:rsidRDefault="00AB6405" w:rsidP="009C1F90">
      <w:pPr>
        <w:spacing w:line="360" w:lineRule="auto"/>
        <w:contextualSpacing/>
        <w:rPr>
          <w:rFonts w:ascii="Times New Roman" w:hAnsi="Times New Roman" w:cs="Times New Roman"/>
          <w:sz w:val="24"/>
          <w:szCs w:val="24"/>
          <w:lang w:val="en-HK"/>
        </w:rPr>
      </w:pPr>
      <w:r w:rsidRPr="004F074C">
        <w:rPr>
          <w:rFonts w:ascii="Times New Roman" w:hAnsi="Times New Roman" w:cs="Times New Roman"/>
          <w:sz w:val="24"/>
          <w:szCs w:val="24"/>
        </w:rPr>
        <w:t xml:space="preserve">Figure 1. Schematics of </w:t>
      </w:r>
      <w:r w:rsidR="00CE5AD8" w:rsidRPr="004F074C">
        <w:rPr>
          <w:rFonts w:ascii="Times New Roman" w:hAnsi="Times New Roman" w:cs="Times New Roman"/>
          <w:sz w:val="24"/>
          <w:szCs w:val="24"/>
        </w:rPr>
        <w:t>our model</w:t>
      </w:r>
      <w:r w:rsidRPr="004F074C">
        <w:rPr>
          <w:rFonts w:ascii="Times New Roman" w:hAnsi="Times New Roman" w:cs="Times New Roman"/>
          <w:sz w:val="24"/>
          <w:szCs w:val="24"/>
        </w:rPr>
        <w:t xml:space="preserve">. The </w:t>
      </w:r>
      <w:r w:rsidR="00CE5AD8" w:rsidRPr="004F074C">
        <w:rPr>
          <w:rFonts w:ascii="Times New Roman" w:hAnsi="Times New Roman" w:cs="Times New Roman"/>
          <w:sz w:val="24"/>
          <w:szCs w:val="24"/>
        </w:rPr>
        <w:t>nucleus</w:t>
      </w:r>
      <w:r w:rsidR="00DF5758" w:rsidRPr="004F074C">
        <w:rPr>
          <w:rFonts w:ascii="Times New Roman" w:hAnsi="Times New Roman" w:cs="Times New Roman"/>
          <w:sz w:val="24"/>
          <w:szCs w:val="24"/>
        </w:rPr>
        <w:t xml:space="preserve"> (left)</w:t>
      </w:r>
      <w:r w:rsidR="00CE5AD8" w:rsidRPr="004F074C">
        <w:rPr>
          <w:rFonts w:ascii="Times New Roman" w:hAnsi="Times New Roman" w:cs="Times New Roman"/>
          <w:sz w:val="24"/>
          <w:szCs w:val="24"/>
        </w:rPr>
        <w:t xml:space="preserve"> is</w:t>
      </w:r>
      <w:r w:rsidRPr="004F074C">
        <w:rPr>
          <w:rFonts w:ascii="Times New Roman" w:hAnsi="Times New Roman" w:cs="Times New Roman"/>
          <w:sz w:val="24"/>
          <w:szCs w:val="24"/>
        </w:rPr>
        <w:t xml:space="preserve"> decompos</w:t>
      </w:r>
      <w:r w:rsidR="00F90943">
        <w:rPr>
          <w:rFonts w:ascii="Times New Roman" w:hAnsi="Times New Roman" w:cs="Times New Roman"/>
          <w:sz w:val="24"/>
          <w:szCs w:val="24"/>
        </w:rPr>
        <w:t>ed as nuclear envelope (NE, middle)</w:t>
      </w:r>
      <w:r w:rsidRPr="004F074C">
        <w:rPr>
          <w:rFonts w:ascii="Times New Roman" w:hAnsi="Times New Roman" w:cs="Times New Roman"/>
          <w:sz w:val="24"/>
          <w:szCs w:val="24"/>
        </w:rPr>
        <w:t xml:space="preserve"> and </w:t>
      </w:r>
      <w:r w:rsidR="00CE5AD8" w:rsidRPr="004F074C">
        <w:rPr>
          <w:rFonts w:ascii="Times New Roman" w:hAnsi="Times New Roman" w:cs="Times New Roman"/>
          <w:sz w:val="24"/>
          <w:szCs w:val="24"/>
        </w:rPr>
        <w:t>spindle microtubule bundles</w:t>
      </w:r>
      <w:r w:rsidR="00DF5758" w:rsidRPr="004F074C">
        <w:rPr>
          <w:rFonts w:ascii="Times New Roman" w:hAnsi="Times New Roman" w:cs="Times New Roman"/>
          <w:sz w:val="24"/>
          <w:szCs w:val="24"/>
        </w:rPr>
        <w:t xml:space="preserve"> (right)</w:t>
      </w:r>
      <w:r w:rsidRPr="004F074C">
        <w:rPr>
          <w:rFonts w:ascii="Times New Roman" w:hAnsi="Times New Roman" w:cs="Times New Roman"/>
          <w:sz w:val="24"/>
          <w:szCs w:val="24"/>
        </w:rPr>
        <w:t>.</w:t>
      </w:r>
      <w:r w:rsidR="00C725F7" w:rsidRPr="004F074C">
        <w:rPr>
          <w:rFonts w:ascii="Times New Roman" w:hAnsi="Times New Roman" w:cs="Times New Roman"/>
          <w:sz w:val="24"/>
          <w:szCs w:val="24"/>
        </w:rPr>
        <w:t xml:space="preserve"> </w:t>
      </w:r>
      <w:r w:rsidR="00283A6E">
        <w:rPr>
          <w:rFonts w:ascii="Times New Roman" w:hAnsi="Times New Roman" w:cs="Times New Roman"/>
          <w:sz w:val="24"/>
          <w:szCs w:val="24"/>
        </w:rPr>
        <w:t>During closed m</w:t>
      </w:r>
      <w:r w:rsidR="00F90943">
        <w:rPr>
          <w:rFonts w:ascii="Times New Roman" w:hAnsi="Times New Roman" w:cs="Times New Roman"/>
          <w:sz w:val="24"/>
          <w:szCs w:val="24"/>
        </w:rPr>
        <w:t>itosis, NE</w:t>
      </w:r>
      <w:r w:rsidR="00D922CD" w:rsidRPr="004F074C">
        <w:rPr>
          <w:rFonts w:ascii="Times New Roman" w:hAnsi="Times New Roman" w:cs="Times New Roman"/>
          <w:sz w:val="24"/>
          <w:szCs w:val="24"/>
        </w:rPr>
        <w:t xml:space="preserve"> </w:t>
      </w:r>
      <w:r w:rsidR="009700E4">
        <w:rPr>
          <w:rFonts w:ascii="Times New Roman" w:hAnsi="Times New Roman" w:cs="Times New Roman"/>
          <w:sz w:val="24"/>
          <w:szCs w:val="24"/>
        </w:rPr>
        <w:t>deformation i</w:t>
      </w:r>
      <w:r w:rsidR="008B0C4C">
        <w:rPr>
          <w:rFonts w:ascii="Times New Roman" w:hAnsi="Times New Roman" w:cs="Times New Roman"/>
          <w:sz w:val="24"/>
          <w:szCs w:val="24"/>
        </w:rPr>
        <w:t>s</w:t>
      </w:r>
      <w:r w:rsidR="00621AA3" w:rsidRPr="004F074C">
        <w:rPr>
          <w:rFonts w:ascii="Times New Roman" w:hAnsi="Times New Roman" w:cs="Times New Roman"/>
          <w:sz w:val="24"/>
          <w:szCs w:val="24"/>
        </w:rPr>
        <w:t xml:space="preserve"> driven by distributed poleward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(s)</m:t>
        </m:r>
      </m:oMath>
      <w:r w:rsidR="00621AA3" w:rsidRPr="004F074C">
        <w:rPr>
          <w:rFonts w:ascii="Times New Roman" w:hAnsi="Times New Roman" w:cs="Times New Roman"/>
          <w:sz w:val="24"/>
          <w:szCs w:val="24"/>
        </w:rPr>
        <w:t xml:space="preserve"> and resisted by membrane elasticity </w:t>
      </w:r>
      <w:r w:rsidR="00071248" w:rsidRPr="004F074C">
        <w:rPr>
          <w:rFonts w:ascii="Times New Roman" w:hAnsi="Times New Roman" w:cs="Times New Roman"/>
          <w:sz w:val="24"/>
          <w:szCs w:val="24"/>
        </w:rPr>
        <w:t>and viscous drag</w:t>
      </w:r>
      <w:r w:rsidR="00621AA3" w:rsidRPr="004F074C">
        <w:rPr>
          <w:rFonts w:ascii="Times New Roman" w:hAnsi="Times New Roman" w:cs="Times New Roman"/>
          <w:sz w:val="24"/>
          <w:szCs w:val="24"/>
        </w:rPr>
        <w:t xml:space="preserve">. </w:t>
      </w:r>
      <w:r w:rsidR="00C725F7" w:rsidRPr="004F074C">
        <w:rPr>
          <w:rFonts w:ascii="Times New Roman" w:hAnsi="Times New Roman" w:cs="Times New Roman"/>
          <w:sz w:val="24"/>
          <w:szCs w:val="24"/>
        </w:rPr>
        <w:t xml:space="preserve">Inset shows the </w:t>
      </w:r>
      <w:r w:rsidR="00770B86" w:rsidRPr="004F074C">
        <w:rPr>
          <w:rFonts w:ascii="Times New Roman" w:hAnsi="Times New Roman" w:cs="Times New Roman"/>
          <w:sz w:val="24"/>
          <w:szCs w:val="24"/>
        </w:rPr>
        <w:t>force</w:t>
      </w:r>
      <w:r w:rsidR="007F137E" w:rsidRPr="004F074C">
        <w:rPr>
          <w:rFonts w:ascii="Times New Roman" w:hAnsi="Times New Roman" w:cs="Times New Roman"/>
          <w:sz w:val="24"/>
          <w:szCs w:val="24"/>
        </w:rPr>
        <w:t>s</w:t>
      </w:r>
      <w:r w:rsidR="00770B86" w:rsidRPr="004F074C">
        <w:rPr>
          <w:rFonts w:ascii="Times New Roman" w:hAnsi="Times New Roman" w:cs="Times New Roman"/>
          <w:sz w:val="24"/>
          <w:szCs w:val="24"/>
        </w:rPr>
        <w:t xml:space="preserve"> </w:t>
      </w:r>
      <w:r w:rsidR="00C725F7" w:rsidRPr="004F074C">
        <w:rPr>
          <w:rFonts w:ascii="Times New Roman" w:hAnsi="Times New Roman" w:cs="Times New Roman"/>
          <w:sz w:val="24"/>
          <w:szCs w:val="24"/>
        </w:rPr>
        <w:t xml:space="preserve">(membrane tension </w:t>
      </w:r>
      <m:oMath>
        <m:r>
          <w:rPr>
            <w:rFonts w:ascii="Cambria Math" w:hAnsi="Cambria Math" w:cs="Times New Roman"/>
            <w:sz w:val="24"/>
            <w:szCs w:val="24"/>
          </w:rPr>
          <m:t>γ</m:t>
        </m:r>
      </m:oMath>
      <w:r w:rsidR="00C725F7" w:rsidRPr="004F074C">
        <w:rPr>
          <w:rFonts w:ascii="Times New Roman" w:hAnsi="Times New Roman" w:cs="Times New Roman"/>
          <w:sz w:val="24"/>
          <w:szCs w:val="24"/>
        </w:rPr>
        <w:t xml:space="preserve">, transverse shear </w:t>
      </w:r>
      <m:oMath>
        <m:r>
          <w:rPr>
            <w:rFonts w:ascii="Cambria Math" w:hAnsi="Cambria Math" w:cs="Times New Roman"/>
            <w:sz w:val="24"/>
            <w:szCs w:val="24"/>
          </w:rPr>
          <m:t>q</m:t>
        </m:r>
      </m:oMath>
      <w:r w:rsidR="00C725F7" w:rsidRPr="004F074C">
        <w:rPr>
          <w:rFonts w:ascii="Times New Roman" w:hAnsi="Times New Roman" w:cs="Times New Roman"/>
          <w:sz w:val="24"/>
          <w:szCs w:val="24"/>
        </w:rPr>
        <w:t xml:space="preserve"> and poleward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00C725F7" w:rsidRPr="004F074C">
        <w:rPr>
          <w:rFonts w:ascii="Times New Roman" w:hAnsi="Times New Roman" w:cs="Times New Roman"/>
          <w:sz w:val="24"/>
          <w:szCs w:val="24"/>
        </w:rPr>
        <w:t>) acting on the deformed envelope</w:t>
      </w:r>
      <w:r w:rsidR="00770B86" w:rsidRPr="004F074C">
        <w:rPr>
          <w:rFonts w:ascii="Times New Roman" w:hAnsi="Times New Roman" w:cs="Times New Roman"/>
          <w:sz w:val="24"/>
          <w:szCs w:val="24"/>
        </w:rPr>
        <w:t>.</w:t>
      </w:r>
      <w:r w:rsidR="00CB7306" w:rsidRPr="004F074C">
        <w:rPr>
          <w:rFonts w:ascii="Times New Roman" w:hAnsi="Times New Roman" w:cs="Times New Roman"/>
          <w:sz w:val="24"/>
          <w:szCs w:val="24"/>
        </w:rPr>
        <w:t xml:space="preserve"> </w:t>
      </w:r>
      <w:r w:rsidR="00D922CD" w:rsidRPr="004F074C">
        <w:rPr>
          <w:rFonts w:ascii="Times New Roman" w:hAnsi="Times New Roman" w:cs="Times New Roman"/>
          <w:sz w:val="24"/>
          <w:szCs w:val="24"/>
        </w:rPr>
        <w:t xml:space="preserve">Here, </w:t>
      </w:r>
      <m:oMath>
        <m:r>
          <w:rPr>
            <w:rFonts w:ascii="Cambria Math" w:hAnsi="Cambria Math" w:cs="Times New Roman"/>
            <w:sz w:val="24"/>
            <w:szCs w:val="24"/>
          </w:rPr>
          <m:t>s</m:t>
        </m:r>
      </m:oMath>
      <w:r w:rsidR="00D922CD" w:rsidRPr="004F074C">
        <w:rPr>
          <w:rFonts w:ascii="Times New Roman" w:hAnsi="Times New Roman" w:cs="Times New Roman"/>
          <w:sz w:val="24"/>
          <w:szCs w:val="24"/>
        </w:rPr>
        <w:t xml:space="preserve"> represents the arc length coordinate (</w:t>
      </w:r>
      <m:oMath>
        <m:r>
          <w:rPr>
            <w:rFonts w:ascii="Cambria Math" w:hAnsi="Cambria Math" w:cs="Times New Roman"/>
            <w:sz w:val="24"/>
            <w:szCs w:val="24"/>
          </w:rPr>
          <m:t>s=0</m:t>
        </m:r>
      </m:oMath>
      <w:r w:rsidR="00D922CD" w:rsidRPr="004F074C">
        <w:rPr>
          <w:rFonts w:ascii="Times New Roman" w:hAnsi="Times New Roman" w:cs="Times New Roman"/>
          <w:sz w:val="24"/>
          <w:szCs w:val="24"/>
        </w:rPr>
        <w:t xml:space="preserve"> at the top pole) and</w:t>
      </w:r>
      <w:r w:rsidR="00CB7306" w:rsidRPr="004F074C">
        <w:rPr>
          <w:rFonts w:ascii="Times New Roman" w:hAnsi="Times New Roman" w:cs="Times New Roman"/>
          <w:sz w:val="24"/>
          <w:szCs w:val="24"/>
        </w:rPr>
        <w:t xml:space="preserve"> </w:t>
      </w:r>
      <m:oMath>
        <m:r>
          <w:rPr>
            <w:rFonts w:ascii="Cambria Math" w:hAnsi="Cambria Math" w:cs="Times New Roman"/>
            <w:sz w:val="24"/>
            <w:szCs w:val="24"/>
          </w:rPr>
          <m:t>θ</m:t>
        </m:r>
      </m:oMath>
      <w:r w:rsidR="00CB7306" w:rsidRPr="004F074C">
        <w:rPr>
          <w:rFonts w:ascii="Times New Roman" w:hAnsi="Times New Roman" w:cs="Times New Roman"/>
          <w:sz w:val="24"/>
          <w:szCs w:val="24"/>
        </w:rPr>
        <w:t xml:space="preserve"> is the angle between the horizontal</w:t>
      </w:r>
      <w:r w:rsidR="005522A2" w:rsidRPr="004F074C">
        <w:rPr>
          <w:rFonts w:ascii="Times New Roman" w:hAnsi="Times New Roman" w:cs="Times New Roman"/>
          <w:sz w:val="24"/>
          <w:szCs w:val="24"/>
        </w:rPr>
        <w:t xml:space="preserve"> </w:t>
      </w:r>
      <w:r w:rsidR="005522A2" w:rsidRPr="004F074C">
        <w:rPr>
          <w:rFonts w:ascii="Times New Roman" w:hAnsi="Times New Roman" w:cs="Times New Roman" w:hint="eastAsia"/>
          <w:sz w:val="24"/>
          <w:szCs w:val="24"/>
        </w:rPr>
        <w:t>line</w:t>
      </w:r>
      <w:r w:rsidR="00CB7306" w:rsidRPr="004F074C">
        <w:rPr>
          <w:rFonts w:ascii="Times New Roman" w:hAnsi="Times New Roman" w:cs="Times New Roman"/>
          <w:sz w:val="24"/>
          <w:szCs w:val="24"/>
        </w:rPr>
        <w:t xml:space="preserve"> and </w:t>
      </w:r>
      <w:r w:rsidR="00D922CD" w:rsidRPr="004F074C">
        <w:rPr>
          <w:rFonts w:ascii="Times New Roman" w:hAnsi="Times New Roman" w:cs="Times New Roman"/>
          <w:sz w:val="24"/>
          <w:szCs w:val="24"/>
        </w:rPr>
        <w:t xml:space="preserve">local </w:t>
      </w:r>
      <w:r w:rsidR="00CB7306" w:rsidRPr="004F074C">
        <w:rPr>
          <w:rFonts w:ascii="Times New Roman" w:hAnsi="Times New Roman" w:cs="Times New Roman"/>
          <w:sz w:val="24"/>
          <w:szCs w:val="24"/>
        </w:rPr>
        <w:t>tan</w:t>
      </w:r>
      <w:r w:rsidR="005522A2" w:rsidRPr="004F074C">
        <w:rPr>
          <w:rFonts w:ascii="Times New Roman" w:hAnsi="Times New Roman" w:cs="Times New Roman"/>
          <w:sz w:val="24"/>
          <w:szCs w:val="24"/>
        </w:rPr>
        <w:t>gent</w:t>
      </w:r>
      <w:r w:rsidR="00D922CD" w:rsidRPr="004F074C">
        <w:rPr>
          <w:rFonts w:ascii="Times New Roman" w:hAnsi="Times New Roman" w:cs="Times New Roman"/>
          <w:sz w:val="24"/>
          <w:szCs w:val="24"/>
        </w:rPr>
        <w:t xml:space="preserve"> of the deformed NE</w:t>
      </w:r>
      <w:r w:rsidR="00686BDE" w:rsidRPr="004F074C">
        <w:rPr>
          <w:rFonts w:ascii="Times New Roman" w:hAnsi="Times New Roman" w:cs="Times New Roman"/>
          <w:sz w:val="24"/>
          <w:szCs w:val="24"/>
        </w:rPr>
        <w:t>.</w:t>
      </w:r>
      <w:r w:rsidR="00770B86" w:rsidRPr="004F074C">
        <w:rPr>
          <w:rFonts w:ascii="Times New Roman" w:hAnsi="Times New Roman" w:cs="Times New Roman"/>
          <w:sz w:val="24"/>
          <w:szCs w:val="24"/>
        </w:rPr>
        <w:t xml:space="preserve"> </w:t>
      </w:r>
      <w:r w:rsidR="00A25EDB" w:rsidRPr="004F074C">
        <w:rPr>
          <w:rFonts w:ascii="Times New Roman" w:hAnsi="Times New Roman" w:cs="Times New Roman"/>
          <w:sz w:val="24"/>
          <w:szCs w:val="24"/>
        </w:rPr>
        <w:t>M</w:t>
      </w:r>
      <w:r w:rsidR="004509EA" w:rsidRPr="004F074C">
        <w:rPr>
          <w:rFonts w:ascii="Times New Roman" w:hAnsi="Times New Roman" w:cs="Times New Roman"/>
          <w:sz w:val="24"/>
          <w:szCs w:val="24"/>
        </w:rPr>
        <w:t xml:space="preserve">icrotubule bundles </w:t>
      </w:r>
      <w:r w:rsidR="009700E4">
        <w:rPr>
          <w:rFonts w:ascii="Times New Roman" w:hAnsi="Times New Roman" w:cs="Times New Roman"/>
          <w:sz w:val="24"/>
          <w:szCs w:val="24"/>
        </w:rPr>
        <w:t>a</w:t>
      </w:r>
      <w:r w:rsidR="00D922CD" w:rsidRPr="004F074C">
        <w:rPr>
          <w:rFonts w:ascii="Times New Roman" w:hAnsi="Times New Roman" w:cs="Times New Roman"/>
          <w:sz w:val="24"/>
          <w:szCs w:val="24"/>
        </w:rPr>
        <w:t xml:space="preserve">re assumed to have </w:t>
      </w:r>
      <w:r w:rsidR="004509EA" w:rsidRPr="004F074C">
        <w:rPr>
          <w:rFonts w:ascii="Times New Roman" w:hAnsi="Times New Roman" w:cs="Times New Roman"/>
          <w:sz w:val="24"/>
          <w:szCs w:val="24"/>
        </w:rPr>
        <w:t xml:space="preserve">a pole-pole length </w:t>
      </w:r>
      <m:oMath>
        <m:r>
          <w:rPr>
            <w:rFonts w:ascii="Cambria Math" w:hAnsi="Cambria Math" w:cs="Times New Roman"/>
            <w:sz w:val="24"/>
            <w:szCs w:val="24"/>
          </w:rPr>
          <m:t>L</m:t>
        </m:r>
      </m:oMath>
      <w:r w:rsidR="004509EA" w:rsidRPr="004F074C">
        <w:rPr>
          <w:rFonts w:ascii="Times New Roman" w:hAnsi="Times New Roman" w:cs="Times New Roman"/>
          <w:sz w:val="24"/>
          <w:szCs w:val="24"/>
        </w:rPr>
        <w:t xml:space="preserve"> and a</w:t>
      </w:r>
      <w:r w:rsidR="007B496C" w:rsidRPr="004F074C">
        <w:rPr>
          <w:rFonts w:ascii="Times New Roman" w:hAnsi="Times New Roman" w:cs="Times New Roman"/>
          <w:sz w:val="24"/>
          <w:szCs w:val="24"/>
        </w:rPr>
        <w:t>n</w:t>
      </w:r>
      <w:r w:rsidR="004509EA" w:rsidRPr="004F074C">
        <w:rPr>
          <w:rFonts w:ascii="Times New Roman" w:hAnsi="Times New Roman" w:cs="Times New Roman"/>
          <w:sz w:val="24"/>
          <w:szCs w:val="24"/>
        </w:rPr>
        <w:t xml:space="preserve"> overlap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over</m:t>
            </m:r>
          </m:sub>
        </m:sSub>
      </m:oMath>
      <w:r w:rsidR="004509EA" w:rsidRPr="004F074C">
        <w:rPr>
          <w:rFonts w:ascii="Times New Roman" w:hAnsi="Times New Roman" w:cs="Times New Roman"/>
          <w:sz w:val="24"/>
          <w:szCs w:val="24"/>
        </w:rPr>
        <w:t xml:space="preserve">. </w:t>
      </w:r>
      <w:r w:rsidR="00D86C92" w:rsidRPr="004F074C">
        <w:rPr>
          <w:rFonts w:ascii="Times New Roman" w:hAnsi="Times New Roman" w:cs="Times New Roman"/>
          <w:sz w:val="24"/>
          <w:szCs w:val="24"/>
        </w:rPr>
        <w:t>K</w:t>
      </w:r>
      <w:r w:rsidR="004509EA" w:rsidRPr="004F074C">
        <w:rPr>
          <w:rFonts w:ascii="Times New Roman" w:hAnsi="Times New Roman" w:cs="Times New Roman"/>
          <w:sz w:val="24"/>
          <w:szCs w:val="24"/>
        </w:rPr>
        <w:t>ines</w:t>
      </w:r>
      <w:r w:rsidR="00BD4C4D">
        <w:rPr>
          <w:rFonts w:ascii="Times New Roman" w:hAnsi="Times New Roman" w:cs="Times New Roman"/>
          <w:sz w:val="24"/>
          <w:szCs w:val="24"/>
        </w:rPr>
        <w:t xml:space="preserve">in motors </w:t>
      </w:r>
      <w:r w:rsidR="00BD4C4D" w:rsidRPr="009D2E35">
        <w:rPr>
          <w:rFonts w:ascii="Times New Roman" w:hAnsi="Times New Roman" w:cs="Times New Roman"/>
          <w:sz w:val="24"/>
          <w:szCs w:val="24"/>
        </w:rPr>
        <w:t>generate a force</w:t>
      </w:r>
      <w:r w:rsidR="004F074C" w:rsidRPr="009D2E35">
        <w:rPr>
          <w:rFonts w:ascii="Times New Roman" w:hAnsi="Times New Roman" w:cs="Times New Roman"/>
          <w:sz w:val="24"/>
          <w:szCs w:val="24"/>
        </w:rPr>
        <w:t xml:space="preserve"> to slide </w:t>
      </w:r>
      <w:r w:rsidR="00BD4C4D" w:rsidRPr="009D2E35">
        <w:rPr>
          <w:rFonts w:ascii="Times New Roman" w:hAnsi="Times New Roman" w:cs="Times New Roman"/>
          <w:sz w:val="24"/>
          <w:szCs w:val="24"/>
        </w:rPr>
        <w:t>anti</w:t>
      </w:r>
      <w:r w:rsidR="004F074C" w:rsidRPr="009D2E35">
        <w:rPr>
          <w:rFonts w:ascii="Times New Roman" w:hAnsi="Times New Roman" w:cs="Times New Roman"/>
          <w:sz w:val="24"/>
          <w:szCs w:val="24"/>
        </w:rPr>
        <w:t xml:space="preserve">parallel </w:t>
      </w:r>
      <w:r w:rsidR="004509EA" w:rsidRPr="009D2E35">
        <w:rPr>
          <w:rFonts w:ascii="Times New Roman" w:hAnsi="Times New Roman" w:cs="Times New Roman"/>
          <w:sz w:val="24"/>
          <w:szCs w:val="24"/>
        </w:rPr>
        <w:t>microtubule</w:t>
      </w:r>
      <w:r w:rsidR="004F074C" w:rsidRPr="009D2E35">
        <w:rPr>
          <w:rFonts w:ascii="Times New Roman" w:hAnsi="Times New Roman" w:cs="Times New Roman"/>
          <w:sz w:val="24"/>
          <w:szCs w:val="24"/>
        </w:rPr>
        <w:t xml:space="preserve">s </w:t>
      </w:r>
      <w:r w:rsidR="004509EA" w:rsidRPr="009D2E35">
        <w:rPr>
          <w:rFonts w:ascii="Times New Roman" w:hAnsi="Times New Roman" w:cs="Times New Roman"/>
          <w:sz w:val="24"/>
          <w:szCs w:val="24"/>
        </w:rPr>
        <w:t xml:space="preserve">with a velocity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slide</m:t>
            </m:r>
          </m:sub>
        </m:sSub>
      </m:oMath>
      <w:r w:rsidR="004F074C" w:rsidRPr="009D2E35">
        <w:rPr>
          <w:rFonts w:ascii="Times New Roman" w:hAnsi="Times New Roman" w:cs="Times New Roman"/>
          <w:sz w:val="24"/>
          <w:szCs w:val="24"/>
        </w:rPr>
        <w:t xml:space="preserve"> to</w:t>
      </w:r>
      <w:r w:rsidR="00393987" w:rsidRPr="009D2E35">
        <w:rPr>
          <w:rFonts w:ascii="Times New Roman" w:hAnsi="Times New Roman" w:cs="Times New Roman"/>
          <w:sz w:val="24"/>
          <w:szCs w:val="24"/>
        </w:rPr>
        <w:t xml:space="preserve"> effectively</w:t>
      </w:r>
      <w:r w:rsidR="004F074C" w:rsidRPr="009D2E35">
        <w:rPr>
          <w:rFonts w:ascii="Times New Roman" w:hAnsi="Times New Roman" w:cs="Times New Roman"/>
          <w:sz w:val="24"/>
          <w:szCs w:val="24"/>
        </w:rPr>
        <w:t xml:space="preserve"> push the NE</w:t>
      </w:r>
      <w:r w:rsidR="004509EA" w:rsidRPr="009D2E35">
        <w:rPr>
          <w:rFonts w:ascii="Times New Roman" w:hAnsi="Times New Roman" w:cs="Times New Roman"/>
          <w:sz w:val="24"/>
          <w:szCs w:val="24"/>
        </w:rPr>
        <w:t>.</w:t>
      </w:r>
      <w:r w:rsidR="00D86C92" w:rsidRPr="009D2E35">
        <w:rPr>
          <w:rFonts w:ascii="Times New Roman" w:hAnsi="Times New Roman" w:cs="Times New Roman"/>
          <w:sz w:val="24"/>
          <w:szCs w:val="24"/>
        </w:rPr>
        <w:t xml:space="preserve"> Meanwhile, </w:t>
      </w:r>
      <w:r w:rsidR="00FE45D8" w:rsidRPr="009D2E35">
        <w:rPr>
          <w:rFonts w:ascii="Times New Roman" w:hAnsi="Times New Roman" w:cs="Times New Roman"/>
          <w:sz w:val="24"/>
          <w:szCs w:val="24"/>
        </w:rPr>
        <w:t xml:space="preserve">the </w:t>
      </w:r>
      <w:r w:rsidR="00871FE3" w:rsidRPr="009D2E35">
        <w:rPr>
          <w:rFonts w:ascii="Times New Roman" w:hAnsi="Times New Roman" w:cs="Times New Roman"/>
          <w:sz w:val="24"/>
          <w:szCs w:val="24"/>
        </w:rPr>
        <w:t>polymerization</w:t>
      </w:r>
      <w:r w:rsidR="00115788" w:rsidRPr="009D2E35">
        <w:rPr>
          <w:rFonts w:ascii="Times New Roman" w:hAnsi="Times New Roman" w:cs="Times New Roman"/>
          <w:sz w:val="24"/>
          <w:szCs w:val="24"/>
        </w:rPr>
        <w:t xml:space="preserve"> and catastrophe</w:t>
      </w:r>
      <w:r w:rsidR="004F2E82" w:rsidRPr="009D2E35">
        <w:rPr>
          <w:rFonts w:ascii="Times New Roman" w:hAnsi="Times New Roman" w:cs="Times New Roman"/>
          <w:sz w:val="24"/>
          <w:szCs w:val="24"/>
        </w:rPr>
        <w:t>-induced disassembling rate</w:t>
      </w:r>
      <w:r w:rsidR="00FE45D8" w:rsidRPr="009D2E35">
        <w:rPr>
          <w:rFonts w:ascii="Times New Roman" w:hAnsi="Times New Roman" w:cs="Times New Roman"/>
          <w:sz w:val="24"/>
          <w:szCs w:val="24"/>
        </w:rPr>
        <w:t xml:space="preserve"> </w:t>
      </w:r>
      <w:r w:rsidR="004F074C" w:rsidRPr="009D2E35">
        <w:rPr>
          <w:rFonts w:ascii="Times New Roman" w:hAnsi="Times New Roman" w:cs="Times New Roman"/>
          <w:sz w:val="24"/>
          <w:szCs w:val="24"/>
        </w:rPr>
        <w:t xml:space="preserve">of microtubules (at their </w:t>
      </w:r>
      <w:r w:rsidR="004F2E82" w:rsidRPr="009D2E35">
        <w:rPr>
          <w:rFonts w:ascii="Times New Roman" w:hAnsi="Times New Roman" w:cs="Times New Roman"/>
          <w:sz w:val="24"/>
          <w:szCs w:val="24"/>
        </w:rPr>
        <w:t>plus</w:t>
      </w:r>
      <w:r w:rsidR="004F074C" w:rsidRPr="009D2E35">
        <w:rPr>
          <w:rFonts w:ascii="Times New Roman" w:hAnsi="Times New Roman" w:cs="Times New Roman"/>
          <w:sz w:val="24"/>
          <w:szCs w:val="24"/>
        </w:rPr>
        <w:t xml:space="preserve"> ends in the center) are denoted as</w:t>
      </w:r>
      <w:r w:rsidR="00D86C92" w:rsidRPr="009D2E3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poly</m:t>
            </m:r>
          </m:sub>
        </m:sSub>
      </m:oMath>
      <w:r w:rsidR="00D86C92" w:rsidRPr="009D2E35">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cat</m:t>
            </m:r>
          </m:sub>
        </m:sSub>
      </m:oMath>
      <w:r w:rsidR="00D86C92" w:rsidRPr="009D2E35">
        <w:rPr>
          <w:rFonts w:ascii="Times New Roman" w:hAnsi="Times New Roman" w:cs="Times New Roman"/>
          <w:sz w:val="24"/>
          <w:szCs w:val="24"/>
        </w:rPr>
        <w:t>, respectively.</w:t>
      </w:r>
    </w:p>
    <w:p w14:paraId="6237B569" w14:textId="77777777" w:rsidR="00817B0C" w:rsidRPr="004F2E82" w:rsidRDefault="00817B0C" w:rsidP="009C1F90">
      <w:pPr>
        <w:spacing w:line="360" w:lineRule="auto"/>
        <w:contextualSpacing/>
        <w:rPr>
          <w:rFonts w:ascii="Times New Roman" w:hAnsi="Times New Roman" w:cs="Times New Roman"/>
          <w:sz w:val="24"/>
          <w:szCs w:val="24"/>
          <w:lang w:val="en-HK"/>
        </w:rPr>
      </w:pPr>
    </w:p>
    <w:p w14:paraId="54491CCC" w14:textId="77777777" w:rsidR="00890292" w:rsidRDefault="00890292" w:rsidP="009C1F90">
      <w:pPr>
        <w:spacing w:line="360" w:lineRule="auto"/>
        <w:contextualSpacing/>
        <w:rPr>
          <w:rFonts w:ascii="Times New Roman" w:hAnsi="Times New Roman" w:cs="Times New Roman"/>
          <w:sz w:val="24"/>
          <w:szCs w:val="24"/>
        </w:rPr>
      </w:pPr>
    </w:p>
    <w:p w14:paraId="13E29481" w14:textId="5128858C" w:rsidR="006C2547" w:rsidRDefault="007E42B9" w:rsidP="009C1F90">
      <w:pPr>
        <w:spacing w:line="360" w:lineRule="auto"/>
        <w:contextualSpacing/>
        <w:rPr>
          <w:rFonts w:ascii="Times New Roman" w:hAnsi="Times New Roman" w:cs="Times New Roman"/>
          <w:sz w:val="24"/>
          <w:szCs w:val="24"/>
        </w:rPr>
      </w:pPr>
      <w:r w:rsidRPr="007E42B9">
        <w:rPr>
          <w:rFonts w:ascii="Times New Roman" w:hAnsi="Times New Roman" w:cs="Times New Roman"/>
          <w:noProof/>
          <w:sz w:val="24"/>
          <w:szCs w:val="24"/>
        </w:rPr>
        <w:lastRenderedPageBreak/>
        <w:drawing>
          <wp:inline distT="0" distB="0" distL="0" distR="0" wp14:anchorId="564E4E15" wp14:editId="7530D4EC">
            <wp:extent cx="5731510" cy="5430332"/>
            <wp:effectExtent l="0" t="0" r="2540" b="0"/>
            <wp:docPr id="4" name="Picture 4" descr="C:\Users\Fang Chao\Pictures\Mitosis -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g Chao\Pictures\Mitosis - Fig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430332"/>
                    </a:xfrm>
                    <a:prstGeom prst="rect">
                      <a:avLst/>
                    </a:prstGeom>
                    <a:noFill/>
                    <a:ln>
                      <a:noFill/>
                    </a:ln>
                  </pic:spPr>
                </pic:pic>
              </a:graphicData>
            </a:graphic>
          </wp:inline>
        </w:drawing>
      </w:r>
    </w:p>
    <w:p w14:paraId="7667DCE5" w14:textId="256D3A0D" w:rsidR="004976B9" w:rsidRDefault="006C2547" w:rsidP="009C1F90">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rPr>
        <w:t xml:space="preserve">Figure 2. </w:t>
      </w:r>
      <w:r w:rsidR="00706C87">
        <w:rPr>
          <w:rFonts w:ascii="Times New Roman" w:hAnsi="Times New Roman" w:cs="Times New Roman"/>
          <w:sz w:val="24"/>
          <w:szCs w:val="24"/>
        </w:rPr>
        <w:t>Deforming</w:t>
      </w:r>
      <w:r>
        <w:rPr>
          <w:rFonts w:ascii="Times New Roman" w:hAnsi="Times New Roman" w:cs="Times New Roman"/>
          <w:sz w:val="24"/>
          <w:szCs w:val="24"/>
        </w:rPr>
        <w:t xml:space="preserve"> nuclear envelope (NE) and </w:t>
      </w:r>
      <w:r w:rsidR="00706C87">
        <w:rPr>
          <w:rFonts w:ascii="Times New Roman" w:hAnsi="Times New Roman" w:cs="Times New Roman"/>
          <w:sz w:val="24"/>
          <w:szCs w:val="24"/>
        </w:rPr>
        <w:t xml:space="preserve">elongating </w:t>
      </w:r>
      <w:r>
        <w:rPr>
          <w:rFonts w:ascii="Times New Roman" w:hAnsi="Times New Roman" w:cs="Times New Roman"/>
          <w:sz w:val="24"/>
          <w:szCs w:val="24"/>
        </w:rPr>
        <w:t>microtubule</w:t>
      </w:r>
      <w:r w:rsidR="007A4017">
        <w:rPr>
          <w:rFonts w:ascii="Times New Roman" w:hAnsi="Times New Roman" w:cs="Times New Roman"/>
          <w:sz w:val="24"/>
          <w:szCs w:val="24"/>
        </w:rPr>
        <w:t>s</w:t>
      </w:r>
      <w:r w:rsidR="00F911B6">
        <w:rPr>
          <w:rFonts w:ascii="Times New Roman" w:hAnsi="Times New Roman" w:cs="Times New Roman"/>
          <w:sz w:val="24"/>
          <w:szCs w:val="24"/>
        </w:rPr>
        <w:t xml:space="preserve"> </w:t>
      </w:r>
      <w:r w:rsidR="00706C87">
        <w:rPr>
          <w:rFonts w:ascii="Times New Roman" w:hAnsi="Times New Roman" w:cs="Times New Roman"/>
          <w:sz w:val="24"/>
          <w:szCs w:val="24"/>
        </w:rPr>
        <w:t xml:space="preserve">in </w:t>
      </w:r>
      <w:r w:rsidR="004E40CC">
        <w:rPr>
          <w:rFonts w:ascii="Times New Roman" w:hAnsi="Times New Roman" w:cs="Times New Roman"/>
          <w:sz w:val="24"/>
          <w:szCs w:val="24"/>
        </w:rPr>
        <w:t>wide type (WT), klp5</w:t>
      </w:r>
      <m:oMath>
        <m:r>
          <w:rPr>
            <w:rFonts w:ascii="Cambria Math" w:hAnsi="Cambria Math" w:cs="Times New Roman"/>
            <w:sz w:val="24"/>
            <w:szCs w:val="24"/>
          </w:rPr>
          <m:t>∆</m:t>
        </m:r>
      </m:oMath>
      <w:r w:rsidR="004E40CC">
        <w:rPr>
          <w:rFonts w:ascii="Times New Roman" w:hAnsi="Times New Roman" w:cs="Times New Roman"/>
          <w:sz w:val="24"/>
          <w:szCs w:val="24"/>
        </w:rPr>
        <w:t xml:space="preserve"> and ase1</w:t>
      </w:r>
      <m:oMath>
        <m:r>
          <w:rPr>
            <w:rFonts w:ascii="Cambria Math" w:hAnsi="Cambria Math" w:cs="Times New Roman"/>
            <w:sz w:val="24"/>
            <w:szCs w:val="24"/>
          </w:rPr>
          <m:t>∆</m:t>
        </m:r>
      </m:oMath>
      <w:r w:rsidR="004E40CC">
        <w:rPr>
          <w:rFonts w:ascii="Times New Roman" w:hAnsi="Times New Roman" w:cs="Times New Roman"/>
          <w:sz w:val="24"/>
          <w:szCs w:val="24"/>
        </w:rPr>
        <w:t xml:space="preserve"> </w:t>
      </w:r>
      <w:r w:rsidR="004E40CC" w:rsidRPr="00890292">
        <w:rPr>
          <w:rFonts w:ascii="Times New Roman" w:hAnsi="Times New Roman" w:cs="Times New Roman"/>
          <w:i/>
          <w:sz w:val="24"/>
          <w:szCs w:val="24"/>
        </w:rPr>
        <w:t xml:space="preserve">S. </w:t>
      </w:r>
      <w:proofErr w:type="spellStart"/>
      <w:r w:rsidR="004E40CC" w:rsidRPr="00890292">
        <w:rPr>
          <w:rFonts w:ascii="Times New Roman" w:hAnsi="Times New Roman" w:cs="Times New Roman"/>
          <w:i/>
          <w:sz w:val="24"/>
          <w:szCs w:val="24"/>
        </w:rPr>
        <w:t>pombe</w:t>
      </w:r>
      <w:proofErr w:type="spellEnd"/>
      <w:r w:rsidR="004E40CC">
        <w:rPr>
          <w:rFonts w:ascii="Times New Roman" w:hAnsi="Times New Roman" w:cs="Times New Roman"/>
          <w:sz w:val="24"/>
          <w:szCs w:val="24"/>
        </w:rPr>
        <w:t xml:space="preserve"> undergoing closed mitosis.</w:t>
      </w:r>
      <w:r w:rsidR="00F911B6">
        <w:rPr>
          <w:rFonts w:ascii="Times New Roman" w:hAnsi="Times New Roman" w:cs="Times New Roman"/>
          <w:sz w:val="24"/>
          <w:szCs w:val="24"/>
        </w:rPr>
        <w:t xml:space="preserve"> </w:t>
      </w:r>
      <w:r w:rsidR="002005D1" w:rsidRPr="00C87206">
        <w:rPr>
          <w:rFonts w:ascii="Times New Roman" w:hAnsi="Times New Roman" w:cs="Times New Roman"/>
          <w:b/>
          <w:sz w:val="24"/>
          <w:szCs w:val="24"/>
        </w:rPr>
        <w:t>(a</w:t>
      </w:r>
      <w:r w:rsidR="002005D1" w:rsidRPr="009D2E35">
        <w:rPr>
          <w:rFonts w:ascii="Times New Roman" w:hAnsi="Times New Roman" w:cs="Times New Roman"/>
          <w:b/>
          <w:sz w:val="24"/>
          <w:szCs w:val="24"/>
        </w:rPr>
        <w:t>)</w:t>
      </w:r>
      <w:r w:rsidR="002005D1" w:rsidRPr="009D2E35">
        <w:rPr>
          <w:rFonts w:ascii="Times New Roman" w:hAnsi="Times New Roman" w:cs="Times New Roman"/>
          <w:sz w:val="24"/>
          <w:szCs w:val="24"/>
        </w:rPr>
        <w:t xml:space="preserve"> </w:t>
      </w:r>
      <w:r w:rsidR="0025700A" w:rsidRPr="009D2E35">
        <w:rPr>
          <w:rFonts w:ascii="Times New Roman" w:hAnsi="Times New Roman" w:cs="Times New Roman"/>
          <w:sz w:val="24"/>
          <w:szCs w:val="24"/>
        </w:rPr>
        <w:t>Fluorescent</w:t>
      </w:r>
      <w:r w:rsidR="00706C87" w:rsidRPr="009D2E35">
        <w:rPr>
          <w:rFonts w:ascii="Times New Roman" w:hAnsi="Times New Roman" w:cs="Times New Roman"/>
          <w:sz w:val="24"/>
          <w:szCs w:val="24"/>
        </w:rPr>
        <w:t xml:space="preserve"> </w:t>
      </w:r>
      <w:r w:rsidR="002005D1" w:rsidRPr="009D2E35">
        <w:rPr>
          <w:rFonts w:ascii="Times New Roman" w:hAnsi="Times New Roman" w:cs="Times New Roman"/>
          <w:sz w:val="24"/>
          <w:szCs w:val="24"/>
        </w:rPr>
        <w:t>images</w:t>
      </w:r>
      <w:r w:rsidR="00706C87" w:rsidRPr="009D2E35">
        <w:rPr>
          <w:rFonts w:ascii="Times New Roman" w:hAnsi="Times New Roman" w:cs="Times New Roman"/>
          <w:sz w:val="24"/>
          <w:szCs w:val="24"/>
        </w:rPr>
        <w:t xml:space="preserve"> showing the shape evolution of NE </w:t>
      </w:r>
      <w:r w:rsidR="005C6EBC" w:rsidRPr="009D2E35">
        <w:rPr>
          <w:rFonts w:ascii="Times New Roman" w:hAnsi="Times New Roman" w:cs="Times New Roman"/>
          <w:sz w:val="24"/>
          <w:szCs w:val="24"/>
        </w:rPr>
        <w:t xml:space="preserve">(marked by Cut11-GFP) </w:t>
      </w:r>
      <w:r w:rsidR="00706C87" w:rsidRPr="009D2E35">
        <w:rPr>
          <w:rFonts w:ascii="Times New Roman" w:hAnsi="Times New Roman" w:cs="Times New Roman"/>
          <w:sz w:val="24"/>
          <w:szCs w:val="24"/>
        </w:rPr>
        <w:t>and leng</w:t>
      </w:r>
      <w:r w:rsidR="005C6EBC" w:rsidRPr="009D2E35">
        <w:rPr>
          <w:rFonts w:ascii="Times New Roman" w:hAnsi="Times New Roman" w:cs="Times New Roman"/>
          <w:sz w:val="24"/>
          <w:szCs w:val="24"/>
        </w:rPr>
        <w:t xml:space="preserve">th change of </w:t>
      </w:r>
      <w:r w:rsidR="00CC6923" w:rsidRPr="009D2E35">
        <w:rPr>
          <w:rFonts w:ascii="Times New Roman" w:hAnsi="Times New Roman" w:cs="Times New Roman"/>
          <w:sz w:val="24"/>
          <w:szCs w:val="24"/>
        </w:rPr>
        <w:t>microtubules</w:t>
      </w:r>
      <w:r w:rsidR="005C6EBC" w:rsidRPr="009D2E35">
        <w:rPr>
          <w:rFonts w:ascii="Times New Roman" w:hAnsi="Times New Roman" w:cs="Times New Roman"/>
          <w:sz w:val="24"/>
          <w:szCs w:val="24"/>
        </w:rPr>
        <w:t xml:space="preserve"> (marked by mCherry-Atb2)</w:t>
      </w:r>
      <w:r w:rsidR="004E40CC" w:rsidRPr="009D2E35">
        <w:rPr>
          <w:rFonts w:ascii="Times New Roman" w:hAnsi="Times New Roman" w:cs="Times New Roman"/>
          <w:sz w:val="24"/>
          <w:szCs w:val="24"/>
        </w:rPr>
        <w:t xml:space="preserve"> in </w:t>
      </w:r>
      <w:r w:rsidR="00706C87" w:rsidRPr="009D2E35">
        <w:rPr>
          <w:rFonts w:ascii="Times New Roman" w:hAnsi="Times New Roman" w:cs="Times New Roman"/>
          <w:sz w:val="24"/>
          <w:szCs w:val="24"/>
        </w:rPr>
        <w:t>WT, klp5</w:t>
      </w:r>
      <m:oMath>
        <m:r>
          <w:rPr>
            <w:rFonts w:ascii="Cambria Math" w:hAnsi="Cambria Math" w:cs="Times New Roman"/>
            <w:sz w:val="24"/>
            <w:szCs w:val="24"/>
          </w:rPr>
          <m:t>∆</m:t>
        </m:r>
      </m:oMath>
      <w:r w:rsidR="00706C87" w:rsidRPr="009D2E35">
        <w:rPr>
          <w:rFonts w:ascii="Times New Roman" w:hAnsi="Times New Roman" w:cs="Times New Roman"/>
          <w:sz w:val="24"/>
          <w:szCs w:val="24"/>
        </w:rPr>
        <w:t xml:space="preserve"> and ase1</w:t>
      </w:r>
      <m:oMath>
        <m:r>
          <w:rPr>
            <w:rFonts w:ascii="Cambria Math" w:hAnsi="Cambria Math" w:cs="Times New Roman"/>
            <w:sz w:val="24"/>
            <w:szCs w:val="24"/>
          </w:rPr>
          <m:t>∆</m:t>
        </m:r>
      </m:oMath>
      <w:r w:rsidR="004E40CC" w:rsidRPr="009D2E35">
        <w:rPr>
          <w:rFonts w:ascii="Times New Roman" w:hAnsi="Times New Roman" w:cs="Times New Roman"/>
          <w:sz w:val="24"/>
          <w:szCs w:val="24"/>
        </w:rPr>
        <w:t xml:space="preserve"> fission yeast</w:t>
      </w:r>
      <w:r w:rsidR="0061415D" w:rsidRPr="009D2E35">
        <w:rPr>
          <w:rFonts w:ascii="Times New Roman" w:hAnsi="Times New Roman" w:cs="Times New Roman"/>
          <w:sz w:val="24"/>
          <w:szCs w:val="24"/>
        </w:rPr>
        <w:t xml:space="preserve"> cell</w:t>
      </w:r>
      <w:r w:rsidR="00706C87" w:rsidRPr="009D2E35">
        <w:rPr>
          <w:rFonts w:ascii="Times New Roman" w:hAnsi="Times New Roman" w:cs="Times New Roman"/>
          <w:sz w:val="24"/>
          <w:szCs w:val="24"/>
        </w:rPr>
        <w:t xml:space="preserve">s. </w:t>
      </w:r>
      <w:r w:rsidR="00D23A83" w:rsidRPr="009D2E35">
        <w:rPr>
          <w:rFonts w:ascii="Times New Roman" w:hAnsi="Times New Roman" w:cs="Times New Roman"/>
          <w:sz w:val="24"/>
          <w:szCs w:val="24"/>
        </w:rPr>
        <w:t>Scale bar</w:t>
      </w:r>
      <w:r w:rsidR="00E803C1" w:rsidRPr="009D2E35">
        <w:rPr>
          <w:rFonts w:ascii="Times New Roman" w:hAnsi="Times New Roman" w:cs="Times New Roman"/>
          <w:sz w:val="24"/>
          <w:szCs w:val="24"/>
        </w:rPr>
        <w:t xml:space="preserve"> 5</w:t>
      </w:r>
      <m:oMath>
        <m:r>
          <w:rPr>
            <w:rFonts w:ascii="Cambria Math" w:hAnsi="Cambria Math" w:cs="Times New Roman"/>
            <w:sz w:val="24"/>
            <w:szCs w:val="24"/>
          </w:rPr>
          <m:t>μm</m:t>
        </m:r>
      </m:oMath>
      <w:r w:rsidR="009C6795" w:rsidRPr="009D2E35">
        <w:rPr>
          <w:rFonts w:ascii="Times New Roman" w:hAnsi="Times New Roman" w:cs="Times New Roman"/>
          <w:sz w:val="24"/>
          <w:szCs w:val="24"/>
        </w:rPr>
        <w:t xml:space="preserve">. </w:t>
      </w:r>
      <w:r w:rsidR="002005D1" w:rsidRPr="009D2E35">
        <w:rPr>
          <w:rFonts w:ascii="Times New Roman" w:hAnsi="Times New Roman" w:cs="Times New Roman"/>
          <w:b/>
          <w:sz w:val="24"/>
          <w:szCs w:val="24"/>
        </w:rPr>
        <w:t>(b)</w:t>
      </w:r>
      <w:r w:rsidR="001A64A8" w:rsidRPr="009D2E35">
        <w:rPr>
          <w:rFonts w:ascii="Times New Roman" w:hAnsi="Times New Roman" w:cs="Times New Roman"/>
          <w:sz w:val="24"/>
          <w:szCs w:val="24"/>
        </w:rPr>
        <w:t xml:space="preserve"> </w:t>
      </w:r>
      <w:r w:rsidR="00706C87" w:rsidRPr="009D2E35">
        <w:rPr>
          <w:rFonts w:ascii="Times New Roman" w:hAnsi="Times New Roman" w:cs="Times New Roman"/>
          <w:sz w:val="24"/>
          <w:szCs w:val="24"/>
        </w:rPr>
        <w:t>Evolution of the pole-pole</w:t>
      </w:r>
      <w:r w:rsidR="005F1A47" w:rsidRPr="009D2E35">
        <w:rPr>
          <w:rFonts w:ascii="Times New Roman" w:hAnsi="Times New Roman" w:cs="Times New Roman"/>
          <w:sz w:val="24"/>
          <w:szCs w:val="24"/>
        </w:rPr>
        <w:t xml:space="preserve"> </w:t>
      </w:r>
      <w:r w:rsidR="00706C87" w:rsidRPr="009D2E35">
        <w:rPr>
          <w:rFonts w:ascii="Times New Roman" w:hAnsi="Times New Roman" w:cs="Times New Roman"/>
          <w:sz w:val="24"/>
          <w:szCs w:val="24"/>
        </w:rPr>
        <w:t>distance of the deforming NE</w:t>
      </w:r>
      <w:r w:rsidR="009F3139" w:rsidRPr="009D2E35">
        <w:rPr>
          <w:rFonts w:ascii="Times New Roman" w:hAnsi="Times New Roman" w:cs="Times New Roman"/>
          <w:sz w:val="24"/>
          <w:szCs w:val="24"/>
        </w:rPr>
        <w:t>.</w:t>
      </w:r>
      <w:r w:rsidR="00297F00" w:rsidRPr="009D2E35">
        <w:rPr>
          <w:rFonts w:ascii="Times New Roman" w:hAnsi="Times New Roman" w:cs="Times New Roman"/>
          <w:sz w:val="24"/>
          <w:szCs w:val="24"/>
        </w:rPr>
        <w:t xml:space="preserve"> </w:t>
      </w:r>
      <w:r w:rsidR="002005D1" w:rsidRPr="009D2E35">
        <w:rPr>
          <w:rFonts w:ascii="Times New Roman" w:hAnsi="Times New Roman" w:cs="Times New Roman"/>
          <w:b/>
          <w:sz w:val="24"/>
          <w:szCs w:val="24"/>
        </w:rPr>
        <w:t xml:space="preserve">(c) </w:t>
      </w:r>
      <w:r w:rsidR="002005D1" w:rsidRPr="009D2E35">
        <w:rPr>
          <w:rFonts w:ascii="Times New Roman" w:hAnsi="Times New Roman" w:cs="Times New Roman"/>
          <w:sz w:val="24"/>
          <w:szCs w:val="24"/>
        </w:rPr>
        <w:t>Steady</w:t>
      </w:r>
      <w:r w:rsidR="00706C87" w:rsidRPr="009D2E35">
        <w:rPr>
          <w:rFonts w:ascii="Times New Roman" w:hAnsi="Times New Roman" w:cs="Times New Roman"/>
          <w:sz w:val="24"/>
          <w:szCs w:val="24"/>
        </w:rPr>
        <w:t>-state</w:t>
      </w:r>
      <w:r w:rsidR="002005D1" w:rsidRPr="009D2E35">
        <w:rPr>
          <w:rFonts w:ascii="Times New Roman" w:hAnsi="Times New Roman" w:cs="Times New Roman"/>
          <w:sz w:val="24"/>
          <w:szCs w:val="24"/>
        </w:rPr>
        <w:t xml:space="preserve"> length of </w:t>
      </w:r>
      <w:r w:rsidR="00706C87" w:rsidRPr="009D2E35">
        <w:rPr>
          <w:rFonts w:ascii="Times New Roman" w:hAnsi="Times New Roman" w:cs="Times New Roman"/>
          <w:sz w:val="24"/>
          <w:szCs w:val="24"/>
        </w:rPr>
        <w:t xml:space="preserve">the </w:t>
      </w:r>
      <w:r w:rsidR="002005D1" w:rsidRPr="009D2E35">
        <w:rPr>
          <w:rFonts w:ascii="Times New Roman" w:hAnsi="Times New Roman" w:cs="Times New Roman"/>
          <w:sz w:val="24"/>
          <w:szCs w:val="24"/>
        </w:rPr>
        <w:t>NE</w:t>
      </w:r>
      <w:r w:rsidR="00030CCD" w:rsidRPr="009D2E35">
        <w:rPr>
          <w:rFonts w:ascii="Times New Roman" w:hAnsi="Times New Roman" w:cs="Times New Roman"/>
          <w:sz w:val="24"/>
          <w:szCs w:val="24"/>
        </w:rPr>
        <w:t xml:space="preserve">, </w:t>
      </w:r>
      <w:r w:rsidR="009E2CD5" w:rsidRPr="009D2E35">
        <w:rPr>
          <w:rFonts w:ascii="Times New Roman" w:hAnsi="Times New Roman" w:cs="Times New Roman"/>
          <w:sz w:val="24"/>
          <w:szCs w:val="24"/>
        </w:rPr>
        <w:t xml:space="preserve">or </w:t>
      </w:r>
      <w:r w:rsidR="00030CCD" w:rsidRPr="009D2E35">
        <w:rPr>
          <w:rFonts w:ascii="Times New Roman" w:hAnsi="Times New Roman" w:cs="Times New Roman"/>
          <w:sz w:val="24"/>
          <w:szCs w:val="24"/>
        </w:rPr>
        <w:t>equivalently the maximum length of the elongating spindle</w:t>
      </w:r>
      <w:r w:rsidR="002005D1" w:rsidRPr="009D2E35">
        <w:rPr>
          <w:rFonts w:ascii="Times New Roman" w:hAnsi="Times New Roman" w:cs="Times New Roman"/>
          <w:sz w:val="24"/>
          <w:szCs w:val="24"/>
        </w:rPr>
        <w:t>.</w:t>
      </w:r>
      <w:r w:rsidR="009F3139" w:rsidRPr="009D2E35">
        <w:rPr>
          <w:rFonts w:ascii="Times New Roman" w:hAnsi="Times New Roman" w:cs="Times New Roman"/>
          <w:sz w:val="24"/>
          <w:szCs w:val="24"/>
        </w:rPr>
        <w:t xml:space="preserve"> </w:t>
      </w:r>
      <w:r w:rsidR="0050034A" w:rsidRPr="009D2E35">
        <w:rPr>
          <w:rFonts w:ascii="Times New Roman" w:hAnsi="Times New Roman" w:cs="Times New Roman"/>
          <w:sz w:val="24"/>
          <w:szCs w:val="24"/>
        </w:rPr>
        <w:t>In</w:t>
      </w:r>
      <w:r w:rsidR="0050034A">
        <w:rPr>
          <w:rFonts w:ascii="Times New Roman" w:hAnsi="Times New Roman" w:cs="Times New Roman"/>
          <w:sz w:val="24"/>
          <w:szCs w:val="24"/>
        </w:rPr>
        <w:t xml:space="preserve"> (b-c), data are shown as mean </w:t>
      </w:r>
      <m:oMath>
        <m:r>
          <w:rPr>
            <w:rFonts w:ascii="Cambria Math" w:hAnsi="Cambria Math" w:cs="Times New Roman"/>
            <w:sz w:val="24"/>
            <w:szCs w:val="24"/>
          </w:rPr>
          <m:t>±</m:t>
        </m:r>
      </m:oMath>
      <w:r w:rsidR="0050034A">
        <w:rPr>
          <w:rFonts w:ascii="Times New Roman" w:hAnsi="Times New Roman" w:cs="Times New Roman"/>
          <w:sz w:val="24"/>
          <w:szCs w:val="24"/>
        </w:rPr>
        <w:t xml:space="preserve"> standard deviation</w:t>
      </w:r>
      <w:r w:rsidR="00706C87">
        <w:rPr>
          <w:rFonts w:ascii="Times New Roman" w:hAnsi="Times New Roman" w:cs="Times New Roman"/>
          <w:sz w:val="24"/>
          <w:szCs w:val="24"/>
        </w:rPr>
        <w:t xml:space="preserve"> with</w:t>
      </w:r>
      <w:r w:rsidR="0050034A">
        <w:rPr>
          <w:rFonts w:ascii="Times New Roman" w:hAnsi="Times New Roman" w:cs="Times New Roman"/>
          <w:sz w:val="24"/>
          <w:szCs w:val="24"/>
        </w:rPr>
        <w:t xml:space="preserve"> </w:t>
      </w:r>
      <w:r w:rsidR="009F3139">
        <w:rPr>
          <w:rFonts w:ascii="Times New Roman" w:hAnsi="Times New Roman" w:cs="Times New Roman"/>
          <w:sz w:val="24"/>
          <w:szCs w:val="24"/>
        </w:rPr>
        <w:t>n=10 for WT and klp5</w:t>
      </w:r>
      <m:oMath>
        <m:r>
          <w:rPr>
            <w:rFonts w:ascii="Cambria Math" w:hAnsi="Cambria Math" w:cs="Times New Roman"/>
            <w:sz w:val="24"/>
            <w:szCs w:val="24"/>
          </w:rPr>
          <m:t>∆</m:t>
        </m:r>
      </m:oMath>
      <w:r w:rsidR="009F3139">
        <w:rPr>
          <w:rFonts w:ascii="Times New Roman" w:hAnsi="Times New Roman" w:cs="Times New Roman"/>
          <w:sz w:val="24"/>
          <w:szCs w:val="24"/>
        </w:rPr>
        <w:t>,</w:t>
      </w:r>
      <w:r w:rsidR="00706C87">
        <w:rPr>
          <w:rFonts w:ascii="Times New Roman" w:hAnsi="Times New Roman" w:cs="Times New Roman"/>
          <w:sz w:val="24"/>
          <w:szCs w:val="24"/>
        </w:rPr>
        <w:t xml:space="preserve"> and</w:t>
      </w:r>
      <w:r w:rsidR="009F3139">
        <w:rPr>
          <w:rFonts w:ascii="Times New Roman" w:hAnsi="Times New Roman" w:cs="Times New Roman"/>
          <w:sz w:val="24"/>
          <w:szCs w:val="24"/>
        </w:rPr>
        <w:t xml:space="preserve"> n=5 for ase1</w:t>
      </w:r>
      <m:oMath>
        <m:r>
          <w:rPr>
            <w:rFonts w:ascii="Cambria Math" w:hAnsi="Cambria Math" w:cs="Times New Roman"/>
            <w:sz w:val="24"/>
            <w:szCs w:val="24"/>
          </w:rPr>
          <m:t>∆</m:t>
        </m:r>
      </m:oMath>
      <w:r w:rsidR="009F3139">
        <w:rPr>
          <w:rFonts w:ascii="Times New Roman" w:hAnsi="Times New Roman" w:cs="Times New Roman"/>
          <w:sz w:val="24"/>
          <w:szCs w:val="24"/>
        </w:rPr>
        <w:t>.</w:t>
      </w:r>
    </w:p>
    <w:p w14:paraId="09923AB3" w14:textId="7C0D9FC0" w:rsidR="0050514B" w:rsidRDefault="00C90691" w:rsidP="009C1F90">
      <w:pPr>
        <w:spacing w:line="360" w:lineRule="auto"/>
        <w:contextualSpacing/>
        <w:rPr>
          <w:rFonts w:ascii="Times New Roman" w:hAnsi="Times New Roman" w:cs="Times New Roman"/>
          <w:sz w:val="24"/>
          <w:szCs w:val="24"/>
          <w:lang w:val="en-HK"/>
        </w:rPr>
      </w:pPr>
      <w:r w:rsidRPr="00C90691">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4A19ED0" wp14:editId="1756529A">
            <wp:simplePos x="0" y="0"/>
            <wp:positionH relativeFrom="margin">
              <wp:align>center</wp:align>
            </wp:positionH>
            <wp:positionV relativeFrom="paragraph">
              <wp:posOffset>0</wp:posOffset>
            </wp:positionV>
            <wp:extent cx="3375025" cy="6843395"/>
            <wp:effectExtent l="0" t="0" r="0" b="0"/>
            <wp:wrapTopAndBottom/>
            <wp:docPr id="7" name="Picture 7" descr="C:\Users\Fang Chao\Pictures\Mitosis - 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ng Chao\Pictures\Mitosis - Fig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025" cy="684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F3">
        <w:rPr>
          <w:rFonts w:ascii="Times New Roman" w:hAnsi="Times New Roman" w:cs="Times New Roman"/>
          <w:sz w:val="24"/>
          <w:szCs w:val="24"/>
          <w:lang w:val="en-HK"/>
        </w:rPr>
        <w:t xml:space="preserve">Figure 3. </w:t>
      </w:r>
      <w:r w:rsidR="00643EF3" w:rsidRPr="003148E5">
        <w:rPr>
          <w:rFonts w:ascii="Times New Roman" w:hAnsi="Times New Roman" w:cs="Times New Roman"/>
          <w:b/>
          <w:sz w:val="24"/>
          <w:szCs w:val="24"/>
          <w:lang w:val="en-HK"/>
        </w:rPr>
        <w:t>(a)</w:t>
      </w:r>
      <w:r w:rsidR="003148E5">
        <w:rPr>
          <w:rFonts w:ascii="Times New Roman" w:hAnsi="Times New Roman" w:cs="Times New Roman"/>
          <w:sz w:val="24"/>
          <w:szCs w:val="24"/>
          <w:lang w:val="en-HK"/>
        </w:rPr>
        <w:t xml:space="preserve"> </w:t>
      </w:r>
      <w:r w:rsidR="00643EF3">
        <w:rPr>
          <w:rFonts w:ascii="Times New Roman" w:hAnsi="Times New Roman" w:cs="Times New Roman"/>
          <w:sz w:val="24"/>
          <w:szCs w:val="24"/>
          <w:lang w:val="en-HK"/>
        </w:rPr>
        <w:t xml:space="preserve">Comparison between </w:t>
      </w:r>
      <w:r w:rsidR="001F0790">
        <w:rPr>
          <w:rFonts w:ascii="Times New Roman" w:hAnsi="Times New Roman" w:cs="Times New Roman"/>
          <w:sz w:val="24"/>
          <w:szCs w:val="24"/>
          <w:lang w:val="en-HK"/>
        </w:rPr>
        <w:t>the measured pole-pole distance and middle diameter of the NE with our model predictions.</w:t>
      </w:r>
      <w:r w:rsidR="00643EF3">
        <w:rPr>
          <w:rFonts w:ascii="Times New Roman" w:hAnsi="Times New Roman" w:cs="Times New Roman"/>
          <w:sz w:val="24"/>
          <w:szCs w:val="24"/>
          <w:lang w:val="en-HK"/>
        </w:rPr>
        <w:t xml:space="preserve"> </w:t>
      </w:r>
      <w:r w:rsidR="00294C2A">
        <w:rPr>
          <w:rFonts w:ascii="Times New Roman" w:hAnsi="Times New Roman" w:cs="Times New Roman"/>
          <w:sz w:val="24"/>
          <w:szCs w:val="24"/>
          <w:lang w:val="en-HK"/>
        </w:rPr>
        <w:t>Experiment</w:t>
      </w:r>
      <w:r w:rsidR="001F0790">
        <w:rPr>
          <w:rFonts w:ascii="Times New Roman" w:hAnsi="Times New Roman" w:cs="Times New Roman"/>
          <w:sz w:val="24"/>
          <w:szCs w:val="24"/>
          <w:lang w:val="en-HK"/>
        </w:rPr>
        <w:t>al</w:t>
      </w:r>
      <w:r w:rsidR="00294C2A">
        <w:rPr>
          <w:rFonts w:ascii="Times New Roman" w:hAnsi="Times New Roman" w:cs="Times New Roman"/>
          <w:sz w:val="24"/>
          <w:szCs w:val="24"/>
          <w:lang w:val="en-HK"/>
        </w:rPr>
        <w:t xml:space="preserve"> data are shown as mean </w:t>
      </w:r>
      <m:oMath>
        <m:r>
          <w:rPr>
            <w:rFonts w:ascii="Cambria Math" w:hAnsi="Cambria Math" w:cs="Times New Roman"/>
            <w:sz w:val="24"/>
            <w:szCs w:val="24"/>
          </w:rPr>
          <m:t>±</m:t>
        </m:r>
      </m:oMath>
      <w:r w:rsidR="00294C2A">
        <w:rPr>
          <w:rFonts w:ascii="Times New Roman" w:hAnsi="Times New Roman" w:cs="Times New Roman"/>
          <w:sz w:val="24"/>
          <w:szCs w:val="24"/>
        </w:rPr>
        <w:t xml:space="preserve"> s</w:t>
      </w:r>
      <w:proofErr w:type="spellStart"/>
      <w:r w:rsidR="00860780">
        <w:rPr>
          <w:rFonts w:ascii="Times New Roman" w:hAnsi="Times New Roman" w:cs="Times New Roman"/>
          <w:sz w:val="24"/>
          <w:szCs w:val="24"/>
        </w:rPr>
        <w:t>tandard</w:t>
      </w:r>
      <w:proofErr w:type="spellEnd"/>
      <w:r w:rsidR="00FB079E">
        <w:rPr>
          <w:rFonts w:ascii="Times New Roman" w:hAnsi="Times New Roman" w:cs="Times New Roman"/>
          <w:sz w:val="24"/>
          <w:szCs w:val="24"/>
        </w:rPr>
        <w:t xml:space="preserve"> deviation,</w:t>
      </w:r>
      <w:r w:rsidR="007E7BD0">
        <w:rPr>
          <w:rFonts w:ascii="Times New Roman" w:hAnsi="Times New Roman" w:cs="Times New Roman"/>
          <w:sz w:val="24"/>
          <w:szCs w:val="24"/>
        </w:rPr>
        <w:t xml:space="preserve"> n=10.</w:t>
      </w:r>
      <w:r w:rsidR="00294C2A" w:rsidRPr="003148E5">
        <w:rPr>
          <w:rFonts w:ascii="Times New Roman" w:hAnsi="Times New Roman" w:cs="Times New Roman"/>
          <w:b/>
          <w:sz w:val="24"/>
          <w:szCs w:val="24"/>
          <w:lang w:val="en-HK"/>
        </w:rPr>
        <w:t xml:space="preserve"> </w:t>
      </w:r>
      <w:r w:rsidR="00643EF3" w:rsidRPr="003148E5">
        <w:rPr>
          <w:rFonts w:ascii="Times New Roman" w:hAnsi="Times New Roman" w:cs="Times New Roman"/>
          <w:b/>
          <w:sz w:val="24"/>
          <w:szCs w:val="24"/>
          <w:lang w:val="en-HK"/>
        </w:rPr>
        <w:t>(b)</w:t>
      </w:r>
      <w:r w:rsidR="00643EF3">
        <w:rPr>
          <w:rFonts w:ascii="Times New Roman" w:hAnsi="Times New Roman" w:cs="Times New Roman"/>
          <w:sz w:val="24"/>
          <w:szCs w:val="24"/>
          <w:lang w:val="en-HK"/>
        </w:rPr>
        <w:t xml:space="preserve"> Poleward force </w:t>
      </w:r>
      <w:r w:rsidR="00EB7877">
        <w:rPr>
          <w:rFonts w:ascii="Times New Roman" w:hAnsi="Times New Roman" w:cs="Times New Roman"/>
          <w:sz w:val="24"/>
          <w:szCs w:val="24"/>
          <w:lang w:val="en-HK"/>
        </w:rPr>
        <w:t>as a function of time. Three deformation stages can be identified</w:t>
      </w:r>
      <w:r w:rsidR="005B42BF">
        <w:rPr>
          <w:rFonts w:ascii="Times New Roman" w:hAnsi="Times New Roman" w:cs="Times New Roman"/>
          <w:sz w:val="24"/>
          <w:szCs w:val="24"/>
          <w:lang w:val="en-HK"/>
        </w:rPr>
        <w:t xml:space="preserve">: (I) </w:t>
      </w:r>
      <w:r w:rsidR="00EB7877">
        <w:rPr>
          <w:rFonts w:ascii="Times New Roman" w:hAnsi="Times New Roman" w:cs="Times New Roman"/>
          <w:sz w:val="24"/>
          <w:szCs w:val="24"/>
          <w:lang w:val="en-HK"/>
        </w:rPr>
        <w:t xml:space="preserve">initial </w:t>
      </w:r>
      <w:r w:rsidR="005B42BF">
        <w:rPr>
          <w:rFonts w:ascii="Times New Roman" w:hAnsi="Times New Roman" w:cs="Times New Roman"/>
          <w:sz w:val="24"/>
          <w:szCs w:val="24"/>
          <w:lang w:val="en-HK"/>
        </w:rPr>
        <w:t xml:space="preserve">elongation, (II) necking and (III) </w:t>
      </w:r>
      <w:r w:rsidR="00EB7877">
        <w:rPr>
          <w:rFonts w:ascii="Times New Roman" w:hAnsi="Times New Roman" w:cs="Times New Roman"/>
          <w:sz w:val="24"/>
          <w:szCs w:val="24"/>
          <w:lang w:val="en-HK"/>
        </w:rPr>
        <w:t>final spindle poles separation. Predicted NE sh</w:t>
      </w:r>
      <w:r w:rsidR="004E40CC">
        <w:rPr>
          <w:rFonts w:ascii="Times New Roman" w:hAnsi="Times New Roman" w:cs="Times New Roman"/>
          <w:sz w:val="24"/>
          <w:szCs w:val="24"/>
          <w:lang w:val="en-HK"/>
        </w:rPr>
        <w:t>apes in the process are also giv</w:t>
      </w:r>
      <w:r w:rsidR="00EB7877">
        <w:rPr>
          <w:rFonts w:ascii="Times New Roman" w:hAnsi="Times New Roman" w:cs="Times New Roman"/>
          <w:sz w:val="24"/>
          <w:szCs w:val="24"/>
          <w:lang w:val="en-HK"/>
        </w:rPr>
        <w:t>en</w:t>
      </w:r>
      <w:r w:rsidR="004A37A2">
        <w:rPr>
          <w:rFonts w:ascii="Times New Roman" w:hAnsi="Times New Roman" w:cs="Times New Roman"/>
          <w:sz w:val="24"/>
          <w:szCs w:val="24"/>
          <w:lang w:val="en-HK"/>
        </w:rPr>
        <w:t xml:space="preserve">. </w:t>
      </w:r>
      <w:r w:rsidR="003148E5" w:rsidRPr="00CB2E20">
        <w:rPr>
          <w:rFonts w:ascii="Times New Roman" w:hAnsi="Times New Roman" w:cs="Times New Roman"/>
          <w:b/>
          <w:sz w:val="24"/>
          <w:szCs w:val="24"/>
          <w:lang w:val="en-HK"/>
        </w:rPr>
        <w:t>(c)</w:t>
      </w:r>
      <w:r w:rsidR="003148E5">
        <w:rPr>
          <w:rFonts w:ascii="Times New Roman" w:hAnsi="Times New Roman" w:cs="Times New Roman"/>
          <w:sz w:val="24"/>
          <w:szCs w:val="24"/>
          <w:lang w:val="en-HK"/>
        </w:rPr>
        <w:t xml:space="preserve"> Evolution of </w:t>
      </w:r>
      <w:r w:rsidR="00B531C1">
        <w:rPr>
          <w:rFonts w:ascii="Times New Roman" w:hAnsi="Times New Roman" w:cs="Times New Roman"/>
          <w:sz w:val="24"/>
          <w:szCs w:val="24"/>
          <w:lang w:val="en-HK"/>
        </w:rPr>
        <w:t xml:space="preserve">the </w:t>
      </w:r>
      <w:r w:rsidR="003148E5">
        <w:rPr>
          <w:rFonts w:ascii="Times New Roman" w:hAnsi="Times New Roman" w:cs="Times New Roman"/>
          <w:sz w:val="24"/>
          <w:szCs w:val="24"/>
          <w:lang w:val="en-HK"/>
        </w:rPr>
        <w:t xml:space="preserve">overlap length </w:t>
      </w:r>
      <w:r w:rsidR="00B531C1">
        <w:rPr>
          <w:rFonts w:ascii="Times New Roman" w:hAnsi="Times New Roman" w:cs="Times New Roman"/>
          <w:sz w:val="24"/>
          <w:szCs w:val="24"/>
          <w:lang w:val="en-HK"/>
        </w:rPr>
        <w:t xml:space="preserve">of spindle microtubules </w:t>
      </w:r>
      <w:r w:rsidR="003148E5">
        <w:rPr>
          <w:rFonts w:ascii="Times New Roman" w:hAnsi="Times New Roman" w:cs="Times New Roman"/>
          <w:sz w:val="24"/>
          <w:szCs w:val="24"/>
          <w:lang w:val="en-HK"/>
        </w:rPr>
        <w:t>(</w:t>
      </w:r>
      <w:r w:rsidR="00CB2E20">
        <w:rPr>
          <w:rFonts w:ascii="Times New Roman" w:hAnsi="Times New Roman" w:cs="Times New Roman"/>
          <w:sz w:val="24"/>
          <w:szCs w:val="24"/>
          <w:lang w:val="en-HK"/>
        </w:rPr>
        <w:t>blue line</w:t>
      </w:r>
      <w:r w:rsidR="00B531C1">
        <w:rPr>
          <w:rFonts w:ascii="Times New Roman" w:hAnsi="Times New Roman" w:cs="Times New Roman"/>
          <w:sz w:val="24"/>
          <w:szCs w:val="24"/>
          <w:lang w:val="en-HK"/>
        </w:rPr>
        <w:t>, left axis</w:t>
      </w:r>
      <w:r w:rsidR="003148E5">
        <w:rPr>
          <w:rFonts w:ascii="Times New Roman" w:hAnsi="Times New Roman" w:cs="Times New Roman"/>
          <w:sz w:val="24"/>
          <w:szCs w:val="24"/>
          <w:lang w:val="en-HK"/>
        </w:rPr>
        <w:t>)</w:t>
      </w:r>
      <w:r w:rsidR="00B531C1">
        <w:rPr>
          <w:rFonts w:ascii="Times New Roman" w:hAnsi="Times New Roman" w:cs="Times New Roman"/>
          <w:sz w:val="24"/>
          <w:szCs w:val="24"/>
          <w:lang w:val="en-HK"/>
        </w:rPr>
        <w:t xml:space="preserve"> </w:t>
      </w:r>
      <w:r w:rsidR="003148E5">
        <w:rPr>
          <w:rFonts w:ascii="Times New Roman" w:hAnsi="Times New Roman" w:cs="Times New Roman"/>
          <w:sz w:val="24"/>
          <w:szCs w:val="24"/>
          <w:lang w:val="en-HK"/>
        </w:rPr>
        <w:t xml:space="preserve">and </w:t>
      </w:r>
      <w:r w:rsidR="00B531C1">
        <w:rPr>
          <w:rFonts w:ascii="Times New Roman" w:hAnsi="Times New Roman" w:cs="Times New Roman"/>
          <w:sz w:val="24"/>
          <w:szCs w:val="24"/>
          <w:lang w:val="en-HK"/>
        </w:rPr>
        <w:t>the force generated by a</w:t>
      </w:r>
      <w:r w:rsidR="003148E5">
        <w:rPr>
          <w:rFonts w:ascii="Times New Roman" w:hAnsi="Times New Roman" w:cs="Times New Roman"/>
          <w:sz w:val="24"/>
          <w:szCs w:val="24"/>
          <w:lang w:val="en-HK"/>
        </w:rPr>
        <w:t xml:space="preserve"> single motor (</w:t>
      </w:r>
      <w:r w:rsidR="00CB2E20">
        <w:rPr>
          <w:rFonts w:ascii="Times New Roman" w:hAnsi="Times New Roman" w:cs="Times New Roman"/>
          <w:sz w:val="24"/>
          <w:szCs w:val="24"/>
          <w:lang w:val="en-HK"/>
        </w:rPr>
        <w:t>orange line</w:t>
      </w:r>
      <w:r w:rsidR="00B531C1">
        <w:rPr>
          <w:rFonts w:ascii="Times New Roman" w:hAnsi="Times New Roman" w:cs="Times New Roman"/>
          <w:sz w:val="24"/>
          <w:szCs w:val="24"/>
          <w:lang w:val="en-HK"/>
        </w:rPr>
        <w:t>, right axis</w:t>
      </w:r>
      <w:r w:rsidR="003148E5">
        <w:rPr>
          <w:rFonts w:ascii="Times New Roman" w:hAnsi="Times New Roman" w:cs="Times New Roman"/>
          <w:sz w:val="24"/>
          <w:szCs w:val="24"/>
          <w:lang w:val="en-HK"/>
        </w:rPr>
        <w:t>).</w:t>
      </w:r>
    </w:p>
    <w:p w14:paraId="49E2A218" w14:textId="246FBB08" w:rsidR="00BF57B6" w:rsidRDefault="009B01B0" w:rsidP="009C1F90">
      <w:pPr>
        <w:spacing w:line="360" w:lineRule="auto"/>
        <w:contextualSpacing/>
        <w:rPr>
          <w:rFonts w:ascii="Times New Roman" w:hAnsi="Times New Roman" w:cs="Times New Roman"/>
          <w:sz w:val="24"/>
          <w:szCs w:val="24"/>
          <w:lang w:val="en-HK"/>
        </w:rPr>
      </w:pPr>
      <w:r w:rsidRPr="009B01B0">
        <w:rPr>
          <w:rFonts w:ascii="Times New Roman" w:hAnsi="Times New Roman" w:cs="Times New Roman"/>
          <w:noProof/>
          <w:sz w:val="24"/>
          <w:szCs w:val="24"/>
        </w:rPr>
        <w:lastRenderedPageBreak/>
        <w:drawing>
          <wp:inline distT="0" distB="0" distL="0" distR="0" wp14:anchorId="4951D495" wp14:editId="4370DF3A">
            <wp:extent cx="5734514" cy="4453808"/>
            <wp:effectExtent l="0" t="0" r="0" b="4445"/>
            <wp:docPr id="2" name="Picture 2" descr="C:\Users\Fang Chao\Pictures\Mitosis - 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ng Chao\Pictures\Mitosis - Fig 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178" cy="4459761"/>
                    </a:xfrm>
                    <a:prstGeom prst="rect">
                      <a:avLst/>
                    </a:prstGeom>
                    <a:noFill/>
                    <a:ln>
                      <a:noFill/>
                    </a:ln>
                  </pic:spPr>
                </pic:pic>
              </a:graphicData>
            </a:graphic>
          </wp:inline>
        </w:drawing>
      </w:r>
      <w:r w:rsidRPr="009B01B0">
        <w:rPr>
          <w:rFonts w:ascii="Times New Roman" w:hAnsi="Times New Roman" w:cs="Times New Roman"/>
          <w:sz w:val="24"/>
          <w:szCs w:val="24"/>
          <w:lang w:val="en-HK"/>
        </w:rPr>
        <w:t xml:space="preserve"> </w:t>
      </w:r>
      <w:r w:rsidR="00FF6C9A">
        <w:rPr>
          <w:rFonts w:ascii="Times New Roman" w:hAnsi="Times New Roman" w:cs="Times New Roman"/>
          <w:sz w:val="24"/>
          <w:szCs w:val="24"/>
          <w:lang w:val="en-HK"/>
        </w:rPr>
        <w:t>Figure 4</w:t>
      </w:r>
      <w:r w:rsidR="00606E12">
        <w:rPr>
          <w:rFonts w:ascii="Times New Roman" w:hAnsi="Times New Roman" w:cs="Times New Roman"/>
          <w:sz w:val="24"/>
          <w:szCs w:val="24"/>
          <w:lang w:val="en-HK"/>
        </w:rPr>
        <w:t xml:space="preserve">. </w:t>
      </w:r>
      <w:r w:rsidR="00287FF8">
        <w:rPr>
          <w:rFonts w:ascii="Times New Roman" w:hAnsi="Times New Roman" w:cs="Times New Roman"/>
          <w:sz w:val="24"/>
          <w:szCs w:val="24"/>
          <w:lang w:val="en-HK"/>
        </w:rPr>
        <w:t>Influence of m</w:t>
      </w:r>
      <w:r w:rsidR="00606E12">
        <w:rPr>
          <w:rFonts w:ascii="Times New Roman" w:hAnsi="Times New Roman" w:cs="Times New Roman"/>
          <w:sz w:val="24"/>
          <w:szCs w:val="24"/>
          <w:lang w:val="en-HK"/>
        </w:rPr>
        <w:t xml:space="preserve">icrotubule dynamics </w:t>
      </w:r>
      <w:r w:rsidR="00287FF8">
        <w:rPr>
          <w:rFonts w:ascii="Times New Roman" w:hAnsi="Times New Roman" w:cs="Times New Roman"/>
          <w:sz w:val="24"/>
          <w:szCs w:val="24"/>
          <w:lang w:val="en-HK"/>
        </w:rPr>
        <w:t>on</w:t>
      </w:r>
      <w:r w:rsidR="00E32090">
        <w:rPr>
          <w:rFonts w:ascii="Times New Roman" w:hAnsi="Times New Roman" w:cs="Times New Roman"/>
          <w:sz w:val="24"/>
          <w:szCs w:val="24"/>
          <w:lang w:val="en-HK"/>
        </w:rPr>
        <w:t xml:space="preserve"> the NE shape evolution.</w:t>
      </w:r>
      <w:r w:rsidR="00E32090" w:rsidRPr="00E32090">
        <w:rPr>
          <w:rFonts w:ascii="Times New Roman" w:hAnsi="Times New Roman" w:cs="Times New Roman"/>
          <w:b/>
          <w:sz w:val="24"/>
          <w:szCs w:val="24"/>
          <w:lang w:val="en-HK"/>
        </w:rPr>
        <w:t xml:space="preserve"> (a) </w:t>
      </w:r>
      <w:r w:rsidR="0016533E">
        <w:rPr>
          <w:rFonts w:ascii="Times New Roman" w:hAnsi="Times New Roman" w:cs="Times New Roman"/>
          <w:sz w:val="24"/>
          <w:szCs w:val="24"/>
          <w:lang w:val="en-HK"/>
        </w:rPr>
        <w:t>The maximum</w:t>
      </w:r>
      <w:r w:rsidR="00D33E1D">
        <w:rPr>
          <w:rFonts w:ascii="Times New Roman" w:hAnsi="Times New Roman" w:cs="Times New Roman"/>
          <w:sz w:val="24"/>
          <w:szCs w:val="24"/>
          <w:lang w:val="en-HK"/>
        </w:rPr>
        <w:t xml:space="preserve"> sliding velocity affect</w:t>
      </w:r>
      <w:r w:rsidR="00E32090">
        <w:rPr>
          <w:rFonts w:ascii="Times New Roman" w:hAnsi="Times New Roman" w:cs="Times New Roman"/>
          <w:sz w:val="24"/>
          <w:szCs w:val="24"/>
          <w:lang w:val="en-HK"/>
        </w:rPr>
        <w:t>s the</w:t>
      </w:r>
      <w:r w:rsidR="00D33E1D">
        <w:rPr>
          <w:rFonts w:ascii="Times New Roman" w:hAnsi="Times New Roman" w:cs="Times New Roman"/>
          <w:sz w:val="24"/>
          <w:szCs w:val="24"/>
          <w:lang w:val="en-HK"/>
        </w:rPr>
        <w:t xml:space="preserve"> </w:t>
      </w:r>
      <w:r w:rsidR="0016533E">
        <w:rPr>
          <w:rFonts w:ascii="Times New Roman" w:hAnsi="Times New Roman" w:cs="Times New Roman"/>
          <w:sz w:val="24"/>
          <w:szCs w:val="24"/>
          <w:lang w:val="en-HK"/>
        </w:rPr>
        <w:t xml:space="preserve">deforming </w:t>
      </w:r>
      <w:r w:rsidR="00D33E1D">
        <w:rPr>
          <w:rFonts w:ascii="Times New Roman" w:hAnsi="Times New Roman" w:cs="Times New Roman"/>
          <w:sz w:val="24"/>
          <w:szCs w:val="24"/>
          <w:lang w:val="en-HK"/>
        </w:rPr>
        <w:t>dynamic</w:t>
      </w:r>
      <w:r w:rsidR="0016533E">
        <w:rPr>
          <w:rFonts w:ascii="Times New Roman" w:hAnsi="Times New Roman" w:cs="Times New Roman"/>
          <w:sz w:val="24"/>
          <w:szCs w:val="24"/>
          <w:lang w:val="en-HK"/>
        </w:rPr>
        <w:t>s of NE</w:t>
      </w:r>
      <w:r w:rsidR="00E32090">
        <w:rPr>
          <w:rFonts w:ascii="Times New Roman" w:hAnsi="Times New Roman" w:cs="Times New Roman"/>
          <w:sz w:val="24"/>
          <w:szCs w:val="24"/>
          <w:lang w:val="en-HK"/>
        </w:rPr>
        <w:t xml:space="preserve"> </w:t>
      </w:r>
      <w:r w:rsidR="0016533E">
        <w:rPr>
          <w:rFonts w:ascii="Times New Roman" w:hAnsi="Times New Roman" w:cs="Times New Roman"/>
          <w:sz w:val="24"/>
          <w:szCs w:val="24"/>
          <w:lang w:val="en-HK"/>
        </w:rPr>
        <w:t>but not its</w:t>
      </w:r>
      <w:r w:rsidR="00E32090">
        <w:rPr>
          <w:rFonts w:ascii="Times New Roman" w:hAnsi="Times New Roman" w:cs="Times New Roman"/>
          <w:sz w:val="24"/>
          <w:szCs w:val="24"/>
          <w:lang w:val="en-HK"/>
        </w:rPr>
        <w:t xml:space="preserve"> steady</w:t>
      </w:r>
      <w:r w:rsidR="0016533E">
        <w:rPr>
          <w:rFonts w:ascii="Times New Roman" w:hAnsi="Times New Roman" w:cs="Times New Roman"/>
          <w:sz w:val="24"/>
          <w:szCs w:val="24"/>
          <w:lang w:val="en-HK"/>
        </w:rPr>
        <w:t>-state</w:t>
      </w:r>
      <w:r w:rsidR="00E32090">
        <w:rPr>
          <w:rFonts w:ascii="Times New Roman" w:hAnsi="Times New Roman" w:cs="Times New Roman"/>
          <w:sz w:val="24"/>
          <w:szCs w:val="24"/>
          <w:lang w:val="en-HK"/>
        </w:rPr>
        <w:t xml:space="preserve"> shape. </w:t>
      </w:r>
      <w:r w:rsidR="00F023C1">
        <w:rPr>
          <w:rFonts w:ascii="Times New Roman" w:hAnsi="Times New Roman" w:cs="Times New Roman"/>
          <w:sz w:val="24"/>
          <w:szCs w:val="24"/>
          <w:lang w:val="en-HK"/>
        </w:rPr>
        <w:t>Insets show the predicted NE shape under high (A) or low (B)</w:t>
      </w:r>
      <w:r w:rsidR="00A80C71">
        <w:rPr>
          <w:rFonts w:ascii="Times New Roman" w:hAnsi="Times New Roman" w:cs="Times New Roman"/>
          <w:sz w:val="24"/>
          <w:szCs w:val="24"/>
          <w:lang w:val="en-HK"/>
        </w:rPr>
        <w:t xml:space="preserve"> sliding velocity.</w:t>
      </w:r>
      <w:r w:rsidR="00A80C71" w:rsidRPr="002B125D">
        <w:rPr>
          <w:rFonts w:ascii="Times New Roman" w:hAnsi="Times New Roman" w:cs="Times New Roman"/>
          <w:b/>
          <w:sz w:val="24"/>
          <w:szCs w:val="24"/>
          <w:lang w:val="en-HK"/>
        </w:rPr>
        <w:t xml:space="preserve"> </w:t>
      </w:r>
      <w:r w:rsidR="005C032A" w:rsidRPr="002B125D">
        <w:rPr>
          <w:rFonts w:ascii="Times New Roman" w:hAnsi="Times New Roman" w:cs="Times New Roman"/>
          <w:b/>
          <w:sz w:val="24"/>
          <w:szCs w:val="24"/>
          <w:lang w:val="en-HK"/>
        </w:rPr>
        <w:t>(b)</w:t>
      </w:r>
      <w:r w:rsidR="005C032A">
        <w:rPr>
          <w:rFonts w:ascii="Times New Roman" w:hAnsi="Times New Roman" w:cs="Times New Roman"/>
          <w:sz w:val="24"/>
          <w:szCs w:val="24"/>
          <w:lang w:val="en-HK"/>
        </w:rPr>
        <w:t xml:space="preserve"> </w:t>
      </w:r>
      <w:r w:rsidR="00197389">
        <w:rPr>
          <w:rFonts w:ascii="Times New Roman" w:hAnsi="Times New Roman" w:cs="Times New Roman"/>
          <w:sz w:val="24"/>
          <w:szCs w:val="24"/>
          <w:lang w:val="en-HK"/>
        </w:rPr>
        <w:t>Evolution of the pole-to-pole</w:t>
      </w:r>
      <w:r w:rsidR="002B125D">
        <w:rPr>
          <w:rFonts w:ascii="Times New Roman" w:hAnsi="Times New Roman" w:cs="Times New Roman"/>
          <w:sz w:val="24"/>
          <w:szCs w:val="24"/>
          <w:lang w:val="en-HK"/>
        </w:rPr>
        <w:t xml:space="preserve"> length </w:t>
      </w:r>
      <w:r w:rsidR="00197389">
        <w:rPr>
          <w:rFonts w:ascii="Times New Roman" w:hAnsi="Times New Roman" w:cs="Times New Roman"/>
          <w:sz w:val="24"/>
          <w:szCs w:val="24"/>
          <w:lang w:val="en-HK"/>
        </w:rPr>
        <w:t>depends on the</w:t>
      </w:r>
      <w:r w:rsidR="002B125D">
        <w:rPr>
          <w:rFonts w:ascii="Times New Roman" w:hAnsi="Times New Roman" w:cs="Times New Roman"/>
          <w:sz w:val="24"/>
          <w:szCs w:val="24"/>
          <w:lang w:val="en-HK"/>
        </w:rPr>
        <w:t xml:space="preserve"> </w:t>
      </w:r>
      <w:r w:rsidR="00197389">
        <w:rPr>
          <w:rFonts w:ascii="Times New Roman" w:hAnsi="Times New Roman" w:cs="Times New Roman"/>
          <w:sz w:val="24"/>
          <w:szCs w:val="24"/>
          <w:lang w:val="en-HK"/>
        </w:rPr>
        <w:t xml:space="preserve">polymerization/growing velocity of </w:t>
      </w:r>
      <w:r w:rsidR="002B125D">
        <w:rPr>
          <w:rFonts w:ascii="Times New Roman" w:hAnsi="Times New Roman" w:cs="Times New Roman"/>
          <w:sz w:val="24"/>
          <w:szCs w:val="24"/>
          <w:lang w:val="en-HK"/>
        </w:rPr>
        <w:t xml:space="preserve">microtubules. </w:t>
      </w:r>
      <w:r w:rsidR="002B125D" w:rsidRPr="002B125D">
        <w:rPr>
          <w:rFonts w:ascii="Times New Roman" w:hAnsi="Times New Roman" w:cs="Times New Roman"/>
          <w:b/>
          <w:sz w:val="24"/>
          <w:szCs w:val="24"/>
          <w:lang w:val="en-HK"/>
        </w:rPr>
        <w:t>(c)</w:t>
      </w:r>
      <w:r w:rsidR="002B125D">
        <w:rPr>
          <w:rFonts w:ascii="Times New Roman" w:hAnsi="Times New Roman" w:cs="Times New Roman"/>
          <w:sz w:val="24"/>
          <w:szCs w:val="24"/>
          <w:lang w:val="en-HK"/>
        </w:rPr>
        <w:t xml:space="preserve"> </w:t>
      </w:r>
      <w:r w:rsidR="00397BD6">
        <w:rPr>
          <w:rFonts w:ascii="Times New Roman" w:hAnsi="Times New Roman" w:cs="Times New Roman"/>
          <w:sz w:val="24"/>
          <w:szCs w:val="24"/>
          <w:lang w:val="en-HK"/>
        </w:rPr>
        <w:t>The observed pole-to-pole length evolution of</w:t>
      </w:r>
      <w:r w:rsidR="002B125D">
        <w:rPr>
          <w:rFonts w:ascii="Times New Roman" w:hAnsi="Times New Roman" w:cs="Times New Roman"/>
          <w:sz w:val="24"/>
          <w:szCs w:val="24"/>
          <w:lang w:val="en-HK"/>
        </w:rPr>
        <w:t xml:space="preserve"> klp5</w:t>
      </w:r>
      <m:oMath>
        <m:r>
          <w:rPr>
            <w:rFonts w:ascii="Cambria Math" w:hAnsi="Cambria Math" w:cs="Times New Roman"/>
            <w:sz w:val="24"/>
            <w:szCs w:val="24"/>
            <w:lang w:val="en-HK"/>
          </w:rPr>
          <m:t>∆</m:t>
        </m:r>
      </m:oMath>
      <w:r w:rsidR="00F35DFD">
        <w:rPr>
          <w:rFonts w:ascii="Times New Roman" w:hAnsi="Times New Roman" w:cs="Times New Roman"/>
          <w:sz w:val="24"/>
          <w:szCs w:val="24"/>
          <w:lang w:val="en-HK"/>
        </w:rPr>
        <w:t xml:space="preserve"> </w:t>
      </w:r>
      <w:r w:rsidR="00397BD6">
        <w:rPr>
          <w:rFonts w:ascii="Times New Roman" w:hAnsi="Times New Roman" w:cs="Times New Roman"/>
          <w:sz w:val="24"/>
          <w:szCs w:val="24"/>
          <w:lang w:val="en-HK"/>
        </w:rPr>
        <w:t>cells can be explained by our model with a reduced microtubule</w:t>
      </w:r>
      <w:r w:rsidR="00CC770E">
        <w:rPr>
          <w:rFonts w:ascii="Times New Roman" w:hAnsi="Times New Roman" w:cs="Times New Roman"/>
          <w:sz w:val="24"/>
          <w:szCs w:val="24"/>
          <w:lang w:val="en-HK"/>
        </w:rPr>
        <w:t xml:space="preserve"> </w:t>
      </w:r>
      <w:r w:rsidR="00970967" w:rsidRPr="009D2E35">
        <w:rPr>
          <w:rFonts w:ascii="Times New Roman" w:hAnsi="Times New Roman" w:cs="Times New Roman"/>
          <w:sz w:val="24"/>
          <w:szCs w:val="24"/>
          <w:lang w:val="en-HK"/>
        </w:rPr>
        <w:t>(</w:t>
      </w:r>
      <w:r w:rsidR="00CC770E" w:rsidRPr="009D2E35">
        <w:rPr>
          <w:rFonts w:ascii="Times New Roman" w:hAnsi="Times New Roman" w:cs="Times New Roman"/>
          <w:sz w:val="24"/>
          <w:szCs w:val="24"/>
          <w:lang w:val="en-HK"/>
        </w:rPr>
        <w:t>catastrophe</w:t>
      </w:r>
      <w:r w:rsidR="00970967" w:rsidRPr="009D2E35">
        <w:rPr>
          <w:rFonts w:ascii="Times New Roman" w:hAnsi="Times New Roman" w:cs="Times New Roman"/>
          <w:sz w:val="24"/>
          <w:szCs w:val="24"/>
          <w:lang w:val="en-HK"/>
        </w:rPr>
        <w:t>-induced) disassembly</w:t>
      </w:r>
      <w:r w:rsidR="00CC770E" w:rsidRPr="009D2E35">
        <w:rPr>
          <w:rFonts w:ascii="Times New Roman" w:hAnsi="Times New Roman" w:cs="Times New Roman"/>
          <w:sz w:val="24"/>
          <w:szCs w:val="24"/>
          <w:lang w:val="en-HK"/>
        </w:rPr>
        <w:t xml:space="preserve"> rate</w:t>
      </w:r>
      <w:r w:rsidR="002B125D">
        <w:rPr>
          <w:rFonts w:ascii="Times New Roman" w:hAnsi="Times New Roman" w:cs="Times New Roman"/>
          <w:sz w:val="24"/>
          <w:szCs w:val="24"/>
          <w:lang w:val="en-HK"/>
        </w:rPr>
        <w:t xml:space="preserve">. </w:t>
      </w:r>
      <w:r w:rsidR="002B125D" w:rsidRPr="009B0309">
        <w:rPr>
          <w:rFonts w:ascii="Times New Roman" w:hAnsi="Times New Roman" w:cs="Times New Roman"/>
          <w:b/>
          <w:sz w:val="24"/>
          <w:szCs w:val="24"/>
          <w:lang w:val="en-HK"/>
        </w:rPr>
        <w:t>(d)</w:t>
      </w:r>
      <w:r w:rsidR="002B125D">
        <w:rPr>
          <w:rFonts w:ascii="Times New Roman" w:hAnsi="Times New Roman" w:cs="Times New Roman"/>
          <w:sz w:val="24"/>
          <w:szCs w:val="24"/>
          <w:lang w:val="en-HK"/>
        </w:rPr>
        <w:t xml:space="preserve"> </w:t>
      </w:r>
      <w:r w:rsidR="00397BD6">
        <w:rPr>
          <w:rFonts w:ascii="Times New Roman" w:hAnsi="Times New Roman" w:cs="Times New Roman"/>
          <w:sz w:val="24"/>
          <w:szCs w:val="24"/>
          <w:lang w:val="en-HK"/>
        </w:rPr>
        <w:t xml:space="preserve">The observed pole-pole length evolution of </w:t>
      </w:r>
      <w:r w:rsidR="002B125D">
        <w:rPr>
          <w:rFonts w:ascii="Times New Roman" w:hAnsi="Times New Roman" w:cs="Times New Roman"/>
          <w:sz w:val="24"/>
          <w:szCs w:val="24"/>
          <w:lang w:val="en-HK"/>
        </w:rPr>
        <w:t>ase1</w:t>
      </w:r>
      <m:oMath>
        <m:r>
          <w:rPr>
            <w:rFonts w:ascii="Cambria Math" w:hAnsi="Cambria Math" w:cs="Times New Roman"/>
            <w:sz w:val="24"/>
            <w:szCs w:val="24"/>
            <w:lang w:val="en-HK"/>
          </w:rPr>
          <m:t>∆</m:t>
        </m:r>
      </m:oMath>
      <w:r w:rsidR="002B125D">
        <w:rPr>
          <w:rFonts w:ascii="Times New Roman" w:hAnsi="Times New Roman" w:cs="Times New Roman"/>
          <w:sz w:val="24"/>
          <w:szCs w:val="24"/>
          <w:lang w:val="en-HK"/>
        </w:rPr>
        <w:t xml:space="preserve"> </w:t>
      </w:r>
      <w:r w:rsidR="00397BD6">
        <w:rPr>
          <w:rFonts w:ascii="Times New Roman" w:hAnsi="Times New Roman" w:cs="Times New Roman"/>
          <w:sz w:val="24"/>
          <w:szCs w:val="24"/>
          <w:lang w:val="en-HK"/>
        </w:rPr>
        <w:t>cells</w:t>
      </w:r>
      <w:r w:rsidR="00CC770E">
        <w:rPr>
          <w:rFonts w:ascii="Times New Roman" w:hAnsi="Times New Roman" w:cs="Times New Roman"/>
          <w:sz w:val="24"/>
          <w:szCs w:val="24"/>
          <w:lang w:val="en-HK"/>
        </w:rPr>
        <w:t xml:space="preserve"> curve</w:t>
      </w:r>
      <w:r w:rsidR="00397BD6">
        <w:rPr>
          <w:rFonts w:ascii="Times New Roman" w:hAnsi="Times New Roman" w:cs="Times New Roman"/>
          <w:sz w:val="24"/>
          <w:szCs w:val="24"/>
          <w:lang w:val="en-HK"/>
        </w:rPr>
        <w:t xml:space="preserve"> can be explained </w:t>
      </w:r>
      <w:r w:rsidR="002B125D">
        <w:rPr>
          <w:rFonts w:ascii="Times New Roman" w:hAnsi="Times New Roman" w:cs="Times New Roman"/>
          <w:sz w:val="24"/>
          <w:szCs w:val="24"/>
          <w:lang w:val="en-HK"/>
        </w:rPr>
        <w:t xml:space="preserve">by </w:t>
      </w:r>
      <w:r w:rsidR="00397BD6">
        <w:rPr>
          <w:rFonts w:ascii="Times New Roman" w:hAnsi="Times New Roman" w:cs="Times New Roman"/>
          <w:sz w:val="24"/>
          <w:szCs w:val="24"/>
          <w:lang w:val="en-HK"/>
        </w:rPr>
        <w:t xml:space="preserve">our model with an increased </w:t>
      </w:r>
      <w:r w:rsidR="002B125D">
        <w:rPr>
          <w:rFonts w:ascii="Times New Roman" w:hAnsi="Times New Roman" w:cs="Times New Roman"/>
          <w:sz w:val="24"/>
          <w:szCs w:val="24"/>
          <w:lang w:val="en-HK"/>
        </w:rPr>
        <w:t>microtubule</w:t>
      </w:r>
      <w:r w:rsidR="00517D44">
        <w:rPr>
          <w:rFonts w:ascii="Times New Roman" w:hAnsi="Times New Roman" w:cs="Times New Roman"/>
          <w:sz w:val="24"/>
          <w:szCs w:val="24"/>
          <w:lang w:val="en-HK"/>
        </w:rPr>
        <w:t>s</w:t>
      </w:r>
      <w:r w:rsidR="00CC770E">
        <w:rPr>
          <w:rFonts w:ascii="Times New Roman" w:hAnsi="Times New Roman" w:cs="Times New Roman"/>
          <w:sz w:val="24"/>
          <w:szCs w:val="24"/>
          <w:lang w:val="en-HK"/>
        </w:rPr>
        <w:t xml:space="preserve"> </w:t>
      </w:r>
      <w:r w:rsidR="00970967" w:rsidRPr="009D2E35">
        <w:rPr>
          <w:rFonts w:ascii="Times New Roman" w:hAnsi="Times New Roman" w:cs="Times New Roman"/>
          <w:sz w:val="24"/>
          <w:szCs w:val="24"/>
          <w:lang w:val="en-HK"/>
        </w:rPr>
        <w:t>disassembly</w:t>
      </w:r>
      <w:r w:rsidR="00CC770E" w:rsidRPr="009D2E35">
        <w:rPr>
          <w:rFonts w:ascii="Times New Roman" w:hAnsi="Times New Roman" w:cs="Times New Roman"/>
          <w:sz w:val="24"/>
          <w:szCs w:val="24"/>
          <w:lang w:val="en-HK"/>
        </w:rPr>
        <w:t xml:space="preserve"> rate</w:t>
      </w:r>
      <w:r w:rsidR="002B125D">
        <w:rPr>
          <w:rFonts w:ascii="Times New Roman" w:hAnsi="Times New Roman" w:cs="Times New Roman"/>
          <w:sz w:val="24"/>
          <w:szCs w:val="24"/>
          <w:lang w:val="en-HK"/>
        </w:rPr>
        <w:t>.</w:t>
      </w:r>
      <w:r w:rsidR="00E7462B">
        <w:rPr>
          <w:rFonts w:ascii="Times New Roman" w:hAnsi="Times New Roman" w:cs="Times New Roman"/>
          <w:sz w:val="24"/>
          <w:szCs w:val="24"/>
          <w:lang w:val="en-HK"/>
        </w:rPr>
        <w:t xml:space="preserve"> </w:t>
      </w:r>
      <w:r w:rsidR="00DB202D">
        <w:rPr>
          <w:rFonts w:ascii="Times New Roman" w:hAnsi="Times New Roman" w:cs="Times New Roman"/>
          <w:sz w:val="24"/>
          <w:szCs w:val="24"/>
          <w:lang w:val="en-HK"/>
        </w:rPr>
        <w:t>In (c-d), e</w:t>
      </w:r>
      <w:r w:rsidR="00E7462B">
        <w:rPr>
          <w:rFonts w:ascii="Times New Roman" w:hAnsi="Times New Roman" w:cs="Times New Roman"/>
          <w:sz w:val="24"/>
          <w:szCs w:val="24"/>
          <w:lang w:val="en-HK"/>
        </w:rPr>
        <w:t>xperiment</w:t>
      </w:r>
      <w:r w:rsidR="00397BD6">
        <w:rPr>
          <w:rFonts w:ascii="Times New Roman" w:hAnsi="Times New Roman" w:cs="Times New Roman"/>
          <w:sz w:val="24"/>
          <w:szCs w:val="24"/>
          <w:lang w:val="en-HK"/>
        </w:rPr>
        <w:t>al</w:t>
      </w:r>
      <w:r w:rsidR="00E7462B">
        <w:rPr>
          <w:rFonts w:ascii="Times New Roman" w:hAnsi="Times New Roman" w:cs="Times New Roman"/>
          <w:sz w:val="24"/>
          <w:szCs w:val="24"/>
          <w:lang w:val="en-HK"/>
        </w:rPr>
        <w:t xml:space="preserve"> data are shown</w:t>
      </w:r>
      <w:r w:rsidR="00DB202D">
        <w:rPr>
          <w:rFonts w:ascii="Times New Roman" w:hAnsi="Times New Roman" w:cs="Times New Roman"/>
          <w:sz w:val="24"/>
          <w:szCs w:val="24"/>
          <w:lang w:val="en-HK"/>
        </w:rPr>
        <w:t xml:space="preserve"> as</w:t>
      </w:r>
      <w:r w:rsidR="00E7462B">
        <w:rPr>
          <w:rFonts w:ascii="Times New Roman" w:hAnsi="Times New Roman" w:cs="Times New Roman"/>
          <w:sz w:val="24"/>
          <w:szCs w:val="24"/>
          <w:lang w:val="en-HK"/>
        </w:rPr>
        <w:t xml:space="preserve"> mean </w:t>
      </w:r>
      <m:oMath>
        <m:r>
          <w:rPr>
            <w:rFonts w:ascii="Cambria Math" w:hAnsi="Cambria Math" w:cs="Times New Roman"/>
            <w:sz w:val="24"/>
            <w:szCs w:val="24"/>
          </w:rPr>
          <m:t>±</m:t>
        </m:r>
      </m:oMath>
      <w:r w:rsidR="00DB202D">
        <w:rPr>
          <w:rFonts w:ascii="Times New Roman" w:hAnsi="Times New Roman" w:cs="Times New Roman"/>
          <w:sz w:val="24"/>
          <w:szCs w:val="24"/>
        </w:rPr>
        <w:t xml:space="preserve"> standard deviation, n=10 for </w:t>
      </w:r>
      <w:r w:rsidR="00DB202D">
        <w:rPr>
          <w:rFonts w:ascii="Times New Roman" w:hAnsi="Times New Roman" w:cs="Times New Roman"/>
          <w:sz w:val="24"/>
          <w:szCs w:val="24"/>
          <w:lang w:val="en-HK"/>
        </w:rPr>
        <w:t>klp5</w:t>
      </w:r>
      <m:oMath>
        <m:r>
          <w:rPr>
            <w:rFonts w:ascii="Cambria Math" w:hAnsi="Cambria Math" w:cs="Times New Roman"/>
            <w:sz w:val="24"/>
            <w:szCs w:val="24"/>
            <w:lang w:val="en-HK"/>
          </w:rPr>
          <m:t>∆</m:t>
        </m:r>
      </m:oMath>
      <w:r w:rsidR="00DB202D">
        <w:rPr>
          <w:rFonts w:ascii="Times New Roman" w:hAnsi="Times New Roman" w:cs="Times New Roman"/>
          <w:sz w:val="24"/>
          <w:szCs w:val="24"/>
          <w:lang w:val="en-HK"/>
        </w:rPr>
        <w:t xml:space="preserve"> and n=5 for ase</w:t>
      </w:r>
      <w:r w:rsidR="00EA7FFA">
        <w:rPr>
          <w:rFonts w:ascii="Times New Roman" w:hAnsi="Times New Roman" w:cs="Times New Roman"/>
          <w:sz w:val="24"/>
          <w:szCs w:val="24"/>
          <w:lang w:val="en-HK"/>
        </w:rPr>
        <w:t>1</w:t>
      </w:r>
      <m:oMath>
        <m:r>
          <w:rPr>
            <w:rFonts w:ascii="Cambria Math" w:hAnsi="Cambria Math" w:cs="Times New Roman"/>
            <w:sz w:val="24"/>
            <w:szCs w:val="24"/>
            <w:lang w:val="en-HK"/>
          </w:rPr>
          <m:t>∆</m:t>
        </m:r>
      </m:oMath>
      <w:r w:rsidR="007C4FBD">
        <w:rPr>
          <w:rFonts w:ascii="Times New Roman" w:hAnsi="Times New Roman" w:cs="Times New Roman"/>
          <w:sz w:val="24"/>
          <w:szCs w:val="24"/>
          <w:lang w:val="en-HK"/>
        </w:rPr>
        <w:t>.</w:t>
      </w:r>
    </w:p>
    <w:p w14:paraId="16714DFC" w14:textId="77777777" w:rsidR="004B63F3" w:rsidRDefault="004B63F3" w:rsidP="009C1F90">
      <w:pPr>
        <w:spacing w:line="360" w:lineRule="auto"/>
        <w:contextualSpacing/>
        <w:rPr>
          <w:rFonts w:ascii="Times New Roman" w:hAnsi="Times New Roman" w:cs="Times New Roman"/>
          <w:sz w:val="24"/>
          <w:szCs w:val="24"/>
          <w:lang w:val="en-HK"/>
        </w:rPr>
      </w:pPr>
    </w:p>
    <w:p w14:paraId="13C9792B" w14:textId="77777777" w:rsidR="00097126" w:rsidRDefault="00097126" w:rsidP="009C1F90">
      <w:pPr>
        <w:spacing w:line="360" w:lineRule="auto"/>
        <w:contextualSpacing/>
        <w:rPr>
          <w:rFonts w:ascii="Times New Roman" w:hAnsi="Times New Roman" w:cs="Times New Roman"/>
          <w:sz w:val="24"/>
          <w:szCs w:val="24"/>
          <w:lang w:val="en-HK"/>
        </w:rPr>
      </w:pPr>
    </w:p>
    <w:p w14:paraId="333A1813" w14:textId="77777777" w:rsidR="00097126" w:rsidRDefault="00097126" w:rsidP="009C1F90">
      <w:pPr>
        <w:spacing w:line="360" w:lineRule="auto"/>
        <w:contextualSpacing/>
        <w:rPr>
          <w:rFonts w:ascii="Times New Roman" w:hAnsi="Times New Roman" w:cs="Times New Roman"/>
          <w:sz w:val="24"/>
          <w:szCs w:val="24"/>
          <w:lang w:val="en-HK"/>
        </w:rPr>
      </w:pPr>
    </w:p>
    <w:p w14:paraId="56BA663F" w14:textId="77777777" w:rsidR="002906A9" w:rsidRDefault="002906A9" w:rsidP="002906A9">
      <w:pPr>
        <w:spacing w:line="360" w:lineRule="auto"/>
        <w:contextualSpacing/>
        <w:rPr>
          <w:rFonts w:ascii="Times New Roman" w:hAnsi="Times New Roman" w:cs="Times New Roman"/>
          <w:sz w:val="24"/>
          <w:szCs w:val="24"/>
          <w:lang w:val="en-HK"/>
        </w:rPr>
      </w:pPr>
    </w:p>
    <w:p w14:paraId="68856BAC" w14:textId="52AC0139" w:rsidR="002906A9" w:rsidRDefault="002906A9" w:rsidP="002906A9">
      <w:pPr>
        <w:spacing w:line="360" w:lineRule="auto"/>
        <w:contextualSpacing/>
        <w:rPr>
          <w:rFonts w:ascii="Times New Roman" w:hAnsi="Times New Roman" w:cs="Times New Roman"/>
          <w:sz w:val="24"/>
          <w:szCs w:val="24"/>
          <w:lang w:val="en-HK"/>
        </w:rPr>
      </w:pPr>
    </w:p>
    <w:p w14:paraId="6180A084" w14:textId="7BAFD5BD" w:rsidR="002906A9" w:rsidRDefault="003103F8" w:rsidP="002906A9">
      <w:pPr>
        <w:spacing w:line="360" w:lineRule="auto"/>
        <w:contextualSpacing/>
        <w:rPr>
          <w:rFonts w:ascii="Times New Roman" w:hAnsi="Times New Roman" w:cs="Times New Roman"/>
          <w:sz w:val="24"/>
          <w:szCs w:val="24"/>
          <w:lang w:val="en-HK"/>
        </w:rPr>
      </w:pPr>
      <w:r w:rsidRPr="003103F8">
        <w:rPr>
          <w:rFonts w:ascii="Times New Roman" w:hAnsi="Times New Roman" w:cs="Times New Roman"/>
          <w:noProof/>
          <w:sz w:val="24"/>
          <w:szCs w:val="24"/>
        </w:rPr>
        <w:lastRenderedPageBreak/>
        <w:drawing>
          <wp:inline distT="0" distB="0" distL="0" distR="0" wp14:anchorId="2F50511F" wp14:editId="0FF86938">
            <wp:extent cx="5731510" cy="4484609"/>
            <wp:effectExtent l="0" t="0" r="0" b="0"/>
            <wp:docPr id="6" name="Picture 6" descr="C:\Users\Fang Chao\Pictures\Mitosis - Fig 4&amp;6 -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ng Chao\Pictures\Mitosis - Fig 4&amp;6 - ne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484609"/>
                    </a:xfrm>
                    <a:prstGeom prst="rect">
                      <a:avLst/>
                    </a:prstGeom>
                    <a:noFill/>
                    <a:ln>
                      <a:noFill/>
                    </a:ln>
                  </pic:spPr>
                </pic:pic>
              </a:graphicData>
            </a:graphic>
          </wp:inline>
        </w:drawing>
      </w:r>
    </w:p>
    <w:p w14:paraId="659E23DB" w14:textId="77777777" w:rsidR="00970967" w:rsidRDefault="00970967" w:rsidP="009C1F90">
      <w:pPr>
        <w:spacing w:line="360" w:lineRule="auto"/>
        <w:contextualSpacing/>
        <w:rPr>
          <w:rFonts w:ascii="Times New Roman" w:hAnsi="Times New Roman" w:cs="Times New Roman"/>
          <w:sz w:val="24"/>
          <w:szCs w:val="24"/>
          <w:lang w:val="en-HK"/>
        </w:rPr>
      </w:pPr>
    </w:p>
    <w:p w14:paraId="337F099B" w14:textId="392F1540" w:rsidR="00097126" w:rsidRPr="00204C79" w:rsidRDefault="002906A9" w:rsidP="009C1F90">
      <w:pPr>
        <w:spacing w:line="360" w:lineRule="auto"/>
        <w:contextualSpacing/>
        <w:rPr>
          <w:rFonts w:ascii="Times New Roman" w:hAnsi="Times New Roman" w:cs="Times New Roman"/>
          <w:sz w:val="24"/>
          <w:szCs w:val="24"/>
        </w:rPr>
      </w:pPr>
      <w:r>
        <w:rPr>
          <w:rFonts w:ascii="Times New Roman" w:hAnsi="Times New Roman" w:cs="Times New Roman"/>
          <w:sz w:val="24"/>
          <w:szCs w:val="24"/>
          <w:lang w:val="en-HK"/>
        </w:rPr>
        <w:t xml:space="preserve">Figure </w:t>
      </w:r>
      <w:r w:rsidR="00E2363D">
        <w:rPr>
          <w:rFonts w:ascii="Times New Roman" w:hAnsi="Times New Roman" w:cs="Times New Roman"/>
          <w:sz w:val="24"/>
          <w:szCs w:val="24"/>
          <w:lang w:val="en-HK"/>
        </w:rPr>
        <w:t>5</w:t>
      </w:r>
      <w:r>
        <w:rPr>
          <w:rFonts w:ascii="Times New Roman" w:hAnsi="Times New Roman" w:cs="Times New Roman"/>
          <w:sz w:val="24"/>
          <w:szCs w:val="24"/>
          <w:lang w:val="en-HK"/>
        </w:rPr>
        <w:t xml:space="preserve">. </w:t>
      </w:r>
      <w:r w:rsidRPr="00576EA5">
        <w:rPr>
          <w:rFonts w:ascii="Times New Roman" w:hAnsi="Times New Roman" w:cs="Times New Roman"/>
          <w:b/>
          <w:sz w:val="24"/>
          <w:szCs w:val="24"/>
          <w:lang w:val="en-HK"/>
        </w:rPr>
        <w:t xml:space="preserve">(a) </w:t>
      </w:r>
      <w:r>
        <w:rPr>
          <w:rFonts w:ascii="Times New Roman" w:hAnsi="Times New Roman" w:cs="Times New Roman"/>
          <w:sz w:val="24"/>
          <w:szCs w:val="24"/>
          <w:lang w:val="en-HK"/>
        </w:rPr>
        <w:t>Steady</w:t>
      </w:r>
      <w:r w:rsidR="004B5EE0">
        <w:rPr>
          <w:rFonts w:ascii="Times New Roman" w:hAnsi="Times New Roman" w:cs="Times New Roman"/>
          <w:sz w:val="24"/>
          <w:szCs w:val="24"/>
          <w:lang w:val="en-HK"/>
        </w:rPr>
        <w:t>-state shape</w:t>
      </w:r>
      <w:r w:rsidR="007A39DB">
        <w:rPr>
          <w:rFonts w:ascii="Times New Roman" w:hAnsi="Times New Roman" w:cs="Times New Roman"/>
          <w:sz w:val="24"/>
          <w:szCs w:val="24"/>
          <w:lang w:val="en-HK"/>
        </w:rPr>
        <w:t>s</w:t>
      </w:r>
      <w:r w:rsidR="004B5EE0">
        <w:rPr>
          <w:rFonts w:ascii="Times New Roman" w:hAnsi="Times New Roman" w:cs="Times New Roman"/>
          <w:sz w:val="24"/>
          <w:szCs w:val="24"/>
          <w:lang w:val="en-HK"/>
        </w:rPr>
        <w:t xml:space="preserve"> of the NE</w:t>
      </w:r>
      <w:r>
        <w:rPr>
          <w:rFonts w:ascii="Times New Roman" w:hAnsi="Times New Roman" w:cs="Times New Roman"/>
          <w:sz w:val="24"/>
          <w:szCs w:val="24"/>
          <w:lang w:val="en-HK"/>
        </w:rPr>
        <w:t xml:space="preserve"> </w:t>
      </w:r>
      <w:r w:rsidR="004B5EE0">
        <w:rPr>
          <w:rFonts w:ascii="Times New Roman" w:hAnsi="Times New Roman" w:cs="Times New Roman"/>
          <w:sz w:val="24"/>
          <w:szCs w:val="24"/>
          <w:lang w:val="en-HK"/>
        </w:rPr>
        <w:t>under different medium viscosity</w:t>
      </w:r>
      <w:r>
        <w:rPr>
          <w:rFonts w:ascii="Times New Roman" w:hAnsi="Times New Roman" w:cs="Times New Roman"/>
          <w:sz w:val="24"/>
          <w:szCs w:val="24"/>
          <w:lang w:val="en-HK"/>
        </w:rPr>
        <w:t xml:space="preserve">. </w:t>
      </w:r>
      <w:r w:rsidRPr="00522B4F">
        <w:rPr>
          <w:rFonts w:ascii="Times New Roman" w:hAnsi="Times New Roman" w:cs="Times New Roman"/>
          <w:b/>
          <w:sz w:val="24"/>
          <w:szCs w:val="24"/>
          <w:lang w:val="en-HK"/>
        </w:rPr>
        <w:t>(b)</w:t>
      </w:r>
      <w:r>
        <w:rPr>
          <w:rFonts w:ascii="Times New Roman" w:hAnsi="Times New Roman" w:cs="Times New Roman"/>
          <w:sz w:val="24"/>
          <w:szCs w:val="24"/>
          <w:lang w:val="en-HK"/>
        </w:rPr>
        <w:t xml:space="preserve"> </w:t>
      </w:r>
      <w:r w:rsidR="006B5E5F">
        <w:rPr>
          <w:rFonts w:ascii="Times New Roman" w:hAnsi="Times New Roman" w:cs="Times New Roman"/>
          <w:sz w:val="24"/>
          <w:szCs w:val="24"/>
          <w:lang w:val="en-HK"/>
        </w:rPr>
        <w:t>Evolution of different energy components. Dashed and solid lines correspond to</w:t>
      </w:r>
      <w:r>
        <w:rPr>
          <w:rFonts w:ascii="Times New Roman" w:hAnsi="Times New Roman" w:cs="Times New Roman"/>
          <w:sz w:val="24"/>
          <w:szCs w:val="24"/>
          <w:lang w:val="en-HK"/>
        </w:rPr>
        <w:t xml:space="preserve"> </w:t>
      </w:r>
      <m:oMath>
        <m:r>
          <w:rPr>
            <w:rFonts w:ascii="Cambria Math" w:hAnsi="Cambria Math" w:cs="Times New Roman"/>
            <w:sz w:val="24"/>
            <w:szCs w:val="24"/>
            <w:lang w:val="en-HK"/>
          </w:rPr>
          <m:t>μ=0.1Pa∙s</m:t>
        </m:r>
      </m:oMath>
      <w:r>
        <w:rPr>
          <w:rFonts w:ascii="Times New Roman" w:hAnsi="Times New Roman" w:cs="Times New Roman"/>
          <w:sz w:val="24"/>
          <w:szCs w:val="24"/>
          <w:lang w:val="en-HK"/>
        </w:rPr>
        <w:t xml:space="preserve"> and </w:t>
      </w:r>
      <m:oMath>
        <m:r>
          <w:rPr>
            <w:rFonts w:ascii="Cambria Math" w:hAnsi="Cambria Math" w:cs="Times New Roman"/>
            <w:sz w:val="24"/>
            <w:szCs w:val="24"/>
            <w:lang w:val="en-HK"/>
          </w:rPr>
          <m:t>μ=0.01Pa∙s</m:t>
        </m:r>
      </m:oMath>
      <w:r w:rsidR="006B5E5F">
        <w:rPr>
          <w:rFonts w:ascii="Times New Roman" w:hAnsi="Times New Roman" w:cs="Times New Roman"/>
          <w:sz w:val="24"/>
          <w:szCs w:val="24"/>
          <w:lang w:val="en-HK"/>
        </w:rPr>
        <w:t>, respectively</w:t>
      </w:r>
      <w:r>
        <w:rPr>
          <w:rFonts w:ascii="Times New Roman" w:hAnsi="Times New Roman" w:cs="Times New Roman"/>
          <w:sz w:val="24"/>
          <w:szCs w:val="24"/>
          <w:lang w:val="en-HK"/>
        </w:rPr>
        <w:t xml:space="preserve">. </w:t>
      </w:r>
      <w:r w:rsidRPr="00802CCB">
        <w:rPr>
          <w:rFonts w:ascii="Times New Roman" w:hAnsi="Times New Roman" w:cs="Times New Roman"/>
          <w:b/>
          <w:sz w:val="24"/>
          <w:szCs w:val="24"/>
          <w:lang w:val="en-HK"/>
        </w:rPr>
        <w:t>(c)</w:t>
      </w:r>
      <w:r>
        <w:rPr>
          <w:rFonts w:ascii="Times New Roman" w:hAnsi="Times New Roman" w:cs="Times New Roman" w:hint="eastAsia"/>
          <w:sz w:val="24"/>
          <w:szCs w:val="24"/>
          <w:lang w:val="en-HK"/>
        </w:rPr>
        <w:t xml:space="preserve"> </w:t>
      </w:r>
      <w:r w:rsidR="006B5E5F">
        <w:rPr>
          <w:rFonts w:ascii="Times New Roman" w:hAnsi="Times New Roman" w:cs="Times New Roman"/>
          <w:sz w:val="24"/>
          <w:szCs w:val="24"/>
          <w:lang w:val="en-HK"/>
        </w:rPr>
        <w:t>Dependence of the p</w:t>
      </w:r>
      <w:r>
        <w:rPr>
          <w:rFonts w:ascii="Times New Roman" w:hAnsi="Times New Roman" w:cs="Times New Roman" w:hint="eastAsia"/>
          <w:sz w:val="24"/>
          <w:szCs w:val="24"/>
          <w:lang w:val="en-HK"/>
        </w:rPr>
        <w:t>ole</w:t>
      </w:r>
      <w:r>
        <w:rPr>
          <w:rFonts w:ascii="Times New Roman" w:hAnsi="Times New Roman" w:cs="Times New Roman"/>
          <w:sz w:val="24"/>
          <w:szCs w:val="24"/>
          <w:lang w:val="en-HK"/>
        </w:rPr>
        <w:t xml:space="preserve">ward force </w:t>
      </w:r>
      <w:r w:rsidR="006B5E5F">
        <w:rPr>
          <w:rFonts w:ascii="Times New Roman" w:hAnsi="Times New Roman" w:cs="Times New Roman"/>
          <w:sz w:val="24"/>
          <w:szCs w:val="24"/>
          <w:lang w:val="en-HK"/>
        </w:rPr>
        <w:t xml:space="preserve">on membrane </w:t>
      </w:r>
      <w:r w:rsidR="005C090D">
        <w:rPr>
          <w:rFonts w:ascii="Times New Roman" w:hAnsi="Times New Roman" w:cs="Times New Roman"/>
          <w:sz w:val="24"/>
          <w:szCs w:val="24"/>
        </w:rPr>
        <w:t>areal expansion modulus</w:t>
      </w:r>
      <w:r w:rsidR="006B5E5F">
        <w:rPr>
          <w:rFonts w:ascii="Times New Roman" w:hAnsi="Times New Roman" w:cs="Times New Roman"/>
          <w:sz w:val="24"/>
          <w:szCs w:val="24"/>
          <w:lang w:val="en-HK"/>
        </w:rPr>
        <w:t xml:space="preserve"> </w:t>
      </w: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oMath>
      <w:r w:rsidR="00802CCB">
        <w:rPr>
          <w:rFonts w:ascii="Times New Roman" w:hAnsi="Times New Roman" w:cs="Times New Roman"/>
          <w:sz w:val="24"/>
          <w:szCs w:val="24"/>
          <w:lang w:val="en-HK"/>
        </w:rPr>
        <w:t xml:space="preserve">. </w:t>
      </w:r>
      <w:r w:rsidR="00802CCB" w:rsidRPr="00802CCB">
        <w:rPr>
          <w:rFonts w:ascii="Times New Roman" w:hAnsi="Times New Roman" w:cs="Times New Roman"/>
          <w:b/>
          <w:sz w:val="24"/>
          <w:szCs w:val="24"/>
          <w:lang w:val="en-HK"/>
        </w:rPr>
        <w:t>(d)</w:t>
      </w:r>
      <w:r w:rsidR="00802CCB">
        <w:rPr>
          <w:rFonts w:ascii="Times New Roman" w:hAnsi="Times New Roman" w:cs="Times New Roman"/>
          <w:sz w:val="24"/>
          <w:szCs w:val="24"/>
          <w:lang w:val="en-HK"/>
        </w:rPr>
        <w:t xml:space="preserve"> </w:t>
      </w:r>
      <w:r w:rsidR="005C090D">
        <w:rPr>
          <w:rFonts w:ascii="Times New Roman" w:hAnsi="Times New Roman" w:cs="Times New Roman"/>
          <w:sz w:val="24"/>
          <w:szCs w:val="24"/>
          <w:lang w:val="en-HK"/>
        </w:rPr>
        <w:t xml:space="preserve">Influence of </w:t>
      </w: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oMath>
      <w:r w:rsidR="005C090D">
        <w:rPr>
          <w:rFonts w:ascii="Times New Roman" w:hAnsi="Times New Roman" w:cs="Times New Roman"/>
          <w:sz w:val="24"/>
          <w:szCs w:val="24"/>
          <w:lang w:val="en-HK"/>
        </w:rPr>
        <w:t xml:space="preserve"> on the evolution of p</w:t>
      </w:r>
      <w:r w:rsidR="00802CCB">
        <w:rPr>
          <w:rFonts w:ascii="Times New Roman" w:hAnsi="Times New Roman" w:cs="Times New Roman"/>
          <w:sz w:val="24"/>
          <w:szCs w:val="24"/>
          <w:lang w:val="en-HK"/>
        </w:rPr>
        <w:t>ole-</w:t>
      </w:r>
      <w:r w:rsidR="005C090D">
        <w:rPr>
          <w:rFonts w:ascii="Times New Roman" w:hAnsi="Times New Roman" w:cs="Times New Roman"/>
          <w:sz w:val="24"/>
          <w:szCs w:val="24"/>
          <w:lang w:val="en-HK"/>
        </w:rPr>
        <w:t>to-</w:t>
      </w:r>
      <w:r w:rsidR="00802CCB">
        <w:rPr>
          <w:rFonts w:ascii="Times New Roman" w:hAnsi="Times New Roman" w:cs="Times New Roman"/>
          <w:sz w:val="24"/>
          <w:szCs w:val="24"/>
          <w:lang w:val="en-HK"/>
        </w:rPr>
        <w:t>pole length.</w:t>
      </w:r>
      <w:r w:rsidR="00861C4C">
        <w:rPr>
          <w:rFonts w:ascii="Times New Roman" w:hAnsi="Times New Roman" w:cs="Times New Roman"/>
          <w:sz w:val="24"/>
          <w:szCs w:val="24"/>
          <w:lang w:val="en-HK"/>
        </w:rPr>
        <w:t xml:space="preserve"> </w:t>
      </w:r>
      <w:r w:rsidR="005C090D">
        <w:rPr>
          <w:rFonts w:ascii="Times New Roman" w:hAnsi="Times New Roman" w:cs="Times New Roman"/>
          <w:sz w:val="24"/>
          <w:szCs w:val="24"/>
          <w:lang w:val="en-HK"/>
        </w:rPr>
        <w:t>I</w:t>
      </w:r>
      <w:r w:rsidR="00861C4C">
        <w:rPr>
          <w:rFonts w:ascii="Times New Roman" w:hAnsi="Times New Roman" w:cs="Times New Roman"/>
          <w:sz w:val="24"/>
          <w:szCs w:val="24"/>
          <w:lang w:val="en-HK"/>
        </w:rPr>
        <w:t>nsets show</w:t>
      </w:r>
      <w:r w:rsidR="005C090D">
        <w:rPr>
          <w:rFonts w:ascii="Times New Roman" w:hAnsi="Times New Roman" w:cs="Times New Roman"/>
          <w:sz w:val="24"/>
          <w:szCs w:val="24"/>
          <w:lang w:val="en-HK"/>
        </w:rPr>
        <w:t xml:space="preserve"> several actual NE shapes predicted by our model</w:t>
      </w:r>
      <w:r w:rsidR="00861C4C">
        <w:rPr>
          <w:rFonts w:ascii="Times New Roman" w:hAnsi="Times New Roman" w:cs="Times New Roman"/>
          <w:sz w:val="24"/>
          <w:szCs w:val="24"/>
          <w:lang w:val="en-HK"/>
        </w:rPr>
        <w:t>.</w:t>
      </w:r>
      <w:r w:rsidR="00802CCB">
        <w:rPr>
          <w:rFonts w:ascii="Times New Roman" w:hAnsi="Times New Roman" w:cs="Times New Roman"/>
          <w:sz w:val="24"/>
          <w:szCs w:val="24"/>
          <w:lang w:val="en-HK"/>
        </w:rPr>
        <w:t xml:space="preserve"> In (c-d), </w:t>
      </w:r>
      <w:r w:rsidR="005862A7">
        <w:rPr>
          <w:rFonts w:ascii="Times New Roman" w:hAnsi="Times New Roman" w:cs="Times New Roman"/>
          <w:sz w:val="24"/>
          <w:szCs w:val="24"/>
          <w:lang w:val="en-HK"/>
        </w:rPr>
        <w:t xml:space="preserve">the </w:t>
      </w:r>
      <w:r w:rsidR="00802CCB">
        <w:rPr>
          <w:rFonts w:ascii="Times New Roman" w:hAnsi="Times New Roman" w:cs="Times New Roman"/>
          <w:sz w:val="24"/>
          <w:szCs w:val="24"/>
          <w:lang w:val="en-HK"/>
        </w:rPr>
        <w:t xml:space="preserve">unit of </w:t>
      </w:r>
      <m:oMath>
        <m:sSub>
          <m:sSubPr>
            <m:ctrlPr>
              <w:rPr>
                <w:rFonts w:ascii="Cambria Math" w:hAnsi="Cambria Math" w:cs="Times New Roman"/>
                <w:i/>
                <w:sz w:val="24"/>
                <w:szCs w:val="24"/>
                <w:lang w:val="en-HK"/>
              </w:rPr>
            </m:ctrlPr>
          </m:sSubPr>
          <m:e>
            <m:r>
              <w:rPr>
                <w:rFonts w:ascii="Cambria Math" w:hAnsi="Cambria Math" w:cs="Times New Roman"/>
                <w:sz w:val="24"/>
                <w:szCs w:val="24"/>
                <w:lang w:val="en-HK"/>
              </w:rPr>
              <m:t>K</m:t>
            </m:r>
          </m:e>
          <m:sub>
            <m:r>
              <w:rPr>
                <w:rFonts w:ascii="Cambria Math" w:hAnsi="Cambria Math" w:cs="Times New Roman"/>
                <w:sz w:val="24"/>
                <w:szCs w:val="24"/>
                <w:lang w:val="en-HK"/>
              </w:rPr>
              <m:t>A</m:t>
            </m:r>
          </m:sub>
        </m:sSub>
      </m:oMath>
      <w:r w:rsidR="00802CCB">
        <w:rPr>
          <w:rFonts w:ascii="Times New Roman" w:hAnsi="Times New Roman" w:cs="Times New Roman"/>
          <w:sz w:val="24"/>
          <w:szCs w:val="24"/>
          <w:lang w:val="en-HK"/>
        </w:rPr>
        <w:t xml:space="preserve"> is </w:t>
      </w:r>
      <m:oMath>
        <m:r>
          <w:rPr>
            <w:rFonts w:ascii="Cambria Math" w:hAnsi="Cambria Math" w:cs="Times New Roman"/>
            <w:sz w:val="24"/>
            <w:szCs w:val="24"/>
            <w:lang w:val="en-HK"/>
          </w:rPr>
          <m:t>pN/</m:t>
        </m:r>
        <m:r>
          <w:rPr>
            <w:rFonts w:ascii="Cambria Math" w:hAnsi="Cambria Math" w:cs="Times New Roman"/>
            <w:sz w:val="24"/>
            <w:szCs w:val="24"/>
          </w:rPr>
          <m:t>μm</m:t>
        </m:r>
      </m:oMath>
      <w:r w:rsidR="009230B6">
        <w:rPr>
          <w:rFonts w:ascii="Times New Roman" w:hAnsi="Times New Roman" w:cs="Times New Roman"/>
          <w:sz w:val="24"/>
          <w:szCs w:val="24"/>
          <w:lang w:val="en-HK"/>
        </w:rPr>
        <w:t>.</w:t>
      </w:r>
    </w:p>
    <w:p w14:paraId="2BA05A0C" w14:textId="2D84A911" w:rsidR="00097126" w:rsidRDefault="00C42795" w:rsidP="009C1F90">
      <w:pPr>
        <w:spacing w:line="360" w:lineRule="auto"/>
        <w:contextualSpacing/>
        <w:rPr>
          <w:rFonts w:ascii="Times New Roman" w:hAnsi="Times New Roman" w:cs="Times New Roman"/>
          <w:sz w:val="24"/>
          <w:szCs w:val="24"/>
          <w:lang w:val="en-HK"/>
        </w:rPr>
      </w:pPr>
      <w:r w:rsidRPr="00C42795">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A068553" wp14:editId="12221770">
            <wp:simplePos x="0" y="0"/>
            <wp:positionH relativeFrom="margin">
              <wp:posOffset>664234</wp:posOffset>
            </wp:positionH>
            <wp:positionV relativeFrom="paragraph">
              <wp:posOffset>0</wp:posOffset>
            </wp:positionV>
            <wp:extent cx="4321810" cy="3052445"/>
            <wp:effectExtent l="0" t="0" r="0" b="0"/>
            <wp:wrapTopAndBottom/>
            <wp:docPr id="10" name="Picture 10" descr="C:\Users\Fang Chao\Pictures\Mitosis - Fig 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g Chao\Pictures\Mitosis - Fig A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181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126">
        <w:rPr>
          <w:rFonts w:ascii="Times New Roman" w:hAnsi="Times New Roman" w:cs="Times New Roman"/>
          <w:sz w:val="24"/>
          <w:szCs w:val="24"/>
          <w:lang w:val="en-HK"/>
        </w:rPr>
        <w:t xml:space="preserve">Figure A.1. </w:t>
      </w:r>
      <w:r w:rsidR="00B97440">
        <w:rPr>
          <w:rFonts w:ascii="Times New Roman" w:hAnsi="Times New Roman" w:cs="Times New Roman"/>
          <w:sz w:val="24"/>
          <w:szCs w:val="24"/>
          <w:lang w:val="en-HK"/>
        </w:rPr>
        <w:t>Evolutions of the middle-point (red arrows in the insets) diameter of the NE in t</w:t>
      </w:r>
      <w:r w:rsidR="00643F90">
        <w:rPr>
          <w:rFonts w:ascii="Times New Roman" w:hAnsi="Times New Roman" w:cs="Times New Roman"/>
          <w:sz w:val="24"/>
          <w:szCs w:val="24"/>
          <w:lang w:val="en-HK"/>
        </w:rPr>
        <w:t xml:space="preserve">hree </w:t>
      </w:r>
      <w:r w:rsidR="00AE3D48">
        <w:rPr>
          <w:rFonts w:ascii="Times New Roman" w:hAnsi="Times New Roman" w:cs="Times New Roman"/>
          <w:sz w:val="24"/>
          <w:szCs w:val="24"/>
          <w:lang w:val="en-HK"/>
        </w:rPr>
        <w:t>wide type fission yeast</w:t>
      </w:r>
      <w:r w:rsidR="008E237C">
        <w:rPr>
          <w:rFonts w:ascii="Times New Roman" w:hAnsi="Times New Roman" w:cs="Times New Roman"/>
          <w:sz w:val="24"/>
          <w:szCs w:val="24"/>
          <w:lang w:val="en-HK"/>
        </w:rPr>
        <w:t xml:space="preserve"> cell</w:t>
      </w:r>
      <w:r w:rsidR="00B97440">
        <w:rPr>
          <w:rFonts w:ascii="Times New Roman" w:hAnsi="Times New Roman" w:cs="Times New Roman"/>
          <w:sz w:val="24"/>
          <w:szCs w:val="24"/>
          <w:lang w:val="en-HK"/>
        </w:rPr>
        <w:t>s</w:t>
      </w:r>
      <w:r w:rsidR="00097126">
        <w:rPr>
          <w:rFonts w:ascii="Times New Roman" w:hAnsi="Times New Roman" w:cs="Times New Roman"/>
          <w:sz w:val="24"/>
          <w:szCs w:val="24"/>
          <w:lang w:val="en-HK"/>
        </w:rPr>
        <w:t xml:space="preserve">. </w:t>
      </w:r>
      <w:r w:rsidR="00B97440">
        <w:rPr>
          <w:rFonts w:ascii="Times New Roman" w:hAnsi="Times New Roman" w:cs="Times New Roman"/>
          <w:sz w:val="24"/>
          <w:szCs w:val="24"/>
          <w:lang w:val="en-HK"/>
        </w:rPr>
        <w:t>Actual images of the deforming NE are given in the i</w:t>
      </w:r>
      <w:r w:rsidR="00097126">
        <w:rPr>
          <w:rFonts w:ascii="Times New Roman" w:hAnsi="Times New Roman" w:cs="Times New Roman"/>
          <w:sz w:val="24"/>
          <w:szCs w:val="24"/>
          <w:lang w:val="en-HK"/>
        </w:rPr>
        <w:t>nsets</w:t>
      </w:r>
      <w:r w:rsidR="00B97440">
        <w:rPr>
          <w:rFonts w:ascii="Times New Roman" w:hAnsi="Times New Roman" w:cs="Times New Roman"/>
          <w:sz w:val="24"/>
          <w:szCs w:val="24"/>
          <w:lang w:val="en-HK"/>
        </w:rPr>
        <w:t xml:space="preserve"> (s</w:t>
      </w:r>
      <w:r w:rsidR="00643F90">
        <w:rPr>
          <w:rFonts w:ascii="Times New Roman" w:hAnsi="Times New Roman" w:cs="Times New Roman"/>
          <w:sz w:val="24"/>
          <w:szCs w:val="24"/>
          <w:lang w:val="en-HK"/>
        </w:rPr>
        <w:t>cale bar 5</w:t>
      </w:r>
      <m:oMath>
        <m:r>
          <w:rPr>
            <w:rFonts w:ascii="Cambria Math" w:hAnsi="Cambria Math" w:cs="Times New Roman"/>
            <w:sz w:val="24"/>
            <w:szCs w:val="24"/>
            <w:lang w:val="en-HK"/>
          </w:rPr>
          <m:t>μm</m:t>
        </m:r>
      </m:oMath>
      <w:r w:rsidR="00B97440">
        <w:rPr>
          <w:rFonts w:ascii="Times New Roman" w:hAnsi="Times New Roman" w:cs="Times New Roman"/>
          <w:sz w:val="24"/>
          <w:szCs w:val="24"/>
          <w:lang w:val="en-HK"/>
        </w:rPr>
        <w:t>)</w:t>
      </w:r>
      <w:r w:rsidR="00643F90">
        <w:rPr>
          <w:rFonts w:ascii="Times New Roman" w:hAnsi="Times New Roman" w:cs="Times New Roman"/>
          <w:sz w:val="24"/>
          <w:szCs w:val="24"/>
          <w:lang w:val="en-HK"/>
        </w:rPr>
        <w:t>.</w:t>
      </w:r>
    </w:p>
    <w:p w14:paraId="69541762" w14:textId="77777777" w:rsidR="00E2306B" w:rsidRDefault="00E2306B" w:rsidP="009C1F90">
      <w:pPr>
        <w:spacing w:line="360" w:lineRule="auto"/>
        <w:contextualSpacing/>
        <w:rPr>
          <w:rFonts w:ascii="Times New Roman" w:hAnsi="Times New Roman" w:cs="Times New Roman"/>
          <w:sz w:val="24"/>
          <w:szCs w:val="24"/>
          <w:lang w:val="en-HK"/>
        </w:rPr>
      </w:pPr>
    </w:p>
    <w:p w14:paraId="41AB56ED" w14:textId="767868D7" w:rsidR="00C42795" w:rsidRDefault="00C85821" w:rsidP="009C1F90">
      <w:pPr>
        <w:spacing w:line="360" w:lineRule="auto"/>
        <w:contextualSpacing/>
        <w:rPr>
          <w:rFonts w:ascii="Times New Roman" w:hAnsi="Times New Roman" w:cs="Times New Roman"/>
          <w:sz w:val="24"/>
          <w:szCs w:val="24"/>
          <w:lang w:val="en-HK"/>
        </w:rPr>
      </w:pPr>
      <w:r w:rsidRPr="00C85821">
        <w:rPr>
          <w:rFonts w:ascii="Times New Roman" w:hAnsi="Times New Roman" w:cs="Times New Roman"/>
          <w:noProof/>
          <w:sz w:val="24"/>
          <w:szCs w:val="24"/>
        </w:rPr>
        <w:drawing>
          <wp:inline distT="0" distB="0" distL="0" distR="0" wp14:anchorId="4847D975" wp14:editId="2489E3D4">
            <wp:extent cx="5731510" cy="2180063"/>
            <wp:effectExtent l="0" t="0" r="2540" b="0"/>
            <wp:docPr id="8" name="Picture 8" descr="C:\Users\Fang Chao\Pictures\Mitosis - Fig 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ng Chao\Pictures\Mitosis - Fig B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80063"/>
                    </a:xfrm>
                    <a:prstGeom prst="rect">
                      <a:avLst/>
                    </a:prstGeom>
                    <a:noFill/>
                    <a:ln>
                      <a:noFill/>
                    </a:ln>
                  </pic:spPr>
                </pic:pic>
              </a:graphicData>
            </a:graphic>
          </wp:inline>
        </w:drawing>
      </w:r>
    </w:p>
    <w:p w14:paraId="2DE503CF" w14:textId="55ED4012" w:rsidR="00E2306B" w:rsidRPr="00890292" w:rsidRDefault="00A36C05" w:rsidP="009C1F90">
      <w:pPr>
        <w:spacing w:line="360" w:lineRule="auto"/>
        <w:contextualSpacing/>
        <w:rPr>
          <w:rFonts w:ascii="Times New Roman" w:hAnsi="Times New Roman" w:cs="Times New Roman"/>
          <w:sz w:val="24"/>
          <w:szCs w:val="24"/>
          <w:lang w:val="en-HK"/>
        </w:rPr>
      </w:pPr>
      <w:r>
        <w:rPr>
          <w:rFonts w:ascii="Times New Roman" w:hAnsi="Times New Roman" w:cs="Times New Roman"/>
          <w:sz w:val="24"/>
          <w:szCs w:val="24"/>
          <w:lang w:val="en-HK"/>
        </w:rPr>
        <w:t>Figure B.1</w:t>
      </w:r>
      <w:r w:rsidR="00E2306B">
        <w:rPr>
          <w:rFonts w:ascii="Times New Roman" w:hAnsi="Times New Roman" w:cs="Times New Roman"/>
          <w:sz w:val="24"/>
          <w:szCs w:val="24"/>
          <w:lang w:val="en-HK"/>
        </w:rPr>
        <w:t xml:space="preserve">. Shape evolutions under different poleward force distributions. </w:t>
      </w:r>
      <w:r w:rsidR="00E2306B" w:rsidRPr="00E2306B">
        <w:rPr>
          <w:rFonts w:ascii="Times New Roman" w:hAnsi="Times New Roman" w:cs="Times New Roman"/>
          <w:b/>
          <w:sz w:val="24"/>
          <w:szCs w:val="24"/>
          <w:lang w:val="en-HK"/>
        </w:rPr>
        <w:t>(a)</w:t>
      </w:r>
      <w:r w:rsidR="00E2306B">
        <w:rPr>
          <w:rFonts w:ascii="Times New Roman" w:hAnsi="Times New Roman" w:cs="Times New Roman"/>
          <w:sz w:val="24"/>
          <w:szCs w:val="24"/>
          <w:lang w:val="en-HK"/>
        </w:rPr>
        <w:t xml:space="preserve"> Gaussian, cosine and linear distributions of </w:t>
      </w:r>
      <w:r w:rsidR="00EB6CBC">
        <w:rPr>
          <w:rFonts w:ascii="Times New Roman" w:hAnsi="Times New Roman" w:cs="Times New Roman"/>
          <w:sz w:val="24"/>
          <w:szCs w:val="24"/>
          <w:lang w:val="en-HK"/>
        </w:rPr>
        <w:t xml:space="preserve">the </w:t>
      </w:r>
      <w:r w:rsidR="00E2306B">
        <w:rPr>
          <w:rFonts w:ascii="Times New Roman" w:hAnsi="Times New Roman" w:cs="Times New Roman"/>
          <w:sz w:val="24"/>
          <w:szCs w:val="24"/>
          <w:lang w:val="en-HK"/>
        </w:rPr>
        <w:t>poleward force</w:t>
      </w:r>
      <w:r w:rsidR="00EB6CBC">
        <w:rPr>
          <w:rFonts w:ascii="Times New Roman" w:hAnsi="Times New Roman" w:cs="Times New Roman"/>
          <w:sz w:val="24"/>
          <w:szCs w:val="24"/>
          <w:lang w:val="en-HK"/>
        </w:rPr>
        <w:t xml:space="preserve"> were tested</w:t>
      </w:r>
      <w:r w:rsidR="00E2306B">
        <w:rPr>
          <w:rFonts w:ascii="Times New Roman" w:hAnsi="Times New Roman" w:cs="Times New Roman"/>
          <w:sz w:val="24"/>
          <w:szCs w:val="24"/>
          <w:lang w:val="en-HK"/>
        </w:rPr>
        <w:t xml:space="preserve">. (b) Evolutions of </w:t>
      </w:r>
      <w:r w:rsidR="00EB6CBC">
        <w:rPr>
          <w:rFonts w:ascii="Times New Roman" w:hAnsi="Times New Roman" w:cs="Times New Roman"/>
          <w:sz w:val="24"/>
          <w:szCs w:val="24"/>
          <w:lang w:val="en-HK"/>
        </w:rPr>
        <w:t xml:space="preserve">the </w:t>
      </w:r>
      <w:r w:rsidR="00E2306B">
        <w:rPr>
          <w:rFonts w:ascii="Times New Roman" w:hAnsi="Times New Roman" w:cs="Times New Roman"/>
          <w:sz w:val="24"/>
          <w:szCs w:val="24"/>
          <w:lang w:val="en-HK"/>
        </w:rPr>
        <w:t>pole-</w:t>
      </w:r>
      <w:r w:rsidR="00EB6CBC">
        <w:rPr>
          <w:rFonts w:ascii="Times New Roman" w:hAnsi="Times New Roman" w:cs="Times New Roman"/>
          <w:sz w:val="24"/>
          <w:szCs w:val="24"/>
          <w:lang w:val="en-HK"/>
        </w:rPr>
        <w:t>to-</w:t>
      </w:r>
      <w:r w:rsidR="00E2306B">
        <w:rPr>
          <w:rFonts w:ascii="Times New Roman" w:hAnsi="Times New Roman" w:cs="Times New Roman"/>
          <w:sz w:val="24"/>
          <w:szCs w:val="24"/>
          <w:lang w:val="en-HK"/>
        </w:rPr>
        <w:t>pole length</w:t>
      </w:r>
      <w:r w:rsidR="00865F5B">
        <w:rPr>
          <w:rFonts w:ascii="Times New Roman" w:hAnsi="Times New Roman" w:cs="Times New Roman"/>
          <w:sz w:val="24"/>
          <w:szCs w:val="24"/>
          <w:lang w:val="en-HK"/>
        </w:rPr>
        <w:t xml:space="preserve"> (blue, left axis)</w:t>
      </w:r>
      <w:r w:rsidR="00E2306B">
        <w:rPr>
          <w:rFonts w:ascii="Times New Roman" w:hAnsi="Times New Roman" w:cs="Times New Roman"/>
          <w:sz w:val="24"/>
          <w:szCs w:val="24"/>
          <w:lang w:val="en-HK"/>
        </w:rPr>
        <w:t xml:space="preserve"> and diameter of </w:t>
      </w:r>
      <w:r w:rsidR="00EB6CBC">
        <w:rPr>
          <w:rFonts w:ascii="Times New Roman" w:hAnsi="Times New Roman" w:cs="Times New Roman"/>
          <w:sz w:val="24"/>
          <w:szCs w:val="24"/>
          <w:lang w:val="en-HK"/>
        </w:rPr>
        <w:t xml:space="preserve">the </w:t>
      </w:r>
      <w:r w:rsidR="00E2306B">
        <w:rPr>
          <w:rFonts w:ascii="Times New Roman" w:hAnsi="Times New Roman" w:cs="Times New Roman"/>
          <w:sz w:val="24"/>
          <w:szCs w:val="24"/>
          <w:lang w:val="en-HK"/>
        </w:rPr>
        <w:t>middle</w:t>
      </w:r>
      <w:r w:rsidR="00EB6CBC">
        <w:rPr>
          <w:rFonts w:ascii="Times New Roman" w:hAnsi="Times New Roman" w:cs="Times New Roman"/>
          <w:sz w:val="24"/>
          <w:szCs w:val="24"/>
          <w:lang w:val="en-HK"/>
        </w:rPr>
        <w:t>-point of NE</w:t>
      </w:r>
      <w:r w:rsidR="00865F5B">
        <w:rPr>
          <w:rFonts w:ascii="Times New Roman" w:hAnsi="Times New Roman" w:cs="Times New Roman"/>
          <w:sz w:val="24"/>
          <w:szCs w:val="24"/>
          <w:lang w:val="en-HK"/>
        </w:rPr>
        <w:t xml:space="preserve"> (orange, right axis)</w:t>
      </w:r>
      <w:r w:rsidR="00E2306B">
        <w:rPr>
          <w:rFonts w:ascii="Times New Roman" w:hAnsi="Times New Roman" w:cs="Times New Roman"/>
          <w:sz w:val="24"/>
          <w:szCs w:val="24"/>
          <w:lang w:val="en-HK"/>
        </w:rPr>
        <w:t xml:space="preserve"> under Gaussian (solid), cosine (dashed) and linear (dotte</w:t>
      </w:r>
      <w:r w:rsidR="003C47C7">
        <w:rPr>
          <w:rFonts w:ascii="Times New Roman" w:hAnsi="Times New Roman" w:cs="Times New Roman"/>
          <w:sz w:val="24"/>
          <w:szCs w:val="24"/>
          <w:lang w:val="en-HK"/>
        </w:rPr>
        <w:t>d) poleward force distributions, where no significant difference was observed.</w:t>
      </w:r>
      <w:r w:rsidR="00E2306B">
        <w:rPr>
          <w:rFonts w:ascii="Times New Roman" w:hAnsi="Times New Roman" w:cs="Times New Roman"/>
          <w:sz w:val="24"/>
          <w:szCs w:val="24"/>
          <w:lang w:val="en-HK"/>
        </w:rPr>
        <w:t xml:space="preserve"> </w:t>
      </w:r>
    </w:p>
    <w:sectPr w:rsidR="00E2306B" w:rsidRPr="00890292">
      <w:footerReference w:type="default" r:id="rId15"/>
      <w:pgSz w:w="11906" w:h="16838"/>
      <w:pgMar w:top="1440" w:right="1440" w:bottom="1440" w:left="1440" w:header="720" w:footer="720"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F62362" w16cid:durableId="223ABB54"/>
  <w16cid:commentId w16cid:paraId="25BFC140" w16cid:durableId="223ABB5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921D3" w14:textId="77777777" w:rsidR="00A94B66" w:rsidRDefault="00A94B66" w:rsidP="001B0BDA">
      <w:r>
        <w:separator/>
      </w:r>
    </w:p>
  </w:endnote>
  <w:endnote w:type="continuationSeparator" w:id="0">
    <w:p w14:paraId="02614D39" w14:textId="77777777" w:rsidR="00A94B66" w:rsidRDefault="00A94B66" w:rsidP="001B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SimSun"/>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1441374038"/>
      <w:docPartObj>
        <w:docPartGallery w:val="Page Numbers (Bottom of Page)"/>
        <w:docPartUnique/>
      </w:docPartObj>
    </w:sdtPr>
    <w:sdtEndPr>
      <w:rPr>
        <w:noProof/>
      </w:rPr>
    </w:sdtEndPr>
    <w:sdtContent>
      <w:p w14:paraId="338326F5" w14:textId="6D73C85E" w:rsidR="00DB50BF" w:rsidRDefault="00DB50BF">
        <w:pPr>
          <w:pStyle w:val="Footer"/>
          <w:jc w:val="center"/>
        </w:pPr>
        <w:r w:rsidRPr="00095897">
          <w:rPr>
            <w:highlight w:val="yellow"/>
          </w:rPr>
          <w:fldChar w:fldCharType="begin"/>
        </w:r>
        <w:r w:rsidRPr="00095897">
          <w:rPr>
            <w:highlight w:val="yellow"/>
          </w:rPr>
          <w:instrText xml:space="preserve"> PAGE   \* MERGEFORMAT </w:instrText>
        </w:r>
        <w:r w:rsidRPr="00095897">
          <w:rPr>
            <w:highlight w:val="yellow"/>
          </w:rPr>
          <w:fldChar w:fldCharType="separate"/>
        </w:r>
        <w:r w:rsidR="00C06127">
          <w:rPr>
            <w:noProof/>
            <w:highlight w:val="yellow"/>
          </w:rPr>
          <w:t>5</w:t>
        </w:r>
        <w:r w:rsidRPr="00095897">
          <w:rPr>
            <w:noProof/>
            <w:highlight w:val="yellow"/>
          </w:rPr>
          <w:fldChar w:fldCharType="end"/>
        </w:r>
      </w:p>
    </w:sdtContent>
  </w:sdt>
  <w:p w14:paraId="66FB1FAC" w14:textId="77777777" w:rsidR="00DB50BF" w:rsidRDefault="00DB50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7D89F" w14:textId="77777777" w:rsidR="00A94B66" w:rsidRDefault="00A94B66" w:rsidP="001B0BDA">
      <w:r>
        <w:separator/>
      </w:r>
    </w:p>
  </w:footnote>
  <w:footnote w:type="continuationSeparator" w:id="0">
    <w:p w14:paraId="0097F007" w14:textId="77777777" w:rsidR="00A94B66" w:rsidRDefault="00A94B66" w:rsidP="001B0B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15E33"/>
    <w:multiLevelType w:val="hybridMultilevel"/>
    <w:tmpl w:val="A928E9E8"/>
    <w:lvl w:ilvl="0" w:tplc="68505E6C">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24CA4"/>
    <w:multiLevelType w:val="hybridMultilevel"/>
    <w:tmpl w:val="FBA20C08"/>
    <w:lvl w:ilvl="0" w:tplc="DE04CC7A">
      <w:start w:val="1"/>
      <w:numFmt w:val="decimal"/>
      <w:suff w:val="nothing"/>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E2486"/>
    <w:multiLevelType w:val="hybridMultilevel"/>
    <w:tmpl w:val="6B1C8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26382"/>
    <w:multiLevelType w:val="hybridMultilevel"/>
    <w:tmpl w:val="A0E01942"/>
    <w:lvl w:ilvl="0" w:tplc="C2A6EA0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0411D29"/>
    <w:multiLevelType w:val="hybridMultilevel"/>
    <w:tmpl w:val="22800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76BC1"/>
    <w:multiLevelType w:val="hybridMultilevel"/>
    <w:tmpl w:val="E640D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40868"/>
    <w:multiLevelType w:val="hybridMultilevel"/>
    <w:tmpl w:val="69C6627A"/>
    <w:lvl w:ilvl="0" w:tplc="2DF09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BB7E68"/>
    <w:multiLevelType w:val="hybridMultilevel"/>
    <w:tmpl w:val="F8F80270"/>
    <w:lvl w:ilvl="0" w:tplc="62A82D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C00ABB"/>
    <w:multiLevelType w:val="hybridMultilevel"/>
    <w:tmpl w:val="4CC6D9F4"/>
    <w:lvl w:ilvl="0" w:tplc="45D422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B72EDE"/>
    <w:multiLevelType w:val="hybridMultilevel"/>
    <w:tmpl w:val="CC381E52"/>
    <w:lvl w:ilvl="0" w:tplc="E63C2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B2041F"/>
    <w:multiLevelType w:val="hybridMultilevel"/>
    <w:tmpl w:val="7E3E9C96"/>
    <w:lvl w:ilvl="0" w:tplc="BA5E2B1C">
      <w:start w:val="1"/>
      <w:numFmt w:val="upperRoman"/>
      <w:lvlText w:val="(%1)"/>
      <w:lvlJc w:val="left"/>
      <w:pPr>
        <w:ind w:left="1140" w:hanging="720"/>
      </w:pPr>
      <w:rPr>
        <w:rFonts w:ascii="Times New Roman" w:eastAsiaTheme="minorEastAsia"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5E3D2377"/>
    <w:multiLevelType w:val="hybridMultilevel"/>
    <w:tmpl w:val="DA9EA03C"/>
    <w:lvl w:ilvl="0" w:tplc="59161708">
      <w:start w:val="1"/>
      <w:numFmt w:val="decimal"/>
      <w:suff w:val="nothing"/>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3007B4"/>
    <w:multiLevelType w:val="hybridMultilevel"/>
    <w:tmpl w:val="5B846948"/>
    <w:lvl w:ilvl="0" w:tplc="A198D0EA">
      <w:start w:val="1"/>
      <w:numFmt w:val="decimal"/>
      <w:suff w:val="nothing"/>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92673F"/>
    <w:multiLevelType w:val="hybridMultilevel"/>
    <w:tmpl w:val="553C53F2"/>
    <w:lvl w:ilvl="0" w:tplc="C658A7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27429C5"/>
    <w:multiLevelType w:val="hybridMultilevel"/>
    <w:tmpl w:val="BF52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3"/>
  </w:num>
  <w:num w:numId="4">
    <w:abstractNumId w:val="5"/>
  </w:num>
  <w:num w:numId="5">
    <w:abstractNumId w:val="5"/>
    <w:lvlOverride w:ilvl="0">
      <w:lvl w:ilvl="0" w:tplc="0409000F">
        <w:start w:val="1"/>
        <w:numFmt w:val="decimal"/>
        <w:suff w:val="nothing"/>
        <w:lvlText w:val="%1."/>
        <w:lvlJc w:val="left"/>
        <w:pPr>
          <w:ind w:left="0" w:firstLine="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1"/>
  </w:num>
  <w:num w:numId="7">
    <w:abstractNumId w:val="9"/>
  </w:num>
  <w:num w:numId="8">
    <w:abstractNumId w:val="11"/>
  </w:num>
  <w:num w:numId="9">
    <w:abstractNumId w:val="2"/>
  </w:num>
  <w:num w:numId="10">
    <w:abstractNumId w:val="0"/>
  </w:num>
  <w:num w:numId="11">
    <w:abstractNumId w:val="14"/>
  </w:num>
  <w:num w:numId="12">
    <w:abstractNumId w:val="4"/>
  </w:num>
  <w:num w:numId="13">
    <w:abstractNumId w:val="12"/>
  </w:num>
  <w:num w:numId="14">
    <w:abstractNumId w:val="10"/>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ch of Physics of Solid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fxddxe4x5t5cepxad5rddt0vstxe5dpssp&quot;&gt;My EndNote Library&lt;record-ids&gt;&lt;item&gt;72&lt;/item&gt;&lt;item&gt;113&lt;/item&gt;&lt;item&gt;180&lt;/item&gt;&lt;item&gt;304&lt;/item&gt;&lt;item&gt;305&lt;/item&gt;&lt;item&gt;306&lt;/item&gt;&lt;item&gt;308&lt;/item&gt;&lt;item&gt;309&lt;/item&gt;&lt;item&gt;311&lt;/item&gt;&lt;item&gt;314&lt;/item&gt;&lt;item&gt;323&lt;/item&gt;&lt;item&gt;328&lt;/item&gt;&lt;item&gt;357&lt;/item&gt;&lt;item&gt;377&lt;/item&gt;&lt;item&gt;379&lt;/item&gt;&lt;item&gt;400&lt;/item&gt;&lt;item&gt;402&lt;/item&gt;&lt;item&gt;411&lt;/item&gt;&lt;item&gt;420&lt;/item&gt;&lt;item&gt;424&lt;/item&gt;&lt;item&gt;589&lt;/item&gt;&lt;item&gt;591&lt;/item&gt;&lt;item&gt;690&lt;/item&gt;&lt;item&gt;699&lt;/item&gt;&lt;item&gt;755&lt;/item&gt;&lt;item&gt;854&lt;/item&gt;&lt;item&gt;868&lt;/item&gt;&lt;item&gt;869&lt;/item&gt;&lt;item&gt;873&lt;/item&gt;&lt;item&gt;874&lt;/item&gt;&lt;item&gt;875&lt;/item&gt;&lt;item&gt;876&lt;/item&gt;&lt;item&gt;877&lt;/item&gt;&lt;item&gt;878&lt;/item&gt;&lt;item&gt;948&lt;/item&gt;&lt;item&gt;950&lt;/item&gt;&lt;item&gt;952&lt;/item&gt;&lt;item&gt;953&lt;/item&gt;&lt;item&gt;965&lt;/item&gt;&lt;item&gt;1033&lt;/item&gt;&lt;/record-ids&gt;&lt;/item&gt;&lt;/Libraries&gt;"/>
  </w:docVars>
  <w:rsids>
    <w:rsidRoot w:val="000D77FC"/>
    <w:rsid w:val="00005347"/>
    <w:rsid w:val="00005A72"/>
    <w:rsid w:val="00006DFB"/>
    <w:rsid w:val="000121DB"/>
    <w:rsid w:val="00013DD4"/>
    <w:rsid w:val="000164C2"/>
    <w:rsid w:val="000176EA"/>
    <w:rsid w:val="00020C1B"/>
    <w:rsid w:val="000225A5"/>
    <w:rsid w:val="00023DA6"/>
    <w:rsid w:val="00027212"/>
    <w:rsid w:val="00030A59"/>
    <w:rsid w:val="00030CB5"/>
    <w:rsid w:val="00030CCD"/>
    <w:rsid w:val="00031D24"/>
    <w:rsid w:val="000322E5"/>
    <w:rsid w:val="0003371D"/>
    <w:rsid w:val="00033FCD"/>
    <w:rsid w:val="000345C5"/>
    <w:rsid w:val="00034CB1"/>
    <w:rsid w:val="00035F3A"/>
    <w:rsid w:val="000362D8"/>
    <w:rsid w:val="00036342"/>
    <w:rsid w:val="00037327"/>
    <w:rsid w:val="00037C4B"/>
    <w:rsid w:val="00042D3D"/>
    <w:rsid w:val="000430A2"/>
    <w:rsid w:val="000439EF"/>
    <w:rsid w:val="000443B0"/>
    <w:rsid w:val="0004459C"/>
    <w:rsid w:val="00044BF2"/>
    <w:rsid w:val="00044DB4"/>
    <w:rsid w:val="00047549"/>
    <w:rsid w:val="00047CC1"/>
    <w:rsid w:val="00047E95"/>
    <w:rsid w:val="00052280"/>
    <w:rsid w:val="0005264D"/>
    <w:rsid w:val="000531D1"/>
    <w:rsid w:val="00055EB6"/>
    <w:rsid w:val="000562BE"/>
    <w:rsid w:val="00056395"/>
    <w:rsid w:val="0006047F"/>
    <w:rsid w:val="00064941"/>
    <w:rsid w:val="00066300"/>
    <w:rsid w:val="00066487"/>
    <w:rsid w:val="00066B2B"/>
    <w:rsid w:val="0007055D"/>
    <w:rsid w:val="00070662"/>
    <w:rsid w:val="00071248"/>
    <w:rsid w:val="000721EA"/>
    <w:rsid w:val="00072B05"/>
    <w:rsid w:val="000730B3"/>
    <w:rsid w:val="00074EE1"/>
    <w:rsid w:val="00077127"/>
    <w:rsid w:val="0007712E"/>
    <w:rsid w:val="000806B0"/>
    <w:rsid w:val="000810F9"/>
    <w:rsid w:val="000822A7"/>
    <w:rsid w:val="00083099"/>
    <w:rsid w:val="00083EDA"/>
    <w:rsid w:val="00084F98"/>
    <w:rsid w:val="00085028"/>
    <w:rsid w:val="00087E58"/>
    <w:rsid w:val="00087F49"/>
    <w:rsid w:val="0009244D"/>
    <w:rsid w:val="0009253F"/>
    <w:rsid w:val="0009363B"/>
    <w:rsid w:val="000937BD"/>
    <w:rsid w:val="00093FEC"/>
    <w:rsid w:val="000941CE"/>
    <w:rsid w:val="00094A3F"/>
    <w:rsid w:val="00094DF3"/>
    <w:rsid w:val="00095665"/>
    <w:rsid w:val="00095897"/>
    <w:rsid w:val="0009623E"/>
    <w:rsid w:val="000962A0"/>
    <w:rsid w:val="00096B73"/>
    <w:rsid w:val="00097126"/>
    <w:rsid w:val="00097986"/>
    <w:rsid w:val="000A0211"/>
    <w:rsid w:val="000A0749"/>
    <w:rsid w:val="000A0EF4"/>
    <w:rsid w:val="000A1BB7"/>
    <w:rsid w:val="000A2EEB"/>
    <w:rsid w:val="000A3487"/>
    <w:rsid w:val="000A5086"/>
    <w:rsid w:val="000A577D"/>
    <w:rsid w:val="000A5916"/>
    <w:rsid w:val="000A59FD"/>
    <w:rsid w:val="000B04D7"/>
    <w:rsid w:val="000B26A6"/>
    <w:rsid w:val="000B2B62"/>
    <w:rsid w:val="000B3159"/>
    <w:rsid w:val="000B4CA2"/>
    <w:rsid w:val="000B57BB"/>
    <w:rsid w:val="000B583E"/>
    <w:rsid w:val="000B65C9"/>
    <w:rsid w:val="000B76AE"/>
    <w:rsid w:val="000C12CC"/>
    <w:rsid w:val="000C27D7"/>
    <w:rsid w:val="000C37F5"/>
    <w:rsid w:val="000C3826"/>
    <w:rsid w:val="000C6074"/>
    <w:rsid w:val="000C69BA"/>
    <w:rsid w:val="000D0BA9"/>
    <w:rsid w:val="000D1133"/>
    <w:rsid w:val="000D326B"/>
    <w:rsid w:val="000D3730"/>
    <w:rsid w:val="000D5B19"/>
    <w:rsid w:val="000D6510"/>
    <w:rsid w:val="000D669C"/>
    <w:rsid w:val="000D77FC"/>
    <w:rsid w:val="000E1E51"/>
    <w:rsid w:val="000E1EF8"/>
    <w:rsid w:val="000E23B0"/>
    <w:rsid w:val="000E38FE"/>
    <w:rsid w:val="000E478A"/>
    <w:rsid w:val="000E4F94"/>
    <w:rsid w:val="000E51DE"/>
    <w:rsid w:val="000E5B13"/>
    <w:rsid w:val="000E6E35"/>
    <w:rsid w:val="000E7ED9"/>
    <w:rsid w:val="000F2794"/>
    <w:rsid w:val="000F35A8"/>
    <w:rsid w:val="000F65B4"/>
    <w:rsid w:val="000F6627"/>
    <w:rsid w:val="000F6BC9"/>
    <w:rsid w:val="00100738"/>
    <w:rsid w:val="001011AC"/>
    <w:rsid w:val="0010228D"/>
    <w:rsid w:val="00102B87"/>
    <w:rsid w:val="0010595D"/>
    <w:rsid w:val="00105F70"/>
    <w:rsid w:val="001071FD"/>
    <w:rsid w:val="00107777"/>
    <w:rsid w:val="00110580"/>
    <w:rsid w:val="0011078C"/>
    <w:rsid w:val="00110E76"/>
    <w:rsid w:val="00110F04"/>
    <w:rsid w:val="0011420C"/>
    <w:rsid w:val="00114839"/>
    <w:rsid w:val="00115788"/>
    <w:rsid w:val="001177AE"/>
    <w:rsid w:val="00120244"/>
    <w:rsid w:val="00120827"/>
    <w:rsid w:val="0012165C"/>
    <w:rsid w:val="00122C48"/>
    <w:rsid w:val="00123439"/>
    <w:rsid w:val="00126104"/>
    <w:rsid w:val="00126EFD"/>
    <w:rsid w:val="00127E8E"/>
    <w:rsid w:val="00130402"/>
    <w:rsid w:val="00130666"/>
    <w:rsid w:val="00130870"/>
    <w:rsid w:val="001318D5"/>
    <w:rsid w:val="00131FBA"/>
    <w:rsid w:val="00133E33"/>
    <w:rsid w:val="00134636"/>
    <w:rsid w:val="0013553E"/>
    <w:rsid w:val="00135D8C"/>
    <w:rsid w:val="0013662D"/>
    <w:rsid w:val="00140A4D"/>
    <w:rsid w:val="00141CB0"/>
    <w:rsid w:val="00143CD5"/>
    <w:rsid w:val="00144F8A"/>
    <w:rsid w:val="001456CD"/>
    <w:rsid w:val="001461CE"/>
    <w:rsid w:val="00146A7B"/>
    <w:rsid w:val="001513F3"/>
    <w:rsid w:val="0015156C"/>
    <w:rsid w:val="001520B9"/>
    <w:rsid w:val="001530EA"/>
    <w:rsid w:val="00153EB8"/>
    <w:rsid w:val="00156713"/>
    <w:rsid w:val="0015736F"/>
    <w:rsid w:val="001574D1"/>
    <w:rsid w:val="00157960"/>
    <w:rsid w:val="00157D47"/>
    <w:rsid w:val="0016105A"/>
    <w:rsid w:val="00161244"/>
    <w:rsid w:val="0016167B"/>
    <w:rsid w:val="00161859"/>
    <w:rsid w:val="0016271C"/>
    <w:rsid w:val="00162852"/>
    <w:rsid w:val="00162D8F"/>
    <w:rsid w:val="001643D4"/>
    <w:rsid w:val="0016533E"/>
    <w:rsid w:val="001657B5"/>
    <w:rsid w:val="001711EB"/>
    <w:rsid w:val="00173ECB"/>
    <w:rsid w:val="00174D7C"/>
    <w:rsid w:val="00175A33"/>
    <w:rsid w:val="00176017"/>
    <w:rsid w:val="00177859"/>
    <w:rsid w:val="0018013F"/>
    <w:rsid w:val="001821BA"/>
    <w:rsid w:val="001826C6"/>
    <w:rsid w:val="00182C1C"/>
    <w:rsid w:val="0018308E"/>
    <w:rsid w:val="00185C23"/>
    <w:rsid w:val="00186FF6"/>
    <w:rsid w:val="00187099"/>
    <w:rsid w:val="0018772B"/>
    <w:rsid w:val="001907B4"/>
    <w:rsid w:val="00192AF1"/>
    <w:rsid w:val="00195A2B"/>
    <w:rsid w:val="00195D83"/>
    <w:rsid w:val="00197100"/>
    <w:rsid w:val="00197389"/>
    <w:rsid w:val="001975EA"/>
    <w:rsid w:val="001976C4"/>
    <w:rsid w:val="001A1AE5"/>
    <w:rsid w:val="001A3115"/>
    <w:rsid w:val="001A43C1"/>
    <w:rsid w:val="001A4FD3"/>
    <w:rsid w:val="001A5B6C"/>
    <w:rsid w:val="001A64A8"/>
    <w:rsid w:val="001A6DE8"/>
    <w:rsid w:val="001A7F3A"/>
    <w:rsid w:val="001A7F75"/>
    <w:rsid w:val="001B0BDA"/>
    <w:rsid w:val="001B0EE7"/>
    <w:rsid w:val="001B1014"/>
    <w:rsid w:val="001B1ECA"/>
    <w:rsid w:val="001B3577"/>
    <w:rsid w:val="001C099E"/>
    <w:rsid w:val="001C124B"/>
    <w:rsid w:val="001C20CB"/>
    <w:rsid w:val="001C2268"/>
    <w:rsid w:val="001C28CF"/>
    <w:rsid w:val="001C2969"/>
    <w:rsid w:val="001C2D63"/>
    <w:rsid w:val="001C4976"/>
    <w:rsid w:val="001C5EDF"/>
    <w:rsid w:val="001C63BA"/>
    <w:rsid w:val="001C66A8"/>
    <w:rsid w:val="001C6FEA"/>
    <w:rsid w:val="001C709A"/>
    <w:rsid w:val="001D0E03"/>
    <w:rsid w:val="001D151E"/>
    <w:rsid w:val="001D2789"/>
    <w:rsid w:val="001D394E"/>
    <w:rsid w:val="001D466A"/>
    <w:rsid w:val="001D4E4C"/>
    <w:rsid w:val="001D6101"/>
    <w:rsid w:val="001E05F0"/>
    <w:rsid w:val="001E0E74"/>
    <w:rsid w:val="001E19FE"/>
    <w:rsid w:val="001E1DE0"/>
    <w:rsid w:val="001E34C9"/>
    <w:rsid w:val="001E43B6"/>
    <w:rsid w:val="001E52F0"/>
    <w:rsid w:val="001E5769"/>
    <w:rsid w:val="001E5ED1"/>
    <w:rsid w:val="001E607C"/>
    <w:rsid w:val="001E661F"/>
    <w:rsid w:val="001E6AEE"/>
    <w:rsid w:val="001E73B7"/>
    <w:rsid w:val="001E748E"/>
    <w:rsid w:val="001F0790"/>
    <w:rsid w:val="001F0B1D"/>
    <w:rsid w:val="001F27B0"/>
    <w:rsid w:val="001F30C0"/>
    <w:rsid w:val="001F3C09"/>
    <w:rsid w:val="001F3FC3"/>
    <w:rsid w:val="001F41EB"/>
    <w:rsid w:val="001F665F"/>
    <w:rsid w:val="001F69B1"/>
    <w:rsid w:val="002005D1"/>
    <w:rsid w:val="00200B07"/>
    <w:rsid w:val="00201F63"/>
    <w:rsid w:val="002026EB"/>
    <w:rsid w:val="0020365B"/>
    <w:rsid w:val="00203B0D"/>
    <w:rsid w:val="00204C79"/>
    <w:rsid w:val="00207C8F"/>
    <w:rsid w:val="00210630"/>
    <w:rsid w:val="00211465"/>
    <w:rsid w:val="00212730"/>
    <w:rsid w:val="00212C24"/>
    <w:rsid w:val="00212EA4"/>
    <w:rsid w:val="002135FC"/>
    <w:rsid w:val="002156DF"/>
    <w:rsid w:val="00215BED"/>
    <w:rsid w:val="0022052F"/>
    <w:rsid w:val="00222F9F"/>
    <w:rsid w:val="002242B5"/>
    <w:rsid w:val="00224AFA"/>
    <w:rsid w:val="00225339"/>
    <w:rsid w:val="002254FA"/>
    <w:rsid w:val="00225A26"/>
    <w:rsid w:val="00225EFA"/>
    <w:rsid w:val="00226398"/>
    <w:rsid w:val="0023135B"/>
    <w:rsid w:val="002320BE"/>
    <w:rsid w:val="00232B16"/>
    <w:rsid w:val="00233689"/>
    <w:rsid w:val="00233913"/>
    <w:rsid w:val="002348A4"/>
    <w:rsid w:val="0023519A"/>
    <w:rsid w:val="00235979"/>
    <w:rsid w:val="00235E3B"/>
    <w:rsid w:val="00236862"/>
    <w:rsid w:val="0024009D"/>
    <w:rsid w:val="00240C93"/>
    <w:rsid w:val="00241DCB"/>
    <w:rsid w:val="002420A7"/>
    <w:rsid w:val="00242157"/>
    <w:rsid w:val="00242232"/>
    <w:rsid w:val="00242244"/>
    <w:rsid w:val="002439EF"/>
    <w:rsid w:val="00243EC0"/>
    <w:rsid w:val="002443A4"/>
    <w:rsid w:val="002458B3"/>
    <w:rsid w:val="00246B82"/>
    <w:rsid w:val="00247425"/>
    <w:rsid w:val="00247CE6"/>
    <w:rsid w:val="00251B29"/>
    <w:rsid w:val="002542F6"/>
    <w:rsid w:val="00254E0C"/>
    <w:rsid w:val="002550EA"/>
    <w:rsid w:val="00255CC7"/>
    <w:rsid w:val="00256776"/>
    <w:rsid w:val="0025700A"/>
    <w:rsid w:val="00260F81"/>
    <w:rsid w:val="00261122"/>
    <w:rsid w:val="0026180D"/>
    <w:rsid w:val="00262B64"/>
    <w:rsid w:val="002648A1"/>
    <w:rsid w:val="00267854"/>
    <w:rsid w:val="00270C6E"/>
    <w:rsid w:val="00270E56"/>
    <w:rsid w:val="0027178E"/>
    <w:rsid w:val="00271C9B"/>
    <w:rsid w:val="002724CF"/>
    <w:rsid w:val="0027294F"/>
    <w:rsid w:val="00273950"/>
    <w:rsid w:val="00273CCF"/>
    <w:rsid w:val="002746F4"/>
    <w:rsid w:val="00275608"/>
    <w:rsid w:val="0027569D"/>
    <w:rsid w:val="002760F0"/>
    <w:rsid w:val="00280407"/>
    <w:rsid w:val="002812EF"/>
    <w:rsid w:val="00281F7D"/>
    <w:rsid w:val="00282D76"/>
    <w:rsid w:val="002834AD"/>
    <w:rsid w:val="00283A6E"/>
    <w:rsid w:val="00284304"/>
    <w:rsid w:val="00285BD8"/>
    <w:rsid w:val="002871EB"/>
    <w:rsid w:val="002875AD"/>
    <w:rsid w:val="00287B2D"/>
    <w:rsid w:val="00287FF8"/>
    <w:rsid w:val="002906A9"/>
    <w:rsid w:val="0029138C"/>
    <w:rsid w:val="00291BE0"/>
    <w:rsid w:val="00291C18"/>
    <w:rsid w:val="00293A32"/>
    <w:rsid w:val="00293AD4"/>
    <w:rsid w:val="00294C2A"/>
    <w:rsid w:val="002957B8"/>
    <w:rsid w:val="00295E8A"/>
    <w:rsid w:val="00297D5A"/>
    <w:rsid w:val="00297F00"/>
    <w:rsid w:val="00297FAC"/>
    <w:rsid w:val="002A12B7"/>
    <w:rsid w:val="002A16CA"/>
    <w:rsid w:val="002A1863"/>
    <w:rsid w:val="002A2CEB"/>
    <w:rsid w:val="002A37CC"/>
    <w:rsid w:val="002A4FB0"/>
    <w:rsid w:val="002A5F05"/>
    <w:rsid w:val="002A6F56"/>
    <w:rsid w:val="002A7738"/>
    <w:rsid w:val="002B04A7"/>
    <w:rsid w:val="002B125D"/>
    <w:rsid w:val="002B494B"/>
    <w:rsid w:val="002B58EA"/>
    <w:rsid w:val="002B6416"/>
    <w:rsid w:val="002B66CD"/>
    <w:rsid w:val="002B7C30"/>
    <w:rsid w:val="002C18EF"/>
    <w:rsid w:val="002C1992"/>
    <w:rsid w:val="002C2027"/>
    <w:rsid w:val="002C3E7F"/>
    <w:rsid w:val="002C5435"/>
    <w:rsid w:val="002C6862"/>
    <w:rsid w:val="002C72F6"/>
    <w:rsid w:val="002C7549"/>
    <w:rsid w:val="002C7B84"/>
    <w:rsid w:val="002D036E"/>
    <w:rsid w:val="002D1177"/>
    <w:rsid w:val="002D2F6C"/>
    <w:rsid w:val="002D372B"/>
    <w:rsid w:val="002D3D09"/>
    <w:rsid w:val="002D425A"/>
    <w:rsid w:val="002D4E92"/>
    <w:rsid w:val="002D5F89"/>
    <w:rsid w:val="002D761A"/>
    <w:rsid w:val="002E0104"/>
    <w:rsid w:val="002E1139"/>
    <w:rsid w:val="002E32AE"/>
    <w:rsid w:val="002E3CBC"/>
    <w:rsid w:val="002E42B8"/>
    <w:rsid w:val="002F0CEF"/>
    <w:rsid w:val="002F1789"/>
    <w:rsid w:val="002F2103"/>
    <w:rsid w:val="002F2D30"/>
    <w:rsid w:val="002F4AD4"/>
    <w:rsid w:val="002F5240"/>
    <w:rsid w:val="002F581F"/>
    <w:rsid w:val="002F5953"/>
    <w:rsid w:val="002F5990"/>
    <w:rsid w:val="002F6678"/>
    <w:rsid w:val="003017F5"/>
    <w:rsid w:val="003040DA"/>
    <w:rsid w:val="00307570"/>
    <w:rsid w:val="003103F8"/>
    <w:rsid w:val="003118AC"/>
    <w:rsid w:val="00313C22"/>
    <w:rsid w:val="003148E5"/>
    <w:rsid w:val="003150A3"/>
    <w:rsid w:val="003158A5"/>
    <w:rsid w:val="00316C0D"/>
    <w:rsid w:val="0032041F"/>
    <w:rsid w:val="00320CFA"/>
    <w:rsid w:val="003217E1"/>
    <w:rsid w:val="00322380"/>
    <w:rsid w:val="00322636"/>
    <w:rsid w:val="0032273F"/>
    <w:rsid w:val="00322848"/>
    <w:rsid w:val="00323002"/>
    <w:rsid w:val="003236C5"/>
    <w:rsid w:val="00323E5B"/>
    <w:rsid w:val="00324028"/>
    <w:rsid w:val="003245DB"/>
    <w:rsid w:val="003258DB"/>
    <w:rsid w:val="00326228"/>
    <w:rsid w:val="00326B99"/>
    <w:rsid w:val="00331FF3"/>
    <w:rsid w:val="003332B0"/>
    <w:rsid w:val="003333D1"/>
    <w:rsid w:val="00336390"/>
    <w:rsid w:val="00340226"/>
    <w:rsid w:val="003410D4"/>
    <w:rsid w:val="00342840"/>
    <w:rsid w:val="003432CA"/>
    <w:rsid w:val="00345CCB"/>
    <w:rsid w:val="003475DA"/>
    <w:rsid w:val="003503D6"/>
    <w:rsid w:val="003510DC"/>
    <w:rsid w:val="003519BE"/>
    <w:rsid w:val="003540B8"/>
    <w:rsid w:val="0035468F"/>
    <w:rsid w:val="00354BCE"/>
    <w:rsid w:val="00357826"/>
    <w:rsid w:val="0036003B"/>
    <w:rsid w:val="003613D6"/>
    <w:rsid w:val="003619D1"/>
    <w:rsid w:val="00362186"/>
    <w:rsid w:val="00362326"/>
    <w:rsid w:val="00362D65"/>
    <w:rsid w:val="00362E15"/>
    <w:rsid w:val="00363693"/>
    <w:rsid w:val="003638F1"/>
    <w:rsid w:val="00363956"/>
    <w:rsid w:val="00363E24"/>
    <w:rsid w:val="00364D86"/>
    <w:rsid w:val="00366B3E"/>
    <w:rsid w:val="00367C1D"/>
    <w:rsid w:val="00370FDD"/>
    <w:rsid w:val="003715C9"/>
    <w:rsid w:val="0037250F"/>
    <w:rsid w:val="00372F0C"/>
    <w:rsid w:val="0037334D"/>
    <w:rsid w:val="0037372B"/>
    <w:rsid w:val="00374617"/>
    <w:rsid w:val="003766B5"/>
    <w:rsid w:val="0037673E"/>
    <w:rsid w:val="003767BE"/>
    <w:rsid w:val="00376883"/>
    <w:rsid w:val="003769D5"/>
    <w:rsid w:val="00376EA3"/>
    <w:rsid w:val="003775F6"/>
    <w:rsid w:val="003826A8"/>
    <w:rsid w:val="00383BA9"/>
    <w:rsid w:val="00385D7C"/>
    <w:rsid w:val="00385DB1"/>
    <w:rsid w:val="003876C0"/>
    <w:rsid w:val="00387D39"/>
    <w:rsid w:val="00390D2C"/>
    <w:rsid w:val="00391812"/>
    <w:rsid w:val="0039200B"/>
    <w:rsid w:val="00393987"/>
    <w:rsid w:val="0039407A"/>
    <w:rsid w:val="003945A6"/>
    <w:rsid w:val="00394F99"/>
    <w:rsid w:val="00395E54"/>
    <w:rsid w:val="0039750F"/>
    <w:rsid w:val="00397BD6"/>
    <w:rsid w:val="003A13A4"/>
    <w:rsid w:val="003A69C5"/>
    <w:rsid w:val="003A6E58"/>
    <w:rsid w:val="003A704C"/>
    <w:rsid w:val="003B0C63"/>
    <w:rsid w:val="003B0E3C"/>
    <w:rsid w:val="003B1452"/>
    <w:rsid w:val="003B196B"/>
    <w:rsid w:val="003B4143"/>
    <w:rsid w:val="003B5F94"/>
    <w:rsid w:val="003B63BA"/>
    <w:rsid w:val="003B6E74"/>
    <w:rsid w:val="003B7D9B"/>
    <w:rsid w:val="003C0399"/>
    <w:rsid w:val="003C150B"/>
    <w:rsid w:val="003C1F8A"/>
    <w:rsid w:val="003C2D8F"/>
    <w:rsid w:val="003C4522"/>
    <w:rsid w:val="003C47C7"/>
    <w:rsid w:val="003C48A8"/>
    <w:rsid w:val="003C5016"/>
    <w:rsid w:val="003C5745"/>
    <w:rsid w:val="003C68C8"/>
    <w:rsid w:val="003D0240"/>
    <w:rsid w:val="003D0529"/>
    <w:rsid w:val="003D0B82"/>
    <w:rsid w:val="003D17CE"/>
    <w:rsid w:val="003D196F"/>
    <w:rsid w:val="003D1EA4"/>
    <w:rsid w:val="003D2430"/>
    <w:rsid w:val="003D3060"/>
    <w:rsid w:val="003D3896"/>
    <w:rsid w:val="003D3A3D"/>
    <w:rsid w:val="003D4CE7"/>
    <w:rsid w:val="003D52AE"/>
    <w:rsid w:val="003D5A4F"/>
    <w:rsid w:val="003D6AB4"/>
    <w:rsid w:val="003E2B92"/>
    <w:rsid w:val="003E339F"/>
    <w:rsid w:val="003E3ABB"/>
    <w:rsid w:val="003E442A"/>
    <w:rsid w:val="003E4446"/>
    <w:rsid w:val="003E5540"/>
    <w:rsid w:val="003E68CB"/>
    <w:rsid w:val="003E7302"/>
    <w:rsid w:val="003F097F"/>
    <w:rsid w:val="003F0D07"/>
    <w:rsid w:val="003F1753"/>
    <w:rsid w:val="003F3F84"/>
    <w:rsid w:val="003F5357"/>
    <w:rsid w:val="003F5AC7"/>
    <w:rsid w:val="003F738D"/>
    <w:rsid w:val="00400451"/>
    <w:rsid w:val="00401EF6"/>
    <w:rsid w:val="004028D0"/>
    <w:rsid w:val="00405BBD"/>
    <w:rsid w:val="0040602D"/>
    <w:rsid w:val="00406D11"/>
    <w:rsid w:val="0040752C"/>
    <w:rsid w:val="0041306F"/>
    <w:rsid w:val="00414AA0"/>
    <w:rsid w:val="00415F1C"/>
    <w:rsid w:val="004178E5"/>
    <w:rsid w:val="00417D5C"/>
    <w:rsid w:val="00420FC0"/>
    <w:rsid w:val="00421449"/>
    <w:rsid w:val="0042184E"/>
    <w:rsid w:val="004270AD"/>
    <w:rsid w:val="00427766"/>
    <w:rsid w:val="00427DBA"/>
    <w:rsid w:val="00430C09"/>
    <w:rsid w:val="004338D1"/>
    <w:rsid w:val="00433E57"/>
    <w:rsid w:val="004355D4"/>
    <w:rsid w:val="004375D7"/>
    <w:rsid w:val="00437B0C"/>
    <w:rsid w:val="004404D9"/>
    <w:rsid w:val="0044073F"/>
    <w:rsid w:val="00441B23"/>
    <w:rsid w:val="00442891"/>
    <w:rsid w:val="004439E5"/>
    <w:rsid w:val="00443D5B"/>
    <w:rsid w:val="00446307"/>
    <w:rsid w:val="00450762"/>
    <w:rsid w:val="004509EA"/>
    <w:rsid w:val="00451367"/>
    <w:rsid w:val="00451D59"/>
    <w:rsid w:val="00454157"/>
    <w:rsid w:val="004541B2"/>
    <w:rsid w:val="00454D17"/>
    <w:rsid w:val="00456E43"/>
    <w:rsid w:val="00457409"/>
    <w:rsid w:val="0046096B"/>
    <w:rsid w:val="004610A1"/>
    <w:rsid w:val="00461548"/>
    <w:rsid w:val="00461E91"/>
    <w:rsid w:val="0046391D"/>
    <w:rsid w:val="00466EE5"/>
    <w:rsid w:val="00467397"/>
    <w:rsid w:val="004678C6"/>
    <w:rsid w:val="00471375"/>
    <w:rsid w:val="0047187C"/>
    <w:rsid w:val="0047302C"/>
    <w:rsid w:val="004734AF"/>
    <w:rsid w:val="00476A18"/>
    <w:rsid w:val="004779B1"/>
    <w:rsid w:val="00480AFE"/>
    <w:rsid w:val="00480D7F"/>
    <w:rsid w:val="0048142C"/>
    <w:rsid w:val="00481DF9"/>
    <w:rsid w:val="00481E8E"/>
    <w:rsid w:val="0048544A"/>
    <w:rsid w:val="00485894"/>
    <w:rsid w:val="00490294"/>
    <w:rsid w:val="00490665"/>
    <w:rsid w:val="0049143D"/>
    <w:rsid w:val="00492C1B"/>
    <w:rsid w:val="004932FE"/>
    <w:rsid w:val="00495A2F"/>
    <w:rsid w:val="004972B2"/>
    <w:rsid w:val="004976B9"/>
    <w:rsid w:val="004A0D72"/>
    <w:rsid w:val="004A0F29"/>
    <w:rsid w:val="004A1367"/>
    <w:rsid w:val="004A13EC"/>
    <w:rsid w:val="004A141C"/>
    <w:rsid w:val="004A2B4F"/>
    <w:rsid w:val="004A37A2"/>
    <w:rsid w:val="004A3B55"/>
    <w:rsid w:val="004A5366"/>
    <w:rsid w:val="004A54B1"/>
    <w:rsid w:val="004A6627"/>
    <w:rsid w:val="004A6DCA"/>
    <w:rsid w:val="004A6FAF"/>
    <w:rsid w:val="004B079E"/>
    <w:rsid w:val="004B08BA"/>
    <w:rsid w:val="004B243D"/>
    <w:rsid w:val="004B5491"/>
    <w:rsid w:val="004B57F1"/>
    <w:rsid w:val="004B5EE0"/>
    <w:rsid w:val="004B5F07"/>
    <w:rsid w:val="004B6003"/>
    <w:rsid w:val="004B63F3"/>
    <w:rsid w:val="004B6624"/>
    <w:rsid w:val="004C0E98"/>
    <w:rsid w:val="004C1DC7"/>
    <w:rsid w:val="004C25E6"/>
    <w:rsid w:val="004C2F34"/>
    <w:rsid w:val="004C4220"/>
    <w:rsid w:val="004C44A3"/>
    <w:rsid w:val="004C4E22"/>
    <w:rsid w:val="004C5550"/>
    <w:rsid w:val="004C74BA"/>
    <w:rsid w:val="004C7E4B"/>
    <w:rsid w:val="004D0D36"/>
    <w:rsid w:val="004D4425"/>
    <w:rsid w:val="004D4CB0"/>
    <w:rsid w:val="004D57C9"/>
    <w:rsid w:val="004D7219"/>
    <w:rsid w:val="004D7430"/>
    <w:rsid w:val="004E0463"/>
    <w:rsid w:val="004E1667"/>
    <w:rsid w:val="004E16AB"/>
    <w:rsid w:val="004E2F53"/>
    <w:rsid w:val="004E3775"/>
    <w:rsid w:val="004E3B20"/>
    <w:rsid w:val="004E3ECB"/>
    <w:rsid w:val="004E40CC"/>
    <w:rsid w:val="004E5B3E"/>
    <w:rsid w:val="004E71D8"/>
    <w:rsid w:val="004E7C25"/>
    <w:rsid w:val="004F028B"/>
    <w:rsid w:val="004F04BB"/>
    <w:rsid w:val="004F06CA"/>
    <w:rsid w:val="004F074C"/>
    <w:rsid w:val="004F0E4A"/>
    <w:rsid w:val="004F1F3C"/>
    <w:rsid w:val="004F2C4F"/>
    <w:rsid w:val="004F2E82"/>
    <w:rsid w:val="004F3778"/>
    <w:rsid w:val="004F76BB"/>
    <w:rsid w:val="0050034A"/>
    <w:rsid w:val="005026BE"/>
    <w:rsid w:val="00502929"/>
    <w:rsid w:val="0050394F"/>
    <w:rsid w:val="00503CE8"/>
    <w:rsid w:val="0050428E"/>
    <w:rsid w:val="005043BE"/>
    <w:rsid w:val="0050514B"/>
    <w:rsid w:val="0050760A"/>
    <w:rsid w:val="00510588"/>
    <w:rsid w:val="005108D1"/>
    <w:rsid w:val="0051190F"/>
    <w:rsid w:val="005139C0"/>
    <w:rsid w:val="00515259"/>
    <w:rsid w:val="005157C6"/>
    <w:rsid w:val="00516311"/>
    <w:rsid w:val="00517A02"/>
    <w:rsid w:val="00517D44"/>
    <w:rsid w:val="0052062E"/>
    <w:rsid w:val="0052183C"/>
    <w:rsid w:val="00522128"/>
    <w:rsid w:val="0052296B"/>
    <w:rsid w:val="00522B4F"/>
    <w:rsid w:val="0052509F"/>
    <w:rsid w:val="00525F99"/>
    <w:rsid w:val="00526129"/>
    <w:rsid w:val="005261BB"/>
    <w:rsid w:val="0052646F"/>
    <w:rsid w:val="00533869"/>
    <w:rsid w:val="00533B46"/>
    <w:rsid w:val="005341DC"/>
    <w:rsid w:val="005357E0"/>
    <w:rsid w:val="00536668"/>
    <w:rsid w:val="005373ED"/>
    <w:rsid w:val="0054175B"/>
    <w:rsid w:val="00542545"/>
    <w:rsid w:val="00543879"/>
    <w:rsid w:val="00543FB3"/>
    <w:rsid w:val="005449DE"/>
    <w:rsid w:val="00544E45"/>
    <w:rsid w:val="005472CC"/>
    <w:rsid w:val="005508E5"/>
    <w:rsid w:val="00551209"/>
    <w:rsid w:val="005514C2"/>
    <w:rsid w:val="005522A2"/>
    <w:rsid w:val="00552736"/>
    <w:rsid w:val="005543D3"/>
    <w:rsid w:val="00555773"/>
    <w:rsid w:val="00555AF5"/>
    <w:rsid w:val="0055669F"/>
    <w:rsid w:val="005610EC"/>
    <w:rsid w:val="00561539"/>
    <w:rsid w:val="00562F43"/>
    <w:rsid w:val="00563F9C"/>
    <w:rsid w:val="0056545D"/>
    <w:rsid w:val="0056602D"/>
    <w:rsid w:val="00566852"/>
    <w:rsid w:val="005669DE"/>
    <w:rsid w:val="00566BFE"/>
    <w:rsid w:val="00566FA6"/>
    <w:rsid w:val="005670BB"/>
    <w:rsid w:val="00572088"/>
    <w:rsid w:val="00572290"/>
    <w:rsid w:val="005733EE"/>
    <w:rsid w:val="00573553"/>
    <w:rsid w:val="0057418F"/>
    <w:rsid w:val="00576EA5"/>
    <w:rsid w:val="005772EB"/>
    <w:rsid w:val="00577A89"/>
    <w:rsid w:val="005802E8"/>
    <w:rsid w:val="00580F42"/>
    <w:rsid w:val="0058162D"/>
    <w:rsid w:val="0058305E"/>
    <w:rsid w:val="0058360B"/>
    <w:rsid w:val="0058403A"/>
    <w:rsid w:val="00584BA7"/>
    <w:rsid w:val="005862A7"/>
    <w:rsid w:val="005871AE"/>
    <w:rsid w:val="00590364"/>
    <w:rsid w:val="00590598"/>
    <w:rsid w:val="00591F86"/>
    <w:rsid w:val="0059239C"/>
    <w:rsid w:val="0059261D"/>
    <w:rsid w:val="00592CC9"/>
    <w:rsid w:val="0059733C"/>
    <w:rsid w:val="005A1654"/>
    <w:rsid w:val="005A24FC"/>
    <w:rsid w:val="005A299A"/>
    <w:rsid w:val="005A2B59"/>
    <w:rsid w:val="005A307B"/>
    <w:rsid w:val="005A30BA"/>
    <w:rsid w:val="005A4155"/>
    <w:rsid w:val="005A52EB"/>
    <w:rsid w:val="005A7B15"/>
    <w:rsid w:val="005B0CF9"/>
    <w:rsid w:val="005B30F3"/>
    <w:rsid w:val="005B3B22"/>
    <w:rsid w:val="005B4068"/>
    <w:rsid w:val="005B42BF"/>
    <w:rsid w:val="005B7F9B"/>
    <w:rsid w:val="005C032A"/>
    <w:rsid w:val="005C090D"/>
    <w:rsid w:val="005C0ED7"/>
    <w:rsid w:val="005C4345"/>
    <w:rsid w:val="005C581F"/>
    <w:rsid w:val="005C6EBC"/>
    <w:rsid w:val="005C766B"/>
    <w:rsid w:val="005D2B62"/>
    <w:rsid w:val="005D2EC8"/>
    <w:rsid w:val="005D4173"/>
    <w:rsid w:val="005D452A"/>
    <w:rsid w:val="005D5A3A"/>
    <w:rsid w:val="005D5AB1"/>
    <w:rsid w:val="005D7B1D"/>
    <w:rsid w:val="005E03BE"/>
    <w:rsid w:val="005E1455"/>
    <w:rsid w:val="005E2B15"/>
    <w:rsid w:val="005E3AF2"/>
    <w:rsid w:val="005E6D7F"/>
    <w:rsid w:val="005F0914"/>
    <w:rsid w:val="005F127C"/>
    <w:rsid w:val="005F1A47"/>
    <w:rsid w:val="006008BF"/>
    <w:rsid w:val="00601301"/>
    <w:rsid w:val="00601CB6"/>
    <w:rsid w:val="00602053"/>
    <w:rsid w:val="0060239C"/>
    <w:rsid w:val="00606E12"/>
    <w:rsid w:val="006071BD"/>
    <w:rsid w:val="006074ED"/>
    <w:rsid w:val="0061077B"/>
    <w:rsid w:val="0061180E"/>
    <w:rsid w:val="00611F06"/>
    <w:rsid w:val="00611F79"/>
    <w:rsid w:val="006132AE"/>
    <w:rsid w:val="0061415D"/>
    <w:rsid w:val="00614C1B"/>
    <w:rsid w:val="0061662B"/>
    <w:rsid w:val="0061707E"/>
    <w:rsid w:val="00617592"/>
    <w:rsid w:val="00617A88"/>
    <w:rsid w:val="00617D9D"/>
    <w:rsid w:val="00617F5C"/>
    <w:rsid w:val="00617FF0"/>
    <w:rsid w:val="00620B98"/>
    <w:rsid w:val="006214E9"/>
    <w:rsid w:val="006217DE"/>
    <w:rsid w:val="00621AA3"/>
    <w:rsid w:val="00621F75"/>
    <w:rsid w:val="006238E5"/>
    <w:rsid w:val="00624C95"/>
    <w:rsid w:val="006266AB"/>
    <w:rsid w:val="00627090"/>
    <w:rsid w:val="006273B9"/>
    <w:rsid w:val="00627B64"/>
    <w:rsid w:val="006309A3"/>
    <w:rsid w:val="00630F4E"/>
    <w:rsid w:val="00631B6E"/>
    <w:rsid w:val="00632A63"/>
    <w:rsid w:val="00632CC0"/>
    <w:rsid w:val="00637423"/>
    <w:rsid w:val="00637A5D"/>
    <w:rsid w:val="00641A0F"/>
    <w:rsid w:val="0064238A"/>
    <w:rsid w:val="00643EF3"/>
    <w:rsid w:val="00643F90"/>
    <w:rsid w:val="006442CD"/>
    <w:rsid w:val="006460F6"/>
    <w:rsid w:val="00646C52"/>
    <w:rsid w:val="00646DE2"/>
    <w:rsid w:val="006474BF"/>
    <w:rsid w:val="0065254C"/>
    <w:rsid w:val="006544C9"/>
    <w:rsid w:val="00654B5F"/>
    <w:rsid w:val="00654F27"/>
    <w:rsid w:val="0065608A"/>
    <w:rsid w:val="006562AD"/>
    <w:rsid w:val="00660459"/>
    <w:rsid w:val="00660A67"/>
    <w:rsid w:val="00660F19"/>
    <w:rsid w:val="0066205E"/>
    <w:rsid w:val="00665885"/>
    <w:rsid w:val="00665A82"/>
    <w:rsid w:val="00665CF5"/>
    <w:rsid w:val="00666917"/>
    <w:rsid w:val="00667A63"/>
    <w:rsid w:val="00667E50"/>
    <w:rsid w:val="00670040"/>
    <w:rsid w:val="006712B7"/>
    <w:rsid w:val="0067245E"/>
    <w:rsid w:val="00672EBA"/>
    <w:rsid w:val="0067383A"/>
    <w:rsid w:val="00673E87"/>
    <w:rsid w:val="00674191"/>
    <w:rsid w:val="0067489B"/>
    <w:rsid w:val="00677C79"/>
    <w:rsid w:val="00677DBF"/>
    <w:rsid w:val="0068176A"/>
    <w:rsid w:val="00681A63"/>
    <w:rsid w:val="00681F20"/>
    <w:rsid w:val="006830F1"/>
    <w:rsid w:val="006831BB"/>
    <w:rsid w:val="006858B0"/>
    <w:rsid w:val="00686BDE"/>
    <w:rsid w:val="006908E2"/>
    <w:rsid w:val="0069103C"/>
    <w:rsid w:val="006942AD"/>
    <w:rsid w:val="00694615"/>
    <w:rsid w:val="00694D39"/>
    <w:rsid w:val="00695BCC"/>
    <w:rsid w:val="0069755B"/>
    <w:rsid w:val="006A0D82"/>
    <w:rsid w:val="006A34AF"/>
    <w:rsid w:val="006A3AC6"/>
    <w:rsid w:val="006A76AA"/>
    <w:rsid w:val="006B5E5F"/>
    <w:rsid w:val="006B6592"/>
    <w:rsid w:val="006B7705"/>
    <w:rsid w:val="006C0242"/>
    <w:rsid w:val="006C02ED"/>
    <w:rsid w:val="006C1CCF"/>
    <w:rsid w:val="006C2547"/>
    <w:rsid w:val="006C2B5E"/>
    <w:rsid w:val="006C2CB4"/>
    <w:rsid w:val="006C348E"/>
    <w:rsid w:val="006C3E66"/>
    <w:rsid w:val="006C4901"/>
    <w:rsid w:val="006C7AF6"/>
    <w:rsid w:val="006D2AC4"/>
    <w:rsid w:val="006D5DF2"/>
    <w:rsid w:val="006D6BBD"/>
    <w:rsid w:val="006D6C87"/>
    <w:rsid w:val="006D6EE6"/>
    <w:rsid w:val="006D70BF"/>
    <w:rsid w:val="006E00E8"/>
    <w:rsid w:val="006E13B9"/>
    <w:rsid w:val="006E3E6B"/>
    <w:rsid w:val="006E3FD8"/>
    <w:rsid w:val="006E5626"/>
    <w:rsid w:val="006E570A"/>
    <w:rsid w:val="006E5F3C"/>
    <w:rsid w:val="006E6B80"/>
    <w:rsid w:val="006E6FD8"/>
    <w:rsid w:val="006E78FE"/>
    <w:rsid w:val="006F181A"/>
    <w:rsid w:val="006F18DF"/>
    <w:rsid w:val="006F1DB6"/>
    <w:rsid w:val="006F1E01"/>
    <w:rsid w:val="006F1E51"/>
    <w:rsid w:val="006F5F3C"/>
    <w:rsid w:val="006F7738"/>
    <w:rsid w:val="006F7AE4"/>
    <w:rsid w:val="00700A03"/>
    <w:rsid w:val="00701653"/>
    <w:rsid w:val="00702830"/>
    <w:rsid w:val="007030F6"/>
    <w:rsid w:val="0070329E"/>
    <w:rsid w:val="00704CCC"/>
    <w:rsid w:val="00704CEA"/>
    <w:rsid w:val="007067EF"/>
    <w:rsid w:val="00706C87"/>
    <w:rsid w:val="007101E9"/>
    <w:rsid w:val="00710F5E"/>
    <w:rsid w:val="007130D0"/>
    <w:rsid w:val="00713640"/>
    <w:rsid w:val="00720A04"/>
    <w:rsid w:val="00720EAA"/>
    <w:rsid w:val="0072119B"/>
    <w:rsid w:val="00721A1B"/>
    <w:rsid w:val="00721B24"/>
    <w:rsid w:val="00722BB0"/>
    <w:rsid w:val="00726B19"/>
    <w:rsid w:val="00726DCD"/>
    <w:rsid w:val="0073028D"/>
    <w:rsid w:val="00730D69"/>
    <w:rsid w:val="0073307B"/>
    <w:rsid w:val="007342D2"/>
    <w:rsid w:val="00735A47"/>
    <w:rsid w:val="00736980"/>
    <w:rsid w:val="00736D69"/>
    <w:rsid w:val="0073772E"/>
    <w:rsid w:val="007419DF"/>
    <w:rsid w:val="00741FE4"/>
    <w:rsid w:val="00744BEB"/>
    <w:rsid w:val="00745616"/>
    <w:rsid w:val="00747286"/>
    <w:rsid w:val="00747660"/>
    <w:rsid w:val="00751A6D"/>
    <w:rsid w:val="00753657"/>
    <w:rsid w:val="00754D5F"/>
    <w:rsid w:val="00757331"/>
    <w:rsid w:val="00757884"/>
    <w:rsid w:val="0076041B"/>
    <w:rsid w:val="00760516"/>
    <w:rsid w:val="00760D8B"/>
    <w:rsid w:val="00761C65"/>
    <w:rsid w:val="00762B65"/>
    <w:rsid w:val="00762C24"/>
    <w:rsid w:val="007635B2"/>
    <w:rsid w:val="007649B0"/>
    <w:rsid w:val="00764A3B"/>
    <w:rsid w:val="007651E1"/>
    <w:rsid w:val="00765AFA"/>
    <w:rsid w:val="007674EA"/>
    <w:rsid w:val="0077011C"/>
    <w:rsid w:val="00770765"/>
    <w:rsid w:val="00770B86"/>
    <w:rsid w:val="00771812"/>
    <w:rsid w:val="00772AB5"/>
    <w:rsid w:val="007808CF"/>
    <w:rsid w:val="00781B12"/>
    <w:rsid w:val="00782564"/>
    <w:rsid w:val="00782C14"/>
    <w:rsid w:val="00782C20"/>
    <w:rsid w:val="00784B01"/>
    <w:rsid w:val="00786BBD"/>
    <w:rsid w:val="00786CE1"/>
    <w:rsid w:val="007874E7"/>
    <w:rsid w:val="007901D4"/>
    <w:rsid w:val="00792899"/>
    <w:rsid w:val="007931B6"/>
    <w:rsid w:val="00793963"/>
    <w:rsid w:val="00793D14"/>
    <w:rsid w:val="00793F9E"/>
    <w:rsid w:val="00794090"/>
    <w:rsid w:val="00796618"/>
    <w:rsid w:val="007966E0"/>
    <w:rsid w:val="00796F4A"/>
    <w:rsid w:val="007978BF"/>
    <w:rsid w:val="00797986"/>
    <w:rsid w:val="00797A41"/>
    <w:rsid w:val="007A39DB"/>
    <w:rsid w:val="007A4017"/>
    <w:rsid w:val="007A4B52"/>
    <w:rsid w:val="007A4F72"/>
    <w:rsid w:val="007A5CB3"/>
    <w:rsid w:val="007A6711"/>
    <w:rsid w:val="007A6C4C"/>
    <w:rsid w:val="007A7344"/>
    <w:rsid w:val="007A7DFA"/>
    <w:rsid w:val="007B00AD"/>
    <w:rsid w:val="007B0275"/>
    <w:rsid w:val="007B09ED"/>
    <w:rsid w:val="007B1D22"/>
    <w:rsid w:val="007B2386"/>
    <w:rsid w:val="007B3866"/>
    <w:rsid w:val="007B4107"/>
    <w:rsid w:val="007B4544"/>
    <w:rsid w:val="007B492B"/>
    <w:rsid w:val="007B496C"/>
    <w:rsid w:val="007B653E"/>
    <w:rsid w:val="007C0770"/>
    <w:rsid w:val="007C09F0"/>
    <w:rsid w:val="007C1BB9"/>
    <w:rsid w:val="007C270A"/>
    <w:rsid w:val="007C31D5"/>
    <w:rsid w:val="007C4302"/>
    <w:rsid w:val="007C4923"/>
    <w:rsid w:val="007C4F82"/>
    <w:rsid w:val="007C4FBD"/>
    <w:rsid w:val="007C5B8F"/>
    <w:rsid w:val="007C687D"/>
    <w:rsid w:val="007D0D32"/>
    <w:rsid w:val="007D10ED"/>
    <w:rsid w:val="007D2375"/>
    <w:rsid w:val="007D57EB"/>
    <w:rsid w:val="007D5ED9"/>
    <w:rsid w:val="007D5FC6"/>
    <w:rsid w:val="007D6BAE"/>
    <w:rsid w:val="007D7CAD"/>
    <w:rsid w:val="007E010E"/>
    <w:rsid w:val="007E11A1"/>
    <w:rsid w:val="007E16B4"/>
    <w:rsid w:val="007E19F9"/>
    <w:rsid w:val="007E1F62"/>
    <w:rsid w:val="007E42B9"/>
    <w:rsid w:val="007E52DA"/>
    <w:rsid w:val="007E767D"/>
    <w:rsid w:val="007E7BD0"/>
    <w:rsid w:val="007F137E"/>
    <w:rsid w:val="007F1E7B"/>
    <w:rsid w:val="007F405E"/>
    <w:rsid w:val="007F4E5D"/>
    <w:rsid w:val="007F63E4"/>
    <w:rsid w:val="007F78E2"/>
    <w:rsid w:val="007F7BD9"/>
    <w:rsid w:val="007F7DC0"/>
    <w:rsid w:val="008000F5"/>
    <w:rsid w:val="00802CCB"/>
    <w:rsid w:val="00803062"/>
    <w:rsid w:val="00803E94"/>
    <w:rsid w:val="008054F7"/>
    <w:rsid w:val="00806357"/>
    <w:rsid w:val="008064AF"/>
    <w:rsid w:val="00806503"/>
    <w:rsid w:val="00811A76"/>
    <w:rsid w:val="00812D09"/>
    <w:rsid w:val="00813000"/>
    <w:rsid w:val="00813F23"/>
    <w:rsid w:val="008145CF"/>
    <w:rsid w:val="00814A3F"/>
    <w:rsid w:val="00814F35"/>
    <w:rsid w:val="00815F64"/>
    <w:rsid w:val="00817B0C"/>
    <w:rsid w:val="008215C9"/>
    <w:rsid w:val="00821EC8"/>
    <w:rsid w:val="008221BC"/>
    <w:rsid w:val="0082313F"/>
    <w:rsid w:val="008231BA"/>
    <w:rsid w:val="008240A2"/>
    <w:rsid w:val="008246F6"/>
    <w:rsid w:val="008272C4"/>
    <w:rsid w:val="00827E0A"/>
    <w:rsid w:val="0083173E"/>
    <w:rsid w:val="00831748"/>
    <w:rsid w:val="00831C4E"/>
    <w:rsid w:val="00834704"/>
    <w:rsid w:val="00835A24"/>
    <w:rsid w:val="00837854"/>
    <w:rsid w:val="00837E4E"/>
    <w:rsid w:val="00841495"/>
    <w:rsid w:val="0084351A"/>
    <w:rsid w:val="00844D41"/>
    <w:rsid w:val="00844D42"/>
    <w:rsid w:val="00844EDF"/>
    <w:rsid w:val="00845A34"/>
    <w:rsid w:val="00845BE1"/>
    <w:rsid w:val="00846924"/>
    <w:rsid w:val="00850287"/>
    <w:rsid w:val="008507CF"/>
    <w:rsid w:val="0085224C"/>
    <w:rsid w:val="008529F1"/>
    <w:rsid w:val="00852A44"/>
    <w:rsid w:val="00854A96"/>
    <w:rsid w:val="00856FC3"/>
    <w:rsid w:val="008578BB"/>
    <w:rsid w:val="00860780"/>
    <w:rsid w:val="00860DB2"/>
    <w:rsid w:val="00861C4C"/>
    <w:rsid w:val="00862404"/>
    <w:rsid w:val="0086260E"/>
    <w:rsid w:val="0086394F"/>
    <w:rsid w:val="00865F5B"/>
    <w:rsid w:val="00865F89"/>
    <w:rsid w:val="00870584"/>
    <w:rsid w:val="00870DA0"/>
    <w:rsid w:val="00870EB1"/>
    <w:rsid w:val="00871FE3"/>
    <w:rsid w:val="00874317"/>
    <w:rsid w:val="00876AB9"/>
    <w:rsid w:val="00876EC2"/>
    <w:rsid w:val="0087785A"/>
    <w:rsid w:val="00877FBB"/>
    <w:rsid w:val="0088033B"/>
    <w:rsid w:val="00880CB3"/>
    <w:rsid w:val="00881E32"/>
    <w:rsid w:val="008824E4"/>
    <w:rsid w:val="00882E1D"/>
    <w:rsid w:val="008830A5"/>
    <w:rsid w:val="00883B3B"/>
    <w:rsid w:val="00884386"/>
    <w:rsid w:val="00884FCF"/>
    <w:rsid w:val="008865F2"/>
    <w:rsid w:val="00886606"/>
    <w:rsid w:val="008868A4"/>
    <w:rsid w:val="00890292"/>
    <w:rsid w:val="008905E4"/>
    <w:rsid w:val="008906E5"/>
    <w:rsid w:val="00890F9C"/>
    <w:rsid w:val="00890FD6"/>
    <w:rsid w:val="00894515"/>
    <w:rsid w:val="008976C8"/>
    <w:rsid w:val="008A1D96"/>
    <w:rsid w:val="008A2225"/>
    <w:rsid w:val="008A28AC"/>
    <w:rsid w:val="008A5164"/>
    <w:rsid w:val="008B0C4C"/>
    <w:rsid w:val="008B0C7F"/>
    <w:rsid w:val="008B0D8F"/>
    <w:rsid w:val="008B234C"/>
    <w:rsid w:val="008B2A09"/>
    <w:rsid w:val="008B3109"/>
    <w:rsid w:val="008B381C"/>
    <w:rsid w:val="008B5BEA"/>
    <w:rsid w:val="008B5DC7"/>
    <w:rsid w:val="008B73BF"/>
    <w:rsid w:val="008C02F2"/>
    <w:rsid w:val="008C09CB"/>
    <w:rsid w:val="008C0A44"/>
    <w:rsid w:val="008C0FCB"/>
    <w:rsid w:val="008C2C4F"/>
    <w:rsid w:val="008C3016"/>
    <w:rsid w:val="008C396B"/>
    <w:rsid w:val="008C531A"/>
    <w:rsid w:val="008C6A30"/>
    <w:rsid w:val="008C6C34"/>
    <w:rsid w:val="008C7603"/>
    <w:rsid w:val="008C7F1E"/>
    <w:rsid w:val="008D4827"/>
    <w:rsid w:val="008D57D3"/>
    <w:rsid w:val="008E00CD"/>
    <w:rsid w:val="008E0172"/>
    <w:rsid w:val="008E0430"/>
    <w:rsid w:val="008E237C"/>
    <w:rsid w:val="008E323B"/>
    <w:rsid w:val="008E3F09"/>
    <w:rsid w:val="008E51D2"/>
    <w:rsid w:val="008E5799"/>
    <w:rsid w:val="008E5952"/>
    <w:rsid w:val="008E69CF"/>
    <w:rsid w:val="008E7665"/>
    <w:rsid w:val="008E7E6B"/>
    <w:rsid w:val="008F023F"/>
    <w:rsid w:val="008F1639"/>
    <w:rsid w:val="008F20EC"/>
    <w:rsid w:val="008F2364"/>
    <w:rsid w:val="008F267C"/>
    <w:rsid w:val="008F3532"/>
    <w:rsid w:val="008F43F6"/>
    <w:rsid w:val="008F6D27"/>
    <w:rsid w:val="008F6F97"/>
    <w:rsid w:val="008F727B"/>
    <w:rsid w:val="009002B9"/>
    <w:rsid w:val="00900E53"/>
    <w:rsid w:val="009038E6"/>
    <w:rsid w:val="00903D3E"/>
    <w:rsid w:val="00904634"/>
    <w:rsid w:val="00905C32"/>
    <w:rsid w:val="00906963"/>
    <w:rsid w:val="009075AC"/>
    <w:rsid w:val="00907A14"/>
    <w:rsid w:val="00911425"/>
    <w:rsid w:val="009120F4"/>
    <w:rsid w:val="00913F0C"/>
    <w:rsid w:val="009148A6"/>
    <w:rsid w:val="0091626F"/>
    <w:rsid w:val="0091639B"/>
    <w:rsid w:val="0091726E"/>
    <w:rsid w:val="00920C42"/>
    <w:rsid w:val="00921140"/>
    <w:rsid w:val="009216FD"/>
    <w:rsid w:val="009230B6"/>
    <w:rsid w:val="00924654"/>
    <w:rsid w:val="009256D0"/>
    <w:rsid w:val="00925F6E"/>
    <w:rsid w:val="0092789F"/>
    <w:rsid w:val="009278DF"/>
    <w:rsid w:val="00927D6B"/>
    <w:rsid w:val="009304BB"/>
    <w:rsid w:val="00931425"/>
    <w:rsid w:val="00932819"/>
    <w:rsid w:val="0093393C"/>
    <w:rsid w:val="009344D9"/>
    <w:rsid w:val="0094001B"/>
    <w:rsid w:val="00940C0C"/>
    <w:rsid w:val="00940FED"/>
    <w:rsid w:val="00941562"/>
    <w:rsid w:val="009446F4"/>
    <w:rsid w:val="00945062"/>
    <w:rsid w:val="009462A1"/>
    <w:rsid w:val="009504F4"/>
    <w:rsid w:val="0095358A"/>
    <w:rsid w:val="00953759"/>
    <w:rsid w:val="00954368"/>
    <w:rsid w:val="00955740"/>
    <w:rsid w:val="0095795B"/>
    <w:rsid w:val="00960B38"/>
    <w:rsid w:val="0096107A"/>
    <w:rsid w:val="00962831"/>
    <w:rsid w:val="009646A5"/>
    <w:rsid w:val="00964AEF"/>
    <w:rsid w:val="00964F1B"/>
    <w:rsid w:val="009655BA"/>
    <w:rsid w:val="00965A3E"/>
    <w:rsid w:val="009700E4"/>
    <w:rsid w:val="0097059A"/>
    <w:rsid w:val="00970967"/>
    <w:rsid w:val="00970994"/>
    <w:rsid w:val="009713D8"/>
    <w:rsid w:val="009721F9"/>
    <w:rsid w:val="009735C1"/>
    <w:rsid w:val="00973B49"/>
    <w:rsid w:val="0097425E"/>
    <w:rsid w:val="009750CA"/>
    <w:rsid w:val="00977F7A"/>
    <w:rsid w:val="00982A68"/>
    <w:rsid w:val="00984606"/>
    <w:rsid w:val="00985178"/>
    <w:rsid w:val="009859B7"/>
    <w:rsid w:val="00985CB3"/>
    <w:rsid w:val="0098602F"/>
    <w:rsid w:val="0098744E"/>
    <w:rsid w:val="009940B7"/>
    <w:rsid w:val="009942F5"/>
    <w:rsid w:val="0099453B"/>
    <w:rsid w:val="00996548"/>
    <w:rsid w:val="009A1629"/>
    <w:rsid w:val="009A1A55"/>
    <w:rsid w:val="009A1FEB"/>
    <w:rsid w:val="009A20BD"/>
    <w:rsid w:val="009A2B3F"/>
    <w:rsid w:val="009A30C6"/>
    <w:rsid w:val="009A62A8"/>
    <w:rsid w:val="009A65EF"/>
    <w:rsid w:val="009B01B0"/>
    <w:rsid w:val="009B0309"/>
    <w:rsid w:val="009B34A8"/>
    <w:rsid w:val="009B5AA6"/>
    <w:rsid w:val="009B6B31"/>
    <w:rsid w:val="009B7E79"/>
    <w:rsid w:val="009C06DD"/>
    <w:rsid w:val="009C1188"/>
    <w:rsid w:val="009C139A"/>
    <w:rsid w:val="009C14B5"/>
    <w:rsid w:val="009C1F90"/>
    <w:rsid w:val="009C202A"/>
    <w:rsid w:val="009C281C"/>
    <w:rsid w:val="009C362C"/>
    <w:rsid w:val="009C378A"/>
    <w:rsid w:val="009C3B46"/>
    <w:rsid w:val="009C4634"/>
    <w:rsid w:val="009C48D8"/>
    <w:rsid w:val="009C5D8A"/>
    <w:rsid w:val="009C6795"/>
    <w:rsid w:val="009D0F6C"/>
    <w:rsid w:val="009D100B"/>
    <w:rsid w:val="009D2E35"/>
    <w:rsid w:val="009D5FE4"/>
    <w:rsid w:val="009D6147"/>
    <w:rsid w:val="009D62EC"/>
    <w:rsid w:val="009D6BA3"/>
    <w:rsid w:val="009E05DF"/>
    <w:rsid w:val="009E0C20"/>
    <w:rsid w:val="009E12D2"/>
    <w:rsid w:val="009E1A30"/>
    <w:rsid w:val="009E1A9C"/>
    <w:rsid w:val="009E2CD5"/>
    <w:rsid w:val="009E2F23"/>
    <w:rsid w:val="009E3666"/>
    <w:rsid w:val="009E3D7C"/>
    <w:rsid w:val="009E48F7"/>
    <w:rsid w:val="009E5940"/>
    <w:rsid w:val="009E6D10"/>
    <w:rsid w:val="009F05DD"/>
    <w:rsid w:val="009F0C79"/>
    <w:rsid w:val="009F2702"/>
    <w:rsid w:val="009F3139"/>
    <w:rsid w:val="009F4CD4"/>
    <w:rsid w:val="009F4DBE"/>
    <w:rsid w:val="009F6791"/>
    <w:rsid w:val="009F6D15"/>
    <w:rsid w:val="009F7864"/>
    <w:rsid w:val="00A00395"/>
    <w:rsid w:val="00A013AF"/>
    <w:rsid w:val="00A01691"/>
    <w:rsid w:val="00A018A3"/>
    <w:rsid w:val="00A01D31"/>
    <w:rsid w:val="00A02345"/>
    <w:rsid w:val="00A02429"/>
    <w:rsid w:val="00A03AD5"/>
    <w:rsid w:val="00A0515D"/>
    <w:rsid w:val="00A051A3"/>
    <w:rsid w:val="00A06D39"/>
    <w:rsid w:val="00A1094D"/>
    <w:rsid w:val="00A10982"/>
    <w:rsid w:val="00A1109D"/>
    <w:rsid w:val="00A11160"/>
    <w:rsid w:val="00A12EF1"/>
    <w:rsid w:val="00A13074"/>
    <w:rsid w:val="00A13A2E"/>
    <w:rsid w:val="00A14A25"/>
    <w:rsid w:val="00A14E9D"/>
    <w:rsid w:val="00A1544E"/>
    <w:rsid w:val="00A15D04"/>
    <w:rsid w:val="00A161E6"/>
    <w:rsid w:val="00A16E4E"/>
    <w:rsid w:val="00A17106"/>
    <w:rsid w:val="00A17426"/>
    <w:rsid w:val="00A175A4"/>
    <w:rsid w:val="00A20759"/>
    <w:rsid w:val="00A21105"/>
    <w:rsid w:val="00A214EB"/>
    <w:rsid w:val="00A21C42"/>
    <w:rsid w:val="00A234A2"/>
    <w:rsid w:val="00A23F41"/>
    <w:rsid w:val="00A25EDB"/>
    <w:rsid w:val="00A27C78"/>
    <w:rsid w:val="00A301A0"/>
    <w:rsid w:val="00A30DDE"/>
    <w:rsid w:val="00A31410"/>
    <w:rsid w:val="00A315F4"/>
    <w:rsid w:val="00A31EDC"/>
    <w:rsid w:val="00A32927"/>
    <w:rsid w:val="00A32A3A"/>
    <w:rsid w:val="00A32C87"/>
    <w:rsid w:val="00A34B4C"/>
    <w:rsid w:val="00A3530A"/>
    <w:rsid w:val="00A35694"/>
    <w:rsid w:val="00A356DB"/>
    <w:rsid w:val="00A36A22"/>
    <w:rsid w:val="00A36C05"/>
    <w:rsid w:val="00A37B5B"/>
    <w:rsid w:val="00A401F3"/>
    <w:rsid w:val="00A41CBE"/>
    <w:rsid w:val="00A443E8"/>
    <w:rsid w:val="00A4476F"/>
    <w:rsid w:val="00A44BBB"/>
    <w:rsid w:val="00A452D2"/>
    <w:rsid w:val="00A454B3"/>
    <w:rsid w:val="00A459AF"/>
    <w:rsid w:val="00A45D67"/>
    <w:rsid w:val="00A46843"/>
    <w:rsid w:val="00A4731F"/>
    <w:rsid w:val="00A5081B"/>
    <w:rsid w:val="00A50CF5"/>
    <w:rsid w:val="00A521FB"/>
    <w:rsid w:val="00A54D3C"/>
    <w:rsid w:val="00A555E3"/>
    <w:rsid w:val="00A557A3"/>
    <w:rsid w:val="00A55AC7"/>
    <w:rsid w:val="00A57F2C"/>
    <w:rsid w:val="00A60005"/>
    <w:rsid w:val="00A60491"/>
    <w:rsid w:val="00A6064F"/>
    <w:rsid w:val="00A60D67"/>
    <w:rsid w:val="00A6103C"/>
    <w:rsid w:val="00A6130D"/>
    <w:rsid w:val="00A61A93"/>
    <w:rsid w:val="00A628D8"/>
    <w:rsid w:val="00A62BE7"/>
    <w:rsid w:val="00A631B5"/>
    <w:rsid w:val="00A64243"/>
    <w:rsid w:val="00A64F3C"/>
    <w:rsid w:val="00A64F6F"/>
    <w:rsid w:val="00A661C6"/>
    <w:rsid w:val="00A67198"/>
    <w:rsid w:val="00A73A1A"/>
    <w:rsid w:val="00A73ADD"/>
    <w:rsid w:val="00A73C57"/>
    <w:rsid w:val="00A746C8"/>
    <w:rsid w:val="00A76663"/>
    <w:rsid w:val="00A7797E"/>
    <w:rsid w:val="00A8041B"/>
    <w:rsid w:val="00A80B26"/>
    <w:rsid w:val="00A80C71"/>
    <w:rsid w:val="00A81CF1"/>
    <w:rsid w:val="00A82194"/>
    <w:rsid w:val="00A822AF"/>
    <w:rsid w:val="00A82A76"/>
    <w:rsid w:val="00A8373A"/>
    <w:rsid w:val="00A8509D"/>
    <w:rsid w:val="00A85779"/>
    <w:rsid w:val="00A8695B"/>
    <w:rsid w:val="00A90C5C"/>
    <w:rsid w:val="00A9289E"/>
    <w:rsid w:val="00A934F8"/>
    <w:rsid w:val="00A937FE"/>
    <w:rsid w:val="00A94012"/>
    <w:rsid w:val="00A94B66"/>
    <w:rsid w:val="00A9546A"/>
    <w:rsid w:val="00A96CAC"/>
    <w:rsid w:val="00A97A49"/>
    <w:rsid w:val="00AA0316"/>
    <w:rsid w:val="00AA0A28"/>
    <w:rsid w:val="00AA21DB"/>
    <w:rsid w:val="00AA246F"/>
    <w:rsid w:val="00AA2A19"/>
    <w:rsid w:val="00AA3C36"/>
    <w:rsid w:val="00AA41B7"/>
    <w:rsid w:val="00AA5C79"/>
    <w:rsid w:val="00AA5E46"/>
    <w:rsid w:val="00AB09A8"/>
    <w:rsid w:val="00AB150C"/>
    <w:rsid w:val="00AB2B12"/>
    <w:rsid w:val="00AB32F3"/>
    <w:rsid w:val="00AB6197"/>
    <w:rsid w:val="00AB6405"/>
    <w:rsid w:val="00AB75BB"/>
    <w:rsid w:val="00AC0342"/>
    <w:rsid w:val="00AC1194"/>
    <w:rsid w:val="00AC19C0"/>
    <w:rsid w:val="00AC272C"/>
    <w:rsid w:val="00AC29A0"/>
    <w:rsid w:val="00AC3AD0"/>
    <w:rsid w:val="00AC3FF2"/>
    <w:rsid w:val="00AC4D6A"/>
    <w:rsid w:val="00AC4D7D"/>
    <w:rsid w:val="00AC5C46"/>
    <w:rsid w:val="00AC60EB"/>
    <w:rsid w:val="00AC7FAE"/>
    <w:rsid w:val="00AD0BD1"/>
    <w:rsid w:val="00AD1A11"/>
    <w:rsid w:val="00AD42F1"/>
    <w:rsid w:val="00AD796E"/>
    <w:rsid w:val="00AE1A96"/>
    <w:rsid w:val="00AE3326"/>
    <w:rsid w:val="00AE38C9"/>
    <w:rsid w:val="00AE3D48"/>
    <w:rsid w:val="00AE41A1"/>
    <w:rsid w:val="00AE4FA3"/>
    <w:rsid w:val="00AE50B0"/>
    <w:rsid w:val="00AF01D6"/>
    <w:rsid w:val="00AF093B"/>
    <w:rsid w:val="00AF230D"/>
    <w:rsid w:val="00AF23FF"/>
    <w:rsid w:val="00AF3A74"/>
    <w:rsid w:val="00AF458F"/>
    <w:rsid w:val="00AF5554"/>
    <w:rsid w:val="00AF5E5B"/>
    <w:rsid w:val="00AF7912"/>
    <w:rsid w:val="00B00A08"/>
    <w:rsid w:val="00B0131B"/>
    <w:rsid w:val="00B013FE"/>
    <w:rsid w:val="00B01BE9"/>
    <w:rsid w:val="00B01CA6"/>
    <w:rsid w:val="00B024FB"/>
    <w:rsid w:val="00B02905"/>
    <w:rsid w:val="00B0449C"/>
    <w:rsid w:val="00B04775"/>
    <w:rsid w:val="00B04AFC"/>
    <w:rsid w:val="00B05582"/>
    <w:rsid w:val="00B05B61"/>
    <w:rsid w:val="00B05B8D"/>
    <w:rsid w:val="00B05E44"/>
    <w:rsid w:val="00B077B0"/>
    <w:rsid w:val="00B10C99"/>
    <w:rsid w:val="00B11765"/>
    <w:rsid w:val="00B120EF"/>
    <w:rsid w:val="00B140E1"/>
    <w:rsid w:val="00B15B49"/>
    <w:rsid w:val="00B16BC7"/>
    <w:rsid w:val="00B17BF1"/>
    <w:rsid w:val="00B2437A"/>
    <w:rsid w:val="00B2573E"/>
    <w:rsid w:val="00B2713F"/>
    <w:rsid w:val="00B3133A"/>
    <w:rsid w:val="00B3222A"/>
    <w:rsid w:val="00B34F30"/>
    <w:rsid w:val="00B35B3F"/>
    <w:rsid w:val="00B35C49"/>
    <w:rsid w:val="00B363CD"/>
    <w:rsid w:val="00B37463"/>
    <w:rsid w:val="00B405E3"/>
    <w:rsid w:val="00B40BD7"/>
    <w:rsid w:val="00B40CBB"/>
    <w:rsid w:val="00B432CE"/>
    <w:rsid w:val="00B45B56"/>
    <w:rsid w:val="00B45D70"/>
    <w:rsid w:val="00B45DFE"/>
    <w:rsid w:val="00B45E71"/>
    <w:rsid w:val="00B47048"/>
    <w:rsid w:val="00B500C6"/>
    <w:rsid w:val="00B51719"/>
    <w:rsid w:val="00B51814"/>
    <w:rsid w:val="00B5183F"/>
    <w:rsid w:val="00B52565"/>
    <w:rsid w:val="00B52A64"/>
    <w:rsid w:val="00B531C1"/>
    <w:rsid w:val="00B539F8"/>
    <w:rsid w:val="00B53DD0"/>
    <w:rsid w:val="00B554DD"/>
    <w:rsid w:val="00B5707A"/>
    <w:rsid w:val="00B63014"/>
    <w:rsid w:val="00B63328"/>
    <w:rsid w:val="00B65111"/>
    <w:rsid w:val="00B66A8B"/>
    <w:rsid w:val="00B66D36"/>
    <w:rsid w:val="00B67AE4"/>
    <w:rsid w:val="00B71BA5"/>
    <w:rsid w:val="00B71F24"/>
    <w:rsid w:val="00B72BCA"/>
    <w:rsid w:val="00B73707"/>
    <w:rsid w:val="00B73CFB"/>
    <w:rsid w:val="00B7550B"/>
    <w:rsid w:val="00B77788"/>
    <w:rsid w:val="00B81E14"/>
    <w:rsid w:val="00B8256E"/>
    <w:rsid w:val="00B826E6"/>
    <w:rsid w:val="00B82CE5"/>
    <w:rsid w:val="00B83139"/>
    <w:rsid w:val="00B8447D"/>
    <w:rsid w:val="00B845FB"/>
    <w:rsid w:val="00B84A16"/>
    <w:rsid w:val="00B85639"/>
    <w:rsid w:val="00B85895"/>
    <w:rsid w:val="00B8717C"/>
    <w:rsid w:val="00B87278"/>
    <w:rsid w:val="00B87CA3"/>
    <w:rsid w:val="00B908F3"/>
    <w:rsid w:val="00B91BDA"/>
    <w:rsid w:val="00B925AF"/>
    <w:rsid w:val="00B92927"/>
    <w:rsid w:val="00B92FEA"/>
    <w:rsid w:val="00B94DFF"/>
    <w:rsid w:val="00B95226"/>
    <w:rsid w:val="00B9647D"/>
    <w:rsid w:val="00B96939"/>
    <w:rsid w:val="00B96A4B"/>
    <w:rsid w:val="00B97440"/>
    <w:rsid w:val="00B97FF7"/>
    <w:rsid w:val="00BA13D2"/>
    <w:rsid w:val="00BA2938"/>
    <w:rsid w:val="00BA2A87"/>
    <w:rsid w:val="00BA2FA9"/>
    <w:rsid w:val="00BA4588"/>
    <w:rsid w:val="00BB091E"/>
    <w:rsid w:val="00BB0ADC"/>
    <w:rsid w:val="00BB1BD8"/>
    <w:rsid w:val="00BB2044"/>
    <w:rsid w:val="00BB2F4F"/>
    <w:rsid w:val="00BB38DE"/>
    <w:rsid w:val="00BB44FD"/>
    <w:rsid w:val="00BB49B6"/>
    <w:rsid w:val="00BB653F"/>
    <w:rsid w:val="00BC311D"/>
    <w:rsid w:val="00BC41C5"/>
    <w:rsid w:val="00BC43F4"/>
    <w:rsid w:val="00BC61E9"/>
    <w:rsid w:val="00BC6EFB"/>
    <w:rsid w:val="00BC769F"/>
    <w:rsid w:val="00BC76A7"/>
    <w:rsid w:val="00BD03A1"/>
    <w:rsid w:val="00BD0B67"/>
    <w:rsid w:val="00BD0D5C"/>
    <w:rsid w:val="00BD1B12"/>
    <w:rsid w:val="00BD45DD"/>
    <w:rsid w:val="00BD4C4D"/>
    <w:rsid w:val="00BD4C79"/>
    <w:rsid w:val="00BD7B12"/>
    <w:rsid w:val="00BE04B2"/>
    <w:rsid w:val="00BE1CAC"/>
    <w:rsid w:val="00BE376A"/>
    <w:rsid w:val="00BE41C5"/>
    <w:rsid w:val="00BE7DD8"/>
    <w:rsid w:val="00BF083B"/>
    <w:rsid w:val="00BF1111"/>
    <w:rsid w:val="00BF3B9B"/>
    <w:rsid w:val="00BF57B6"/>
    <w:rsid w:val="00BF61CC"/>
    <w:rsid w:val="00BF634B"/>
    <w:rsid w:val="00C00B03"/>
    <w:rsid w:val="00C013C9"/>
    <w:rsid w:val="00C04902"/>
    <w:rsid w:val="00C06126"/>
    <w:rsid w:val="00C06127"/>
    <w:rsid w:val="00C0663D"/>
    <w:rsid w:val="00C06828"/>
    <w:rsid w:val="00C076AB"/>
    <w:rsid w:val="00C07705"/>
    <w:rsid w:val="00C105D4"/>
    <w:rsid w:val="00C1175B"/>
    <w:rsid w:val="00C11B4F"/>
    <w:rsid w:val="00C12B34"/>
    <w:rsid w:val="00C135AE"/>
    <w:rsid w:val="00C13710"/>
    <w:rsid w:val="00C139C5"/>
    <w:rsid w:val="00C13A7C"/>
    <w:rsid w:val="00C141B5"/>
    <w:rsid w:val="00C1652D"/>
    <w:rsid w:val="00C20A29"/>
    <w:rsid w:val="00C212BA"/>
    <w:rsid w:val="00C248CD"/>
    <w:rsid w:val="00C24E7F"/>
    <w:rsid w:val="00C253EE"/>
    <w:rsid w:val="00C26AB1"/>
    <w:rsid w:val="00C273CD"/>
    <w:rsid w:val="00C30E43"/>
    <w:rsid w:val="00C31A61"/>
    <w:rsid w:val="00C320BF"/>
    <w:rsid w:val="00C3240E"/>
    <w:rsid w:val="00C33036"/>
    <w:rsid w:val="00C33216"/>
    <w:rsid w:val="00C33E84"/>
    <w:rsid w:val="00C340EA"/>
    <w:rsid w:val="00C34413"/>
    <w:rsid w:val="00C34552"/>
    <w:rsid w:val="00C35473"/>
    <w:rsid w:val="00C42795"/>
    <w:rsid w:val="00C42F42"/>
    <w:rsid w:val="00C431D9"/>
    <w:rsid w:val="00C445E5"/>
    <w:rsid w:val="00C446F8"/>
    <w:rsid w:val="00C44E4D"/>
    <w:rsid w:val="00C451DC"/>
    <w:rsid w:val="00C46449"/>
    <w:rsid w:val="00C470E5"/>
    <w:rsid w:val="00C47DE6"/>
    <w:rsid w:val="00C50F92"/>
    <w:rsid w:val="00C51C12"/>
    <w:rsid w:val="00C532CA"/>
    <w:rsid w:val="00C556DC"/>
    <w:rsid w:val="00C55B17"/>
    <w:rsid w:val="00C55F3F"/>
    <w:rsid w:val="00C56C85"/>
    <w:rsid w:val="00C57AF1"/>
    <w:rsid w:val="00C6019E"/>
    <w:rsid w:val="00C60416"/>
    <w:rsid w:val="00C61869"/>
    <w:rsid w:val="00C641A2"/>
    <w:rsid w:val="00C64C8D"/>
    <w:rsid w:val="00C667EF"/>
    <w:rsid w:val="00C711BD"/>
    <w:rsid w:val="00C725F7"/>
    <w:rsid w:val="00C76B1E"/>
    <w:rsid w:val="00C803CC"/>
    <w:rsid w:val="00C80A95"/>
    <w:rsid w:val="00C81687"/>
    <w:rsid w:val="00C81DE9"/>
    <w:rsid w:val="00C82B35"/>
    <w:rsid w:val="00C82CB1"/>
    <w:rsid w:val="00C84BFE"/>
    <w:rsid w:val="00C85061"/>
    <w:rsid w:val="00C8507D"/>
    <w:rsid w:val="00C8534A"/>
    <w:rsid w:val="00C85821"/>
    <w:rsid w:val="00C87206"/>
    <w:rsid w:val="00C901C2"/>
    <w:rsid w:val="00C905EC"/>
    <w:rsid w:val="00C90691"/>
    <w:rsid w:val="00C92918"/>
    <w:rsid w:val="00C94488"/>
    <w:rsid w:val="00C95039"/>
    <w:rsid w:val="00C9524A"/>
    <w:rsid w:val="00C954D4"/>
    <w:rsid w:val="00CA132B"/>
    <w:rsid w:val="00CA1F9D"/>
    <w:rsid w:val="00CA2158"/>
    <w:rsid w:val="00CA2E96"/>
    <w:rsid w:val="00CA3CF1"/>
    <w:rsid w:val="00CA49E7"/>
    <w:rsid w:val="00CA513B"/>
    <w:rsid w:val="00CA57D5"/>
    <w:rsid w:val="00CA6B91"/>
    <w:rsid w:val="00CA781B"/>
    <w:rsid w:val="00CB10AC"/>
    <w:rsid w:val="00CB1F87"/>
    <w:rsid w:val="00CB250A"/>
    <w:rsid w:val="00CB2739"/>
    <w:rsid w:val="00CB2E20"/>
    <w:rsid w:val="00CB30A3"/>
    <w:rsid w:val="00CB3760"/>
    <w:rsid w:val="00CB67EF"/>
    <w:rsid w:val="00CB6F18"/>
    <w:rsid w:val="00CB7306"/>
    <w:rsid w:val="00CB7B99"/>
    <w:rsid w:val="00CC0523"/>
    <w:rsid w:val="00CC2727"/>
    <w:rsid w:val="00CC291D"/>
    <w:rsid w:val="00CC60F7"/>
    <w:rsid w:val="00CC6923"/>
    <w:rsid w:val="00CC745E"/>
    <w:rsid w:val="00CC7705"/>
    <w:rsid w:val="00CC770E"/>
    <w:rsid w:val="00CD00C5"/>
    <w:rsid w:val="00CD20AD"/>
    <w:rsid w:val="00CD5920"/>
    <w:rsid w:val="00CD6C34"/>
    <w:rsid w:val="00CD707A"/>
    <w:rsid w:val="00CE01D4"/>
    <w:rsid w:val="00CE16A6"/>
    <w:rsid w:val="00CE27E3"/>
    <w:rsid w:val="00CE4872"/>
    <w:rsid w:val="00CE4931"/>
    <w:rsid w:val="00CE5908"/>
    <w:rsid w:val="00CE5AD8"/>
    <w:rsid w:val="00CE7D61"/>
    <w:rsid w:val="00CF0216"/>
    <w:rsid w:val="00CF0EBE"/>
    <w:rsid w:val="00CF22FE"/>
    <w:rsid w:val="00CF26CB"/>
    <w:rsid w:val="00CF2909"/>
    <w:rsid w:val="00CF2F7E"/>
    <w:rsid w:val="00CF32A1"/>
    <w:rsid w:val="00CF3E96"/>
    <w:rsid w:val="00CF42B5"/>
    <w:rsid w:val="00CF571C"/>
    <w:rsid w:val="00CF5B1A"/>
    <w:rsid w:val="00CF642C"/>
    <w:rsid w:val="00D01152"/>
    <w:rsid w:val="00D011EE"/>
    <w:rsid w:val="00D03F67"/>
    <w:rsid w:val="00D05F50"/>
    <w:rsid w:val="00D068D4"/>
    <w:rsid w:val="00D07A1A"/>
    <w:rsid w:val="00D1184E"/>
    <w:rsid w:val="00D136CE"/>
    <w:rsid w:val="00D1433E"/>
    <w:rsid w:val="00D152AC"/>
    <w:rsid w:val="00D161F2"/>
    <w:rsid w:val="00D16403"/>
    <w:rsid w:val="00D175D1"/>
    <w:rsid w:val="00D20218"/>
    <w:rsid w:val="00D2045B"/>
    <w:rsid w:val="00D20A28"/>
    <w:rsid w:val="00D21E35"/>
    <w:rsid w:val="00D22153"/>
    <w:rsid w:val="00D22C03"/>
    <w:rsid w:val="00D23A83"/>
    <w:rsid w:val="00D24036"/>
    <w:rsid w:val="00D25F78"/>
    <w:rsid w:val="00D272E0"/>
    <w:rsid w:val="00D27652"/>
    <w:rsid w:val="00D30A6C"/>
    <w:rsid w:val="00D30A77"/>
    <w:rsid w:val="00D30D3E"/>
    <w:rsid w:val="00D33057"/>
    <w:rsid w:val="00D3317A"/>
    <w:rsid w:val="00D33905"/>
    <w:rsid w:val="00D33E1D"/>
    <w:rsid w:val="00D34C94"/>
    <w:rsid w:val="00D35265"/>
    <w:rsid w:val="00D355F6"/>
    <w:rsid w:val="00D365DE"/>
    <w:rsid w:val="00D36E88"/>
    <w:rsid w:val="00D36E9D"/>
    <w:rsid w:val="00D37FE3"/>
    <w:rsid w:val="00D402FF"/>
    <w:rsid w:val="00D40399"/>
    <w:rsid w:val="00D4184B"/>
    <w:rsid w:val="00D41F4F"/>
    <w:rsid w:val="00D4386F"/>
    <w:rsid w:val="00D45ABC"/>
    <w:rsid w:val="00D46D21"/>
    <w:rsid w:val="00D50932"/>
    <w:rsid w:val="00D51196"/>
    <w:rsid w:val="00D51705"/>
    <w:rsid w:val="00D51939"/>
    <w:rsid w:val="00D525FC"/>
    <w:rsid w:val="00D52F3E"/>
    <w:rsid w:val="00D538AA"/>
    <w:rsid w:val="00D55D13"/>
    <w:rsid w:val="00D5694C"/>
    <w:rsid w:val="00D57285"/>
    <w:rsid w:val="00D57712"/>
    <w:rsid w:val="00D578C8"/>
    <w:rsid w:val="00D57D0F"/>
    <w:rsid w:val="00D602C5"/>
    <w:rsid w:val="00D61DE5"/>
    <w:rsid w:val="00D62304"/>
    <w:rsid w:val="00D634F1"/>
    <w:rsid w:val="00D64FDB"/>
    <w:rsid w:val="00D6569E"/>
    <w:rsid w:val="00D65A19"/>
    <w:rsid w:val="00D70B3C"/>
    <w:rsid w:val="00D724A8"/>
    <w:rsid w:val="00D75F94"/>
    <w:rsid w:val="00D765FE"/>
    <w:rsid w:val="00D766D6"/>
    <w:rsid w:val="00D77FD7"/>
    <w:rsid w:val="00D814C9"/>
    <w:rsid w:val="00D815EE"/>
    <w:rsid w:val="00D81BC6"/>
    <w:rsid w:val="00D81E43"/>
    <w:rsid w:val="00D82F8D"/>
    <w:rsid w:val="00D83F26"/>
    <w:rsid w:val="00D84330"/>
    <w:rsid w:val="00D846C6"/>
    <w:rsid w:val="00D85621"/>
    <w:rsid w:val="00D85C9C"/>
    <w:rsid w:val="00D86245"/>
    <w:rsid w:val="00D86C92"/>
    <w:rsid w:val="00D922CD"/>
    <w:rsid w:val="00D93A56"/>
    <w:rsid w:val="00D941E0"/>
    <w:rsid w:val="00D96285"/>
    <w:rsid w:val="00D96F99"/>
    <w:rsid w:val="00D972E2"/>
    <w:rsid w:val="00DA00D2"/>
    <w:rsid w:val="00DA0A6D"/>
    <w:rsid w:val="00DA29D7"/>
    <w:rsid w:val="00DA37BE"/>
    <w:rsid w:val="00DA4C47"/>
    <w:rsid w:val="00DA67C0"/>
    <w:rsid w:val="00DA6870"/>
    <w:rsid w:val="00DA6E11"/>
    <w:rsid w:val="00DA72DC"/>
    <w:rsid w:val="00DB0313"/>
    <w:rsid w:val="00DB0D5F"/>
    <w:rsid w:val="00DB202D"/>
    <w:rsid w:val="00DB2DB5"/>
    <w:rsid w:val="00DB4A66"/>
    <w:rsid w:val="00DB4C2D"/>
    <w:rsid w:val="00DB50BF"/>
    <w:rsid w:val="00DB517C"/>
    <w:rsid w:val="00DB5F6C"/>
    <w:rsid w:val="00DC0278"/>
    <w:rsid w:val="00DC0C71"/>
    <w:rsid w:val="00DC1581"/>
    <w:rsid w:val="00DC2EC1"/>
    <w:rsid w:val="00DC5F09"/>
    <w:rsid w:val="00DC6559"/>
    <w:rsid w:val="00DC7AEE"/>
    <w:rsid w:val="00DD0D14"/>
    <w:rsid w:val="00DD31FA"/>
    <w:rsid w:val="00DD3E08"/>
    <w:rsid w:val="00DD5F72"/>
    <w:rsid w:val="00DD61B8"/>
    <w:rsid w:val="00DD69D3"/>
    <w:rsid w:val="00DD6DD9"/>
    <w:rsid w:val="00DD707F"/>
    <w:rsid w:val="00DD7484"/>
    <w:rsid w:val="00DD7885"/>
    <w:rsid w:val="00DD7A58"/>
    <w:rsid w:val="00DE1B0F"/>
    <w:rsid w:val="00DE5E8C"/>
    <w:rsid w:val="00DF14CD"/>
    <w:rsid w:val="00DF1F0E"/>
    <w:rsid w:val="00DF41FF"/>
    <w:rsid w:val="00DF4B8A"/>
    <w:rsid w:val="00DF5184"/>
    <w:rsid w:val="00DF55E8"/>
    <w:rsid w:val="00DF5758"/>
    <w:rsid w:val="00DF5893"/>
    <w:rsid w:val="00DF634D"/>
    <w:rsid w:val="00DF76A0"/>
    <w:rsid w:val="00E01ED9"/>
    <w:rsid w:val="00E026CC"/>
    <w:rsid w:val="00E02C82"/>
    <w:rsid w:val="00E04CFB"/>
    <w:rsid w:val="00E052D0"/>
    <w:rsid w:val="00E05918"/>
    <w:rsid w:val="00E05F35"/>
    <w:rsid w:val="00E06B9C"/>
    <w:rsid w:val="00E06CB7"/>
    <w:rsid w:val="00E1016D"/>
    <w:rsid w:val="00E10AFF"/>
    <w:rsid w:val="00E12AEC"/>
    <w:rsid w:val="00E13619"/>
    <w:rsid w:val="00E1420B"/>
    <w:rsid w:val="00E14245"/>
    <w:rsid w:val="00E17125"/>
    <w:rsid w:val="00E21281"/>
    <w:rsid w:val="00E22ADD"/>
    <w:rsid w:val="00E22BFC"/>
    <w:rsid w:val="00E2306B"/>
    <w:rsid w:val="00E2363D"/>
    <w:rsid w:val="00E258D9"/>
    <w:rsid w:val="00E3080D"/>
    <w:rsid w:val="00E309C5"/>
    <w:rsid w:val="00E32090"/>
    <w:rsid w:val="00E3239A"/>
    <w:rsid w:val="00E3264D"/>
    <w:rsid w:val="00E32AAE"/>
    <w:rsid w:val="00E331D2"/>
    <w:rsid w:val="00E3410B"/>
    <w:rsid w:val="00E343DC"/>
    <w:rsid w:val="00E362D7"/>
    <w:rsid w:val="00E36D6E"/>
    <w:rsid w:val="00E37709"/>
    <w:rsid w:val="00E37724"/>
    <w:rsid w:val="00E37CB3"/>
    <w:rsid w:val="00E404D6"/>
    <w:rsid w:val="00E4178C"/>
    <w:rsid w:val="00E4198E"/>
    <w:rsid w:val="00E4282C"/>
    <w:rsid w:val="00E44B07"/>
    <w:rsid w:val="00E462A6"/>
    <w:rsid w:val="00E46DFB"/>
    <w:rsid w:val="00E47A59"/>
    <w:rsid w:val="00E47CEE"/>
    <w:rsid w:val="00E52608"/>
    <w:rsid w:val="00E52ACE"/>
    <w:rsid w:val="00E53EEE"/>
    <w:rsid w:val="00E5465C"/>
    <w:rsid w:val="00E54B2E"/>
    <w:rsid w:val="00E552F4"/>
    <w:rsid w:val="00E55B36"/>
    <w:rsid w:val="00E57932"/>
    <w:rsid w:val="00E57D14"/>
    <w:rsid w:val="00E62574"/>
    <w:rsid w:val="00E63287"/>
    <w:rsid w:val="00E63836"/>
    <w:rsid w:val="00E6473F"/>
    <w:rsid w:val="00E648B1"/>
    <w:rsid w:val="00E65D97"/>
    <w:rsid w:val="00E66AE7"/>
    <w:rsid w:val="00E679E0"/>
    <w:rsid w:val="00E67AAC"/>
    <w:rsid w:val="00E71A33"/>
    <w:rsid w:val="00E71B3C"/>
    <w:rsid w:val="00E721B2"/>
    <w:rsid w:val="00E74101"/>
    <w:rsid w:val="00E7462B"/>
    <w:rsid w:val="00E74BFF"/>
    <w:rsid w:val="00E74D2E"/>
    <w:rsid w:val="00E7563A"/>
    <w:rsid w:val="00E77262"/>
    <w:rsid w:val="00E803C1"/>
    <w:rsid w:val="00E80EEF"/>
    <w:rsid w:val="00E814D0"/>
    <w:rsid w:val="00E818F6"/>
    <w:rsid w:val="00E82E0A"/>
    <w:rsid w:val="00E83779"/>
    <w:rsid w:val="00E83B52"/>
    <w:rsid w:val="00E83B98"/>
    <w:rsid w:val="00E83EB2"/>
    <w:rsid w:val="00E85267"/>
    <w:rsid w:val="00E86C4D"/>
    <w:rsid w:val="00E87B3C"/>
    <w:rsid w:val="00E9078E"/>
    <w:rsid w:val="00E92179"/>
    <w:rsid w:val="00E92F43"/>
    <w:rsid w:val="00E9460C"/>
    <w:rsid w:val="00E94620"/>
    <w:rsid w:val="00E95513"/>
    <w:rsid w:val="00E97B3A"/>
    <w:rsid w:val="00EA1B58"/>
    <w:rsid w:val="00EA297A"/>
    <w:rsid w:val="00EA37DD"/>
    <w:rsid w:val="00EA53C5"/>
    <w:rsid w:val="00EA649F"/>
    <w:rsid w:val="00EA7FFA"/>
    <w:rsid w:val="00EB027B"/>
    <w:rsid w:val="00EB0870"/>
    <w:rsid w:val="00EB0ED3"/>
    <w:rsid w:val="00EB31F5"/>
    <w:rsid w:val="00EB3358"/>
    <w:rsid w:val="00EB4CD9"/>
    <w:rsid w:val="00EB5112"/>
    <w:rsid w:val="00EB5130"/>
    <w:rsid w:val="00EB58A7"/>
    <w:rsid w:val="00EB5F2F"/>
    <w:rsid w:val="00EB6790"/>
    <w:rsid w:val="00EB69EA"/>
    <w:rsid w:val="00EB6CBC"/>
    <w:rsid w:val="00EB7877"/>
    <w:rsid w:val="00EC30A2"/>
    <w:rsid w:val="00EC3EFC"/>
    <w:rsid w:val="00EC46E3"/>
    <w:rsid w:val="00EC5465"/>
    <w:rsid w:val="00EC5BE7"/>
    <w:rsid w:val="00EC6681"/>
    <w:rsid w:val="00EC7DBA"/>
    <w:rsid w:val="00ED0302"/>
    <w:rsid w:val="00ED21A1"/>
    <w:rsid w:val="00ED228F"/>
    <w:rsid w:val="00ED3786"/>
    <w:rsid w:val="00ED38E3"/>
    <w:rsid w:val="00ED3908"/>
    <w:rsid w:val="00ED43FE"/>
    <w:rsid w:val="00ED44C7"/>
    <w:rsid w:val="00ED5DF5"/>
    <w:rsid w:val="00EE08C3"/>
    <w:rsid w:val="00EE1D7D"/>
    <w:rsid w:val="00EE2A7C"/>
    <w:rsid w:val="00EE3222"/>
    <w:rsid w:val="00EE3A95"/>
    <w:rsid w:val="00EE441B"/>
    <w:rsid w:val="00EE50FD"/>
    <w:rsid w:val="00EE5160"/>
    <w:rsid w:val="00EF114D"/>
    <w:rsid w:val="00EF21D1"/>
    <w:rsid w:val="00EF3361"/>
    <w:rsid w:val="00EF3A8A"/>
    <w:rsid w:val="00EF4981"/>
    <w:rsid w:val="00EF4CC1"/>
    <w:rsid w:val="00EF6837"/>
    <w:rsid w:val="00EF7109"/>
    <w:rsid w:val="00F0000A"/>
    <w:rsid w:val="00F00438"/>
    <w:rsid w:val="00F00B32"/>
    <w:rsid w:val="00F0119F"/>
    <w:rsid w:val="00F02279"/>
    <w:rsid w:val="00F023C1"/>
    <w:rsid w:val="00F03DC9"/>
    <w:rsid w:val="00F050A6"/>
    <w:rsid w:val="00F05F49"/>
    <w:rsid w:val="00F072CB"/>
    <w:rsid w:val="00F07DF7"/>
    <w:rsid w:val="00F12AFC"/>
    <w:rsid w:val="00F13234"/>
    <w:rsid w:val="00F15383"/>
    <w:rsid w:val="00F15907"/>
    <w:rsid w:val="00F21EC0"/>
    <w:rsid w:val="00F220E6"/>
    <w:rsid w:val="00F23531"/>
    <w:rsid w:val="00F27F86"/>
    <w:rsid w:val="00F32ECC"/>
    <w:rsid w:val="00F35DFD"/>
    <w:rsid w:val="00F374DD"/>
    <w:rsid w:val="00F4022B"/>
    <w:rsid w:val="00F41753"/>
    <w:rsid w:val="00F41A51"/>
    <w:rsid w:val="00F41E8E"/>
    <w:rsid w:val="00F4279A"/>
    <w:rsid w:val="00F4334B"/>
    <w:rsid w:val="00F44B54"/>
    <w:rsid w:val="00F45DE6"/>
    <w:rsid w:val="00F471A9"/>
    <w:rsid w:val="00F47CB4"/>
    <w:rsid w:val="00F51557"/>
    <w:rsid w:val="00F52959"/>
    <w:rsid w:val="00F529A5"/>
    <w:rsid w:val="00F53230"/>
    <w:rsid w:val="00F53518"/>
    <w:rsid w:val="00F538FB"/>
    <w:rsid w:val="00F53C02"/>
    <w:rsid w:val="00F53F6E"/>
    <w:rsid w:val="00F5495D"/>
    <w:rsid w:val="00F55D71"/>
    <w:rsid w:val="00F55F6F"/>
    <w:rsid w:val="00F57C20"/>
    <w:rsid w:val="00F57CEF"/>
    <w:rsid w:val="00F57E17"/>
    <w:rsid w:val="00F600E0"/>
    <w:rsid w:val="00F603C2"/>
    <w:rsid w:val="00F608BA"/>
    <w:rsid w:val="00F630A7"/>
    <w:rsid w:val="00F64F43"/>
    <w:rsid w:val="00F657BF"/>
    <w:rsid w:val="00F66F01"/>
    <w:rsid w:val="00F67D08"/>
    <w:rsid w:val="00F726DA"/>
    <w:rsid w:val="00F72BBB"/>
    <w:rsid w:val="00F7574D"/>
    <w:rsid w:val="00F75FBD"/>
    <w:rsid w:val="00F77EDA"/>
    <w:rsid w:val="00F80055"/>
    <w:rsid w:val="00F80718"/>
    <w:rsid w:val="00F80977"/>
    <w:rsid w:val="00F80BBB"/>
    <w:rsid w:val="00F81303"/>
    <w:rsid w:val="00F83D30"/>
    <w:rsid w:val="00F84B57"/>
    <w:rsid w:val="00F866C0"/>
    <w:rsid w:val="00F90943"/>
    <w:rsid w:val="00F90B2F"/>
    <w:rsid w:val="00F911B6"/>
    <w:rsid w:val="00F9149F"/>
    <w:rsid w:val="00F91A96"/>
    <w:rsid w:val="00F91B0E"/>
    <w:rsid w:val="00F93AF6"/>
    <w:rsid w:val="00F94851"/>
    <w:rsid w:val="00F94899"/>
    <w:rsid w:val="00F96B8E"/>
    <w:rsid w:val="00F97840"/>
    <w:rsid w:val="00F97CF2"/>
    <w:rsid w:val="00FA0228"/>
    <w:rsid w:val="00FA02B7"/>
    <w:rsid w:val="00FA1165"/>
    <w:rsid w:val="00FA17D8"/>
    <w:rsid w:val="00FA2D47"/>
    <w:rsid w:val="00FA47CA"/>
    <w:rsid w:val="00FA5318"/>
    <w:rsid w:val="00FA5963"/>
    <w:rsid w:val="00FB079E"/>
    <w:rsid w:val="00FB241E"/>
    <w:rsid w:val="00FB272C"/>
    <w:rsid w:val="00FB3A49"/>
    <w:rsid w:val="00FB4662"/>
    <w:rsid w:val="00FB486B"/>
    <w:rsid w:val="00FB51F8"/>
    <w:rsid w:val="00FB57D5"/>
    <w:rsid w:val="00FB5BD8"/>
    <w:rsid w:val="00FB5C9C"/>
    <w:rsid w:val="00FB5F15"/>
    <w:rsid w:val="00FB62F4"/>
    <w:rsid w:val="00FC037F"/>
    <w:rsid w:val="00FC059C"/>
    <w:rsid w:val="00FC0CDF"/>
    <w:rsid w:val="00FC14DE"/>
    <w:rsid w:val="00FC2127"/>
    <w:rsid w:val="00FC5670"/>
    <w:rsid w:val="00FC58D0"/>
    <w:rsid w:val="00FC7C29"/>
    <w:rsid w:val="00FD1216"/>
    <w:rsid w:val="00FD2DC4"/>
    <w:rsid w:val="00FD338B"/>
    <w:rsid w:val="00FD54A4"/>
    <w:rsid w:val="00FD55B3"/>
    <w:rsid w:val="00FD5D51"/>
    <w:rsid w:val="00FD6761"/>
    <w:rsid w:val="00FD789C"/>
    <w:rsid w:val="00FE1042"/>
    <w:rsid w:val="00FE1F18"/>
    <w:rsid w:val="00FE1FBC"/>
    <w:rsid w:val="00FE21C5"/>
    <w:rsid w:val="00FE3641"/>
    <w:rsid w:val="00FE45D8"/>
    <w:rsid w:val="00FE69F4"/>
    <w:rsid w:val="00FE79CA"/>
    <w:rsid w:val="00FF1B13"/>
    <w:rsid w:val="00FF2484"/>
    <w:rsid w:val="00FF2F76"/>
    <w:rsid w:val="00FF41CB"/>
    <w:rsid w:val="00FF651F"/>
    <w:rsid w:val="00FF69A9"/>
    <w:rsid w:val="00FF6C9A"/>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415B2"/>
  <w15:chartTrackingRefBased/>
  <w15:docId w15:val="{4133E20B-BF20-4A2B-ADF6-DB78AA3A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D3526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E3CB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9F9"/>
    <w:rPr>
      <w:color w:val="0563C1" w:themeColor="hyperlink"/>
      <w:u w:val="single"/>
    </w:rPr>
  </w:style>
  <w:style w:type="character" w:customStyle="1" w:styleId="Heading1Char">
    <w:name w:val="Heading 1 Char"/>
    <w:basedOn w:val="DefaultParagraphFont"/>
    <w:link w:val="Heading1"/>
    <w:uiPriority w:val="9"/>
    <w:rsid w:val="00D35265"/>
    <w:rPr>
      <w:b/>
      <w:bCs/>
      <w:kern w:val="44"/>
      <w:sz w:val="44"/>
      <w:szCs w:val="44"/>
    </w:rPr>
  </w:style>
  <w:style w:type="character" w:customStyle="1" w:styleId="Heading2Char">
    <w:name w:val="Heading 2 Char"/>
    <w:basedOn w:val="DefaultParagraphFont"/>
    <w:link w:val="Heading2"/>
    <w:uiPriority w:val="9"/>
    <w:rsid w:val="002E3CBC"/>
    <w:rPr>
      <w:rFonts w:asciiTheme="majorHAnsi" w:eastAsiaTheme="majorEastAsia" w:hAnsiTheme="majorHAnsi" w:cstheme="majorBidi"/>
      <w:b/>
      <w:bCs/>
      <w:sz w:val="32"/>
      <w:szCs w:val="32"/>
    </w:rPr>
  </w:style>
  <w:style w:type="paragraph" w:styleId="ListParagraph">
    <w:name w:val="List Paragraph"/>
    <w:basedOn w:val="Normal"/>
    <w:uiPriority w:val="34"/>
    <w:qFormat/>
    <w:rsid w:val="0015156C"/>
    <w:pPr>
      <w:ind w:firstLineChars="200" w:firstLine="420"/>
    </w:pPr>
  </w:style>
  <w:style w:type="paragraph" w:styleId="Header">
    <w:name w:val="header"/>
    <w:basedOn w:val="Normal"/>
    <w:link w:val="HeaderChar"/>
    <w:uiPriority w:val="99"/>
    <w:unhideWhenUsed/>
    <w:rsid w:val="001B0BDA"/>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1B0BDA"/>
    <w:rPr>
      <w:sz w:val="18"/>
      <w:szCs w:val="18"/>
    </w:rPr>
  </w:style>
  <w:style w:type="paragraph" w:styleId="Footer">
    <w:name w:val="footer"/>
    <w:basedOn w:val="Normal"/>
    <w:link w:val="FooterChar"/>
    <w:uiPriority w:val="99"/>
    <w:unhideWhenUsed/>
    <w:rsid w:val="001B0BDA"/>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1B0BDA"/>
    <w:rPr>
      <w:sz w:val="18"/>
      <w:szCs w:val="18"/>
    </w:rPr>
  </w:style>
  <w:style w:type="character" w:styleId="PlaceholderText">
    <w:name w:val="Placeholder Text"/>
    <w:basedOn w:val="DefaultParagraphFont"/>
    <w:uiPriority w:val="99"/>
    <w:semiHidden/>
    <w:rsid w:val="005139C0"/>
    <w:rPr>
      <w:color w:val="808080"/>
    </w:rPr>
  </w:style>
  <w:style w:type="paragraph" w:styleId="BalloonText">
    <w:name w:val="Balloon Text"/>
    <w:basedOn w:val="Normal"/>
    <w:link w:val="BalloonTextChar"/>
    <w:uiPriority w:val="99"/>
    <w:semiHidden/>
    <w:unhideWhenUsed/>
    <w:rsid w:val="00D07A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A"/>
    <w:rPr>
      <w:rFonts w:ascii="Segoe UI" w:hAnsi="Segoe UI" w:cs="Segoe UI"/>
      <w:sz w:val="18"/>
      <w:szCs w:val="18"/>
    </w:rPr>
  </w:style>
  <w:style w:type="paragraph" w:customStyle="1" w:styleId="EndNoteBibliographyTitle">
    <w:name w:val="EndNote Bibliography Title"/>
    <w:basedOn w:val="Normal"/>
    <w:link w:val="EndNoteBibliographyTitleChar"/>
    <w:rsid w:val="00BF57B6"/>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F57B6"/>
    <w:rPr>
      <w:rFonts w:ascii="Calibri" w:hAnsi="Calibri" w:cs="Calibri"/>
      <w:noProof/>
      <w:sz w:val="20"/>
    </w:rPr>
  </w:style>
  <w:style w:type="paragraph" w:customStyle="1" w:styleId="EndNoteBibliography">
    <w:name w:val="EndNote Bibliography"/>
    <w:basedOn w:val="Normal"/>
    <w:link w:val="EndNoteBibliographyChar"/>
    <w:rsid w:val="00BF57B6"/>
    <w:rPr>
      <w:rFonts w:ascii="Calibri" w:hAnsi="Calibri" w:cs="Calibri"/>
      <w:noProof/>
      <w:sz w:val="20"/>
    </w:rPr>
  </w:style>
  <w:style w:type="character" w:customStyle="1" w:styleId="EndNoteBibliographyChar">
    <w:name w:val="EndNote Bibliography Char"/>
    <w:basedOn w:val="DefaultParagraphFont"/>
    <w:link w:val="EndNoteBibliography"/>
    <w:rsid w:val="00BF57B6"/>
    <w:rPr>
      <w:rFonts w:ascii="Calibri" w:hAnsi="Calibri" w:cs="Calibri"/>
      <w:noProof/>
      <w:sz w:val="20"/>
    </w:rPr>
  </w:style>
  <w:style w:type="character" w:styleId="CommentReference">
    <w:name w:val="annotation reference"/>
    <w:basedOn w:val="DefaultParagraphFont"/>
    <w:uiPriority w:val="99"/>
    <w:semiHidden/>
    <w:unhideWhenUsed/>
    <w:rsid w:val="00AC3FF2"/>
    <w:rPr>
      <w:sz w:val="16"/>
      <w:szCs w:val="16"/>
    </w:rPr>
  </w:style>
  <w:style w:type="paragraph" w:styleId="CommentText">
    <w:name w:val="annotation text"/>
    <w:basedOn w:val="Normal"/>
    <w:link w:val="CommentTextChar"/>
    <w:uiPriority w:val="99"/>
    <w:semiHidden/>
    <w:unhideWhenUsed/>
    <w:rsid w:val="00AC3FF2"/>
    <w:rPr>
      <w:sz w:val="20"/>
      <w:szCs w:val="20"/>
    </w:rPr>
  </w:style>
  <w:style w:type="character" w:customStyle="1" w:styleId="CommentTextChar">
    <w:name w:val="Comment Text Char"/>
    <w:basedOn w:val="DefaultParagraphFont"/>
    <w:link w:val="CommentText"/>
    <w:uiPriority w:val="99"/>
    <w:semiHidden/>
    <w:rsid w:val="00AC3FF2"/>
    <w:rPr>
      <w:sz w:val="20"/>
      <w:szCs w:val="20"/>
    </w:rPr>
  </w:style>
  <w:style w:type="paragraph" w:styleId="CommentSubject">
    <w:name w:val="annotation subject"/>
    <w:basedOn w:val="CommentText"/>
    <w:next w:val="CommentText"/>
    <w:link w:val="CommentSubjectChar"/>
    <w:uiPriority w:val="99"/>
    <w:semiHidden/>
    <w:unhideWhenUsed/>
    <w:rsid w:val="00AC3FF2"/>
    <w:rPr>
      <w:b/>
      <w:bCs/>
    </w:rPr>
  </w:style>
  <w:style w:type="character" w:customStyle="1" w:styleId="CommentSubjectChar">
    <w:name w:val="Comment Subject Char"/>
    <w:basedOn w:val="CommentTextChar"/>
    <w:link w:val="CommentSubject"/>
    <w:uiPriority w:val="99"/>
    <w:semiHidden/>
    <w:rsid w:val="00AC3F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59434">
      <w:bodyDiv w:val="1"/>
      <w:marLeft w:val="0"/>
      <w:marRight w:val="0"/>
      <w:marTop w:val="0"/>
      <w:marBottom w:val="0"/>
      <w:divBdr>
        <w:top w:val="none" w:sz="0" w:space="0" w:color="auto"/>
        <w:left w:val="none" w:sz="0" w:space="0" w:color="auto"/>
        <w:bottom w:val="none" w:sz="0" w:space="0" w:color="auto"/>
        <w:right w:val="none" w:sz="0" w:space="0" w:color="auto"/>
      </w:divBdr>
    </w:div>
    <w:div w:id="859583364">
      <w:bodyDiv w:val="1"/>
      <w:marLeft w:val="0"/>
      <w:marRight w:val="0"/>
      <w:marTop w:val="0"/>
      <w:marBottom w:val="0"/>
      <w:divBdr>
        <w:top w:val="none" w:sz="0" w:space="0" w:color="auto"/>
        <w:left w:val="none" w:sz="0" w:space="0" w:color="auto"/>
        <w:bottom w:val="none" w:sz="0" w:space="0" w:color="auto"/>
        <w:right w:val="none" w:sz="0" w:space="0" w:color="auto"/>
      </w:divBdr>
    </w:div>
    <w:div w:id="865213963">
      <w:bodyDiv w:val="1"/>
      <w:marLeft w:val="0"/>
      <w:marRight w:val="0"/>
      <w:marTop w:val="0"/>
      <w:marBottom w:val="0"/>
      <w:divBdr>
        <w:top w:val="none" w:sz="0" w:space="0" w:color="auto"/>
        <w:left w:val="none" w:sz="0" w:space="0" w:color="auto"/>
        <w:bottom w:val="none" w:sz="0" w:space="0" w:color="auto"/>
        <w:right w:val="none" w:sz="0" w:space="0" w:color="auto"/>
      </w:divBdr>
    </w:div>
    <w:div w:id="1921940817">
      <w:bodyDiv w:val="1"/>
      <w:marLeft w:val="0"/>
      <w:marRight w:val="0"/>
      <w:marTop w:val="0"/>
      <w:marBottom w:val="0"/>
      <w:divBdr>
        <w:top w:val="none" w:sz="0" w:space="0" w:color="auto"/>
        <w:left w:val="none" w:sz="0" w:space="0" w:color="auto"/>
        <w:bottom w:val="none" w:sz="0" w:space="0" w:color="auto"/>
        <w:right w:val="none" w:sz="0" w:space="0" w:color="auto"/>
      </w:divBdr>
    </w:div>
    <w:div w:id="19850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mailto:ylin@hku.hk"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2.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3F9E0D-6EFE-45F5-9A47-48CBADDB8B6E}"/>
</file>

<file path=customXml/itemProps2.xml><?xml version="1.0" encoding="utf-8"?>
<ds:datastoreItem xmlns:ds="http://schemas.openxmlformats.org/officeDocument/2006/customXml" ds:itemID="{E9BAF902-407A-484D-A576-7B61AFF1024A}"/>
</file>

<file path=customXml/itemProps3.xml><?xml version="1.0" encoding="utf-8"?>
<ds:datastoreItem xmlns:ds="http://schemas.openxmlformats.org/officeDocument/2006/customXml" ds:itemID="{89A76CD9-111A-4A7C-B436-147CE3B3B54F}"/>
</file>

<file path=docProps/app.xml><?xml version="1.0" encoding="utf-8"?>
<Properties xmlns="http://schemas.openxmlformats.org/officeDocument/2006/extended-properties" xmlns:vt="http://schemas.openxmlformats.org/officeDocument/2006/docPropsVTypes">
  <Template>Normal</Template>
  <TotalTime>492</TotalTime>
  <Pages>25</Pages>
  <Words>12419</Words>
  <Characters>70793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hkume</dc:creator>
  <cp:keywords/>
  <dc:description/>
  <cp:lastModifiedBy>Y. Lin</cp:lastModifiedBy>
  <cp:revision>71</cp:revision>
  <dcterms:created xsi:type="dcterms:W3CDTF">2020-04-29T02:03:00Z</dcterms:created>
  <dcterms:modified xsi:type="dcterms:W3CDTF">2020-06-10T00:38:00Z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