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webextensions/webextension2.xml" ContentType="application/vnd.ms-office.webextension+xml"/>
  <Override PartName="/word/webextensions/taskpanes.xml" ContentType="application/vnd.ms-office.webextensiontaskpanes+xml"/>
  <Override PartName="/word/webextensions/webextension1.xml" ContentType="application/vnd.ms-office.webextension+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6B580" w14:textId="4B126FC3" w:rsidR="0044211E" w:rsidRPr="004A2411" w:rsidRDefault="003A49BF" w:rsidP="007D2369">
      <w:pPr>
        <w:spacing w:line="480" w:lineRule="auto"/>
        <w:rPr>
          <w:rFonts w:ascii="Times New Roman" w:hAnsi="Times New Roman" w:cs="Times New Roman"/>
          <w:sz w:val="30"/>
          <w:szCs w:val="30"/>
        </w:rPr>
      </w:pPr>
      <w:r w:rsidRPr="004A2411">
        <w:rPr>
          <w:rFonts w:ascii="Times New Roman" w:hAnsi="Times New Roman" w:cs="Times New Roman"/>
          <w:sz w:val="30"/>
          <w:szCs w:val="30"/>
        </w:rPr>
        <w:t xml:space="preserve">Hydrovoltaic Energy Harvesting at </w:t>
      </w:r>
      <w:r w:rsidR="00E1553A" w:rsidRPr="004A2411">
        <w:rPr>
          <w:rFonts w:ascii="Times New Roman" w:hAnsi="Times New Roman" w:cs="Times New Roman"/>
          <w:sz w:val="30"/>
          <w:szCs w:val="30"/>
        </w:rPr>
        <w:t>Ionic</w:t>
      </w:r>
      <w:r w:rsidR="006F46D8" w:rsidRPr="004A2411">
        <w:rPr>
          <w:rFonts w:ascii="Times New Roman" w:hAnsi="Times New Roman" w:cs="Times New Roman"/>
          <w:sz w:val="30"/>
          <w:szCs w:val="30"/>
        </w:rPr>
        <w:t xml:space="preserve"> Polymer-Hydrogel-Carbon Composites via Moisture Flow</w:t>
      </w:r>
    </w:p>
    <w:p w14:paraId="765DC7EA" w14:textId="0B29232A" w:rsidR="0044211E" w:rsidRPr="004A2411" w:rsidRDefault="00E83277" w:rsidP="007D2369">
      <w:pPr>
        <w:spacing w:line="480" w:lineRule="auto"/>
        <w:rPr>
          <w:rFonts w:ascii="Times New Roman" w:hAnsi="Times New Roman" w:cs="Times New Roman"/>
          <w:sz w:val="24"/>
          <w:szCs w:val="24"/>
          <w:vertAlign w:val="superscript"/>
        </w:rPr>
      </w:pPr>
      <w:r w:rsidRPr="004A2411">
        <w:rPr>
          <w:rFonts w:ascii="Times New Roman" w:hAnsi="Times New Roman" w:cs="Times New Roman"/>
          <w:sz w:val="24"/>
          <w:szCs w:val="24"/>
        </w:rPr>
        <w:t xml:space="preserve">Chang </w:t>
      </w:r>
      <w:proofErr w:type="spellStart"/>
      <w:r w:rsidRPr="004A2411">
        <w:rPr>
          <w:rFonts w:ascii="Times New Roman" w:hAnsi="Times New Roman" w:cs="Times New Roman"/>
          <w:sz w:val="24"/>
          <w:szCs w:val="24"/>
        </w:rPr>
        <w:t>Liu</w:t>
      </w:r>
      <w:r w:rsidR="008677F1" w:rsidRPr="004A2411">
        <w:rPr>
          <w:rFonts w:ascii="Times New Roman" w:hAnsi="Times New Roman" w:cs="Times New Roman"/>
          <w:sz w:val="24"/>
          <w:szCs w:val="24"/>
        </w:rPr>
        <w:t>,</w:t>
      </w:r>
      <w:r w:rsidR="00054B94" w:rsidRPr="004A2411">
        <w:rPr>
          <w:rFonts w:ascii="Times New Roman" w:hAnsi="Times New Roman" w:cs="Times New Roman"/>
          <w:sz w:val="24"/>
          <w:szCs w:val="24"/>
          <w:vertAlign w:val="superscript"/>
        </w:rPr>
        <w:t>a</w:t>
      </w:r>
      <w:proofErr w:type="spellEnd"/>
      <w:r w:rsidRPr="004A2411">
        <w:rPr>
          <w:rFonts w:ascii="Times New Roman" w:hAnsi="Times New Roman" w:cs="Times New Roman"/>
          <w:sz w:val="24"/>
          <w:szCs w:val="24"/>
          <w:vertAlign w:val="superscript"/>
        </w:rPr>
        <w:t>,</w:t>
      </w:r>
      <w:r w:rsidR="00972D98" w:rsidRPr="004A2411">
        <w:rPr>
          <w:rFonts w:ascii="Times New Roman" w:hAnsi="Times New Roman" w:cs="Times New Roman"/>
          <w:sz w:val="24"/>
          <w:szCs w:val="24"/>
          <w:vertAlign w:val="superscript"/>
        </w:rPr>
        <w:t xml:space="preserve"> </w:t>
      </w:r>
      <w:r w:rsidR="00054B94" w:rsidRPr="004A2411">
        <w:rPr>
          <w:rFonts w:ascii="Times New Roman" w:hAnsi="Times New Roman" w:cs="Times New Roman"/>
          <w:sz w:val="24"/>
          <w:szCs w:val="24"/>
          <w:vertAlign w:val="superscript"/>
        </w:rPr>
        <w:t>b</w:t>
      </w:r>
      <w:r w:rsidRPr="004A2411">
        <w:rPr>
          <w:rFonts w:ascii="Times New Roman" w:hAnsi="Times New Roman" w:cs="Times New Roman"/>
          <w:sz w:val="24"/>
          <w:szCs w:val="24"/>
        </w:rPr>
        <w:t xml:space="preserve"> </w:t>
      </w:r>
      <w:proofErr w:type="spellStart"/>
      <w:r w:rsidRPr="004A2411">
        <w:rPr>
          <w:rFonts w:ascii="Times New Roman" w:hAnsi="Times New Roman" w:cs="Times New Roman"/>
          <w:sz w:val="24"/>
          <w:szCs w:val="24"/>
        </w:rPr>
        <w:t>Sijia</w:t>
      </w:r>
      <w:proofErr w:type="spellEnd"/>
      <w:r w:rsidRPr="004A2411">
        <w:rPr>
          <w:rFonts w:ascii="Times New Roman" w:hAnsi="Times New Roman" w:cs="Times New Roman"/>
          <w:sz w:val="24"/>
          <w:szCs w:val="24"/>
        </w:rPr>
        <w:t xml:space="preserve"> </w:t>
      </w:r>
      <w:proofErr w:type="spellStart"/>
      <w:r w:rsidRPr="004A2411">
        <w:rPr>
          <w:rFonts w:ascii="Times New Roman" w:hAnsi="Times New Roman" w:cs="Times New Roman"/>
          <w:sz w:val="24"/>
          <w:szCs w:val="24"/>
        </w:rPr>
        <w:t>Wang</w:t>
      </w:r>
      <w:r w:rsidR="008677F1" w:rsidRPr="004A2411">
        <w:rPr>
          <w:rFonts w:ascii="Times New Roman" w:hAnsi="Times New Roman" w:cs="Times New Roman"/>
          <w:sz w:val="24"/>
          <w:szCs w:val="24"/>
        </w:rPr>
        <w:t>,</w:t>
      </w:r>
      <w:r w:rsidR="00054B94" w:rsidRPr="004A2411">
        <w:rPr>
          <w:rFonts w:ascii="Times New Roman" w:hAnsi="Times New Roman" w:cs="Times New Roman"/>
          <w:sz w:val="24"/>
          <w:szCs w:val="24"/>
          <w:vertAlign w:val="superscript"/>
        </w:rPr>
        <w:t>a</w:t>
      </w:r>
      <w:proofErr w:type="spellEnd"/>
      <w:r w:rsidRPr="004A2411">
        <w:rPr>
          <w:rFonts w:ascii="Times New Roman" w:hAnsi="Times New Roman" w:cs="Times New Roman"/>
          <w:sz w:val="24"/>
          <w:szCs w:val="24"/>
        </w:rPr>
        <w:t xml:space="preserve"> </w:t>
      </w:r>
      <w:proofErr w:type="spellStart"/>
      <w:r w:rsidRPr="004A2411">
        <w:rPr>
          <w:rFonts w:ascii="Times New Roman" w:hAnsi="Times New Roman" w:cs="Times New Roman"/>
          <w:sz w:val="24"/>
          <w:szCs w:val="24"/>
        </w:rPr>
        <w:t>Xun</w:t>
      </w:r>
      <w:proofErr w:type="spellEnd"/>
      <w:r w:rsidRPr="004A2411">
        <w:rPr>
          <w:rFonts w:ascii="Times New Roman" w:hAnsi="Times New Roman" w:cs="Times New Roman"/>
          <w:sz w:val="24"/>
          <w:szCs w:val="24"/>
        </w:rPr>
        <w:t xml:space="preserve"> </w:t>
      </w:r>
      <w:proofErr w:type="spellStart"/>
      <w:r w:rsidRPr="004A2411">
        <w:rPr>
          <w:rFonts w:ascii="Times New Roman" w:hAnsi="Times New Roman" w:cs="Times New Roman"/>
          <w:sz w:val="24"/>
          <w:szCs w:val="24"/>
        </w:rPr>
        <w:t>Wang</w:t>
      </w:r>
      <w:r w:rsidR="008677F1" w:rsidRPr="004A2411">
        <w:rPr>
          <w:rFonts w:ascii="Times New Roman" w:hAnsi="Times New Roman" w:cs="Times New Roman"/>
          <w:sz w:val="24"/>
          <w:szCs w:val="24"/>
        </w:rPr>
        <w:t>,</w:t>
      </w:r>
      <w:r w:rsidR="00054B94" w:rsidRPr="004A2411">
        <w:rPr>
          <w:rFonts w:ascii="Times New Roman" w:hAnsi="Times New Roman" w:cs="Times New Roman"/>
          <w:sz w:val="24"/>
          <w:szCs w:val="24"/>
          <w:vertAlign w:val="superscript"/>
        </w:rPr>
        <w:t>a</w:t>
      </w:r>
      <w:proofErr w:type="spellEnd"/>
      <w:r w:rsidR="001E095C" w:rsidRPr="004A2411">
        <w:rPr>
          <w:rFonts w:ascii="Times New Roman" w:hAnsi="Times New Roman" w:cs="Times New Roman"/>
          <w:sz w:val="24"/>
          <w:szCs w:val="24"/>
        </w:rPr>
        <w:t xml:space="preserve"> </w:t>
      </w:r>
      <w:proofErr w:type="spellStart"/>
      <w:r w:rsidR="001E095C" w:rsidRPr="004A2411">
        <w:rPr>
          <w:rFonts w:ascii="Times New Roman" w:hAnsi="Times New Roman" w:cs="Times New Roman"/>
          <w:sz w:val="24"/>
          <w:szCs w:val="24"/>
        </w:rPr>
        <w:t>Jianjun</w:t>
      </w:r>
      <w:proofErr w:type="spellEnd"/>
      <w:r w:rsidR="001E095C" w:rsidRPr="004A2411">
        <w:rPr>
          <w:rFonts w:ascii="Times New Roman" w:hAnsi="Times New Roman" w:cs="Times New Roman"/>
          <w:sz w:val="24"/>
          <w:szCs w:val="24"/>
        </w:rPr>
        <w:t xml:space="preserve"> </w:t>
      </w:r>
      <w:proofErr w:type="spellStart"/>
      <w:r w:rsidR="001E095C" w:rsidRPr="004A2411">
        <w:rPr>
          <w:rFonts w:ascii="Times New Roman" w:hAnsi="Times New Roman" w:cs="Times New Roman"/>
          <w:sz w:val="24"/>
          <w:szCs w:val="24"/>
        </w:rPr>
        <w:t>Mao</w:t>
      </w:r>
      <w:r w:rsidR="008677F1" w:rsidRPr="004A2411">
        <w:rPr>
          <w:rFonts w:ascii="Times New Roman" w:hAnsi="Times New Roman" w:cs="Times New Roman"/>
          <w:sz w:val="24"/>
          <w:szCs w:val="24"/>
        </w:rPr>
        <w:t>,</w:t>
      </w:r>
      <w:r w:rsidR="00054B94" w:rsidRPr="004A2411">
        <w:rPr>
          <w:rFonts w:ascii="Times New Roman" w:hAnsi="Times New Roman" w:cs="Times New Roman"/>
          <w:sz w:val="24"/>
          <w:szCs w:val="24"/>
          <w:vertAlign w:val="superscript"/>
        </w:rPr>
        <w:t>a</w:t>
      </w:r>
      <w:proofErr w:type="spellEnd"/>
      <w:r w:rsidR="001E095C" w:rsidRPr="004A2411">
        <w:rPr>
          <w:rFonts w:ascii="Times New Roman" w:hAnsi="Times New Roman" w:cs="Times New Roman"/>
          <w:sz w:val="24"/>
          <w:szCs w:val="24"/>
        </w:rPr>
        <w:t xml:space="preserve"> Yu</w:t>
      </w:r>
      <w:r w:rsidR="007866E0" w:rsidRPr="004A2411">
        <w:rPr>
          <w:rFonts w:ascii="Times New Roman" w:eastAsia="PMingLiU" w:hAnsi="Times New Roman" w:cs="Times New Roman"/>
          <w:sz w:val="24"/>
          <w:szCs w:val="24"/>
          <w:lang w:eastAsia="zh-TW"/>
        </w:rPr>
        <w:t>e</w:t>
      </w:r>
      <w:r w:rsidR="001E095C" w:rsidRPr="004A2411">
        <w:rPr>
          <w:rFonts w:ascii="Times New Roman" w:hAnsi="Times New Roman" w:cs="Times New Roman"/>
          <w:sz w:val="24"/>
          <w:szCs w:val="24"/>
        </w:rPr>
        <w:t xml:space="preserve"> </w:t>
      </w:r>
      <w:proofErr w:type="spellStart"/>
      <w:r w:rsidR="001E095C" w:rsidRPr="004A2411">
        <w:rPr>
          <w:rFonts w:ascii="Times New Roman" w:hAnsi="Times New Roman" w:cs="Times New Roman"/>
          <w:sz w:val="24"/>
          <w:szCs w:val="24"/>
        </w:rPr>
        <w:t>Chen</w:t>
      </w:r>
      <w:r w:rsidR="008677F1" w:rsidRPr="004A2411">
        <w:rPr>
          <w:rFonts w:ascii="Times New Roman" w:hAnsi="Times New Roman" w:cs="Times New Roman"/>
          <w:sz w:val="24"/>
          <w:szCs w:val="24"/>
        </w:rPr>
        <w:t>,</w:t>
      </w:r>
      <w:r w:rsidR="00054B94" w:rsidRPr="004A2411">
        <w:rPr>
          <w:rFonts w:ascii="Times New Roman" w:hAnsi="Times New Roman" w:cs="Times New Roman"/>
          <w:sz w:val="24"/>
          <w:szCs w:val="24"/>
          <w:vertAlign w:val="superscript"/>
        </w:rPr>
        <w:t>a</w:t>
      </w:r>
      <w:proofErr w:type="spellEnd"/>
      <w:r w:rsidRPr="004A2411">
        <w:rPr>
          <w:rFonts w:ascii="Times New Roman" w:hAnsi="Times New Roman" w:cs="Times New Roman"/>
          <w:sz w:val="24"/>
          <w:szCs w:val="24"/>
        </w:rPr>
        <w:t xml:space="preserve"> Nicholas X. Fang</w:t>
      </w:r>
      <w:r w:rsidR="008677F1" w:rsidRPr="004A2411">
        <w:rPr>
          <w:rFonts w:ascii="Times New Roman" w:hAnsi="Times New Roman" w:cs="Times New Roman"/>
          <w:sz w:val="24"/>
          <w:szCs w:val="24"/>
        </w:rPr>
        <w:t>,</w:t>
      </w:r>
      <w:r w:rsidR="00D84CEA" w:rsidRPr="004A2411">
        <w:rPr>
          <w:rFonts w:ascii="Times New Roman" w:hAnsi="Times New Roman" w:cs="Times New Roman"/>
          <w:sz w:val="24"/>
          <w:szCs w:val="24"/>
          <w:vertAlign w:val="superscript"/>
        </w:rPr>
        <w:t>*</w:t>
      </w:r>
      <w:r w:rsidR="00054B94" w:rsidRPr="004A2411">
        <w:rPr>
          <w:rFonts w:ascii="Times New Roman" w:hAnsi="Times New Roman" w:cs="Times New Roman"/>
          <w:sz w:val="24"/>
          <w:szCs w:val="24"/>
          <w:vertAlign w:val="superscript"/>
        </w:rPr>
        <w:t>b</w:t>
      </w:r>
      <w:r w:rsidRPr="004A2411">
        <w:rPr>
          <w:rFonts w:ascii="Times New Roman" w:hAnsi="Times New Roman" w:cs="Times New Roman"/>
          <w:sz w:val="24"/>
          <w:szCs w:val="24"/>
        </w:rPr>
        <w:t xml:space="preserve"> Shien-Ping Feng</w:t>
      </w:r>
      <w:r w:rsidR="00D84CEA" w:rsidRPr="004A2411">
        <w:rPr>
          <w:rFonts w:ascii="Times New Roman" w:hAnsi="Times New Roman" w:cs="Times New Roman"/>
          <w:sz w:val="24"/>
          <w:szCs w:val="24"/>
          <w:vertAlign w:val="superscript"/>
        </w:rPr>
        <w:t>*</w:t>
      </w:r>
      <w:r w:rsidR="00054B94" w:rsidRPr="004A2411">
        <w:rPr>
          <w:rFonts w:ascii="Times New Roman" w:hAnsi="Times New Roman" w:cs="Times New Roman"/>
          <w:sz w:val="24"/>
          <w:szCs w:val="24"/>
          <w:vertAlign w:val="superscript"/>
        </w:rPr>
        <w:t>a</w:t>
      </w:r>
      <w:r w:rsidRPr="004A2411">
        <w:rPr>
          <w:rFonts w:ascii="Times New Roman" w:hAnsi="Times New Roman" w:cs="Times New Roman"/>
          <w:sz w:val="24"/>
          <w:szCs w:val="24"/>
          <w:vertAlign w:val="superscript"/>
        </w:rPr>
        <w:t>,</w:t>
      </w:r>
      <w:r w:rsidR="00972D98" w:rsidRPr="004A2411">
        <w:rPr>
          <w:rFonts w:ascii="Times New Roman" w:hAnsi="Times New Roman" w:cs="Times New Roman"/>
          <w:sz w:val="24"/>
          <w:szCs w:val="24"/>
          <w:vertAlign w:val="superscript"/>
        </w:rPr>
        <w:t xml:space="preserve"> </w:t>
      </w:r>
      <w:r w:rsidR="00054B94" w:rsidRPr="004A2411">
        <w:rPr>
          <w:rFonts w:ascii="Times New Roman" w:hAnsi="Times New Roman" w:cs="Times New Roman"/>
          <w:sz w:val="24"/>
          <w:szCs w:val="24"/>
          <w:vertAlign w:val="superscript"/>
        </w:rPr>
        <w:t>c</w:t>
      </w:r>
    </w:p>
    <w:p w14:paraId="06CB42BD" w14:textId="428E3009" w:rsidR="0044211E" w:rsidRPr="004A2411" w:rsidRDefault="00054B94" w:rsidP="0044211E">
      <w:pPr>
        <w:spacing w:line="480" w:lineRule="auto"/>
        <w:rPr>
          <w:rFonts w:ascii="Times New Roman" w:hAnsi="Times New Roman" w:cs="Times New Roman"/>
          <w:sz w:val="24"/>
          <w:szCs w:val="24"/>
        </w:rPr>
      </w:pPr>
      <w:r w:rsidRPr="004A2411">
        <w:rPr>
          <w:rFonts w:ascii="Times New Roman" w:hAnsi="Times New Roman" w:cs="Times New Roman"/>
          <w:sz w:val="24"/>
          <w:szCs w:val="24"/>
          <w:vertAlign w:val="superscript"/>
        </w:rPr>
        <w:t>a</w:t>
      </w:r>
      <w:r w:rsidR="00E83277" w:rsidRPr="004A2411">
        <w:rPr>
          <w:rFonts w:ascii="Times New Roman" w:hAnsi="Times New Roman" w:cs="Times New Roman"/>
          <w:sz w:val="24"/>
          <w:szCs w:val="24"/>
        </w:rPr>
        <w:t xml:space="preserve"> Department of Mechanical Engineering, The University of Hong Kong, </w:t>
      </w:r>
      <w:proofErr w:type="spellStart"/>
      <w:r w:rsidR="00E83277" w:rsidRPr="004A2411">
        <w:rPr>
          <w:rFonts w:ascii="Times New Roman" w:hAnsi="Times New Roman" w:cs="Times New Roman"/>
          <w:sz w:val="24"/>
          <w:szCs w:val="24"/>
        </w:rPr>
        <w:t>Pokfulam</w:t>
      </w:r>
      <w:proofErr w:type="spellEnd"/>
      <w:r w:rsidR="00E83277" w:rsidRPr="004A2411">
        <w:rPr>
          <w:rFonts w:ascii="Times New Roman" w:hAnsi="Times New Roman" w:cs="Times New Roman"/>
          <w:sz w:val="24"/>
          <w:szCs w:val="24"/>
        </w:rPr>
        <w:t xml:space="preserve"> Road, Hong Kong, 999077, P. R. China</w:t>
      </w:r>
    </w:p>
    <w:p w14:paraId="3ECC0156" w14:textId="1788A7B5" w:rsidR="0044211E" w:rsidRPr="004A2411" w:rsidRDefault="00054B94" w:rsidP="0044211E">
      <w:pPr>
        <w:spacing w:line="480" w:lineRule="auto"/>
        <w:rPr>
          <w:rFonts w:ascii="Times New Roman" w:hAnsi="Times New Roman" w:cs="Times New Roman"/>
          <w:sz w:val="24"/>
          <w:szCs w:val="24"/>
        </w:rPr>
      </w:pPr>
      <w:r w:rsidRPr="004A2411">
        <w:rPr>
          <w:rFonts w:ascii="Times New Roman" w:hAnsi="Times New Roman" w:cs="Times New Roman"/>
          <w:sz w:val="24"/>
          <w:szCs w:val="24"/>
          <w:vertAlign w:val="superscript"/>
        </w:rPr>
        <w:t>b</w:t>
      </w:r>
      <w:r w:rsidR="00E83277" w:rsidRPr="004A2411">
        <w:rPr>
          <w:rFonts w:ascii="Times New Roman" w:hAnsi="Times New Roman" w:cs="Times New Roman"/>
          <w:sz w:val="24"/>
          <w:szCs w:val="24"/>
        </w:rPr>
        <w:t xml:space="preserve"> Department of Mechanical Engineering, Massachusetts Institute of Technology, Cambridge, MA 02139, United States</w:t>
      </w:r>
    </w:p>
    <w:p w14:paraId="2C9828A2" w14:textId="58F9A928" w:rsidR="00C53154" w:rsidRPr="004A2411" w:rsidRDefault="00054B94" w:rsidP="0044211E">
      <w:pPr>
        <w:spacing w:line="480" w:lineRule="auto"/>
        <w:rPr>
          <w:rFonts w:ascii="Times New Roman" w:hAnsi="Times New Roman" w:cs="Times New Roman"/>
          <w:sz w:val="24"/>
          <w:szCs w:val="24"/>
        </w:rPr>
      </w:pPr>
      <w:r w:rsidRPr="004A2411">
        <w:rPr>
          <w:rFonts w:ascii="Times New Roman" w:hAnsi="Times New Roman" w:cs="Times New Roman"/>
          <w:sz w:val="24"/>
          <w:szCs w:val="24"/>
          <w:vertAlign w:val="superscript"/>
        </w:rPr>
        <w:t>c</w:t>
      </w:r>
      <w:r w:rsidR="00C53154" w:rsidRPr="004A2411">
        <w:rPr>
          <w:rFonts w:ascii="Times New Roman" w:hAnsi="Times New Roman" w:cs="Times New Roman"/>
          <w:sz w:val="24"/>
          <w:szCs w:val="24"/>
        </w:rPr>
        <w:t xml:space="preserve"> Department of Advanced Design and Systems Engineering, City University of Hong Kong, Kowloon, Hong Kong, 999077, P. R. China</w:t>
      </w:r>
    </w:p>
    <w:p w14:paraId="037E9298" w14:textId="2EA678D4" w:rsidR="008677F1" w:rsidRPr="004A2411" w:rsidRDefault="00E83277" w:rsidP="00972D98">
      <w:pPr>
        <w:spacing w:line="480" w:lineRule="auto"/>
        <w:rPr>
          <w:rFonts w:ascii="Times New Roman" w:hAnsi="Times New Roman" w:cs="Times New Roman"/>
          <w:bCs/>
          <w:sz w:val="24"/>
          <w:szCs w:val="24"/>
          <w:lang w:val="en-US"/>
        </w:rPr>
      </w:pPr>
      <w:r w:rsidRPr="004A2411">
        <w:rPr>
          <w:rFonts w:ascii="Times New Roman" w:hAnsi="Times New Roman" w:cs="Times New Roman"/>
          <w:bCs/>
          <w:sz w:val="24"/>
          <w:szCs w:val="24"/>
          <w:vertAlign w:val="superscript"/>
        </w:rPr>
        <w:t>*</w:t>
      </w:r>
      <w:r w:rsidRPr="004A2411">
        <w:rPr>
          <w:rFonts w:ascii="Times New Roman" w:hAnsi="Times New Roman" w:cs="Times New Roman"/>
          <w:bCs/>
          <w:sz w:val="24"/>
          <w:szCs w:val="24"/>
        </w:rPr>
        <w:t xml:space="preserve"> </w:t>
      </w:r>
      <w:r w:rsidR="00972D98" w:rsidRPr="004A2411">
        <w:rPr>
          <w:rFonts w:ascii="Times New Roman" w:hAnsi="Times New Roman" w:cs="Times New Roman"/>
          <w:bCs/>
          <w:sz w:val="24"/>
          <w:szCs w:val="24"/>
          <w:lang w:val="en-US"/>
        </w:rPr>
        <w:t>Email</w:t>
      </w:r>
      <w:r w:rsidR="008677F1" w:rsidRPr="004A2411">
        <w:rPr>
          <w:rFonts w:ascii="Times New Roman" w:hAnsi="Times New Roman" w:cs="Times New Roman"/>
          <w:bCs/>
          <w:sz w:val="24"/>
          <w:szCs w:val="24"/>
          <w:lang w:val="en-US"/>
        </w:rPr>
        <w:t xml:space="preserve">: </w:t>
      </w:r>
      <w:hyperlink r:id="rId7" w:history="1">
        <w:r w:rsidR="008677F1" w:rsidRPr="004A2411">
          <w:rPr>
            <w:rStyle w:val="Hyperlink"/>
            <w:rFonts w:ascii="Times New Roman" w:hAnsi="Times New Roman" w:cs="Times New Roman"/>
            <w:bCs/>
            <w:sz w:val="24"/>
            <w:szCs w:val="24"/>
            <w:lang w:val="en-US"/>
          </w:rPr>
          <w:t>nicfang@mit.edu</w:t>
        </w:r>
      </w:hyperlink>
      <w:r w:rsidR="00972D98" w:rsidRPr="004A2411">
        <w:rPr>
          <w:rFonts w:ascii="Times New Roman" w:hAnsi="Times New Roman" w:cs="Times New Roman"/>
          <w:bCs/>
          <w:sz w:val="24"/>
          <w:szCs w:val="24"/>
          <w:lang w:val="en-US"/>
        </w:rPr>
        <w:t>,</w:t>
      </w:r>
      <w:r w:rsidR="008677F1" w:rsidRPr="004A2411">
        <w:rPr>
          <w:rFonts w:ascii="Times New Roman" w:hAnsi="Times New Roman" w:cs="Times New Roman"/>
          <w:bCs/>
          <w:sz w:val="24"/>
          <w:szCs w:val="24"/>
          <w:lang w:val="en-US"/>
        </w:rPr>
        <w:t xml:space="preserve"> </w:t>
      </w:r>
      <w:hyperlink r:id="rId8" w:history="1">
        <w:r w:rsidR="008677F1" w:rsidRPr="004A2411">
          <w:rPr>
            <w:rStyle w:val="Hyperlink"/>
            <w:rFonts w:ascii="Times New Roman" w:hAnsi="Times New Roman" w:cs="Times New Roman"/>
            <w:bCs/>
            <w:sz w:val="24"/>
            <w:szCs w:val="24"/>
            <w:lang w:val="en-US"/>
          </w:rPr>
          <w:t>hpfeng@hku.hk</w:t>
        </w:r>
      </w:hyperlink>
    </w:p>
    <w:p w14:paraId="6D9E1D9A" w14:textId="77777777" w:rsidR="00B41CF1" w:rsidRPr="004A2411" w:rsidRDefault="00B41CF1" w:rsidP="004066A9">
      <w:pPr>
        <w:spacing w:line="480" w:lineRule="auto"/>
        <w:jc w:val="both"/>
        <w:rPr>
          <w:rFonts w:ascii="Times New Roman" w:hAnsi="Times New Roman" w:cs="Times New Roman"/>
          <w:b/>
          <w:bCs/>
          <w:sz w:val="24"/>
          <w:szCs w:val="24"/>
        </w:rPr>
      </w:pPr>
    </w:p>
    <w:p w14:paraId="65E29787" w14:textId="0F671AB2" w:rsidR="00134FB0" w:rsidRPr="004A2411" w:rsidRDefault="001A2078" w:rsidP="004066A9">
      <w:pPr>
        <w:spacing w:line="480" w:lineRule="auto"/>
        <w:jc w:val="both"/>
        <w:rPr>
          <w:rFonts w:ascii="Times New Roman" w:hAnsi="Times New Roman" w:cs="Times New Roman"/>
          <w:b/>
          <w:bCs/>
          <w:sz w:val="24"/>
          <w:szCs w:val="24"/>
          <w:lang w:val="en-US"/>
        </w:rPr>
      </w:pPr>
      <w:r w:rsidRPr="004A2411">
        <w:rPr>
          <w:rFonts w:ascii="Times New Roman" w:hAnsi="Times New Roman" w:cs="Times New Roman"/>
          <w:b/>
          <w:bCs/>
          <w:sz w:val="24"/>
          <w:szCs w:val="24"/>
          <w:lang w:val="en-US"/>
        </w:rPr>
        <w:t>Abstract</w:t>
      </w:r>
    </w:p>
    <w:p w14:paraId="3D42AD04" w14:textId="455B1565" w:rsidR="00B533F2" w:rsidRPr="004A2411" w:rsidRDefault="00381EF0" w:rsidP="004066A9">
      <w:pPr>
        <w:spacing w:line="480" w:lineRule="auto"/>
        <w:jc w:val="both"/>
        <w:rPr>
          <w:rFonts w:ascii="Times New Roman" w:hAnsi="Times New Roman" w:cs="Times New Roman"/>
          <w:sz w:val="24"/>
          <w:szCs w:val="24"/>
          <w:lang w:val="en-US"/>
        </w:rPr>
      </w:pPr>
      <w:r w:rsidRPr="004A2411">
        <w:rPr>
          <w:rFonts w:ascii="Times New Roman" w:hAnsi="Times New Roman" w:cs="Times New Roman"/>
          <w:sz w:val="24"/>
          <w:szCs w:val="24"/>
        </w:rPr>
        <w:t xml:space="preserve">Hydrovoltaic technologies </w:t>
      </w:r>
      <w:r w:rsidR="00E83277" w:rsidRPr="004A2411">
        <w:rPr>
          <w:rFonts w:ascii="Times New Roman" w:eastAsia="DengXian" w:hAnsi="Times New Roman" w:cs="Times New Roman"/>
          <w:sz w:val="24"/>
          <w:szCs w:val="24"/>
        </w:rPr>
        <w:t>have been</w:t>
      </w:r>
      <w:r w:rsidRPr="004A2411">
        <w:rPr>
          <w:rFonts w:ascii="Times New Roman" w:hAnsi="Times New Roman" w:cs="Times New Roman"/>
          <w:sz w:val="24"/>
          <w:szCs w:val="24"/>
        </w:rPr>
        <w:t xml:space="preserve"> proposed in recent years to generate electricity by virtue of water interacting with nanostructured materials, such as monolayer graphene and graphene derivatives, as promising renewable energy alternatives. </w:t>
      </w:r>
      <w:r w:rsidR="00E83277" w:rsidRPr="004A2411">
        <w:rPr>
          <w:rFonts w:ascii="Times New Roman" w:eastAsia="DengXian" w:hAnsi="Times New Roman" w:cs="Times New Roman"/>
          <w:sz w:val="24"/>
          <w:szCs w:val="24"/>
        </w:rPr>
        <w:t>In particular</w:t>
      </w:r>
      <w:r w:rsidRPr="004A2411">
        <w:rPr>
          <w:rFonts w:ascii="Times New Roman" w:hAnsi="Times New Roman" w:cs="Times New Roman"/>
          <w:sz w:val="24"/>
          <w:szCs w:val="24"/>
        </w:rPr>
        <w:t xml:space="preserve">, moisture flow with </w:t>
      </w:r>
      <w:r w:rsidR="00E83277" w:rsidRPr="004A2411">
        <w:rPr>
          <w:rFonts w:ascii="Times New Roman" w:eastAsia="DengXian" w:hAnsi="Times New Roman" w:cs="Times New Roman"/>
          <w:sz w:val="24"/>
          <w:szCs w:val="24"/>
        </w:rPr>
        <w:t>natural</w:t>
      </w:r>
      <w:r w:rsidRPr="004A2411">
        <w:rPr>
          <w:rFonts w:ascii="Times New Roman" w:hAnsi="Times New Roman" w:cs="Times New Roman"/>
          <w:sz w:val="24"/>
          <w:szCs w:val="24"/>
        </w:rPr>
        <w:t xml:space="preserve"> abundance in daily life contains tremendous energy but remains unutilized. Here</w:t>
      </w:r>
      <w:r w:rsidR="00E83277" w:rsidRPr="004A2411">
        <w:rPr>
          <w:rFonts w:ascii="Times New Roman" w:eastAsia="DengXian" w:hAnsi="Times New Roman" w:cs="Times New Roman"/>
          <w:sz w:val="24"/>
          <w:szCs w:val="24"/>
        </w:rPr>
        <w:t>,</w:t>
      </w:r>
      <w:r w:rsidRPr="004A2411">
        <w:rPr>
          <w:rFonts w:ascii="Times New Roman" w:hAnsi="Times New Roman" w:cs="Times New Roman"/>
          <w:sz w:val="24"/>
          <w:szCs w:val="24"/>
        </w:rPr>
        <w:t xml:space="preserve"> we invented </w:t>
      </w:r>
      <w:r w:rsidRPr="004A2411">
        <w:rPr>
          <w:rFonts w:ascii="Times New Roman" w:hAnsi="Times New Roman" w:cs="Times New Roman"/>
          <w:sz w:val="24"/>
          <w:szCs w:val="24"/>
          <w:lang w:val="en-US"/>
        </w:rPr>
        <w:t xml:space="preserve">a new hydrovoltaic device comprising ionic polymer of </w:t>
      </w:r>
      <w:proofErr w:type="spellStart"/>
      <w:r w:rsidRPr="004A2411">
        <w:rPr>
          <w:rFonts w:ascii="Times New Roman" w:hAnsi="Times New Roman" w:cs="Times New Roman"/>
          <w:sz w:val="24"/>
          <w:szCs w:val="24"/>
          <w:lang w:val="en-US"/>
        </w:rPr>
        <w:t>Nafion</w:t>
      </w:r>
      <w:proofErr w:type="spellEnd"/>
      <w:r w:rsidRPr="004A2411">
        <w:rPr>
          <w:rFonts w:ascii="Times New Roman" w:hAnsi="Times New Roman" w:cs="Times New Roman"/>
          <w:sz w:val="24"/>
          <w:szCs w:val="24"/>
          <w:lang w:val="en-US"/>
        </w:rPr>
        <w:t xml:space="preserve"> and</w:t>
      </w:r>
      <w:r w:rsidR="00E83277" w:rsidRPr="004A2411">
        <w:rPr>
          <w:rFonts w:ascii="Times New Roman" w:eastAsia="DengXian" w:hAnsi="Times New Roman" w:cs="Times New Roman"/>
          <w:sz w:val="24"/>
          <w:szCs w:val="24"/>
          <w:lang w:val="en-US"/>
        </w:rPr>
        <w:t xml:space="preserve"> </w:t>
      </w:r>
      <w:r w:rsidRPr="004A2411">
        <w:rPr>
          <w:rFonts w:ascii="Times New Roman" w:hAnsi="Times New Roman" w:cs="Times New Roman"/>
          <w:sz w:val="24"/>
          <w:szCs w:val="24"/>
          <w:lang w:val="en-US"/>
        </w:rPr>
        <w:t xml:space="preserve">poly(N-isopropylacrylamide) hydrogel, by which </w:t>
      </w:r>
      <w:r w:rsidR="0009737D" w:rsidRPr="004A2411">
        <w:rPr>
          <w:rFonts w:ascii="Times New Roman" w:hAnsi="Times New Roman" w:cs="Times New Roman"/>
          <w:sz w:val="24"/>
          <w:szCs w:val="24"/>
          <w:lang w:val="en-US"/>
        </w:rPr>
        <w:t>an ultrahigh</w:t>
      </w:r>
      <w:r w:rsidRPr="004A2411">
        <w:rPr>
          <w:rFonts w:ascii="Times New Roman" w:hAnsi="Times New Roman" w:cs="Times New Roman"/>
          <w:sz w:val="24"/>
          <w:szCs w:val="24"/>
          <w:lang w:val="en-US"/>
        </w:rPr>
        <w:t xml:space="preserve"> voltage of –1.</w:t>
      </w:r>
      <w:r w:rsidR="00E83277" w:rsidRPr="004A2411">
        <w:rPr>
          <w:rFonts w:ascii="Times New Roman" w:eastAsia="DengXian" w:hAnsi="Times New Roman" w:cs="Times New Roman"/>
          <w:sz w:val="24"/>
          <w:szCs w:val="24"/>
          <w:lang w:val="en-US"/>
        </w:rPr>
        <w:t>86V</w:t>
      </w:r>
      <w:r w:rsidRPr="004A2411">
        <w:rPr>
          <w:rFonts w:ascii="Times New Roman" w:hAnsi="Times New Roman" w:cs="Times New Roman"/>
          <w:sz w:val="24"/>
          <w:szCs w:val="24"/>
          <w:lang w:val="en-US"/>
        </w:rPr>
        <w:t xml:space="preserve"> was reached</w:t>
      </w:r>
      <w:r w:rsidR="00A92050" w:rsidRPr="004A2411">
        <w:rPr>
          <w:rFonts w:ascii="Times New Roman" w:hAnsi="Times New Roman" w:cs="Times New Roman"/>
          <w:sz w:val="24"/>
          <w:szCs w:val="24"/>
        </w:rPr>
        <w:t xml:space="preserve"> by one single module in a sustainable manner</w:t>
      </w:r>
      <w:r w:rsidR="00682008" w:rsidRPr="004A2411">
        <w:rPr>
          <w:rFonts w:ascii="Times New Roman" w:hAnsi="Times New Roman" w:cs="Times New Roman"/>
          <w:sz w:val="24"/>
          <w:szCs w:val="24"/>
        </w:rPr>
        <w:t xml:space="preserve"> and its </w:t>
      </w:r>
      <w:r w:rsidR="00D67A70" w:rsidRPr="004A2411">
        <w:rPr>
          <w:rFonts w:ascii="Times New Roman" w:hAnsi="Times New Roman" w:cs="Times New Roman"/>
          <w:sz w:val="24"/>
          <w:szCs w:val="24"/>
        </w:rPr>
        <w:t>fast</w:t>
      </w:r>
      <w:r w:rsidR="00682008" w:rsidRPr="004A2411">
        <w:rPr>
          <w:rFonts w:ascii="Times New Roman" w:hAnsi="Times New Roman" w:cs="Times New Roman"/>
          <w:sz w:val="24"/>
          <w:szCs w:val="24"/>
        </w:rPr>
        <w:t xml:space="preserve"> </w:t>
      </w:r>
      <w:r w:rsidR="00090D04" w:rsidRPr="004A2411">
        <w:rPr>
          <w:rFonts w:ascii="Times New Roman" w:hAnsi="Times New Roman" w:cs="Times New Roman"/>
          <w:sz w:val="24"/>
          <w:szCs w:val="24"/>
        </w:rPr>
        <w:t>voltage response</w:t>
      </w:r>
      <w:r w:rsidR="00682008" w:rsidRPr="004A2411">
        <w:rPr>
          <w:rFonts w:ascii="Times New Roman" w:hAnsi="Times New Roman" w:cs="Times New Roman"/>
          <w:sz w:val="24"/>
          <w:szCs w:val="24"/>
        </w:rPr>
        <w:t xml:space="preserve"> is significantly distinguished from all moisture enabled electric generators</w:t>
      </w:r>
      <w:r w:rsidR="00A92050" w:rsidRPr="004A2411">
        <w:rPr>
          <w:rFonts w:ascii="Times New Roman" w:hAnsi="Times New Roman" w:cs="Times New Roman"/>
          <w:sz w:val="24"/>
          <w:szCs w:val="24"/>
        </w:rPr>
        <w:t xml:space="preserve">. </w:t>
      </w:r>
      <w:r w:rsidR="00D67A70" w:rsidRPr="004A2411">
        <w:rPr>
          <w:rFonts w:ascii="Times New Roman" w:hAnsi="Times New Roman" w:cs="Times New Roman"/>
          <w:sz w:val="24"/>
          <w:szCs w:val="24"/>
        </w:rPr>
        <w:t>Our device</w:t>
      </w:r>
      <w:r w:rsidR="00A92050" w:rsidRPr="004A2411">
        <w:rPr>
          <w:rFonts w:ascii="Times New Roman" w:hAnsi="Times New Roman" w:cs="Times New Roman"/>
          <w:sz w:val="24"/>
          <w:szCs w:val="24"/>
        </w:rPr>
        <w:t xml:space="preserve"> not only outperforms in </w:t>
      </w:r>
      <w:r w:rsidR="00AD2977" w:rsidRPr="004A2411">
        <w:rPr>
          <w:rFonts w:ascii="Times New Roman" w:hAnsi="Times New Roman" w:cs="Times New Roman"/>
          <w:sz w:val="24"/>
          <w:szCs w:val="24"/>
          <w:lang w:val="en-US"/>
        </w:rPr>
        <w:t xml:space="preserve">power density but also the </w:t>
      </w:r>
      <w:r w:rsidR="00A92050" w:rsidRPr="004A2411">
        <w:rPr>
          <w:rFonts w:ascii="Times New Roman" w:hAnsi="Times New Roman" w:cs="Times New Roman"/>
          <w:sz w:val="24"/>
          <w:szCs w:val="24"/>
        </w:rPr>
        <w:t xml:space="preserve">adaptability to moisture flow and </w:t>
      </w:r>
      <w:r w:rsidR="0025627F" w:rsidRPr="004A2411">
        <w:rPr>
          <w:rFonts w:ascii="Times New Roman" w:hAnsi="Times New Roman" w:cs="Times New Roman"/>
          <w:sz w:val="24"/>
          <w:szCs w:val="24"/>
          <w:lang w:val="en-US"/>
        </w:rPr>
        <w:t xml:space="preserve">a little simplicity of the device, </w:t>
      </w:r>
      <w:r w:rsidR="0025627F" w:rsidRPr="004A2411">
        <w:rPr>
          <w:rFonts w:ascii="Times New Roman" w:hAnsi="Times New Roman" w:cs="Times New Roman"/>
          <w:sz w:val="24"/>
          <w:szCs w:val="24"/>
          <w:lang w:val="en-US"/>
        </w:rPr>
        <w:lastRenderedPageBreak/>
        <w:t xml:space="preserve">enabling energy recovery in various real-life scenarios from human breath to mechanical water spray and even water-cooling </w:t>
      </w:r>
      <w:r w:rsidR="00E83277" w:rsidRPr="004A2411">
        <w:rPr>
          <w:rFonts w:ascii="Times New Roman" w:eastAsia="DengXian" w:hAnsi="Times New Roman" w:cs="Times New Roman"/>
          <w:sz w:val="24"/>
          <w:szCs w:val="24"/>
          <w:lang w:val="en-US"/>
        </w:rPr>
        <w:t>processes</w:t>
      </w:r>
      <w:r w:rsidR="0025627F" w:rsidRPr="004A2411">
        <w:rPr>
          <w:rFonts w:ascii="Times New Roman" w:hAnsi="Times New Roman" w:cs="Times New Roman"/>
          <w:sz w:val="24"/>
          <w:szCs w:val="24"/>
          <w:lang w:val="en-US"/>
        </w:rPr>
        <w:t xml:space="preserve">. Its practical significance as a portable power supply was demonstrated to charge capacitors and power electrochromic smart windows without any auxiliary </w:t>
      </w:r>
      <w:r w:rsidR="00B46BF4" w:rsidRPr="004A2411">
        <w:rPr>
          <w:rFonts w:ascii="Times New Roman" w:hAnsi="Times New Roman" w:cs="Times New Roman"/>
          <w:sz w:val="24"/>
          <w:szCs w:val="24"/>
          <w:lang w:val="en-US"/>
        </w:rPr>
        <w:t>rectifying</w:t>
      </w:r>
      <w:r w:rsidR="0025627F" w:rsidRPr="004A2411">
        <w:rPr>
          <w:rFonts w:ascii="Times New Roman" w:hAnsi="Times New Roman" w:cs="Times New Roman"/>
          <w:sz w:val="24"/>
          <w:szCs w:val="24"/>
          <w:lang w:val="en-US"/>
        </w:rPr>
        <w:t xml:space="preserve"> and amplifying circuits.</w:t>
      </w:r>
    </w:p>
    <w:p w14:paraId="528DFAF7" w14:textId="77777777" w:rsidR="003D007D" w:rsidRPr="004A2411" w:rsidRDefault="003D007D" w:rsidP="004066A9">
      <w:pPr>
        <w:spacing w:line="480" w:lineRule="auto"/>
        <w:jc w:val="both"/>
        <w:rPr>
          <w:rFonts w:ascii="Times New Roman" w:hAnsi="Times New Roman" w:cs="Times New Roman"/>
          <w:b/>
          <w:bCs/>
          <w:sz w:val="24"/>
          <w:szCs w:val="24"/>
          <w:lang w:val="en-US"/>
        </w:rPr>
      </w:pPr>
    </w:p>
    <w:p w14:paraId="51904867" w14:textId="4D29AAE5" w:rsidR="00B533F2" w:rsidRPr="004A2411" w:rsidRDefault="003D007D" w:rsidP="004066A9">
      <w:pPr>
        <w:spacing w:line="480" w:lineRule="auto"/>
        <w:jc w:val="both"/>
        <w:rPr>
          <w:rFonts w:ascii="Times New Roman" w:hAnsi="Times New Roman" w:cs="Times New Roman"/>
          <w:b/>
          <w:bCs/>
          <w:sz w:val="24"/>
          <w:szCs w:val="24"/>
          <w:lang w:val="en-US"/>
        </w:rPr>
      </w:pPr>
      <w:r w:rsidRPr="004A2411">
        <w:rPr>
          <w:rFonts w:ascii="Times New Roman" w:hAnsi="Times New Roman" w:cs="Times New Roman"/>
          <w:b/>
          <w:bCs/>
          <w:sz w:val="24"/>
          <w:szCs w:val="24"/>
          <w:lang w:val="en-US"/>
        </w:rPr>
        <w:t>Introduction</w:t>
      </w:r>
    </w:p>
    <w:p w14:paraId="35567E23" w14:textId="2F654037" w:rsidR="006152B9" w:rsidRPr="004A2411" w:rsidRDefault="004066A9" w:rsidP="008E7BF1">
      <w:pPr>
        <w:spacing w:after="0" w:line="480" w:lineRule="auto"/>
        <w:jc w:val="both"/>
        <w:rPr>
          <w:rFonts w:ascii="Times New Roman" w:hAnsi="Times New Roman" w:cs="Times New Roman"/>
          <w:sz w:val="24"/>
          <w:szCs w:val="24"/>
        </w:rPr>
      </w:pPr>
      <w:r w:rsidRPr="004A2411">
        <w:rPr>
          <w:rFonts w:ascii="Times New Roman" w:hAnsi="Times New Roman" w:cs="Times New Roman"/>
          <w:sz w:val="24"/>
          <w:szCs w:val="24"/>
        </w:rPr>
        <w:t>Water carries a prodigious amount of energy (up to 60 petawatts) in various forms.</w:t>
      </w:r>
      <w:r w:rsidR="000A4EF8" w:rsidRPr="004A2411">
        <w:rPr>
          <w:rFonts w:ascii="Times New Roman" w:hAnsi="Times New Roman" w:cs="Times New Roman"/>
          <w:sz w:val="24"/>
          <w:szCs w:val="24"/>
        </w:rPr>
        <w:fldChar w:fldCharType="begin"/>
      </w:r>
      <w:r w:rsidR="0096189F" w:rsidRPr="004A2411">
        <w:rPr>
          <w:rFonts w:ascii="Times New Roman" w:hAnsi="Times New Roman" w:cs="Times New Roman"/>
          <w:sz w:val="24"/>
          <w:szCs w:val="24"/>
        </w:rPr>
        <w:instrText xml:space="preserve"> ADDIN EN.CITE &lt;EndNote&gt;&lt;Cite&gt;&lt;Author&gt;Zhang&lt;/Author&gt;&lt;Year&gt;2018&lt;/Year&gt;&lt;RecNum&gt;22&lt;/RecNum&gt;&lt;DisplayText&gt;&lt;style face="superscript"&gt;1&lt;/style&gt;&lt;/DisplayText&gt;&lt;record&gt;&lt;rec-number&gt;22&lt;/rec-number&gt;&lt;foreign-keys&gt;&lt;key app="EN" db-id="dx0wv2tak9rt59e9faapszt89s25p2rz0td2" timestamp="1629271971"&gt;22&lt;/key&gt;&lt;/foreign-keys&gt;&lt;ref-type name="Journal Article"&gt;17&lt;/ref-type&gt;&lt;contributors&gt;&lt;authors&gt;&lt;author&gt;Zhang, Zhuhua&lt;/author&gt;&lt;author&gt;Li, Xuemei&lt;/author&gt;&lt;author&gt;Yin, Jun&lt;/author&gt;&lt;author&gt;Xu, Ying&lt;/author&gt;&lt;author&gt;Fei, Wenwen&lt;/author&gt;&lt;author&gt;Xue, Minmin&lt;/author&gt;&lt;author&gt;Wang, Qin&lt;/author&gt;&lt;author&gt;Zhou, Jianxin&lt;/author&gt;&lt;author&gt;Guo, Wanlin&lt;/author&gt;&lt;/authors&gt;&lt;/contributors&gt;&lt;titles&gt;&lt;title&gt;Emerging hydrovoltaic technology&lt;/title&gt;&lt;secondary-title&gt;Nature nanotechnology&lt;/secondary-title&gt;&lt;/titles&gt;&lt;periodical&gt;&lt;full-title&gt;Nature Nanotechnology&lt;/full-title&gt;&lt;abbr-1&gt;Nat Nanotech&lt;/abbr-1&gt;&lt;abbr-2&gt;Nat. Nanotech.&lt;/abbr-2&gt;&lt;/periodical&gt;&lt;pages&gt;1109-1119&lt;/pages&gt;&lt;volume&gt;13&lt;/volume&gt;&lt;number&gt;12&lt;/number&gt;&lt;dates&gt;&lt;year&gt;2018&lt;/year&gt;&lt;/dates&gt;&lt;isbn&gt;1748-3395&lt;/isbn&gt;&lt;urls&gt;&lt;/urls&gt;&lt;/record&gt;&lt;/Cite&gt;&lt;/EndNote&gt;</w:instrText>
      </w:r>
      <w:r w:rsidR="000A4EF8" w:rsidRPr="004A2411">
        <w:rPr>
          <w:rFonts w:ascii="Times New Roman" w:hAnsi="Times New Roman" w:cs="Times New Roman"/>
          <w:sz w:val="24"/>
          <w:szCs w:val="24"/>
        </w:rPr>
        <w:fldChar w:fldCharType="separate"/>
      </w:r>
      <w:r w:rsidR="000A4EF8" w:rsidRPr="004A2411">
        <w:rPr>
          <w:rFonts w:ascii="Times New Roman" w:hAnsi="Times New Roman" w:cs="Times New Roman"/>
          <w:noProof/>
          <w:sz w:val="24"/>
          <w:szCs w:val="24"/>
          <w:vertAlign w:val="superscript"/>
        </w:rPr>
        <w:t>1</w:t>
      </w:r>
      <w:r w:rsidR="000A4EF8" w:rsidRPr="004A2411">
        <w:rPr>
          <w:rFonts w:ascii="Times New Roman" w:hAnsi="Times New Roman" w:cs="Times New Roman"/>
          <w:sz w:val="24"/>
          <w:szCs w:val="24"/>
        </w:rPr>
        <w:fldChar w:fldCharType="end"/>
      </w:r>
      <w:r w:rsidR="00E72900" w:rsidRPr="004A2411">
        <w:rPr>
          <w:rFonts w:ascii="Times New Roman" w:hAnsi="Times New Roman" w:cs="Times New Roman"/>
          <w:sz w:val="24"/>
          <w:szCs w:val="24"/>
        </w:rPr>
        <w:t xml:space="preserve"> Access to this clean energy with spontaneous electricity generation is preponderant in tackling the global energy crisis in a green manner. Particularly, moisture flow is ubiquitous from ocean waves to power plants and even to domestic cooking and human breath, conveying the energy that could be harnessed based on emerging hydrovoltaic technologies.</w:t>
      </w:r>
      <w:r w:rsidR="0091465D" w:rsidRPr="004A2411">
        <w:rPr>
          <w:rFonts w:ascii="Times New Roman" w:hAnsi="Times New Roman" w:cs="Times New Roman"/>
          <w:sz w:val="24"/>
          <w:szCs w:val="24"/>
        </w:rPr>
        <w:fldChar w:fldCharType="begin">
          <w:fldData xml:space="preserve">PEVuZE5vdGU+PENpdGU+PEF1dGhvcj5aaGFuZzwvQXV0aG9yPjxZZWFyPjIwMTg8L1llYXI+PFJl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</w:fldData>
        </w:fldChar>
      </w:r>
      <w:r w:rsidR="009C2CC4" w:rsidRPr="004A2411">
        <w:rPr>
          <w:rFonts w:ascii="Times New Roman" w:hAnsi="Times New Roman" w:cs="Times New Roman"/>
          <w:sz w:val="24"/>
          <w:szCs w:val="24"/>
        </w:rPr>
        <w:instrText xml:space="preserve"> ADDIN EN.CITE </w:instrText>
      </w:r>
      <w:r w:rsidR="009C2CC4" w:rsidRPr="004A2411">
        <w:rPr>
          <w:rFonts w:ascii="Times New Roman" w:hAnsi="Times New Roman" w:cs="Times New Roman"/>
          <w:sz w:val="24"/>
          <w:szCs w:val="24"/>
        </w:rPr>
        <w:fldChar w:fldCharType="begin">
          <w:fldData xml:space="preserve">PEVuZE5vdGU+PENpdGU+PEF1dGhvcj5aaGFuZzwvQXV0aG9yPjxZZWFyPjIwMTg8L1llYXI+PFJl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</w:fldData>
        </w:fldChar>
      </w:r>
      <w:r w:rsidR="009C2CC4" w:rsidRPr="004A2411">
        <w:rPr>
          <w:rFonts w:ascii="Times New Roman" w:hAnsi="Times New Roman" w:cs="Times New Roman"/>
          <w:sz w:val="24"/>
          <w:szCs w:val="24"/>
        </w:rPr>
        <w:instrText xml:space="preserve"> ADDIN EN.CITE.DATA </w:instrText>
      </w:r>
      <w:r w:rsidR="009C2CC4" w:rsidRPr="004A2411">
        <w:rPr>
          <w:rFonts w:ascii="Times New Roman" w:hAnsi="Times New Roman" w:cs="Times New Roman"/>
          <w:sz w:val="24"/>
          <w:szCs w:val="24"/>
        </w:rPr>
      </w:r>
      <w:r w:rsidR="009C2CC4" w:rsidRPr="004A2411">
        <w:rPr>
          <w:rFonts w:ascii="Times New Roman" w:hAnsi="Times New Roman" w:cs="Times New Roman"/>
          <w:sz w:val="24"/>
          <w:szCs w:val="24"/>
        </w:rPr>
        <w:fldChar w:fldCharType="end"/>
      </w:r>
      <w:r w:rsidR="0091465D" w:rsidRPr="004A2411">
        <w:rPr>
          <w:rFonts w:ascii="Times New Roman" w:hAnsi="Times New Roman" w:cs="Times New Roman"/>
          <w:sz w:val="24"/>
          <w:szCs w:val="24"/>
        </w:rPr>
      </w:r>
      <w:r w:rsidR="0091465D" w:rsidRPr="004A2411">
        <w:rPr>
          <w:rFonts w:ascii="Times New Roman" w:hAnsi="Times New Roman" w:cs="Times New Roman"/>
          <w:sz w:val="24"/>
          <w:szCs w:val="24"/>
        </w:rPr>
        <w:fldChar w:fldCharType="separate"/>
      </w:r>
      <w:r w:rsidR="009C2CC4" w:rsidRPr="004A2411">
        <w:rPr>
          <w:rFonts w:ascii="Times New Roman" w:hAnsi="Times New Roman" w:cs="Times New Roman"/>
          <w:noProof/>
          <w:sz w:val="24"/>
          <w:szCs w:val="24"/>
          <w:vertAlign w:val="superscript"/>
        </w:rPr>
        <w:t>1, 2</w:t>
      </w:r>
      <w:r w:rsidR="0091465D" w:rsidRPr="004A2411">
        <w:rPr>
          <w:rFonts w:ascii="Times New Roman" w:hAnsi="Times New Roman" w:cs="Times New Roman"/>
          <w:sz w:val="24"/>
          <w:szCs w:val="24"/>
        </w:rPr>
        <w:fldChar w:fldCharType="end"/>
      </w:r>
      <w:r w:rsidR="00E83277" w:rsidRPr="004A2411">
        <w:rPr>
          <w:rFonts w:ascii="Times New Roman" w:hAnsi="Times New Roman" w:cs="Times New Roman"/>
          <w:sz w:val="24"/>
          <w:szCs w:val="24"/>
        </w:rPr>
        <w:t xml:space="preserve"> Research </w:t>
      </w:r>
      <w:r w:rsidR="00E22ED1" w:rsidRPr="004A2411">
        <w:rPr>
          <w:rFonts w:ascii="Times New Roman" w:hAnsi="Times New Roman" w:cs="Times New Roman"/>
          <w:sz w:val="24"/>
          <w:szCs w:val="24"/>
        </w:rPr>
        <w:t>in</w:t>
      </w:r>
      <w:r w:rsidR="00E83277" w:rsidRPr="004A2411">
        <w:rPr>
          <w:rFonts w:ascii="Times New Roman" w:hAnsi="Times New Roman" w:cs="Times New Roman"/>
          <w:sz w:val="24"/>
          <w:szCs w:val="24"/>
        </w:rPr>
        <w:t xml:space="preserve"> recent years has yielded a variety of auspicious designs </w:t>
      </w:r>
      <w:r w:rsidR="00E83277" w:rsidRPr="004A2411">
        <w:rPr>
          <w:rFonts w:ascii="Times New Roman" w:eastAsia="DengXian" w:hAnsi="Times New Roman" w:cs="Times New Roman"/>
          <w:sz w:val="24"/>
          <w:szCs w:val="24"/>
        </w:rPr>
        <w:t>that comprise</w:t>
      </w:r>
      <w:r w:rsidR="00E83277" w:rsidRPr="004A2411">
        <w:rPr>
          <w:rFonts w:ascii="Times New Roman" w:hAnsi="Times New Roman" w:cs="Times New Roman"/>
          <w:sz w:val="24"/>
          <w:szCs w:val="24"/>
        </w:rPr>
        <w:t xml:space="preserve"> </w:t>
      </w:r>
      <w:r w:rsidR="00DC6E3F" w:rsidRPr="004A2411">
        <w:rPr>
          <w:rFonts w:ascii="Times New Roman" w:hAnsi="Times New Roman" w:cs="Times New Roman"/>
          <w:sz w:val="24"/>
          <w:szCs w:val="24"/>
        </w:rPr>
        <w:t>water evaporation-driven electricity generators,</w:t>
      </w:r>
      <w:r w:rsidR="00DC6E3F" w:rsidRPr="004A2411">
        <w:rPr>
          <w:rFonts w:ascii="Times New Roman" w:hAnsi="Times New Roman" w:cs="Times New Roman"/>
          <w:sz w:val="24"/>
          <w:szCs w:val="24"/>
        </w:rPr>
        <w:fldChar w:fldCharType="begin">
          <w:fldData xml:space="preserve">PEVuZE5vdGU+PENpdGU+PEF1dGhvcj5RaW48L0F1dGhvcj48WWVhcj4yMDIwPC9ZZWFyPjxSZWNO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</w:fldData>
        </w:fldChar>
      </w:r>
      <w:r w:rsidR="009D53B3" w:rsidRPr="004A2411">
        <w:rPr>
          <w:rFonts w:ascii="Times New Roman" w:hAnsi="Times New Roman" w:cs="Times New Roman"/>
          <w:sz w:val="24"/>
          <w:szCs w:val="24"/>
        </w:rPr>
        <w:instrText xml:space="preserve"> ADDIN EN.CITE </w:instrText>
      </w:r>
      <w:r w:rsidR="009D53B3" w:rsidRPr="004A2411">
        <w:rPr>
          <w:rFonts w:ascii="Times New Roman" w:hAnsi="Times New Roman" w:cs="Times New Roman"/>
          <w:sz w:val="24"/>
          <w:szCs w:val="24"/>
        </w:rPr>
        <w:fldChar w:fldCharType="begin">
          <w:fldData xml:space="preserve">PEVuZE5vdGU+PENpdGU+PEF1dGhvcj5RaW48L0F1dGhvcj48WWVhcj4yMDIwPC9ZZWFyPjxSZWNO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</w:fldData>
        </w:fldChar>
      </w:r>
      <w:r w:rsidR="009D53B3" w:rsidRPr="004A2411">
        <w:rPr>
          <w:rFonts w:ascii="Times New Roman" w:hAnsi="Times New Roman" w:cs="Times New Roman"/>
          <w:sz w:val="24"/>
          <w:szCs w:val="24"/>
        </w:rPr>
        <w:instrText xml:space="preserve"> ADDIN EN.CITE.DATA </w:instrText>
      </w:r>
      <w:r w:rsidR="009D53B3" w:rsidRPr="004A2411">
        <w:rPr>
          <w:rFonts w:ascii="Times New Roman" w:hAnsi="Times New Roman" w:cs="Times New Roman"/>
          <w:sz w:val="24"/>
          <w:szCs w:val="24"/>
        </w:rPr>
      </w:r>
      <w:r w:rsidR="009D53B3" w:rsidRPr="004A2411">
        <w:rPr>
          <w:rFonts w:ascii="Times New Roman" w:hAnsi="Times New Roman" w:cs="Times New Roman"/>
          <w:sz w:val="24"/>
          <w:szCs w:val="24"/>
        </w:rPr>
        <w:fldChar w:fldCharType="end"/>
      </w:r>
      <w:r w:rsidR="00DC6E3F" w:rsidRPr="004A2411">
        <w:rPr>
          <w:rFonts w:ascii="Times New Roman" w:hAnsi="Times New Roman" w:cs="Times New Roman"/>
          <w:sz w:val="24"/>
          <w:szCs w:val="24"/>
        </w:rPr>
      </w:r>
      <w:r w:rsidR="00DC6E3F" w:rsidRPr="004A2411">
        <w:rPr>
          <w:rFonts w:ascii="Times New Roman" w:hAnsi="Times New Roman" w:cs="Times New Roman"/>
          <w:sz w:val="24"/>
          <w:szCs w:val="24"/>
        </w:rPr>
        <w:fldChar w:fldCharType="separate"/>
      </w:r>
      <w:r w:rsidR="009D53B3" w:rsidRPr="004A2411">
        <w:rPr>
          <w:rFonts w:ascii="Times New Roman" w:hAnsi="Times New Roman" w:cs="Times New Roman"/>
          <w:noProof/>
          <w:sz w:val="24"/>
          <w:szCs w:val="24"/>
          <w:vertAlign w:val="superscript"/>
        </w:rPr>
        <w:t>3-5</w:t>
      </w:r>
      <w:r w:rsidR="00DC6E3F" w:rsidRPr="004A2411">
        <w:rPr>
          <w:rFonts w:ascii="Times New Roman" w:hAnsi="Times New Roman" w:cs="Times New Roman"/>
          <w:sz w:val="24"/>
          <w:szCs w:val="24"/>
        </w:rPr>
        <w:fldChar w:fldCharType="end"/>
      </w:r>
      <w:r w:rsidR="00E83277" w:rsidRPr="004A2411">
        <w:rPr>
          <w:rFonts w:ascii="Times New Roman" w:hAnsi="Times New Roman" w:cs="Times New Roman"/>
          <w:sz w:val="24"/>
          <w:szCs w:val="24"/>
        </w:rPr>
        <w:t xml:space="preserve"> </w:t>
      </w:r>
      <w:bookmarkStart w:id="0" w:name="OLE_LINK126"/>
      <w:bookmarkStart w:id="1" w:name="OLE_LINK127"/>
      <w:bookmarkStart w:id="2" w:name="OLE_LINK128"/>
      <w:r w:rsidR="00E83277" w:rsidRPr="004A2411">
        <w:rPr>
          <w:rFonts w:ascii="Times New Roman" w:hAnsi="Times New Roman" w:cs="Times New Roman"/>
          <w:sz w:val="24"/>
          <w:szCs w:val="24"/>
        </w:rPr>
        <w:t xml:space="preserve">moisture-enabled electric generators </w:t>
      </w:r>
      <w:bookmarkEnd w:id="0"/>
      <w:bookmarkEnd w:id="1"/>
      <w:bookmarkEnd w:id="2"/>
      <w:r w:rsidR="00E83277" w:rsidRPr="004A2411">
        <w:rPr>
          <w:rFonts w:ascii="Times New Roman" w:hAnsi="Times New Roman" w:cs="Times New Roman"/>
          <w:sz w:val="24"/>
          <w:szCs w:val="24"/>
        </w:rPr>
        <w:t xml:space="preserve">(MEGs) made of </w:t>
      </w:r>
      <w:bookmarkStart w:id="3" w:name="OLE_LINK9"/>
      <w:bookmarkStart w:id="4" w:name="OLE_LINK10"/>
      <w:r w:rsidR="00394201" w:rsidRPr="004A2411">
        <w:rPr>
          <w:rFonts w:ascii="Times New Roman" w:hAnsi="Times New Roman" w:cs="Times New Roman"/>
          <w:sz w:val="24"/>
          <w:szCs w:val="24"/>
        </w:rPr>
        <w:t xml:space="preserve">graphene derivatives </w:t>
      </w:r>
      <w:bookmarkEnd w:id="3"/>
      <w:bookmarkEnd w:id="4"/>
      <w:r w:rsidR="00394201" w:rsidRPr="004A2411">
        <w:rPr>
          <w:rFonts w:ascii="Times New Roman" w:hAnsi="Times New Roman" w:cs="Times New Roman"/>
          <w:sz w:val="24"/>
          <w:szCs w:val="24"/>
        </w:rPr>
        <w:t>or polyelectrolytes,</w:t>
      </w:r>
      <w:r w:rsidR="00C82141" w:rsidRPr="004A2411">
        <w:rPr>
          <w:rFonts w:ascii="Times New Roman" w:hAnsi="Times New Roman" w:cs="Times New Roman"/>
          <w:sz w:val="24"/>
          <w:szCs w:val="24"/>
        </w:rPr>
        <w:fldChar w:fldCharType="begin">
          <w:fldData xml:space="preserve">PEVuZE5vdGU+PENpdGU+PEF1dGhvcj5YdTwvQXV0aG9yPjxZZWFyPjIwMTk8L1llYXI+PFJlY051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</w:fldData>
        </w:fldChar>
      </w:r>
      <w:r w:rsidR="009D53B3" w:rsidRPr="004A2411">
        <w:rPr>
          <w:rFonts w:ascii="Times New Roman" w:hAnsi="Times New Roman" w:cs="Times New Roman"/>
          <w:sz w:val="24"/>
          <w:szCs w:val="24"/>
        </w:rPr>
        <w:instrText xml:space="preserve"> ADDIN EN.CITE </w:instrText>
      </w:r>
      <w:r w:rsidR="009D53B3" w:rsidRPr="004A2411">
        <w:rPr>
          <w:rFonts w:ascii="Times New Roman" w:hAnsi="Times New Roman" w:cs="Times New Roman"/>
          <w:sz w:val="24"/>
          <w:szCs w:val="24"/>
        </w:rPr>
        <w:fldChar w:fldCharType="begin">
          <w:fldData xml:space="preserve">PEVuZE5vdGU+PENpdGU+PEF1dGhvcj5YdTwvQXV0aG9yPjxZZWFyPjIwMTk8L1llYXI+PFJlY051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</w:fldData>
        </w:fldChar>
      </w:r>
      <w:r w:rsidR="009D53B3" w:rsidRPr="004A2411">
        <w:rPr>
          <w:rFonts w:ascii="Times New Roman" w:hAnsi="Times New Roman" w:cs="Times New Roman"/>
          <w:sz w:val="24"/>
          <w:szCs w:val="24"/>
        </w:rPr>
        <w:instrText xml:space="preserve"> ADDIN EN.CITE.DATA </w:instrText>
      </w:r>
      <w:r w:rsidR="009D53B3" w:rsidRPr="004A2411">
        <w:rPr>
          <w:rFonts w:ascii="Times New Roman" w:hAnsi="Times New Roman" w:cs="Times New Roman"/>
          <w:sz w:val="24"/>
          <w:szCs w:val="24"/>
        </w:rPr>
      </w:r>
      <w:r w:rsidR="009D53B3" w:rsidRPr="004A2411">
        <w:rPr>
          <w:rFonts w:ascii="Times New Roman" w:hAnsi="Times New Roman" w:cs="Times New Roman"/>
          <w:sz w:val="24"/>
          <w:szCs w:val="24"/>
        </w:rPr>
        <w:fldChar w:fldCharType="end"/>
      </w:r>
      <w:r w:rsidR="00C82141" w:rsidRPr="004A2411">
        <w:rPr>
          <w:rFonts w:ascii="Times New Roman" w:hAnsi="Times New Roman" w:cs="Times New Roman"/>
          <w:sz w:val="24"/>
          <w:szCs w:val="24"/>
        </w:rPr>
      </w:r>
      <w:r w:rsidR="00C82141" w:rsidRPr="004A2411">
        <w:rPr>
          <w:rFonts w:ascii="Times New Roman" w:hAnsi="Times New Roman" w:cs="Times New Roman"/>
          <w:sz w:val="24"/>
          <w:szCs w:val="24"/>
        </w:rPr>
        <w:fldChar w:fldCharType="separate"/>
      </w:r>
      <w:r w:rsidR="009D53B3" w:rsidRPr="004A2411">
        <w:rPr>
          <w:rFonts w:ascii="Times New Roman" w:hAnsi="Times New Roman" w:cs="Times New Roman"/>
          <w:noProof/>
          <w:sz w:val="24"/>
          <w:szCs w:val="24"/>
          <w:vertAlign w:val="superscript"/>
        </w:rPr>
        <w:t>6-11</w:t>
      </w:r>
      <w:r w:rsidR="00C82141" w:rsidRPr="004A2411">
        <w:rPr>
          <w:rFonts w:ascii="Times New Roman" w:hAnsi="Times New Roman" w:cs="Times New Roman"/>
          <w:sz w:val="24"/>
          <w:szCs w:val="24"/>
        </w:rPr>
        <w:fldChar w:fldCharType="end"/>
      </w:r>
      <w:r w:rsidR="00F82C58" w:rsidRPr="004A2411">
        <w:rPr>
          <w:rFonts w:ascii="Times New Roman" w:hAnsi="Times New Roman" w:cs="Times New Roman"/>
          <w:sz w:val="24"/>
          <w:szCs w:val="24"/>
        </w:rPr>
        <w:t xml:space="preserve"> graphene strips with sliding ionic solutions,</w:t>
      </w:r>
      <w:r w:rsidR="00C82141" w:rsidRPr="004A2411">
        <w:rPr>
          <w:rFonts w:ascii="Times New Roman" w:hAnsi="Times New Roman" w:cs="Times New Roman"/>
          <w:sz w:val="24"/>
          <w:szCs w:val="24"/>
        </w:rPr>
        <w:fldChar w:fldCharType="begin"/>
      </w:r>
      <w:r w:rsidR="009C2CC4" w:rsidRPr="004A2411">
        <w:rPr>
          <w:rFonts w:ascii="Times New Roman" w:hAnsi="Times New Roman" w:cs="Times New Roman"/>
          <w:sz w:val="24"/>
          <w:szCs w:val="24"/>
        </w:rPr>
        <w:instrText xml:space="preserve"> ADDIN EN.CITE &lt;EndNote&gt;&lt;Cite&gt;&lt;Author&gt;Yin&lt;/Author&gt;&lt;Year&gt;2014&lt;/Year&gt;&lt;RecNum&gt;17&lt;/RecNum&gt;&lt;DisplayText&gt;&lt;style face="superscript"&gt;12, 13&lt;/style&gt;&lt;/DisplayText&gt;&lt;record&gt;&lt;rec-number&gt;17&lt;/rec-number&gt;&lt;foreign-keys&gt;&lt;key app="EN" db-id="dx0wv2tak9rt59e9faapszt89s25p2rz0td2" timestamp="1628693123"&gt;17&lt;/key&gt;&lt;/foreign-keys&gt;&lt;ref-type name="Journal Article"&gt;17&lt;/ref-type&gt;&lt;contributors&gt;&lt;authors&gt;&lt;author&gt;Yin, Jun&lt;/author&gt;&lt;author&gt;Li, Xuemei&lt;/author&gt;&lt;author&gt;Yu, Jin&lt;/author&gt;&lt;author&gt;Zhang, Zhuhua&lt;/author&gt;&lt;author&gt;Zhou, Jianxin&lt;/author&gt;&lt;author&gt;Guo, Wanlin&lt;/author&gt;&lt;/authors&gt;&lt;/contributors&gt;&lt;titles&gt;&lt;title&gt;Generating electricity by moving a droplet of ionic liquid along graphene&lt;/title&gt;&lt;secondary-title&gt;Nature nanotechnology&lt;/secondary-title&gt;&lt;/titles&gt;&lt;periodical&gt;&lt;full-title&gt;Nature Nanotechnology&lt;/full-title&gt;&lt;abbr-1&gt;Nat Nanotech&lt;/abbr-1&gt;&lt;abbr-2&gt;Nat. Nanotech.&lt;/abbr-2&gt;&lt;/periodical&gt;&lt;pages&gt;378-383&lt;/pages&gt;&lt;volume&gt;9&lt;/volume&gt;&lt;number&gt;5&lt;/number&gt;&lt;dates&gt;&lt;year&gt;2014&lt;/year&gt;&lt;/dates&gt;&lt;isbn&gt;1748-3395&lt;/isbn&gt;&lt;urls&gt;&lt;/urls&gt;&lt;/record&gt;&lt;/Cite&gt;&lt;Cite&gt;&lt;Author&gt;Yin&lt;/Author&gt;&lt;Year&gt;2014&lt;/Year&gt;&lt;RecNum&gt;18&lt;/RecNum&gt;&lt;record&gt;&lt;rec-number&gt;18&lt;/rec-number&gt;&lt;foreign-keys&gt;&lt;key app="EN" db-id="dx0wv2tak9rt59e9faapszt89s25p2rz0td2" timestamp="1628693127"&gt;18&lt;/key&gt;&lt;/foreign-keys&gt;&lt;ref-type name="Journal Article"&gt;17&lt;/ref-type&gt;&lt;contributors&gt;&lt;authors&gt;&lt;author&gt;Yin, Jun&lt;/author&gt;&lt;author&gt;Zhang, Zhuhua&lt;/author&gt;&lt;author&gt;Li, Xuemei&lt;/author&gt;&lt;author&gt;Yu, Jin&lt;/author&gt;&lt;author&gt;Zhou, Jianxin&lt;/author&gt;&lt;author&gt;Chen, Yaqing&lt;/author&gt;&lt;author&gt;Guo, Wanlin&lt;/author&gt;&lt;/authors&gt;&lt;/contributors&gt;&lt;titles&gt;&lt;title&gt;Waving potential in graphene&lt;/title&gt;&lt;secondary-title&gt;Nature communications&lt;/secondary-title&gt;&lt;/titles&gt;&lt;periodical&gt;&lt;full-title&gt;Nature communications&lt;/full-title&gt;&lt;abbr-1&gt;Nat Commun&lt;/abbr-1&gt;&lt;abbr-2&gt;Nat. Commun.&lt;/abbr-2&gt;&lt;/periodical&gt;&lt;pages&gt;1-6&lt;/pages&gt;&lt;volume&gt;5&lt;/volume&gt;&lt;number&gt;1&lt;/number&gt;&lt;dates&gt;&lt;year&gt;2014&lt;/year&gt;&lt;/dates&gt;&lt;isbn&gt;2041-1723&lt;/isbn&gt;&lt;urls&gt;&lt;/urls&gt;&lt;/record&gt;&lt;/Cite&gt;&lt;/EndNote&gt;</w:instrText>
      </w:r>
      <w:r w:rsidR="00C82141" w:rsidRPr="004A2411">
        <w:rPr>
          <w:rFonts w:ascii="Times New Roman" w:hAnsi="Times New Roman" w:cs="Times New Roman"/>
          <w:sz w:val="24"/>
          <w:szCs w:val="24"/>
        </w:rPr>
        <w:fldChar w:fldCharType="separate"/>
      </w:r>
      <w:r w:rsidR="009C2CC4" w:rsidRPr="004A2411">
        <w:rPr>
          <w:rFonts w:ascii="Times New Roman" w:hAnsi="Times New Roman" w:cs="Times New Roman"/>
          <w:noProof/>
          <w:sz w:val="24"/>
          <w:szCs w:val="24"/>
          <w:vertAlign w:val="superscript"/>
        </w:rPr>
        <w:t>12, 13</w:t>
      </w:r>
      <w:r w:rsidR="00C82141" w:rsidRPr="004A2411">
        <w:rPr>
          <w:rFonts w:ascii="Times New Roman" w:hAnsi="Times New Roman" w:cs="Times New Roman"/>
          <w:sz w:val="24"/>
          <w:szCs w:val="24"/>
        </w:rPr>
        <w:fldChar w:fldCharType="end"/>
      </w:r>
      <w:r w:rsidR="00542CCA" w:rsidRPr="004A2411">
        <w:rPr>
          <w:rFonts w:ascii="Times New Roman" w:hAnsi="Times New Roman" w:cs="Times New Roman"/>
          <w:sz w:val="24"/>
          <w:szCs w:val="24"/>
        </w:rPr>
        <w:t xml:space="preserve"> and hygroscopic protein nanowires.</w:t>
      </w:r>
      <w:r w:rsidR="00542CCA" w:rsidRPr="004A2411">
        <w:rPr>
          <w:rFonts w:ascii="Times New Roman" w:hAnsi="Times New Roman" w:cs="Times New Roman"/>
          <w:sz w:val="24"/>
          <w:szCs w:val="24"/>
        </w:rPr>
        <w:fldChar w:fldCharType="begin"/>
      </w:r>
      <w:r w:rsidR="00041A16" w:rsidRPr="004A2411">
        <w:rPr>
          <w:rFonts w:ascii="Times New Roman" w:hAnsi="Times New Roman" w:cs="Times New Roman"/>
          <w:sz w:val="24"/>
          <w:szCs w:val="24"/>
        </w:rPr>
        <w:instrText xml:space="preserve"> ADDIN EN.CITE &lt;EndNote&gt;&lt;Cite&gt;&lt;Author&gt;Liu&lt;/Author&gt;&lt;Year&gt;2020&lt;/Year&gt;&lt;RecNum&gt;3&lt;/RecNum&gt;&lt;DisplayText&gt;&lt;style face="superscript"&gt;14&lt;/style&gt;&lt;/DisplayText&gt;&lt;record&gt;&lt;rec-number&gt;3&lt;/rec-number&gt;&lt;foreign-keys&gt;&lt;key app="EN" db-id="dx0wv2tak9rt59e9faapszt89s25p2rz0td2" timestamp="1628692398"&gt;3&lt;/key&gt;&lt;/foreign-keys&gt;&lt;ref-type name="Journal Article"&gt;17&lt;/ref-type&gt;&lt;contributors&gt;&lt;authors&gt;&lt;author&gt;Liu, Xiaomeng&lt;/author&gt;&lt;author&gt;Gao, Hongyan&lt;/author&gt;&lt;author&gt;Ward, Joy E&lt;/author&gt;&lt;author&gt;Liu, Xiaorong&lt;/author&gt;&lt;author&gt;Yin, Bing&lt;/author&gt;&lt;author&gt;Fu, Tianda&lt;/author&gt;&lt;author&gt;Chen, Jianhan&lt;/author&gt;&lt;author&gt;Lovley, Derek R&lt;/author&gt;&lt;author&gt;Yao, Jun&lt;/author&gt;&lt;/authors&gt;&lt;/contributors&gt;&lt;titles&gt;&lt;title&gt;Power generation from ambient humidity using protein nanowires&lt;/title&gt;&lt;secondary-title&gt;Nature&lt;/secondary-title&gt;&lt;/titles&gt;&lt;periodical&gt;&lt;full-title&gt;Nature&lt;/full-title&gt;&lt;abbr-1&gt;Nature&lt;/abbr-1&gt;&lt;abbr-2&gt;Nature&lt;/abbr-2&gt;&lt;/periodical&gt;&lt;pages&gt;550-554&lt;/pages&gt;&lt;volume&gt;578&lt;/volume&gt;&lt;number&gt;7796&lt;/number&gt;&lt;dates&gt;&lt;year&gt;2020&lt;/year&gt;&lt;/dates&gt;&lt;isbn&gt;1476-4687&lt;/isbn&gt;&lt;urls&gt;&lt;/urls&gt;&lt;/record&gt;&lt;/Cite&gt;&lt;/EndNote&gt;</w:instrText>
      </w:r>
      <w:r w:rsidR="00542CCA" w:rsidRPr="004A2411">
        <w:rPr>
          <w:rFonts w:ascii="Times New Roman" w:hAnsi="Times New Roman" w:cs="Times New Roman"/>
          <w:sz w:val="24"/>
          <w:szCs w:val="24"/>
        </w:rPr>
        <w:fldChar w:fldCharType="separate"/>
      </w:r>
      <w:r w:rsidR="00413BC5" w:rsidRPr="004A2411">
        <w:rPr>
          <w:rFonts w:ascii="Times New Roman" w:hAnsi="Times New Roman" w:cs="Times New Roman"/>
          <w:noProof/>
          <w:sz w:val="24"/>
          <w:szCs w:val="24"/>
          <w:vertAlign w:val="superscript"/>
        </w:rPr>
        <w:t>14</w:t>
      </w:r>
      <w:r w:rsidR="00542CCA" w:rsidRPr="004A2411">
        <w:rPr>
          <w:rFonts w:ascii="Times New Roman" w:hAnsi="Times New Roman" w:cs="Times New Roman"/>
          <w:sz w:val="24"/>
          <w:szCs w:val="24"/>
        </w:rPr>
        <w:fldChar w:fldCharType="end"/>
      </w:r>
      <w:r w:rsidR="00542CCA" w:rsidRPr="004A2411">
        <w:rPr>
          <w:rFonts w:ascii="Times New Roman" w:hAnsi="Times New Roman" w:cs="Times New Roman"/>
          <w:sz w:val="24"/>
          <w:szCs w:val="24"/>
        </w:rPr>
        <w:t xml:space="preserve"> To date, </w:t>
      </w:r>
      <w:r w:rsidR="00E83277" w:rsidRPr="004A2411">
        <w:rPr>
          <w:rFonts w:ascii="Times New Roman" w:eastAsia="DengXian" w:hAnsi="Times New Roman" w:cs="Times New Roman"/>
          <w:sz w:val="24"/>
          <w:szCs w:val="24"/>
        </w:rPr>
        <w:t xml:space="preserve">the </w:t>
      </w:r>
      <w:r w:rsidR="00542CCA" w:rsidRPr="004A2411">
        <w:rPr>
          <w:rFonts w:ascii="Times New Roman" w:hAnsi="Times New Roman" w:cs="Times New Roman"/>
          <w:sz w:val="24"/>
          <w:szCs w:val="24"/>
        </w:rPr>
        <w:t>voltage output of a single hydrovoltaic system has been improved from a few millivolts up to 1.</w:t>
      </w:r>
      <w:r w:rsidR="00E83277" w:rsidRPr="004A2411">
        <w:rPr>
          <w:rFonts w:ascii="Times New Roman" w:eastAsia="DengXian" w:hAnsi="Times New Roman" w:cs="Times New Roman"/>
          <w:sz w:val="24"/>
          <w:szCs w:val="24"/>
        </w:rPr>
        <w:t>5V</w:t>
      </w:r>
      <w:r w:rsidR="00542CCA" w:rsidRPr="004A2411">
        <w:rPr>
          <w:rFonts w:ascii="Times New Roman" w:hAnsi="Times New Roman" w:cs="Times New Roman"/>
          <w:sz w:val="24"/>
          <w:szCs w:val="24"/>
        </w:rPr>
        <w:t xml:space="preserve"> (pulsed voltage) since 2014.</w:t>
      </w:r>
      <w:r w:rsidR="0029134B" w:rsidRPr="004A2411">
        <w:rPr>
          <w:rFonts w:ascii="Times New Roman" w:hAnsi="Times New Roman" w:cs="Times New Roman"/>
          <w:sz w:val="24"/>
          <w:szCs w:val="24"/>
        </w:rPr>
        <w:fldChar w:fldCharType="begin"/>
      </w:r>
      <w:r w:rsidR="007A7E98" w:rsidRPr="004A2411">
        <w:rPr>
          <w:rFonts w:ascii="Times New Roman" w:hAnsi="Times New Roman" w:cs="Times New Roman"/>
          <w:sz w:val="24"/>
          <w:szCs w:val="24"/>
        </w:rPr>
        <w:instrText xml:space="preserve"> ADDIN EN.CITE &lt;EndNote&gt;&lt;Cite&gt;&lt;Author&gt;Huang&lt;/Author&gt;&lt;Year&gt;2018&lt;/Year&gt;&lt;RecNum&gt;11&lt;/RecNum&gt;&lt;DisplayText&gt;&lt;style face="superscript"&gt;10&lt;/style&gt;&lt;/DisplayText&gt;&lt;record&gt;&lt;rec-number&gt;11&lt;/rec-number&gt;&lt;foreign-keys&gt;&lt;key app="EN" db-id="dx0wv2tak9rt59e9faapszt89s25p2rz0td2" timestamp="1628692664"&gt;11&lt;/key&gt;&lt;/foreign-keys&gt;&lt;ref-type name="Journal Article"&gt;17&lt;/ref-type&gt;&lt;contributors&gt;&lt;authors&gt;&lt;author&gt;Huang, Yaxin&lt;/author&gt;&lt;author&gt;Cheng, Huhu&lt;/author&gt;&lt;author&gt;Yang, Ce&lt;/author&gt;&lt;author&gt;Zhang, Panpan&lt;/author&gt;&lt;author&gt;Liao, Qihua&lt;/author&gt;&lt;author&gt;Yao, Houze&lt;/author&gt;&lt;author&gt;Shi, Gaoquan&lt;/author&gt;&lt;author&gt;Qu, Liangti&lt;/author&gt;&lt;/authors&gt;&lt;/contributors&gt;&lt;titles&gt;&lt;title&gt;Interface-mediated hygroelectric generator with an output voltage approaching 1.5 volts&lt;/title&gt;&lt;secondary-title&gt;Nature communications&lt;/secondary-title&gt;&lt;/titles&gt;&lt;periodical&gt;&lt;full-title&gt;Nature communications&lt;/full-title&gt;&lt;abbr-1&gt;Nat Commun&lt;/abbr-1&gt;&lt;abbr-2&gt;Nat. Commun.&lt;/abbr-2&gt;&lt;/periodical&gt;&lt;pages&gt;1-8&lt;/pages&gt;&lt;volume&gt;9&lt;/volume&gt;&lt;number&gt;1&lt;/number&gt;&lt;dates&gt;&lt;year&gt;2018&lt;/year&gt;&lt;/dates&gt;&lt;isbn&gt;2041-1723&lt;/isbn&gt;&lt;urls&gt;&lt;/urls&gt;&lt;/record&gt;&lt;/Cite&gt;&lt;/EndNote&gt;</w:instrText>
      </w:r>
      <w:r w:rsidR="0029134B" w:rsidRPr="004A2411">
        <w:rPr>
          <w:rFonts w:ascii="Times New Roman" w:hAnsi="Times New Roman" w:cs="Times New Roman"/>
          <w:sz w:val="24"/>
          <w:szCs w:val="24"/>
        </w:rPr>
        <w:fldChar w:fldCharType="separate"/>
      </w:r>
      <w:r w:rsidR="00413BC5" w:rsidRPr="004A2411">
        <w:rPr>
          <w:rFonts w:ascii="Times New Roman" w:hAnsi="Times New Roman" w:cs="Times New Roman"/>
          <w:noProof/>
          <w:sz w:val="24"/>
          <w:szCs w:val="24"/>
          <w:vertAlign w:val="superscript"/>
        </w:rPr>
        <w:t>10</w:t>
      </w:r>
      <w:r w:rsidR="0029134B" w:rsidRPr="004A2411">
        <w:rPr>
          <w:rFonts w:ascii="Times New Roman" w:hAnsi="Times New Roman" w:cs="Times New Roman"/>
          <w:sz w:val="24"/>
          <w:szCs w:val="24"/>
        </w:rPr>
        <w:fldChar w:fldCharType="end"/>
      </w:r>
    </w:p>
    <w:p w14:paraId="5231CC0C" w14:textId="1B69F68F" w:rsidR="00721DB5" w:rsidRPr="004A2411" w:rsidRDefault="00E83277" w:rsidP="00E252C7">
      <w:pPr>
        <w:spacing w:after="0" w:line="480" w:lineRule="auto"/>
        <w:ind w:firstLine="720"/>
        <w:jc w:val="both"/>
        <w:rPr>
          <w:rFonts w:ascii="Times New Roman" w:hAnsi="Times New Roman" w:cs="Times New Roman"/>
          <w:sz w:val="24"/>
          <w:szCs w:val="24"/>
        </w:rPr>
      </w:pPr>
      <w:r w:rsidRPr="004A2411">
        <w:rPr>
          <w:rFonts w:ascii="Times New Roman" w:hAnsi="Times New Roman" w:cs="Times New Roman"/>
          <w:sz w:val="24"/>
          <w:szCs w:val="24"/>
        </w:rPr>
        <w:t xml:space="preserve">Progress </w:t>
      </w:r>
      <w:r w:rsidRPr="004A2411">
        <w:rPr>
          <w:rFonts w:ascii="Times New Roman" w:eastAsia="DengXian" w:hAnsi="Times New Roman" w:cs="Times New Roman"/>
          <w:sz w:val="24"/>
          <w:szCs w:val="24"/>
        </w:rPr>
        <w:t>in</w:t>
      </w:r>
      <w:r w:rsidRPr="004A2411">
        <w:rPr>
          <w:rFonts w:ascii="Times New Roman" w:hAnsi="Times New Roman" w:cs="Times New Roman"/>
          <w:sz w:val="24"/>
          <w:szCs w:val="24"/>
        </w:rPr>
        <w:t xml:space="preserve"> </w:t>
      </w:r>
      <w:bookmarkStart w:id="5" w:name="OLE_LINK3"/>
      <w:r w:rsidRPr="004A2411">
        <w:rPr>
          <w:rFonts w:ascii="Times New Roman" w:hAnsi="Times New Roman" w:cs="Times New Roman"/>
          <w:sz w:val="24"/>
          <w:szCs w:val="24"/>
        </w:rPr>
        <w:t>hydrovoltaic</w:t>
      </w:r>
      <w:bookmarkEnd w:id="5"/>
      <w:r w:rsidR="00133638" w:rsidRPr="004A2411">
        <w:rPr>
          <w:rFonts w:ascii="Times New Roman" w:hAnsi="Times New Roman" w:cs="Times New Roman"/>
          <w:sz w:val="24"/>
          <w:szCs w:val="24"/>
        </w:rPr>
        <w:t xml:space="preserve"> technologies is</w:t>
      </w:r>
      <w:r w:rsidRPr="004A2411">
        <w:rPr>
          <w:rFonts w:ascii="Times New Roman" w:eastAsia="DengXian" w:hAnsi="Times New Roman" w:cs="Times New Roman"/>
          <w:sz w:val="24"/>
          <w:szCs w:val="24"/>
        </w:rPr>
        <w:t>,</w:t>
      </w:r>
      <w:r w:rsidR="00133638" w:rsidRPr="004A2411">
        <w:rPr>
          <w:rFonts w:ascii="Times New Roman" w:hAnsi="Times New Roman" w:cs="Times New Roman"/>
          <w:sz w:val="24"/>
          <w:szCs w:val="24"/>
        </w:rPr>
        <w:t xml:space="preserve"> however</w:t>
      </w:r>
      <w:r w:rsidRPr="004A2411">
        <w:rPr>
          <w:rFonts w:ascii="Times New Roman" w:eastAsia="DengXian" w:hAnsi="Times New Roman" w:cs="Times New Roman"/>
          <w:sz w:val="24"/>
          <w:szCs w:val="24"/>
        </w:rPr>
        <w:t>,</w:t>
      </w:r>
      <w:r w:rsidR="00133638" w:rsidRPr="004A2411">
        <w:rPr>
          <w:rFonts w:ascii="Times New Roman" w:hAnsi="Times New Roman" w:cs="Times New Roman"/>
          <w:sz w:val="24"/>
          <w:szCs w:val="24"/>
        </w:rPr>
        <w:t xml:space="preserve"> in its infant stage. </w:t>
      </w:r>
      <w:bookmarkStart w:id="6" w:name="OLE_LINK22"/>
      <w:bookmarkStart w:id="7" w:name="OLE_LINK23"/>
      <w:r w:rsidRPr="004A2411">
        <w:rPr>
          <w:rFonts w:ascii="Times New Roman" w:hAnsi="Times New Roman" w:cs="Times New Roman"/>
          <w:sz w:val="24"/>
          <w:szCs w:val="24"/>
        </w:rPr>
        <w:t xml:space="preserve">The principles of electricity generation pertaining to each system are in wide discrepancy and remain conflictive. </w:t>
      </w:r>
      <w:bookmarkEnd w:id="6"/>
      <w:bookmarkEnd w:id="7"/>
      <w:r w:rsidRPr="004A2411">
        <w:rPr>
          <w:rFonts w:ascii="Times New Roman" w:eastAsia="DengXian" w:hAnsi="Times New Roman" w:cs="Times New Roman"/>
          <w:sz w:val="24"/>
          <w:szCs w:val="24"/>
        </w:rPr>
        <w:t>The classical</w:t>
      </w:r>
      <w:r w:rsidR="00776308" w:rsidRPr="004A2411">
        <w:rPr>
          <w:rFonts w:ascii="Times New Roman" w:hAnsi="Times New Roman" w:cs="Times New Roman"/>
          <w:sz w:val="24"/>
          <w:szCs w:val="24"/>
        </w:rPr>
        <w:t xml:space="preserve"> electrokinetic effect of streaming potential (</w:t>
      </w:r>
      <w:bookmarkStart w:id="8" w:name="OLE_LINK1"/>
      <w:proofErr w:type="spellStart"/>
      <w:r w:rsidR="00776308" w:rsidRPr="004A2411">
        <w:rPr>
          <w:rFonts w:ascii="Times New Roman" w:hAnsi="Times New Roman" w:cs="Times New Roman"/>
          <w:i/>
          <w:iCs/>
          <w:sz w:val="24"/>
          <w:szCs w:val="24"/>
        </w:rPr>
        <w:t>U</w:t>
      </w:r>
      <w:r w:rsidR="002D2CB3" w:rsidRPr="004A2411">
        <w:rPr>
          <w:rFonts w:ascii="Times New Roman" w:hAnsi="Times New Roman" w:cs="Times New Roman"/>
          <w:i/>
          <w:iCs/>
          <w:sz w:val="24"/>
          <w:szCs w:val="24"/>
          <w:vertAlign w:val="subscript"/>
        </w:rPr>
        <w:t>s</w:t>
      </w:r>
      <w:r w:rsidR="00776308" w:rsidRPr="004A2411">
        <w:rPr>
          <w:rFonts w:ascii="Times New Roman" w:hAnsi="Times New Roman" w:cs="Times New Roman"/>
          <w:i/>
          <w:iCs/>
          <w:sz w:val="24"/>
          <w:szCs w:val="24"/>
          <w:vertAlign w:val="subscript"/>
        </w:rPr>
        <w:t>tr</w:t>
      </w:r>
      <w:bookmarkEnd w:id="8"/>
      <w:proofErr w:type="spellEnd"/>
      <w:r w:rsidR="009C1AF1" w:rsidRPr="004A2411">
        <w:rPr>
          <w:rFonts w:ascii="Times New Roman" w:hAnsi="Times New Roman" w:cs="Times New Roman"/>
          <w:sz w:val="24"/>
          <w:szCs w:val="24"/>
        </w:rPr>
        <w:t xml:space="preserve">) is often applied to the hydrovoltaic systems endowed with charged nanochannels or </w:t>
      </w:r>
      <w:proofErr w:type="spellStart"/>
      <w:r w:rsidR="009C1AF1" w:rsidRPr="004A2411">
        <w:rPr>
          <w:rFonts w:ascii="Times New Roman" w:hAnsi="Times New Roman" w:cs="Times New Roman"/>
          <w:sz w:val="24"/>
          <w:szCs w:val="24"/>
        </w:rPr>
        <w:t>nanoporous</w:t>
      </w:r>
      <w:proofErr w:type="spellEnd"/>
      <w:r w:rsidR="009C1AF1" w:rsidRPr="004A2411">
        <w:rPr>
          <w:rFonts w:ascii="Times New Roman" w:hAnsi="Times New Roman" w:cs="Times New Roman"/>
          <w:sz w:val="24"/>
          <w:szCs w:val="24"/>
        </w:rPr>
        <w:t xml:space="preserve"> features,</w:t>
      </w:r>
      <w:r w:rsidR="00473F2A" w:rsidRPr="004A2411">
        <w:rPr>
          <w:rFonts w:ascii="Times New Roman" w:hAnsi="Times New Roman" w:cs="Times New Roman"/>
          <w:sz w:val="24"/>
          <w:szCs w:val="24"/>
        </w:rPr>
        <w:fldChar w:fldCharType="begin">
          <w:fldData xml:space="preserve">PEVuZE5vdGU+PENpdGU+PEF1dGhvcj5RaW48L0F1dGhvcj48WWVhcj4yMDIwPC9ZZWFyPjxSZWNO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</w:fldData>
        </w:fldChar>
      </w:r>
      <w:r w:rsidR="009D53B3" w:rsidRPr="004A2411">
        <w:rPr>
          <w:rFonts w:ascii="Times New Roman" w:hAnsi="Times New Roman" w:cs="Times New Roman"/>
          <w:sz w:val="24"/>
          <w:szCs w:val="24"/>
        </w:rPr>
        <w:instrText xml:space="preserve"> ADDIN EN.CITE </w:instrText>
      </w:r>
      <w:r w:rsidR="009D53B3" w:rsidRPr="004A2411">
        <w:rPr>
          <w:rFonts w:ascii="Times New Roman" w:hAnsi="Times New Roman" w:cs="Times New Roman"/>
          <w:sz w:val="24"/>
          <w:szCs w:val="24"/>
        </w:rPr>
        <w:fldChar w:fldCharType="begin">
          <w:fldData xml:space="preserve">PEVuZE5vdGU+PENpdGU+PEF1dGhvcj5RaW48L0F1dGhvcj48WWVhcj4yMDIwPC9ZZWFyPjxSZWNO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</w:fldData>
        </w:fldChar>
      </w:r>
      <w:r w:rsidR="009D53B3" w:rsidRPr="004A2411">
        <w:rPr>
          <w:rFonts w:ascii="Times New Roman" w:hAnsi="Times New Roman" w:cs="Times New Roman"/>
          <w:sz w:val="24"/>
          <w:szCs w:val="24"/>
        </w:rPr>
        <w:instrText xml:space="preserve"> ADDIN EN.CITE.DATA </w:instrText>
      </w:r>
      <w:r w:rsidR="009D53B3" w:rsidRPr="004A2411">
        <w:rPr>
          <w:rFonts w:ascii="Times New Roman" w:hAnsi="Times New Roman" w:cs="Times New Roman"/>
          <w:sz w:val="24"/>
          <w:szCs w:val="24"/>
        </w:rPr>
      </w:r>
      <w:r w:rsidR="009D53B3" w:rsidRPr="004A2411">
        <w:rPr>
          <w:rFonts w:ascii="Times New Roman" w:hAnsi="Times New Roman" w:cs="Times New Roman"/>
          <w:sz w:val="24"/>
          <w:szCs w:val="24"/>
        </w:rPr>
        <w:fldChar w:fldCharType="end"/>
      </w:r>
      <w:r w:rsidR="00473F2A" w:rsidRPr="004A2411">
        <w:rPr>
          <w:rFonts w:ascii="Times New Roman" w:hAnsi="Times New Roman" w:cs="Times New Roman"/>
          <w:sz w:val="24"/>
          <w:szCs w:val="24"/>
        </w:rPr>
      </w:r>
      <w:r w:rsidR="00473F2A" w:rsidRPr="004A2411">
        <w:rPr>
          <w:rFonts w:ascii="Times New Roman" w:hAnsi="Times New Roman" w:cs="Times New Roman"/>
          <w:sz w:val="24"/>
          <w:szCs w:val="24"/>
        </w:rPr>
        <w:fldChar w:fldCharType="separate"/>
      </w:r>
      <w:r w:rsidR="009D53B3" w:rsidRPr="004A2411">
        <w:rPr>
          <w:rFonts w:ascii="Times New Roman" w:hAnsi="Times New Roman" w:cs="Times New Roman"/>
          <w:noProof/>
          <w:sz w:val="24"/>
          <w:szCs w:val="24"/>
          <w:vertAlign w:val="superscript"/>
        </w:rPr>
        <w:t>3-5, 15-17</w:t>
      </w:r>
      <w:r w:rsidR="00473F2A" w:rsidRPr="004A2411">
        <w:rPr>
          <w:rFonts w:ascii="Times New Roman" w:hAnsi="Times New Roman" w:cs="Times New Roman"/>
          <w:sz w:val="24"/>
          <w:szCs w:val="24"/>
        </w:rPr>
        <w:fldChar w:fldCharType="end"/>
      </w:r>
      <w:r w:rsidR="009C1AF1" w:rsidRPr="004A2411">
        <w:rPr>
          <w:rFonts w:ascii="Times New Roman" w:hAnsi="Times New Roman" w:cs="Times New Roman"/>
          <w:sz w:val="24"/>
          <w:szCs w:val="24"/>
        </w:rPr>
        <w:t xml:space="preserve"> and of which </w:t>
      </w:r>
      <w:proofErr w:type="spellStart"/>
      <w:r w:rsidR="009C1AF1" w:rsidRPr="004A2411">
        <w:rPr>
          <w:rFonts w:ascii="Times New Roman" w:hAnsi="Times New Roman" w:cs="Times New Roman"/>
          <w:i/>
          <w:iCs/>
          <w:sz w:val="24"/>
          <w:szCs w:val="24"/>
        </w:rPr>
        <w:t>U</w:t>
      </w:r>
      <w:r w:rsidR="009C1AF1" w:rsidRPr="004A2411">
        <w:rPr>
          <w:rFonts w:ascii="Times New Roman" w:hAnsi="Times New Roman" w:cs="Times New Roman"/>
          <w:i/>
          <w:iCs/>
          <w:sz w:val="24"/>
          <w:szCs w:val="24"/>
          <w:vertAlign w:val="subscript"/>
        </w:rPr>
        <w:t>Str</w:t>
      </w:r>
      <w:proofErr w:type="spellEnd"/>
      <w:r w:rsidR="007A5A40" w:rsidRPr="004A2411">
        <w:rPr>
          <w:rFonts w:ascii="Times New Roman" w:hAnsi="Times New Roman" w:cs="Times New Roman"/>
          <w:sz w:val="24"/>
          <w:szCs w:val="24"/>
        </w:rPr>
        <w:t xml:space="preserve"> could be predicted</w:t>
      </w:r>
      <w:r w:rsidRPr="004A2411">
        <w:rPr>
          <w:rFonts w:ascii="Times New Roman" w:eastAsia="DengXian" w:hAnsi="Times New Roman" w:cs="Times New Roman"/>
          <w:sz w:val="24"/>
          <w:szCs w:val="24"/>
        </w:rPr>
        <w:t xml:space="preserve"> to be &lt;1mV</w:t>
      </w:r>
      <w:r w:rsidR="007A5A40" w:rsidRPr="004A2411">
        <w:rPr>
          <w:rFonts w:ascii="Times New Roman" w:hAnsi="Times New Roman" w:cs="Times New Roman"/>
          <w:sz w:val="24"/>
          <w:szCs w:val="24"/>
        </w:rPr>
        <w:t xml:space="preserve"> using the Helmholtz-</w:t>
      </w:r>
      <w:proofErr w:type="spellStart"/>
      <w:r w:rsidR="007A5A40" w:rsidRPr="004A2411">
        <w:rPr>
          <w:rFonts w:ascii="Times New Roman" w:hAnsi="Times New Roman" w:cs="Times New Roman"/>
          <w:sz w:val="24"/>
          <w:szCs w:val="24"/>
        </w:rPr>
        <w:t>Smoluchowski</w:t>
      </w:r>
      <w:proofErr w:type="spellEnd"/>
      <w:r w:rsidR="007A5A40" w:rsidRPr="004A2411">
        <w:rPr>
          <w:rFonts w:ascii="Times New Roman" w:hAnsi="Times New Roman" w:cs="Times New Roman"/>
          <w:sz w:val="24"/>
          <w:szCs w:val="24"/>
        </w:rPr>
        <w:t xml:space="preserve"> equation,</w:t>
      </w:r>
      <w:r w:rsidR="00271AC0" w:rsidRPr="004A2411">
        <w:rPr>
          <w:rFonts w:ascii="Times New Roman" w:hAnsi="Times New Roman" w:cs="Times New Roman"/>
          <w:sz w:val="24"/>
          <w:szCs w:val="24"/>
        </w:rPr>
        <w:fldChar w:fldCharType="begin"/>
      </w:r>
      <w:r w:rsidR="00413BC5" w:rsidRPr="004A2411">
        <w:rPr>
          <w:rFonts w:ascii="Times New Roman" w:hAnsi="Times New Roman" w:cs="Times New Roman"/>
          <w:sz w:val="24"/>
          <w:szCs w:val="24"/>
        </w:rPr>
        <w:instrText xml:space="preserve"> ADDIN EN.CITE &lt;EndNote&gt;&lt;Cite&gt;&lt;Author&gt;Hunter&lt;/Author&gt;&lt;Year&gt;2001&lt;/Year&gt;&lt;RecNum&gt;24&lt;/RecNum&gt;&lt;DisplayText&gt;&lt;style face="superscript"&gt;18&lt;/style&gt;&lt;/DisplayText&gt;&lt;record&gt;&lt;rec-number&gt;24&lt;/rec-number&gt;&lt;foreign-keys&gt;&lt;key app="EN" db-id="dx0wv2tak9rt59e9faapszt89s25p2rz0td2" timestamp="1629292221"&gt;24&lt;/key&gt;&lt;/foreign-keys&gt;&lt;ref-type name="Book"&gt;6&lt;/ref-type&gt;&lt;contributors&gt;&lt;authors&gt;&lt;author&gt;Hunter, Robert J&lt;/author&gt;&lt;/authors&gt;&lt;/contributors&gt;&lt;titles&gt;&lt;title&gt;Foundations of colloid science&lt;/title&gt;&lt;/titles&gt;&lt;dates&gt;&lt;year&gt;2001&lt;/year&gt;&lt;/dates&gt;&lt;publisher&gt;Oxford university press&lt;/publisher&gt;&lt;isbn&gt;0198505027&lt;/isbn&gt;&lt;urls&gt;&lt;/urls&gt;&lt;/record&gt;&lt;/Cite&gt;&lt;/EndNote&gt;</w:instrText>
      </w:r>
      <w:r w:rsidR="00271AC0" w:rsidRPr="004A2411">
        <w:rPr>
          <w:rFonts w:ascii="Times New Roman" w:hAnsi="Times New Roman" w:cs="Times New Roman"/>
          <w:sz w:val="24"/>
          <w:szCs w:val="24"/>
        </w:rPr>
        <w:fldChar w:fldCharType="separate"/>
      </w:r>
      <w:r w:rsidR="00413BC5" w:rsidRPr="004A2411">
        <w:rPr>
          <w:rFonts w:ascii="Times New Roman" w:hAnsi="Times New Roman" w:cs="Times New Roman"/>
          <w:noProof/>
          <w:sz w:val="24"/>
          <w:szCs w:val="24"/>
          <w:vertAlign w:val="superscript"/>
        </w:rPr>
        <w:t>18</w:t>
      </w:r>
      <w:r w:rsidR="00271AC0" w:rsidRPr="004A2411">
        <w:rPr>
          <w:rFonts w:ascii="Times New Roman" w:hAnsi="Times New Roman" w:cs="Times New Roman"/>
          <w:sz w:val="24"/>
          <w:szCs w:val="24"/>
        </w:rPr>
        <w:fldChar w:fldCharType="end"/>
      </w:r>
      <w:r w:rsidR="007A5A40" w:rsidRPr="004A2411">
        <w:rPr>
          <w:rFonts w:ascii="Times New Roman" w:hAnsi="Times New Roman" w:cs="Times New Roman"/>
          <w:sz w:val="24"/>
          <w:szCs w:val="24"/>
        </w:rPr>
        <w:t xml:space="preserve"> on the condition that the zeta potential of transport media is dozens of millivolts and the pressure difference is reasonably small (</w:t>
      </w:r>
      <w:r w:rsidRPr="004A2411">
        <w:rPr>
          <w:rFonts w:ascii="Times New Roman" w:eastAsia="DengXian" w:hAnsi="Times New Roman" w:cs="Times New Roman"/>
          <w:sz w:val="24"/>
          <w:szCs w:val="24"/>
        </w:rPr>
        <w:t>&lt;&lt;1kPa</w:t>
      </w:r>
      <w:r w:rsidR="007A5A40" w:rsidRPr="004A2411">
        <w:rPr>
          <w:rFonts w:ascii="Times New Roman" w:hAnsi="Times New Roman" w:cs="Times New Roman"/>
          <w:sz w:val="24"/>
          <w:szCs w:val="24"/>
        </w:rPr>
        <w:t>).</w:t>
      </w:r>
      <w:r w:rsidR="00413BC5" w:rsidRPr="004A2411">
        <w:rPr>
          <w:rFonts w:ascii="Times New Roman" w:hAnsi="Times New Roman" w:cs="Times New Roman"/>
          <w:sz w:val="24"/>
          <w:szCs w:val="24"/>
        </w:rPr>
        <w:fldChar w:fldCharType="begin"/>
      </w:r>
      <w:r w:rsidR="007A7E98" w:rsidRPr="004A2411">
        <w:rPr>
          <w:rFonts w:ascii="Times New Roman" w:hAnsi="Times New Roman" w:cs="Times New Roman"/>
          <w:sz w:val="24"/>
          <w:szCs w:val="24"/>
        </w:rPr>
        <w:instrText xml:space="preserve"> ADDIN EN.CITE &lt;EndNote&gt;&lt;Cite&gt;&lt;Author&gt;Li&lt;/Author&gt;&lt;Year&gt;2019&lt;/Year&gt;&lt;RecNum&gt;9&lt;/RecNum&gt;&lt;DisplayText&gt;&lt;style face="superscript"&gt;15&lt;/style&gt;&lt;/DisplayText&gt;&lt;record&gt;&lt;rec-number&gt;9&lt;/rec-number&gt;&lt;foreign-keys&gt;&lt;key app="EN" db-id="dx0wv2tak9rt59e9faapszt89s25p2rz0td2" timestamp="1628692606"&gt;9&lt;/key&gt;&lt;/foreign-keys&gt;&lt;ref-type name="Journal Article"&gt;17&lt;/ref-type&gt;&lt;contributors&gt;&lt;authors&gt;&lt;author&gt;Li, Mingjie&lt;/author&gt;&lt;author&gt;Zong, Lu&lt;/author&gt;&lt;author&gt;Yang, Weiqing&lt;/author&gt;&lt;author&gt;Li, Xiankai&lt;/author&gt;&lt;author&gt;You, Jun&lt;/author&gt;&lt;author&gt;Wu, Xiaochen&lt;/author&gt;&lt;author&gt;Li, Zehui&lt;/author&gt;&lt;author&gt;Li, Chaoxu&lt;/author&gt;&lt;/authors&gt;&lt;/contributors&gt;&lt;titles&gt;&lt;title&gt;Biological nanofibrous generator for electricity harvest from moist air flow&lt;/title&gt;&lt;secondary-title&gt;Advanced Functional Materials&lt;/secondary-title&gt;&lt;/titles&gt;&lt;periodical&gt;&lt;full-title&gt;Advanced Functional Materials&lt;/full-title&gt;&lt;abbr-1&gt;Adv Funct Mater&lt;/abbr-1&gt;&lt;abbr-2&gt;Adv. Funct. Mater.&lt;/abbr-2&gt;&lt;/periodical&gt;&lt;pages&gt;1901798&lt;/pages&gt;&lt;volume&gt;29&lt;/volume&gt;&lt;number&gt;32&lt;/number&gt;&lt;dates&gt;&lt;year&gt;2019&lt;/year&gt;&lt;/dates&gt;&lt;isbn&gt;1616-301X&lt;/isbn&gt;&lt;urls&gt;&lt;/urls&gt;&lt;/record&gt;&lt;/Cite&gt;&lt;/EndNote&gt;</w:instrText>
      </w:r>
      <w:r w:rsidR="00413BC5" w:rsidRPr="004A2411">
        <w:rPr>
          <w:rFonts w:ascii="Times New Roman" w:hAnsi="Times New Roman" w:cs="Times New Roman"/>
          <w:sz w:val="24"/>
          <w:szCs w:val="24"/>
        </w:rPr>
        <w:fldChar w:fldCharType="separate"/>
      </w:r>
      <w:r w:rsidR="00413BC5" w:rsidRPr="004A2411">
        <w:rPr>
          <w:rFonts w:ascii="Times New Roman" w:hAnsi="Times New Roman" w:cs="Times New Roman"/>
          <w:noProof/>
          <w:sz w:val="24"/>
          <w:szCs w:val="24"/>
          <w:vertAlign w:val="superscript"/>
        </w:rPr>
        <w:t>15</w:t>
      </w:r>
      <w:r w:rsidR="00413BC5" w:rsidRPr="004A2411">
        <w:rPr>
          <w:rFonts w:ascii="Times New Roman" w:hAnsi="Times New Roman" w:cs="Times New Roman"/>
          <w:sz w:val="24"/>
          <w:szCs w:val="24"/>
        </w:rPr>
        <w:fldChar w:fldCharType="end"/>
      </w:r>
      <w:r w:rsidR="00F27329" w:rsidRPr="004A2411">
        <w:rPr>
          <w:rFonts w:ascii="Times New Roman" w:hAnsi="Times New Roman" w:cs="Times New Roman"/>
          <w:sz w:val="24"/>
          <w:szCs w:val="24"/>
        </w:rPr>
        <w:t xml:space="preserve"> </w:t>
      </w:r>
      <w:proofErr w:type="spellStart"/>
      <w:r w:rsidR="00F27329" w:rsidRPr="004A2411">
        <w:rPr>
          <w:rFonts w:ascii="Times New Roman" w:hAnsi="Times New Roman" w:cs="Times New Roman"/>
          <w:i/>
          <w:iCs/>
          <w:sz w:val="24"/>
          <w:szCs w:val="24"/>
        </w:rPr>
        <w:t>U</w:t>
      </w:r>
      <w:r w:rsidR="00F27329" w:rsidRPr="004A2411">
        <w:rPr>
          <w:rFonts w:ascii="Times New Roman" w:hAnsi="Times New Roman" w:cs="Times New Roman"/>
          <w:i/>
          <w:iCs/>
          <w:sz w:val="24"/>
          <w:szCs w:val="24"/>
          <w:vertAlign w:val="subscript"/>
        </w:rPr>
        <w:t>str</w:t>
      </w:r>
      <w:proofErr w:type="spellEnd"/>
      <w:r w:rsidR="00857E10" w:rsidRPr="004A2411">
        <w:rPr>
          <w:rFonts w:ascii="Times New Roman" w:hAnsi="Times New Roman" w:cs="Times New Roman"/>
          <w:sz w:val="24"/>
          <w:szCs w:val="24"/>
        </w:rPr>
        <w:t xml:space="preserve"> is scarcely responsible for experimental voltage signals several orders of magnitude larger,</w:t>
      </w:r>
      <w:r w:rsidR="00857E10" w:rsidRPr="004A2411">
        <w:rPr>
          <w:rFonts w:ascii="Times New Roman" w:hAnsi="Times New Roman" w:cs="Times New Roman"/>
          <w:noProof/>
          <w:sz w:val="24"/>
          <w:szCs w:val="24"/>
          <w:vertAlign w:val="superscript"/>
        </w:rPr>
        <w:t xml:space="preserve">2-4,14,15 </w:t>
      </w:r>
      <w:r w:rsidR="00764358" w:rsidRPr="004A2411">
        <w:rPr>
          <w:rFonts w:ascii="Times New Roman" w:hAnsi="Times New Roman" w:cs="Times New Roman"/>
          <w:sz w:val="24"/>
          <w:szCs w:val="24"/>
        </w:rPr>
        <w:t xml:space="preserve">and the exact </w:t>
      </w:r>
      <w:r w:rsidR="00764358" w:rsidRPr="004A2411">
        <w:rPr>
          <w:rFonts w:ascii="Times New Roman" w:hAnsi="Times New Roman" w:cs="Times New Roman"/>
          <w:sz w:val="24"/>
          <w:szCs w:val="24"/>
        </w:rPr>
        <w:lastRenderedPageBreak/>
        <w:t>mechanism requires further study.</w:t>
      </w:r>
      <w:r w:rsidR="00990AA4" w:rsidRPr="004A2411">
        <w:rPr>
          <w:rFonts w:ascii="Times New Roman" w:hAnsi="Times New Roman" w:cs="Times New Roman"/>
          <w:sz w:val="24"/>
          <w:szCs w:val="24"/>
        </w:rPr>
        <w:fldChar w:fldCharType="begin"/>
      </w:r>
      <w:r w:rsidR="00A24BDC" w:rsidRPr="004A2411">
        <w:rPr>
          <w:rFonts w:ascii="Times New Roman" w:hAnsi="Times New Roman" w:cs="Times New Roman"/>
          <w:sz w:val="24"/>
          <w:szCs w:val="24"/>
        </w:rPr>
        <w:instrText xml:space="preserve"> ADDIN EN.CITE &lt;EndNote&gt;&lt;Cite&gt;&lt;Author&gt;Bourlon&lt;/Author&gt;&lt;Year&gt;2007&lt;/Year&gt;&lt;RecNum&gt;36&lt;/RecNum&gt;&lt;DisplayText&gt;&lt;style face="superscript"&gt;1, 19&lt;/style&gt;&lt;/DisplayText&gt;&lt;record&gt;&lt;rec-number&gt;36&lt;/rec-number&gt;&lt;foreign-keys&gt;&lt;key app="EN" db-id="dx0wv2tak9rt59e9faapszt89s25p2rz0td2" timestamp="1630069396"&gt;36&lt;/key&gt;&lt;/foreign-keys&gt;&lt;ref-type name="Journal Article"&gt;17&lt;/ref-type&gt;&lt;contributors&gt;&lt;authors&gt;&lt;author&gt;Bourlon, Bertrand&lt;/author&gt;&lt;author&gt;Wong, Joyce&lt;/author&gt;&lt;author&gt;Mikó, Csilla&lt;/author&gt;&lt;author&gt;Forró, László&lt;/author&gt;&lt;author&gt;Bockrath, Marc&lt;/author&gt;&lt;/authors&gt;&lt;/contributors&gt;&lt;titles&gt;&lt;title&gt;A nanoscale probe for fluidic and ionic transport&lt;/title&gt;&lt;secondary-title&gt;Nature Nanotechnology&lt;/secondary-title&gt;&lt;/titles&gt;&lt;periodical&gt;&lt;full-title&gt;Nature Nanotechnology&lt;/full-title&gt;&lt;abbr-1&gt;Nat Nanotech&lt;/abbr-1&gt;&lt;abbr-2&gt;Nat. Nanotech.&lt;/abbr-2&gt;&lt;/periodical&gt;&lt;pages&gt;104-107&lt;/pages&gt;&lt;volume&gt;2&lt;/volume&gt;&lt;number&gt;2&lt;/number&gt;&lt;dates&gt;&lt;year&gt;2007&lt;/year&gt;&lt;/dates&gt;&lt;isbn&gt;1748-3395&lt;/isbn&gt;&lt;urls&gt;&lt;/urls&gt;&lt;/record&gt;&lt;/Cite&gt;&lt;Cite&gt;&lt;Author&gt;Zhang&lt;/Author&gt;&lt;Year&gt;2018&lt;/Year&gt;&lt;RecNum&gt;22&lt;/RecNum&gt;&lt;record&gt;&lt;rec-number&gt;22&lt;/rec-number&gt;&lt;foreign-keys&gt;&lt;key app="EN" db-id="dx0wv2tak9rt59e9faapszt89s25p2rz0td2" timestamp="1629271971"&gt;22&lt;/key&gt;&lt;/foreign-keys&gt;&lt;ref-type name="Journal Article"&gt;17&lt;/ref-type&gt;&lt;contributors&gt;&lt;authors&gt;&lt;author&gt;Zhang, Zhuhua&lt;/author&gt;&lt;author&gt;Li, Xuemei&lt;/author&gt;&lt;author&gt;Yin, Jun&lt;/author&gt;&lt;author&gt;Xu, Ying&lt;/author&gt;&lt;author&gt;Fei, Wenwen&lt;/author&gt;&lt;author&gt;Xue, Minmin&lt;/author&gt;&lt;author&gt;Wang, Qin&lt;/author&gt;&lt;author&gt;Zhou, Jianxin&lt;/author&gt;&lt;author&gt;Guo, Wanlin&lt;/author&gt;&lt;/authors&gt;&lt;/contributors&gt;&lt;titles&gt;&lt;title&gt;Emerging hydrovoltaic technology&lt;/title&gt;&lt;secondary-title&gt;Nature nanotechnology&lt;/secondary-title&gt;&lt;/titles&gt;&lt;periodical&gt;&lt;full-title&gt;Nature Nanotechnology&lt;/full-title&gt;&lt;abbr-1&gt;Nat Nanotech&lt;/abbr-1&gt;&lt;abbr-2&gt;Nat. Nanotech.&lt;/abbr-2&gt;&lt;/periodical&gt;&lt;pages&gt;1109-1119&lt;/pages&gt;&lt;volume&gt;13&lt;/volume&gt;&lt;number&gt;12&lt;/number&gt;&lt;dates&gt;&lt;year&gt;2018&lt;/year&gt;&lt;/dates&gt;&lt;isbn&gt;1748-3395&lt;/isbn&gt;&lt;urls&gt;&lt;/urls&gt;&lt;/record&gt;&lt;/Cite&gt;&lt;/EndNote&gt;</w:instrText>
      </w:r>
      <w:r w:rsidR="00990AA4"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1, 19</w:t>
      </w:r>
      <w:r w:rsidR="00990AA4" w:rsidRPr="004A2411">
        <w:rPr>
          <w:rFonts w:ascii="Times New Roman" w:hAnsi="Times New Roman" w:cs="Times New Roman"/>
          <w:sz w:val="24"/>
          <w:szCs w:val="24"/>
        </w:rPr>
        <w:fldChar w:fldCharType="end"/>
      </w:r>
      <w:r w:rsidR="00FB1057" w:rsidRPr="004A2411">
        <w:rPr>
          <w:rFonts w:ascii="Times New Roman" w:hAnsi="Times New Roman" w:cs="Times New Roman"/>
          <w:sz w:val="24"/>
          <w:szCs w:val="24"/>
        </w:rPr>
        <w:t xml:space="preserve"> In the absence of </w:t>
      </w:r>
      <w:r w:rsidRPr="004A2411">
        <w:rPr>
          <w:rFonts w:ascii="Times New Roman" w:eastAsia="DengXian" w:hAnsi="Times New Roman" w:cs="Times New Roman"/>
          <w:sz w:val="24"/>
          <w:szCs w:val="24"/>
        </w:rPr>
        <w:t xml:space="preserve">a </w:t>
      </w:r>
      <w:r w:rsidR="00FB1057" w:rsidRPr="004A2411">
        <w:rPr>
          <w:rFonts w:ascii="Times New Roman" w:hAnsi="Times New Roman" w:cs="Times New Roman"/>
          <w:sz w:val="24"/>
          <w:szCs w:val="24"/>
        </w:rPr>
        <w:t xml:space="preserve">pressure gradient, the waving/drawing potential is reported specifically on monolayer graphene, where the ionic solution (or droplet) slides and results in charging and discharging of electric double layers (EDLs). The voltage is induced based on differential </w:t>
      </w:r>
      <w:proofErr w:type="spellStart"/>
      <w:r w:rsidR="00FB1057" w:rsidRPr="004A2411">
        <w:rPr>
          <w:rFonts w:ascii="Times New Roman" w:hAnsi="Times New Roman" w:cs="Times New Roman"/>
          <w:sz w:val="24"/>
          <w:szCs w:val="24"/>
        </w:rPr>
        <w:t>pseudocapacitance</w:t>
      </w:r>
      <w:proofErr w:type="spellEnd"/>
      <w:r w:rsidR="00FB1057" w:rsidRPr="004A2411">
        <w:rPr>
          <w:rFonts w:ascii="Times New Roman" w:hAnsi="Times New Roman" w:cs="Times New Roman"/>
          <w:sz w:val="24"/>
          <w:szCs w:val="24"/>
        </w:rPr>
        <w:t xml:space="preserve"> at the boundaries.</w:t>
      </w:r>
      <w:r w:rsidR="008064CA" w:rsidRPr="004A2411">
        <w:rPr>
          <w:rFonts w:ascii="Times New Roman" w:hAnsi="Times New Roman" w:cs="Times New Roman"/>
          <w:sz w:val="24"/>
          <w:szCs w:val="24"/>
        </w:rPr>
        <w:fldChar w:fldCharType="begin"/>
      </w:r>
      <w:r w:rsidR="009C2CC4" w:rsidRPr="004A2411">
        <w:rPr>
          <w:rFonts w:ascii="Times New Roman" w:hAnsi="Times New Roman" w:cs="Times New Roman"/>
          <w:sz w:val="24"/>
          <w:szCs w:val="24"/>
        </w:rPr>
        <w:instrText xml:space="preserve"> ADDIN EN.CITE &lt;EndNote&gt;&lt;Cite&gt;&lt;Author&gt;Yin&lt;/Author&gt;&lt;Year&gt;2014&lt;/Year&gt;&lt;RecNum&gt;17&lt;/RecNum&gt;&lt;DisplayText&gt;&lt;style face="superscript"&gt;12, 13&lt;/style&gt;&lt;/DisplayText&gt;&lt;record&gt;&lt;rec-number&gt;17&lt;/rec-number&gt;&lt;foreign-keys&gt;&lt;key app="EN" db-id="dx0wv2tak9rt59e9faapszt89s25p2rz0td2" timestamp="1628693123"&gt;17&lt;/key&gt;&lt;/foreign-keys&gt;&lt;ref-type name="Journal Article"&gt;17&lt;/ref-type&gt;&lt;contributors&gt;&lt;authors&gt;&lt;author&gt;Yin, Jun&lt;/author&gt;&lt;author&gt;Li, Xuemei&lt;/author&gt;&lt;author&gt;Yu, Jin&lt;/author&gt;&lt;author&gt;Zhang, Zhuhua&lt;/author&gt;&lt;author&gt;Zhou, Jianxin&lt;/author&gt;&lt;author&gt;Guo, Wanlin&lt;/author&gt;&lt;/authors&gt;&lt;/contributors&gt;&lt;titles&gt;&lt;title&gt;Generating electricity by moving a droplet of ionic liquid along graphene&lt;/title&gt;&lt;secondary-title&gt;Nature nanotechnology&lt;/secondary-title&gt;&lt;/titles&gt;&lt;periodical&gt;&lt;full-title&gt;Nature Nanotechnology&lt;/full-title&gt;&lt;abbr-1&gt;Nat Nanotech&lt;/abbr-1&gt;&lt;abbr-2&gt;Nat. Nanotech.&lt;/abbr-2&gt;&lt;/periodical&gt;&lt;pages&gt;378-383&lt;/pages&gt;&lt;volume&gt;9&lt;/volume&gt;&lt;number&gt;5&lt;/number&gt;&lt;dates&gt;&lt;year&gt;2014&lt;/year&gt;&lt;/dates&gt;&lt;isbn&gt;1748-3395&lt;/isbn&gt;&lt;urls&gt;&lt;/urls&gt;&lt;/record&gt;&lt;/Cite&gt;&lt;Cite&gt;&lt;Author&gt;Yin&lt;/Author&gt;&lt;Year&gt;2014&lt;/Year&gt;&lt;RecNum&gt;18&lt;/RecNum&gt;&lt;record&gt;&lt;rec-number&gt;18&lt;/rec-number&gt;&lt;foreign-keys&gt;&lt;key app="EN" db-id="dx0wv2tak9rt59e9faapszt89s25p2rz0td2" timestamp="1628693127"&gt;18&lt;/key&gt;&lt;/foreign-keys&gt;&lt;ref-type name="Journal Article"&gt;17&lt;/ref-type&gt;&lt;contributors&gt;&lt;authors&gt;&lt;author&gt;Yin, Jun&lt;/author&gt;&lt;author&gt;Zhang, Zhuhua&lt;/author&gt;&lt;author&gt;Li, Xuemei&lt;/author&gt;&lt;author&gt;Yu, Jin&lt;/author&gt;&lt;author&gt;Zhou, Jianxin&lt;/author&gt;&lt;author&gt;Chen, Yaqing&lt;/author&gt;&lt;author&gt;Guo, Wanlin&lt;/author&gt;&lt;/authors&gt;&lt;/contributors&gt;&lt;titles&gt;&lt;title&gt;Waving potential in graphene&lt;/title&gt;&lt;secondary-title&gt;Nature communications&lt;/secondary-title&gt;&lt;/titles&gt;&lt;periodical&gt;&lt;full-title&gt;Nature communications&lt;/full-title&gt;&lt;abbr-1&gt;Nat Commun&lt;/abbr-1&gt;&lt;abbr-2&gt;Nat. Commun.&lt;/abbr-2&gt;&lt;/periodical&gt;&lt;pages&gt;1-6&lt;/pages&gt;&lt;volume&gt;5&lt;/volume&gt;&lt;number&gt;1&lt;/number&gt;&lt;dates&gt;&lt;year&gt;2014&lt;/year&gt;&lt;/dates&gt;&lt;isbn&gt;2041-1723&lt;/isbn&gt;&lt;urls&gt;&lt;/urls&gt;&lt;/record&gt;&lt;/Cite&gt;&lt;/EndNote&gt;</w:instrText>
      </w:r>
      <w:r w:rsidR="008064CA" w:rsidRPr="004A2411">
        <w:rPr>
          <w:rFonts w:ascii="Times New Roman" w:hAnsi="Times New Roman" w:cs="Times New Roman"/>
          <w:sz w:val="24"/>
          <w:szCs w:val="24"/>
        </w:rPr>
        <w:fldChar w:fldCharType="separate"/>
      </w:r>
      <w:r w:rsidR="009C2CC4" w:rsidRPr="004A2411">
        <w:rPr>
          <w:rFonts w:ascii="Times New Roman" w:hAnsi="Times New Roman" w:cs="Times New Roman"/>
          <w:noProof/>
          <w:sz w:val="24"/>
          <w:szCs w:val="24"/>
          <w:vertAlign w:val="superscript"/>
        </w:rPr>
        <w:t>12, 13</w:t>
      </w:r>
      <w:r w:rsidR="008064CA"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Nevertheless, this model is plausible for such unique systems and is hardly applied to explain others. A new model </w:t>
      </w:r>
      <w:r w:rsidR="00772D09" w:rsidRPr="004A2411">
        <w:rPr>
          <w:rFonts w:ascii="Times New Roman" w:hAnsi="Times New Roman" w:cs="Times New Roman"/>
          <w:sz w:val="24"/>
          <w:szCs w:val="24"/>
        </w:rPr>
        <w:t>of</w:t>
      </w:r>
      <w:r w:rsidRPr="004A2411">
        <w:rPr>
          <w:rFonts w:ascii="Times New Roman" w:hAnsi="Times New Roman" w:cs="Times New Roman"/>
          <w:sz w:val="24"/>
          <w:szCs w:val="24"/>
        </w:rPr>
        <w:t xml:space="preserve"> </w:t>
      </w:r>
      <w:bookmarkStart w:id="9" w:name="OLE_LINK2"/>
      <w:bookmarkStart w:id="10" w:name="OLE_LINK49"/>
      <w:bookmarkStart w:id="11" w:name="OLE_LINK57"/>
      <w:proofErr w:type="spellStart"/>
      <w:r w:rsidRPr="004A2411">
        <w:rPr>
          <w:rFonts w:ascii="Times New Roman" w:hAnsi="Times New Roman" w:cs="Times New Roman"/>
          <w:sz w:val="24"/>
          <w:szCs w:val="24"/>
        </w:rPr>
        <w:t>diffusio</w:t>
      </w:r>
      <w:proofErr w:type="spellEnd"/>
      <w:r w:rsidRPr="004A2411">
        <w:rPr>
          <w:rFonts w:ascii="Times New Roman" w:hAnsi="Times New Roman" w:cs="Times New Roman"/>
          <w:sz w:val="24"/>
          <w:szCs w:val="24"/>
        </w:rPr>
        <w:t>-osmosis</w:t>
      </w:r>
      <w:r w:rsidR="00772D09" w:rsidRPr="004A2411">
        <w:rPr>
          <w:rFonts w:ascii="Times New Roman" w:hAnsi="Times New Roman" w:cs="Times New Roman"/>
          <w:sz w:val="24"/>
          <w:szCs w:val="24"/>
        </w:rPr>
        <w:t xml:space="preserve"> </w:t>
      </w:r>
      <w:bookmarkEnd w:id="9"/>
      <w:bookmarkEnd w:id="10"/>
      <w:bookmarkEnd w:id="11"/>
      <w:r w:rsidR="00772D09" w:rsidRPr="004A2411">
        <w:rPr>
          <w:rFonts w:ascii="Times New Roman" w:hAnsi="Times New Roman" w:cs="Times New Roman"/>
          <w:sz w:val="24"/>
          <w:szCs w:val="24"/>
        </w:rPr>
        <w:t>i</w:t>
      </w:r>
      <w:r w:rsidRPr="004A2411">
        <w:rPr>
          <w:rFonts w:ascii="Times New Roman" w:hAnsi="Times New Roman" w:cs="Times New Roman"/>
          <w:sz w:val="24"/>
          <w:szCs w:val="24"/>
        </w:rPr>
        <w:t xml:space="preserve">s proposed </w:t>
      </w:r>
      <w:r w:rsidR="00815E94" w:rsidRPr="004A2411">
        <w:rPr>
          <w:rFonts w:ascii="Times New Roman" w:hAnsi="Times New Roman" w:cs="Times New Roman"/>
          <w:sz w:val="24"/>
          <w:szCs w:val="24"/>
        </w:rPr>
        <w:t xml:space="preserve">for </w:t>
      </w:r>
      <w:r w:rsidR="003506B2" w:rsidRPr="004A2411">
        <w:rPr>
          <w:rFonts w:ascii="Times New Roman" w:hAnsi="Times New Roman" w:cs="Times New Roman"/>
          <w:sz w:val="24"/>
          <w:szCs w:val="24"/>
        </w:rPr>
        <w:t>moisture-enabled electric generators</w:t>
      </w:r>
      <w:r w:rsidR="00815E94" w:rsidRPr="004A2411">
        <w:rPr>
          <w:rFonts w:ascii="Times New Roman" w:hAnsi="Times New Roman" w:cs="Times New Roman"/>
          <w:sz w:val="24"/>
          <w:szCs w:val="24"/>
        </w:rPr>
        <w:t xml:space="preserve"> </w:t>
      </w:r>
      <w:r w:rsidR="00C5175B" w:rsidRPr="004A2411">
        <w:rPr>
          <w:rFonts w:ascii="Times New Roman" w:hAnsi="Times New Roman" w:cs="Times New Roman"/>
          <w:sz w:val="24"/>
          <w:szCs w:val="24"/>
          <w:lang w:val="en-US"/>
        </w:rPr>
        <w:t>comprising</w:t>
      </w:r>
      <w:r w:rsidRPr="004A2411">
        <w:rPr>
          <w:rFonts w:ascii="Times New Roman" w:eastAsia="DengXian" w:hAnsi="Times New Roman" w:cs="Times New Roman"/>
          <w:sz w:val="24"/>
          <w:szCs w:val="24"/>
          <w:lang w:val="en-US"/>
        </w:rPr>
        <w:t xml:space="preserve"> an</w:t>
      </w:r>
      <w:r w:rsidRPr="004A2411">
        <w:rPr>
          <w:rFonts w:ascii="Times New Roman" w:hAnsi="Times New Roman" w:cs="Times New Roman"/>
          <w:sz w:val="24"/>
          <w:szCs w:val="24"/>
        </w:rPr>
        <w:t xml:space="preserve"> intrinsic gradient of polar functional groups or asymmetric architecture for moisture absorption.</w:t>
      </w:r>
      <w:r w:rsidR="00E269E0" w:rsidRPr="004A2411">
        <w:rPr>
          <w:rFonts w:ascii="Times New Roman" w:hAnsi="Times New Roman" w:cs="Times New Roman"/>
          <w:sz w:val="24"/>
          <w:szCs w:val="24"/>
        </w:rPr>
        <w:fldChar w:fldCharType="begin"/>
      </w:r>
      <w:r w:rsidR="00413BC5" w:rsidRPr="004A2411">
        <w:rPr>
          <w:rFonts w:ascii="Times New Roman" w:hAnsi="Times New Roman" w:cs="Times New Roman"/>
          <w:sz w:val="24"/>
          <w:szCs w:val="24"/>
        </w:rPr>
        <w:instrText xml:space="preserve"> ADDIN EN.CITE &lt;EndNote&gt;&lt;Cite&gt;&lt;Author&gt;Bai&lt;/Author&gt;&lt;Year&gt;2019&lt;/Year&gt;&lt;RecNum&gt;27&lt;/RecNum&gt;&lt;DisplayText&gt;&lt;style face="superscript"&gt;2&lt;/style&gt;&lt;/DisplayText&gt;&lt;record&gt;&lt;rec-number&gt;27&lt;/rec-number&gt;&lt;foreign-keys&gt;&lt;key app="EN" db-id="dx0wv2tak9rt59e9faapszt89s25p2rz0td2" timestamp="1629359247"&gt;27&lt;/key&gt;&lt;/foreign-keys&gt;&lt;ref-type name="Journal Article"&gt;17&lt;/ref-type&gt;&lt;contributors&gt;&lt;authors&gt;&lt;author&gt;Bai, Jiaxin&lt;/author&gt;&lt;author&gt;Huang, Yaxin&lt;/author&gt;&lt;author&gt;Cheng, Huhu&lt;/author&gt;&lt;author&gt;Qu, Liangti&lt;/author&gt;&lt;/authors&gt;&lt;/contributors&gt;&lt;titles&gt;&lt;title&gt;Moist-electric generation&lt;/title&gt;&lt;secondary-title&gt;Nanoscale&lt;/secondary-title&gt;&lt;/titles&gt;&lt;periodical&gt;&lt;full-title&gt;Nanoscale&lt;/full-title&gt;&lt;/periodical&gt;&lt;pages&gt;23083-23091&lt;/pages&gt;&lt;volume&gt;11&lt;/volume&gt;&lt;number&gt;48&lt;/number&gt;&lt;dates&gt;&lt;year&gt;2019&lt;/year&gt;&lt;/dates&gt;&lt;urls&gt;&lt;/urls&gt;&lt;/record&gt;&lt;/Cite&gt;&lt;/EndNote&gt;</w:instrText>
      </w:r>
      <w:r w:rsidR="00E269E0" w:rsidRPr="004A2411">
        <w:rPr>
          <w:rFonts w:ascii="Times New Roman" w:hAnsi="Times New Roman" w:cs="Times New Roman"/>
          <w:sz w:val="24"/>
          <w:szCs w:val="24"/>
        </w:rPr>
        <w:fldChar w:fldCharType="separate"/>
      </w:r>
      <w:r w:rsidR="00413BC5" w:rsidRPr="004A2411">
        <w:rPr>
          <w:rFonts w:ascii="Times New Roman" w:hAnsi="Times New Roman" w:cs="Times New Roman"/>
          <w:noProof/>
          <w:sz w:val="24"/>
          <w:szCs w:val="24"/>
          <w:vertAlign w:val="superscript"/>
        </w:rPr>
        <w:t>2</w:t>
      </w:r>
      <w:r w:rsidR="00E269E0" w:rsidRPr="004A2411">
        <w:rPr>
          <w:rFonts w:ascii="Times New Roman" w:hAnsi="Times New Roman" w:cs="Times New Roman"/>
          <w:sz w:val="24"/>
          <w:szCs w:val="24"/>
        </w:rPr>
        <w:fldChar w:fldCharType="end"/>
      </w:r>
      <w:r w:rsidR="008B2B05" w:rsidRPr="004A2411">
        <w:rPr>
          <w:rFonts w:ascii="Times New Roman" w:hAnsi="Times New Roman" w:cs="Times New Roman"/>
          <w:sz w:val="24"/>
          <w:szCs w:val="24"/>
        </w:rPr>
        <w:t xml:space="preserve"> Protons </w:t>
      </w:r>
      <w:bookmarkStart w:id="12" w:name="OLE_LINK50"/>
      <w:bookmarkStart w:id="13" w:name="OLE_LINK51"/>
      <w:bookmarkStart w:id="14" w:name="OLE_LINK56"/>
      <w:r w:rsidR="008B2B05" w:rsidRPr="004A2411">
        <w:rPr>
          <w:rFonts w:ascii="Times New Roman" w:hAnsi="Times New Roman" w:cs="Times New Roman"/>
          <w:sz w:val="24"/>
          <w:szCs w:val="24"/>
        </w:rPr>
        <w:t>(H</w:t>
      </w:r>
      <w:r w:rsidR="008B2B05" w:rsidRPr="004A2411">
        <w:rPr>
          <w:rFonts w:ascii="Times New Roman" w:hAnsi="Times New Roman" w:cs="Times New Roman"/>
          <w:sz w:val="24"/>
          <w:szCs w:val="24"/>
          <w:vertAlign w:val="superscript"/>
        </w:rPr>
        <w:t>+</w:t>
      </w:r>
      <w:r w:rsidR="00136B34" w:rsidRPr="004A2411">
        <w:rPr>
          <w:rFonts w:ascii="Times New Roman" w:hAnsi="Times New Roman" w:cs="Times New Roman"/>
          <w:sz w:val="24"/>
          <w:szCs w:val="24"/>
        </w:rPr>
        <w:t xml:space="preserve">) </w:t>
      </w:r>
      <w:bookmarkEnd w:id="12"/>
      <w:bookmarkEnd w:id="13"/>
      <w:bookmarkEnd w:id="14"/>
      <w:r w:rsidR="00136B34" w:rsidRPr="004A2411">
        <w:rPr>
          <w:rFonts w:ascii="Times New Roman" w:hAnsi="Times New Roman" w:cs="Times New Roman"/>
          <w:sz w:val="24"/>
          <w:szCs w:val="24"/>
        </w:rPr>
        <w:t>dissociate from either oxygen-containing groups of graphene derivatives or polymer backbones after moisturizing, by which charge separation is created with mobile H</w:t>
      </w:r>
      <w:r w:rsidR="00136B34" w:rsidRPr="004A2411">
        <w:rPr>
          <w:rFonts w:ascii="Times New Roman" w:hAnsi="Times New Roman" w:cs="Times New Roman"/>
          <w:sz w:val="24"/>
          <w:szCs w:val="24"/>
          <w:vertAlign w:val="superscript"/>
        </w:rPr>
        <w:t>+</w:t>
      </w:r>
      <w:r w:rsidR="00136B34" w:rsidRPr="004A2411">
        <w:rPr>
          <w:rFonts w:ascii="Times New Roman" w:hAnsi="Times New Roman" w:cs="Times New Roman"/>
          <w:sz w:val="24"/>
          <w:szCs w:val="24"/>
        </w:rPr>
        <w:t xml:space="preserve"> diffusing along with the reduction of its chemical potential and </w:t>
      </w:r>
      <w:r w:rsidRPr="004A2411">
        <w:rPr>
          <w:rFonts w:ascii="Times New Roman" w:eastAsia="DengXian" w:hAnsi="Times New Roman" w:cs="Times New Roman"/>
          <w:sz w:val="24"/>
          <w:szCs w:val="24"/>
        </w:rPr>
        <w:t>causing</w:t>
      </w:r>
      <w:r w:rsidR="00136B34" w:rsidRPr="004A2411">
        <w:rPr>
          <w:rFonts w:ascii="Times New Roman" w:hAnsi="Times New Roman" w:cs="Times New Roman"/>
          <w:sz w:val="24"/>
          <w:szCs w:val="24"/>
        </w:rPr>
        <w:t xml:space="preserve"> a voltage.</w:t>
      </w:r>
      <w:r w:rsidR="00E269E0" w:rsidRPr="004A2411">
        <w:rPr>
          <w:rFonts w:ascii="Times New Roman" w:hAnsi="Times New Roman" w:cs="Times New Roman"/>
          <w:sz w:val="24"/>
          <w:szCs w:val="24"/>
        </w:rPr>
        <w:fldChar w:fldCharType="begin">
          <w:fldData xml:space="preserve">PEVuZE5vdGU+PENpdGU+PEF1dGhvcj5YdTwvQXV0aG9yPjxZZWFyPjIwMTk8L1llYXI+PFJlY051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</w:fldData>
        </w:fldChar>
      </w:r>
      <w:r w:rsidR="00517D1F" w:rsidRPr="004A2411">
        <w:rPr>
          <w:rFonts w:ascii="Times New Roman" w:hAnsi="Times New Roman" w:cs="Times New Roman"/>
          <w:sz w:val="24"/>
          <w:szCs w:val="24"/>
        </w:rPr>
        <w:instrText xml:space="preserve"> ADDIN EN.CITE </w:instrText>
      </w:r>
      <w:r w:rsidR="00517D1F" w:rsidRPr="004A2411">
        <w:rPr>
          <w:rFonts w:ascii="Times New Roman" w:hAnsi="Times New Roman" w:cs="Times New Roman"/>
          <w:sz w:val="24"/>
          <w:szCs w:val="24"/>
        </w:rPr>
        <w:fldChar w:fldCharType="begin">
          <w:fldData xml:space="preserve">PEVuZE5vdGU+PENpdGU+PEF1dGhvcj5YdTwvQXV0aG9yPjxZZWFyPjIwMTk8L1llYXI+PFJlY051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</w:fldData>
        </w:fldChar>
      </w:r>
      <w:r w:rsidR="00517D1F" w:rsidRPr="004A2411">
        <w:rPr>
          <w:rFonts w:ascii="Times New Roman" w:hAnsi="Times New Roman" w:cs="Times New Roman"/>
          <w:sz w:val="24"/>
          <w:szCs w:val="24"/>
        </w:rPr>
        <w:instrText xml:space="preserve"> ADDIN EN.CITE.DATA </w:instrText>
      </w:r>
      <w:r w:rsidR="00517D1F" w:rsidRPr="004A2411">
        <w:rPr>
          <w:rFonts w:ascii="Times New Roman" w:hAnsi="Times New Roman" w:cs="Times New Roman"/>
          <w:sz w:val="24"/>
          <w:szCs w:val="24"/>
        </w:rPr>
      </w:r>
      <w:r w:rsidR="00517D1F" w:rsidRPr="004A2411">
        <w:rPr>
          <w:rFonts w:ascii="Times New Roman" w:hAnsi="Times New Roman" w:cs="Times New Roman"/>
          <w:sz w:val="24"/>
          <w:szCs w:val="24"/>
        </w:rPr>
        <w:fldChar w:fldCharType="end"/>
      </w:r>
      <w:r w:rsidR="00E269E0" w:rsidRPr="004A2411">
        <w:rPr>
          <w:rFonts w:ascii="Times New Roman" w:hAnsi="Times New Roman" w:cs="Times New Roman"/>
          <w:sz w:val="24"/>
          <w:szCs w:val="24"/>
        </w:rPr>
      </w:r>
      <w:r w:rsidR="00E269E0"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6-11, 20</w:t>
      </w:r>
      <w:r w:rsidR="00E269E0" w:rsidRPr="004A2411">
        <w:rPr>
          <w:rFonts w:ascii="Times New Roman" w:hAnsi="Times New Roman" w:cs="Times New Roman"/>
          <w:sz w:val="24"/>
          <w:szCs w:val="24"/>
        </w:rPr>
        <w:fldChar w:fldCharType="end"/>
      </w:r>
      <w:r w:rsidR="00815E94" w:rsidRPr="004A2411">
        <w:rPr>
          <w:rFonts w:ascii="Times New Roman" w:hAnsi="Times New Roman" w:cs="Times New Roman"/>
          <w:sz w:val="24"/>
          <w:szCs w:val="24"/>
        </w:rPr>
        <w:t xml:space="preserve"> </w:t>
      </w:r>
      <w:r w:rsidR="000775A6" w:rsidRPr="004A2411">
        <w:rPr>
          <w:rFonts w:ascii="Times New Roman" w:hAnsi="Times New Roman" w:cs="Times New Roman"/>
          <w:sz w:val="24"/>
          <w:szCs w:val="24"/>
        </w:rPr>
        <w:t xml:space="preserve">Yet such MEGs </w:t>
      </w:r>
      <w:r w:rsidR="0021652A" w:rsidRPr="004A2411">
        <w:rPr>
          <w:rFonts w:ascii="Times New Roman" w:hAnsi="Times New Roman" w:cs="Times New Roman"/>
          <w:sz w:val="24"/>
          <w:szCs w:val="24"/>
        </w:rPr>
        <w:t xml:space="preserve">are </w:t>
      </w:r>
      <w:r w:rsidR="000775A6" w:rsidRPr="004A2411">
        <w:rPr>
          <w:rFonts w:ascii="Times New Roman" w:hAnsi="Times New Roman" w:cs="Times New Roman"/>
          <w:sz w:val="24"/>
          <w:szCs w:val="24"/>
        </w:rPr>
        <w:t>limited to transient voltage</w:t>
      </w:r>
      <w:r w:rsidR="00437A1D" w:rsidRPr="004A2411">
        <w:rPr>
          <w:rFonts w:ascii="Times New Roman" w:hAnsi="Times New Roman" w:cs="Times New Roman"/>
          <w:sz w:val="24"/>
          <w:szCs w:val="24"/>
        </w:rPr>
        <w:t xml:space="preserve"> output</w:t>
      </w:r>
      <w:r w:rsidR="000775A6" w:rsidRPr="004A2411">
        <w:rPr>
          <w:rFonts w:ascii="Times New Roman" w:hAnsi="Times New Roman" w:cs="Times New Roman"/>
          <w:sz w:val="24"/>
          <w:szCs w:val="24"/>
        </w:rPr>
        <w:t xml:space="preserve"> or </w:t>
      </w:r>
      <w:r w:rsidR="0021652A" w:rsidRPr="004A2411">
        <w:rPr>
          <w:rFonts w:ascii="Times New Roman" w:hAnsi="Times New Roman" w:cs="Times New Roman"/>
          <w:sz w:val="24"/>
          <w:szCs w:val="24"/>
        </w:rPr>
        <w:t>tardive</w:t>
      </w:r>
      <w:r w:rsidR="000775A6" w:rsidRPr="004A2411">
        <w:rPr>
          <w:rFonts w:ascii="Times New Roman" w:hAnsi="Times New Roman" w:cs="Times New Roman"/>
          <w:sz w:val="24"/>
          <w:szCs w:val="24"/>
        </w:rPr>
        <w:t xml:space="preserve"> voltage response associated with sluggish ion diffusion.</w:t>
      </w:r>
    </w:p>
    <w:p w14:paraId="5B6DBF33" w14:textId="2E4F99FF" w:rsidR="00144950" w:rsidRPr="004A2411" w:rsidRDefault="004D4E3A" w:rsidP="002A202B">
      <w:pPr>
        <w:spacing w:after="0" w:line="480" w:lineRule="auto"/>
        <w:ind w:firstLine="720"/>
        <w:jc w:val="both"/>
        <w:rPr>
          <w:rFonts w:ascii="Times New Roman" w:hAnsi="Times New Roman" w:cs="Times New Roman"/>
          <w:sz w:val="24"/>
          <w:szCs w:val="24"/>
        </w:rPr>
      </w:pPr>
      <w:r w:rsidRPr="004A2411">
        <w:rPr>
          <w:rFonts w:ascii="Times New Roman" w:hAnsi="Times New Roman" w:cs="Times New Roman"/>
          <w:sz w:val="24"/>
          <w:szCs w:val="24"/>
        </w:rPr>
        <w:t>In material terms, the performance of hydrovoltaic devices involving electrokinetic effects shows a strong correlation with nanoscale traits of the materials (e.g., nanochannel, monolayer),</w:t>
      </w:r>
      <w:r w:rsidR="00BA1E1D" w:rsidRPr="004A2411">
        <w:rPr>
          <w:rFonts w:ascii="Times New Roman" w:hAnsi="Times New Roman" w:cs="Times New Roman"/>
          <w:sz w:val="24"/>
          <w:szCs w:val="24"/>
        </w:rPr>
        <w:fldChar w:fldCharType="begin">
          <w:fldData xml:space="preserve">PEVuZE5vdGU+PENpdGU+PEF1dGhvcj5MaTwvQXV0aG9yPjxZZWFyPjIwMTk8L1llYXI+PFJlY051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</w:fldData>
        </w:fldChar>
      </w:r>
      <w:r w:rsidR="009D53B3" w:rsidRPr="004A2411">
        <w:rPr>
          <w:rFonts w:ascii="Times New Roman" w:hAnsi="Times New Roman" w:cs="Times New Roman"/>
          <w:sz w:val="24"/>
          <w:szCs w:val="24"/>
        </w:rPr>
        <w:instrText xml:space="preserve"> ADDIN EN.CITE </w:instrText>
      </w:r>
      <w:r w:rsidR="009D53B3" w:rsidRPr="004A2411">
        <w:rPr>
          <w:rFonts w:ascii="Times New Roman" w:hAnsi="Times New Roman" w:cs="Times New Roman"/>
          <w:sz w:val="24"/>
          <w:szCs w:val="24"/>
        </w:rPr>
        <w:fldChar w:fldCharType="begin">
          <w:fldData xml:space="preserve">PEVuZE5vdGU+PENpdGU+PEF1dGhvcj5MaTwvQXV0aG9yPjxZZWFyPjIwMTk8L1llYXI+PFJlY051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</w:fldData>
        </w:fldChar>
      </w:r>
      <w:r w:rsidR="009D53B3" w:rsidRPr="004A2411">
        <w:rPr>
          <w:rFonts w:ascii="Times New Roman" w:hAnsi="Times New Roman" w:cs="Times New Roman"/>
          <w:sz w:val="24"/>
          <w:szCs w:val="24"/>
        </w:rPr>
        <w:instrText xml:space="preserve"> ADDIN EN.CITE.DATA </w:instrText>
      </w:r>
      <w:r w:rsidR="009D53B3" w:rsidRPr="004A2411">
        <w:rPr>
          <w:rFonts w:ascii="Times New Roman" w:hAnsi="Times New Roman" w:cs="Times New Roman"/>
          <w:sz w:val="24"/>
          <w:szCs w:val="24"/>
        </w:rPr>
      </w:r>
      <w:r w:rsidR="009D53B3" w:rsidRPr="004A2411">
        <w:rPr>
          <w:rFonts w:ascii="Times New Roman" w:hAnsi="Times New Roman" w:cs="Times New Roman"/>
          <w:sz w:val="24"/>
          <w:szCs w:val="24"/>
        </w:rPr>
        <w:fldChar w:fldCharType="end"/>
      </w:r>
      <w:r w:rsidR="00BA1E1D" w:rsidRPr="004A2411">
        <w:rPr>
          <w:rFonts w:ascii="Times New Roman" w:hAnsi="Times New Roman" w:cs="Times New Roman"/>
          <w:sz w:val="24"/>
          <w:szCs w:val="24"/>
        </w:rPr>
      </w:r>
      <w:r w:rsidR="00BA1E1D" w:rsidRPr="004A2411">
        <w:rPr>
          <w:rFonts w:ascii="Times New Roman" w:hAnsi="Times New Roman" w:cs="Times New Roman"/>
          <w:sz w:val="24"/>
          <w:szCs w:val="24"/>
        </w:rPr>
        <w:fldChar w:fldCharType="separate"/>
      </w:r>
      <w:r w:rsidR="009D53B3" w:rsidRPr="004A2411">
        <w:rPr>
          <w:rFonts w:ascii="Times New Roman" w:hAnsi="Times New Roman" w:cs="Times New Roman"/>
          <w:noProof/>
          <w:sz w:val="24"/>
          <w:szCs w:val="24"/>
          <w:vertAlign w:val="superscript"/>
        </w:rPr>
        <w:t>3, 12-15</w:t>
      </w:r>
      <w:r w:rsidR="00BA1E1D" w:rsidRPr="004A2411">
        <w:rPr>
          <w:rFonts w:ascii="Times New Roman" w:hAnsi="Times New Roman" w:cs="Times New Roman"/>
          <w:sz w:val="24"/>
          <w:szCs w:val="24"/>
        </w:rPr>
        <w:fldChar w:fldCharType="end"/>
      </w:r>
      <w:r w:rsidR="009E2EFE" w:rsidRPr="004A2411">
        <w:rPr>
          <w:rFonts w:ascii="Times New Roman" w:hAnsi="Times New Roman" w:cs="Times New Roman"/>
          <w:sz w:val="24"/>
          <w:szCs w:val="24"/>
        </w:rPr>
        <w:t xml:space="preserve"> which </w:t>
      </w:r>
      <w:bookmarkStart w:id="15" w:name="OLE_LINK27"/>
      <w:bookmarkStart w:id="16" w:name="OLE_LINK28"/>
      <w:r w:rsidR="00074577" w:rsidRPr="004A2411">
        <w:rPr>
          <w:rFonts w:ascii="Times New Roman" w:hAnsi="Times New Roman" w:cs="Times New Roman"/>
          <w:sz w:val="24"/>
          <w:szCs w:val="24"/>
        </w:rPr>
        <w:t xml:space="preserve">requires stringent, nanometre-precision fabrication and grows complexity in macroscopic assemblies. </w:t>
      </w:r>
      <w:bookmarkEnd w:id="15"/>
      <w:bookmarkEnd w:id="16"/>
      <w:r w:rsidR="004E0DD8" w:rsidRPr="004A2411">
        <w:rPr>
          <w:rFonts w:ascii="Times New Roman" w:hAnsi="Times New Roman" w:cs="Times New Roman"/>
          <w:sz w:val="24"/>
          <w:szCs w:val="24"/>
        </w:rPr>
        <w:t xml:space="preserve">On the other hand, </w:t>
      </w:r>
      <w:bookmarkStart w:id="17" w:name="OLE_LINK7"/>
      <w:bookmarkStart w:id="18" w:name="OLE_LINK8"/>
      <w:r w:rsidR="004E0DD8" w:rsidRPr="004A2411">
        <w:rPr>
          <w:rFonts w:ascii="Times New Roman" w:hAnsi="Times New Roman" w:cs="Times New Roman"/>
          <w:sz w:val="24"/>
          <w:szCs w:val="24"/>
        </w:rPr>
        <w:t xml:space="preserve">graphene derivative-based </w:t>
      </w:r>
      <w:bookmarkEnd w:id="17"/>
      <w:bookmarkEnd w:id="18"/>
      <w:r w:rsidR="0076245A" w:rsidRPr="004A2411">
        <w:rPr>
          <w:rFonts w:ascii="Times New Roman" w:hAnsi="Times New Roman" w:cs="Times New Roman"/>
          <w:sz w:val="24"/>
          <w:szCs w:val="24"/>
        </w:rPr>
        <w:t>MEGs ordinally deliver pulsed voltage and require auxiliary rectifier circuits to attain stable output</w:t>
      </w:r>
      <w:r w:rsidR="0021667E" w:rsidRPr="004A2411">
        <w:rPr>
          <w:rFonts w:ascii="Times New Roman" w:hAnsi="Times New Roman" w:cs="Times New Roman"/>
          <w:sz w:val="24"/>
          <w:szCs w:val="24"/>
        </w:rPr>
        <w:fldChar w:fldCharType="begin">
          <w:fldData xml:space="preserve">PEVuZE5vdGU+PENpdGU+PEF1dGhvcj5IdWFuZzwvQXV0aG9yPjxZZWFyPjIwMTg8L1llYXI+PFJl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=
</w:fldData>
        </w:fldChar>
      </w:r>
      <w:r w:rsidR="00A24BDC" w:rsidRPr="004A2411">
        <w:rPr>
          <w:rFonts w:ascii="Times New Roman" w:hAnsi="Times New Roman" w:cs="Times New Roman"/>
          <w:sz w:val="24"/>
          <w:szCs w:val="24"/>
        </w:rPr>
        <w:instrText xml:space="preserve"> ADDIN EN.CITE </w:instrText>
      </w:r>
      <w:r w:rsidR="00A24BDC" w:rsidRPr="004A2411">
        <w:rPr>
          <w:rFonts w:ascii="Times New Roman" w:hAnsi="Times New Roman" w:cs="Times New Roman"/>
          <w:sz w:val="24"/>
          <w:szCs w:val="24"/>
        </w:rPr>
        <w:fldChar w:fldCharType="begin">
          <w:fldData xml:space="preserve">PEVuZE5vdGU+PENpdGU+PEF1dGhvcj5IdWFuZzwvQXV0aG9yPjxZZWFyPjIwMTg8L1llYXI+PFJl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=
</w:fldData>
        </w:fldChar>
      </w:r>
      <w:r w:rsidR="00A24BDC" w:rsidRPr="004A2411">
        <w:rPr>
          <w:rFonts w:ascii="Times New Roman" w:hAnsi="Times New Roman" w:cs="Times New Roman"/>
          <w:sz w:val="24"/>
          <w:szCs w:val="24"/>
        </w:rPr>
        <w:instrText xml:space="preserve"> ADDIN EN.CITE.DATA </w:instrText>
      </w:r>
      <w:r w:rsidR="00A24BDC" w:rsidRPr="004A2411">
        <w:rPr>
          <w:rFonts w:ascii="Times New Roman" w:hAnsi="Times New Roman" w:cs="Times New Roman"/>
          <w:sz w:val="24"/>
          <w:szCs w:val="24"/>
        </w:rPr>
      </w:r>
      <w:r w:rsidR="00A24BDC" w:rsidRPr="004A2411">
        <w:rPr>
          <w:rFonts w:ascii="Times New Roman" w:hAnsi="Times New Roman" w:cs="Times New Roman"/>
          <w:sz w:val="24"/>
          <w:szCs w:val="24"/>
        </w:rPr>
        <w:fldChar w:fldCharType="end"/>
      </w:r>
      <w:r w:rsidR="0021667E" w:rsidRPr="004A2411">
        <w:rPr>
          <w:rFonts w:ascii="Times New Roman" w:hAnsi="Times New Roman" w:cs="Times New Roman"/>
          <w:sz w:val="24"/>
          <w:szCs w:val="24"/>
        </w:rPr>
      </w:r>
      <w:r w:rsidR="0021667E"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10, 11, 21-23</w:t>
      </w:r>
      <w:r w:rsidR="0021667E" w:rsidRPr="004A2411">
        <w:rPr>
          <w:rFonts w:ascii="Times New Roman" w:hAnsi="Times New Roman" w:cs="Times New Roman"/>
          <w:sz w:val="24"/>
          <w:szCs w:val="24"/>
        </w:rPr>
        <w:fldChar w:fldCharType="end"/>
      </w:r>
      <w:r w:rsidR="000C5C98" w:rsidRPr="004A2411">
        <w:rPr>
          <w:rFonts w:ascii="Times New Roman" w:hAnsi="Times New Roman" w:cs="Times New Roman"/>
          <w:sz w:val="24"/>
          <w:szCs w:val="24"/>
        </w:rPr>
        <w:t xml:space="preserve"> while fundamentally sacrificing portability and energy utilization efficiency. </w:t>
      </w:r>
      <w:r w:rsidR="00E83277" w:rsidRPr="004A2411">
        <w:rPr>
          <w:rFonts w:ascii="Times New Roman" w:eastAsia="DengXian" w:hAnsi="Times New Roman" w:cs="Times New Roman"/>
          <w:sz w:val="24"/>
          <w:szCs w:val="24"/>
        </w:rPr>
        <w:t>Poly</w:t>
      </w:r>
      <w:r w:rsidR="00657390" w:rsidRPr="004A2411">
        <w:rPr>
          <w:rFonts w:ascii="Times New Roman" w:eastAsia="DengXian" w:hAnsi="Times New Roman" w:cs="Times New Roman"/>
          <w:sz w:val="24"/>
          <w:szCs w:val="24"/>
        </w:rPr>
        <w:t>electrolytes</w:t>
      </w:r>
      <w:r w:rsidR="00E83277" w:rsidRPr="004A2411">
        <w:rPr>
          <w:rFonts w:ascii="Times New Roman" w:eastAsia="DengXian" w:hAnsi="Times New Roman" w:cs="Times New Roman"/>
          <w:sz w:val="24"/>
          <w:szCs w:val="24"/>
        </w:rPr>
        <w:t xml:space="preserve"> </w:t>
      </w:r>
      <w:r w:rsidR="000C5C98" w:rsidRPr="004A2411">
        <w:rPr>
          <w:rFonts w:ascii="Times New Roman" w:hAnsi="Times New Roman" w:cs="Times New Roman"/>
          <w:sz w:val="24"/>
          <w:szCs w:val="24"/>
        </w:rPr>
        <w:t>(e.g., poly(4-styrensulfonic acid) (PSSA)</w:t>
      </w:r>
      <w:r w:rsidR="00E83277" w:rsidRPr="004A2411">
        <w:rPr>
          <w:rFonts w:ascii="Times New Roman" w:eastAsia="DengXian" w:hAnsi="Times New Roman" w:cs="Times New Roman"/>
          <w:sz w:val="24"/>
          <w:szCs w:val="24"/>
        </w:rPr>
        <w:t>-</w:t>
      </w:r>
      <w:r w:rsidR="000C5C98" w:rsidRPr="004A2411">
        <w:rPr>
          <w:rFonts w:ascii="Times New Roman" w:hAnsi="Times New Roman" w:cs="Times New Roman"/>
          <w:sz w:val="24"/>
          <w:szCs w:val="24"/>
        </w:rPr>
        <w:t>based MEGs offer appreciable advantages in terms of continuous voltage output and ease of fabrication.</w:t>
      </w:r>
      <w:r w:rsidR="003B1132" w:rsidRPr="004A2411">
        <w:rPr>
          <w:rFonts w:ascii="Times New Roman" w:hAnsi="Times New Roman" w:cs="Times New Roman"/>
          <w:sz w:val="24"/>
          <w:szCs w:val="24"/>
        </w:rPr>
        <w:fldChar w:fldCharType="begin">
          <w:fldData xml:space="preserve">PEVuZE5vdGU+PENpdGU+PEF1dGhvcj5YdTwvQXV0aG9yPjxZZWFyPjIwMTk8L1llYXI+PFJlY051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</w:fldData>
        </w:fldChar>
      </w:r>
      <w:r w:rsidR="009C2CC4" w:rsidRPr="004A2411">
        <w:rPr>
          <w:rFonts w:ascii="Times New Roman" w:hAnsi="Times New Roman" w:cs="Times New Roman"/>
          <w:sz w:val="24"/>
          <w:szCs w:val="24"/>
        </w:rPr>
        <w:instrText xml:space="preserve"> ADDIN EN.CITE </w:instrText>
      </w:r>
      <w:r w:rsidR="009C2CC4" w:rsidRPr="004A2411">
        <w:rPr>
          <w:rFonts w:ascii="Times New Roman" w:hAnsi="Times New Roman" w:cs="Times New Roman"/>
          <w:sz w:val="24"/>
          <w:szCs w:val="24"/>
        </w:rPr>
        <w:fldChar w:fldCharType="begin">
          <w:fldData xml:space="preserve">PEVuZE5vdGU+PENpdGU+PEF1dGhvcj5YdTwvQXV0aG9yPjxZZWFyPjIwMTk8L1llYXI+PFJlY051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</w:fldData>
        </w:fldChar>
      </w:r>
      <w:r w:rsidR="009C2CC4" w:rsidRPr="004A2411">
        <w:rPr>
          <w:rFonts w:ascii="Times New Roman" w:hAnsi="Times New Roman" w:cs="Times New Roman"/>
          <w:sz w:val="24"/>
          <w:szCs w:val="24"/>
        </w:rPr>
        <w:instrText xml:space="preserve"> ADDIN EN.CITE.DATA </w:instrText>
      </w:r>
      <w:r w:rsidR="009C2CC4" w:rsidRPr="004A2411">
        <w:rPr>
          <w:rFonts w:ascii="Times New Roman" w:hAnsi="Times New Roman" w:cs="Times New Roman"/>
          <w:sz w:val="24"/>
          <w:szCs w:val="24"/>
        </w:rPr>
      </w:r>
      <w:r w:rsidR="009C2CC4" w:rsidRPr="004A2411">
        <w:rPr>
          <w:rFonts w:ascii="Times New Roman" w:hAnsi="Times New Roman" w:cs="Times New Roman"/>
          <w:sz w:val="24"/>
          <w:szCs w:val="24"/>
        </w:rPr>
        <w:fldChar w:fldCharType="end"/>
      </w:r>
      <w:r w:rsidR="003B1132" w:rsidRPr="004A2411">
        <w:rPr>
          <w:rFonts w:ascii="Times New Roman" w:hAnsi="Times New Roman" w:cs="Times New Roman"/>
          <w:sz w:val="24"/>
          <w:szCs w:val="24"/>
        </w:rPr>
      </w:r>
      <w:r w:rsidR="003B1132" w:rsidRPr="004A2411">
        <w:rPr>
          <w:rFonts w:ascii="Times New Roman" w:hAnsi="Times New Roman" w:cs="Times New Roman"/>
          <w:sz w:val="24"/>
          <w:szCs w:val="24"/>
        </w:rPr>
        <w:fldChar w:fldCharType="separate"/>
      </w:r>
      <w:r w:rsidR="009C2CC4" w:rsidRPr="004A2411">
        <w:rPr>
          <w:rFonts w:ascii="Times New Roman" w:hAnsi="Times New Roman" w:cs="Times New Roman"/>
          <w:noProof/>
          <w:sz w:val="24"/>
          <w:szCs w:val="24"/>
          <w:vertAlign w:val="superscript"/>
        </w:rPr>
        <w:t>6, 7</w:t>
      </w:r>
      <w:r w:rsidR="003B1132" w:rsidRPr="004A2411">
        <w:rPr>
          <w:rFonts w:ascii="Times New Roman" w:hAnsi="Times New Roman" w:cs="Times New Roman"/>
          <w:sz w:val="24"/>
          <w:szCs w:val="24"/>
        </w:rPr>
        <w:fldChar w:fldCharType="end"/>
      </w:r>
      <w:r w:rsidR="002A202B" w:rsidRPr="004A2411">
        <w:rPr>
          <w:rFonts w:ascii="Times New Roman" w:hAnsi="Times New Roman" w:cs="Times New Roman"/>
          <w:sz w:val="24"/>
          <w:szCs w:val="24"/>
        </w:rPr>
        <w:t xml:space="preserve"> </w:t>
      </w:r>
      <w:r w:rsidR="00E83277" w:rsidRPr="004A2411">
        <w:rPr>
          <w:rFonts w:ascii="Times New Roman" w:eastAsia="DengXian" w:hAnsi="Times New Roman" w:cs="Times New Roman"/>
          <w:sz w:val="24"/>
          <w:szCs w:val="24"/>
        </w:rPr>
        <w:t>However,</w:t>
      </w:r>
      <w:r w:rsidR="002A202B" w:rsidRPr="004A2411">
        <w:rPr>
          <w:rFonts w:ascii="Times New Roman" w:hAnsi="Times New Roman" w:cs="Times New Roman"/>
          <w:sz w:val="24"/>
          <w:szCs w:val="24"/>
        </w:rPr>
        <w:t xml:space="preserve"> there is</w:t>
      </w:r>
      <w:r w:rsidR="00E83277" w:rsidRPr="004A2411">
        <w:rPr>
          <w:rFonts w:ascii="Times New Roman" w:eastAsia="DengXian" w:hAnsi="Times New Roman" w:cs="Times New Roman"/>
          <w:sz w:val="24"/>
          <w:szCs w:val="24"/>
        </w:rPr>
        <w:t xml:space="preserve"> a greater</w:t>
      </w:r>
      <w:r w:rsidR="002A202B" w:rsidRPr="004A2411">
        <w:rPr>
          <w:rFonts w:ascii="Times New Roman" w:hAnsi="Times New Roman" w:cs="Times New Roman"/>
          <w:sz w:val="24"/>
          <w:szCs w:val="24"/>
        </w:rPr>
        <w:t xml:space="preserve"> likelihood of PSSA films dissolving during moisturizing, which raises severe concerns </w:t>
      </w:r>
      <w:r w:rsidR="00E83277" w:rsidRPr="004A2411">
        <w:rPr>
          <w:rFonts w:ascii="Times New Roman" w:eastAsia="DengXian" w:hAnsi="Times New Roman" w:cs="Times New Roman"/>
          <w:sz w:val="24"/>
          <w:szCs w:val="24"/>
        </w:rPr>
        <w:t>about the</w:t>
      </w:r>
      <w:r w:rsidR="002A202B" w:rsidRPr="004A2411">
        <w:rPr>
          <w:rFonts w:ascii="Times New Roman" w:hAnsi="Times New Roman" w:cs="Times New Roman"/>
          <w:sz w:val="24"/>
          <w:szCs w:val="24"/>
        </w:rPr>
        <w:t xml:space="preserve"> mechanical deformation of the device and long-term stability.</w:t>
      </w:r>
      <w:r w:rsidR="00A24BDC" w:rsidRPr="004A2411">
        <w:rPr>
          <w:rFonts w:ascii="Times New Roman" w:hAnsi="Times New Roman" w:cs="Times New Roman"/>
          <w:sz w:val="24"/>
          <w:szCs w:val="24"/>
        </w:rPr>
        <w:t xml:space="preserve"> </w:t>
      </w:r>
      <w:bookmarkStart w:id="19" w:name="_Hlk96616979"/>
      <w:r w:rsidR="00A24BDC" w:rsidRPr="004A2411">
        <w:rPr>
          <w:rFonts w:ascii="Times New Roman" w:hAnsi="Times New Roman" w:cs="Times New Roman"/>
          <w:sz w:val="24"/>
          <w:szCs w:val="24"/>
        </w:rPr>
        <w:t>Recent progress has been focused on the hybrid of graphene derivative/</w:t>
      </w:r>
      <w:r w:rsidR="00657390" w:rsidRPr="004A2411">
        <w:rPr>
          <w:rFonts w:ascii="Times New Roman" w:hAnsi="Times New Roman" w:cs="Times New Roman"/>
          <w:sz w:val="24"/>
          <w:szCs w:val="24"/>
        </w:rPr>
        <w:t>polyelectrolyte</w:t>
      </w:r>
      <w:r w:rsidR="00A24BDC" w:rsidRPr="004A2411">
        <w:rPr>
          <w:rFonts w:ascii="Times New Roman" w:hAnsi="Times New Roman" w:cs="Times New Roman"/>
          <w:sz w:val="24"/>
          <w:szCs w:val="24"/>
        </w:rPr>
        <w:t xml:space="preserve"> with different polymers to improve MEGs.</w:t>
      </w:r>
      <w:bookmarkEnd w:id="19"/>
      <w:r w:rsidR="00A24BDC" w:rsidRPr="004A2411">
        <w:rPr>
          <w:rFonts w:ascii="Times New Roman" w:hAnsi="Times New Roman" w:cs="Times New Roman"/>
          <w:sz w:val="24"/>
          <w:szCs w:val="24"/>
        </w:rPr>
        <w:fldChar w:fldCharType="begin">
          <w:fldData xml:space="preserve">PEVuZE5vdGU+PENpdGU+PEF1dGhvcj5aaHU8L0F1dGhvcj48WWVhcj4yMDIyPC9ZZWFyPjxSZWNO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</w:fldData>
        </w:fldChar>
      </w:r>
      <w:r w:rsidR="00A24BDC" w:rsidRPr="004A2411">
        <w:rPr>
          <w:rFonts w:ascii="Times New Roman" w:hAnsi="Times New Roman" w:cs="Times New Roman"/>
          <w:sz w:val="24"/>
          <w:szCs w:val="24"/>
        </w:rPr>
        <w:instrText xml:space="preserve"> ADDIN EN.CITE </w:instrText>
      </w:r>
      <w:r w:rsidR="00A24BDC" w:rsidRPr="004A2411">
        <w:rPr>
          <w:rFonts w:ascii="Times New Roman" w:hAnsi="Times New Roman" w:cs="Times New Roman"/>
          <w:sz w:val="24"/>
          <w:szCs w:val="24"/>
        </w:rPr>
        <w:fldChar w:fldCharType="begin">
          <w:fldData xml:space="preserve">PEVuZE5vdGU+PENpdGU+PEF1dGhvcj5aaHU8L0F1dGhvcj48WWVhcj4yMDIyPC9ZZWFyPjxSZWNO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</w:fldData>
        </w:fldChar>
      </w:r>
      <w:r w:rsidR="00A24BDC" w:rsidRPr="004A2411">
        <w:rPr>
          <w:rFonts w:ascii="Times New Roman" w:hAnsi="Times New Roman" w:cs="Times New Roman"/>
          <w:sz w:val="24"/>
          <w:szCs w:val="24"/>
        </w:rPr>
        <w:instrText xml:space="preserve"> ADDIN EN.CITE.DATA </w:instrText>
      </w:r>
      <w:r w:rsidR="00A24BDC" w:rsidRPr="004A2411">
        <w:rPr>
          <w:rFonts w:ascii="Times New Roman" w:hAnsi="Times New Roman" w:cs="Times New Roman"/>
          <w:sz w:val="24"/>
          <w:szCs w:val="24"/>
        </w:rPr>
      </w:r>
      <w:r w:rsidR="00A24BDC" w:rsidRPr="004A2411">
        <w:rPr>
          <w:rFonts w:ascii="Times New Roman" w:hAnsi="Times New Roman" w:cs="Times New Roman"/>
          <w:sz w:val="24"/>
          <w:szCs w:val="24"/>
        </w:rPr>
        <w:fldChar w:fldCharType="end"/>
      </w:r>
      <w:r w:rsidR="00A24BDC" w:rsidRPr="004A2411">
        <w:rPr>
          <w:rFonts w:ascii="Times New Roman" w:hAnsi="Times New Roman" w:cs="Times New Roman"/>
          <w:sz w:val="24"/>
          <w:szCs w:val="24"/>
        </w:rPr>
      </w:r>
      <w:r w:rsidR="00A24BDC"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24-27</w:t>
      </w:r>
      <w:r w:rsidR="00A24BDC" w:rsidRPr="004A2411">
        <w:rPr>
          <w:rFonts w:ascii="Times New Roman" w:hAnsi="Times New Roman" w:cs="Times New Roman"/>
          <w:sz w:val="24"/>
          <w:szCs w:val="24"/>
        </w:rPr>
        <w:fldChar w:fldCharType="end"/>
      </w:r>
      <w:r w:rsidR="00A24BDC" w:rsidRPr="004A2411">
        <w:rPr>
          <w:rFonts w:ascii="Times New Roman" w:hAnsi="Times New Roman" w:cs="Times New Roman"/>
          <w:sz w:val="24"/>
          <w:szCs w:val="24"/>
        </w:rPr>
        <w:t xml:space="preserve">  </w:t>
      </w:r>
    </w:p>
    <w:p w14:paraId="1C4CF560" w14:textId="17F7EF42" w:rsidR="00104DF8" w:rsidRPr="004A2411" w:rsidRDefault="00116441" w:rsidP="008C1712">
      <w:pPr>
        <w:spacing w:after="0" w:line="480" w:lineRule="auto"/>
        <w:ind w:firstLine="720"/>
        <w:jc w:val="both"/>
        <w:rPr>
          <w:rFonts w:ascii="Times New Roman" w:hAnsi="Times New Roman" w:cs="Times New Roman"/>
          <w:sz w:val="24"/>
          <w:szCs w:val="24"/>
        </w:rPr>
      </w:pPr>
      <w:r w:rsidRPr="004A2411">
        <w:rPr>
          <w:rFonts w:ascii="Times New Roman" w:hAnsi="Times New Roman" w:cs="Times New Roman"/>
          <w:sz w:val="24"/>
          <w:szCs w:val="24"/>
        </w:rPr>
        <w:lastRenderedPageBreak/>
        <w:t>Here, we propose a new design to harvest the energy of moisture flow using ionic polymer-hydrogel-carbon composites (IPHCs) (</w:t>
      </w:r>
      <w:r w:rsidR="00547A44" w:rsidRPr="004A2411">
        <w:rPr>
          <w:rFonts w:ascii="Times New Roman" w:hAnsi="Times New Roman" w:cs="Times New Roman"/>
          <w:sz w:val="24"/>
          <w:szCs w:val="24"/>
        </w:rPr>
        <w:t>Fig.</w:t>
      </w:r>
      <w:r w:rsidRPr="004A2411">
        <w:rPr>
          <w:rFonts w:ascii="Times New Roman" w:hAnsi="Times New Roman" w:cs="Times New Roman"/>
          <w:sz w:val="24"/>
          <w:szCs w:val="24"/>
        </w:rPr>
        <w:t xml:space="preserve"> 1A). The voltage is generated via the chemisorption of protons on the carbon paper (CP) electrode mediated with </w:t>
      </w:r>
      <w:bookmarkStart w:id="20" w:name="OLE_LINK15"/>
      <w:bookmarkStart w:id="21" w:name="OLE_LINK16"/>
      <w:bookmarkStart w:id="22" w:name="OLE_LINK17"/>
      <w:bookmarkStart w:id="23" w:name="OLE_LINK29"/>
      <w:r w:rsidRPr="004A2411">
        <w:rPr>
          <w:rFonts w:ascii="Times New Roman" w:hAnsi="Times New Roman" w:cs="Times New Roman"/>
          <w:sz w:val="24"/>
          <w:szCs w:val="24"/>
        </w:rPr>
        <w:t xml:space="preserve">poly(N-isopropylacrylamide) </w:t>
      </w:r>
      <w:bookmarkEnd w:id="20"/>
      <w:bookmarkEnd w:id="21"/>
      <w:bookmarkEnd w:id="22"/>
      <w:bookmarkEnd w:id="23"/>
      <w:r w:rsidR="00502B64" w:rsidRPr="004A2411">
        <w:rPr>
          <w:rFonts w:ascii="Times New Roman" w:hAnsi="Times New Roman" w:cs="Times New Roman"/>
          <w:sz w:val="24"/>
          <w:szCs w:val="24"/>
        </w:rPr>
        <w:t>(</w:t>
      </w:r>
      <w:proofErr w:type="spellStart"/>
      <w:r w:rsidR="00502B64" w:rsidRPr="004A2411">
        <w:rPr>
          <w:rFonts w:ascii="Times New Roman" w:hAnsi="Times New Roman" w:cs="Times New Roman"/>
          <w:sz w:val="24"/>
          <w:szCs w:val="24"/>
        </w:rPr>
        <w:t>pNIPAm</w:t>
      </w:r>
      <w:proofErr w:type="spellEnd"/>
      <w:r w:rsidR="00502B64" w:rsidRPr="004A2411">
        <w:rPr>
          <w:rFonts w:ascii="Times New Roman" w:hAnsi="Times New Roman" w:cs="Times New Roman"/>
          <w:sz w:val="24"/>
          <w:szCs w:val="24"/>
        </w:rPr>
        <w:t xml:space="preserve">) hydrogel, on which </w:t>
      </w:r>
      <w:r w:rsidR="00E83277" w:rsidRPr="004A2411">
        <w:rPr>
          <w:rFonts w:ascii="Times New Roman" w:eastAsia="DengXian" w:hAnsi="Times New Roman" w:cs="Times New Roman"/>
          <w:sz w:val="24"/>
          <w:szCs w:val="24"/>
        </w:rPr>
        <w:t xml:space="preserve">the </w:t>
      </w:r>
      <w:proofErr w:type="spellStart"/>
      <w:r w:rsidR="00502B64" w:rsidRPr="004A2411">
        <w:rPr>
          <w:rFonts w:ascii="Times New Roman" w:hAnsi="Times New Roman" w:cs="Times New Roman"/>
          <w:sz w:val="24"/>
          <w:szCs w:val="24"/>
        </w:rPr>
        <w:t>Nafion</w:t>
      </w:r>
      <w:proofErr w:type="spellEnd"/>
      <w:r w:rsidR="00502B64" w:rsidRPr="004A2411">
        <w:rPr>
          <w:rFonts w:ascii="Times New Roman" w:hAnsi="Times New Roman" w:cs="Times New Roman"/>
          <w:sz w:val="24"/>
          <w:szCs w:val="24"/>
        </w:rPr>
        <w:t xml:space="preserve"> polymer membrane serves as the proton donor. Our design is validated experimentally to reach an open-circuit voltage (</w:t>
      </w:r>
      <w:proofErr w:type="spellStart"/>
      <w:r w:rsidR="00502B64" w:rsidRPr="004A2411">
        <w:rPr>
          <w:rFonts w:ascii="Times New Roman" w:hAnsi="Times New Roman" w:cs="Times New Roman"/>
          <w:i/>
          <w:iCs/>
          <w:sz w:val="24"/>
          <w:szCs w:val="24"/>
        </w:rPr>
        <w:t>V</w:t>
      </w:r>
      <w:r w:rsidR="002D2CB3" w:rsidRPr="004A2411">
        <w:rPr>
          <w:rFonts w:ascii="Times New Roman" w:hAnsi="Times New Roman" w:cs="Times New Roman"/>
          <w:i/>
          <w:iCs/>
          <w:sz w:val="24"/>
          <w:szCs w:val="24"/>
          <w:vertAlign w:val="subscript"/>
        </w:rPr>
        <w:t>oc</w:t>
      </w:r>
      <w:proofErr w:type="spellEnd"/>
      <w:r w:rsidR="00502B64" w:rsidRPr="004A2411">
        <w:rPr>
          <w:rFonts w:ascii="Times New Roman" w:hAnsi="Times New Roman" w:cs="Times New Roman"/>
          <w:sz w:val="24"/>
          <w:szCs w:val="24"/>
        </w:rPr>
        <w:t xml:space="preserve">) of </w:t>
      </w:r>
      <w:bookmarkStart w:id="24" w:name="OLE_LINK30"/>
      <w:bookmarkStart w:id="25" w:name="OLE_LINK31"/>
      <w:r w:rsidR="00502B64" w:rsidRPr="004A2411">
        <w:rPr>
          <w:rFonts w:ascii="Times New Roman" w:hAnsi="Times New Roman" w:cs="Times New Roman"/>
          <w:sz w:val="24"/>
          <w:szCs w:val="24"/>
        </w:rPr>
        <w:t>−1.</w:t>
      </w:r>
      <w:r w:rsidR="00E83277" w:rsidRPr="004A2411">
        <w:rPr>
          <w:rFonts w:ascii="Times New Roman" w:eastAsia="DengXian" w:hAnsi="Times New Roman" w:cs="Times New Roman"/>
          <w:sz w:val="24"/>
          <w:szCs w:val="24"/>
        </w:rPr>
        <w:t>86V</w:t>
      </w:r>
      <w:bookmarkEnd w:id="24"/>
      <w:bookmarkEnd w:id="25"/>
      <w:r w:rsidR="001D7152" w:rsidRPr="004A2411">
        <w:rPr>
          <w:rFonts w:ascii="Times New Roman" w:hAnsi="Times New Roman" w:cs="Times New Roman"/>
          <w:sz w:val="24"/>
          <w:szCs w:val="24"/>
        </w:rPr>
        <w:t xml:space="preserve"> and </w:t>
      </w:r>
      <w:r w:rsidR="00E83277" w:rsidRPr="004A2411">
        <w:rPr>
          <w:rFonts w:ascii="Times New Roman" w:eastAsia="DengXian" w:hAnsi="Times New Roman" w:cs="Times New Roman"/>
          <w:sz w:val="24"/>
          <w:szCs w:val="24"/>
        </w:rPr>
        <w:t>an</w:t>
      </w:r>
      <w:r w:rsidR="001D7152" w:rsidRPr="004A2411">
        <w:rPr>
          <w:rFonts w:ascii="Times New Roman" w:hAnsi="Times New Roman" w:cs="Times New Roman"/>
          <w:sz w:val="24"/>
          <w:szCs w:val="24"/>
        </w:rPr>
        <w:t xml:space="preserve"> </w:t>
      </w:r>
      <w:proofErr w:type="spellStart"/>
      <w:r w:rsidR="001D7152" w:rsidRPr="004A2411">
        <w:rPr>
          <w:rFonts w:ascii="Times New Roman" w:hAnsi="Times New Roman" w:cs="Times New Roman"/>
          <w:sz w:val="24"/>
          <w:szCs w:val="24"/>
        </w:rPr>
        <w:t>areal</w:t>
      </w:r>
      <w:proofErr w:type="spellEnd"/>
      <w:r w:rsidR="001D7152" w:rsidRPr="004A2411">
        <w:rPr>
          <w:rFonts w:ascii="Times New Roman" w:hAnsi="Times New Roman" w:cs="Times New Roman"/>
          <w:sz w:val="24"/>
          <w:szCs w:val="24"/>
        </w:rPr>
        <w:t xml:space="preserve"> maximum power density (</w:t>
      </w:r>
      <w:bookmarkStart w:id="26" w:name="_Hlk96015857"/>
      <w:r w:rsidR="0033269C" w:rsidRPr="004A2411">
        <w:rPr>
          <w:rFonts w:ascii="Times New Roman" w:hAnsi="Times New Roman" w:cs="Times New Roman"/>
          <w:i/>
          <w:iCs/>
          <w:sz w:val="24"/>
          <w:szCs w:val="24"/>
        </w:rPr>
        <w:t>P</w:t>
      </w:r>
      <w:r w:rsidR="0033269C" w:rsidRPr="004A2411">
        <w:rPr>
          <w:rFonts w:ascii="Times New Roman" w:hAnsi="Times New Roman" w:cs="Times New Roman"/>
          <w:i/>
          <w:iCs/>
          <w:sz w:val="24"/>
          <w:szCs w:val="24"/>
          <w:vertAlign w:val="subscript"/>
        </w:rPr>
        <w:t>max</w:t>
      </w:r>
      <w:r w:rsidR="001D7152" w:rsidRPr="004A2411">
        <w:rPr>
          <w:rFonts w:ascii="Times New Roman" w:hAnsi="Times New Roman" w:cs="Times New Roman"/>
          <w:sz w:val="24"/>
          <w:szCs w:val="24"/>
        </w:rPr>
        <w:t>) of 10.</w:t>
      </w:r>
      <w:r w:rsidR="00E83277" w:rsidRPr="004A2411">
        <w:rPr>
          <w:rFonts w:ascii="Times New Roman" w:eastAsia="DengXian" w:hAnsi="Times New Roman" w:cs="Times New Roman"/>
          <w:sz w:val="24"/>
          <w:szCs w:val="24"/>
        </w:rPr>
        <w:t>14μW</w:t>
      </w:r>
      <w:r w:rsidR="001D7152" w:rsidRPr="004A2411">
        <w:rPr>
          <w:rFonts w:ascii="Times New Roman" w:hAnsi="Times New Roman" w:cs="Times New Roman"/>
          <w:sz w:val="24"/>
          <w:szCs w:val="24"/>
        </w:rPr>
        <w:t xml:space="preserve"> cm</w:t>
      </w:r>
      <w:r w:rsidR="001D7152" w:rsidRPr="004A2411">
        <w:rPr>
          <w:rFonts w:ascii="Times New Roman" w:hAnsi="Times New Roman" w:cs="Times New Roman"/>
          <w:sz w:val="24"/>
          <w:szCs w:val="24"/>
          <w:vertAlign w:val="superscript"/>
        </w:rPr>
        <w:t>−2</w:t>
      </w:r>
      <w:bookmarkEnd w:id="26"/>
      <w:r w:rsidR="0033269C" w:rsidRPr="004A2411">
        <w:rPr>
          <w:rFonts w:ascii="Times New Roman" w:hAnsi="Times New Roman" w:cs="Times New Roman"/>
          <w:sz w:val="24"/>
          <w:szCs w:val="24"/>
        </w:rPr>
        <w:t>, which are superior to most of the best hydrovoltaic counterparts (</w:t>
      </w:r>
      <w:r w:rsidR="00547A44" w:rsidRPr="004A2411">
        <w:rPr>
          <w:rFonts w:ascii="Times New Roman" w:hAnsi="Times New Roman" w:cs="Times New Roman"/>
          <w:sz w:val="24"/>
          <w:szCs w:val="24"/>
        </w:rPr>
        <w:t>Fig.</w:t>
      </w:r>
      <w:r w:rsidR="0033269C" w:rsidRPr="004A2411">
        <w:rPr>
          <w:rFonts w:ascii="Times New Roman" w:hAnsi="Times New Roman" w:cs="Times New Roman"/>
          <w:sz w:val="24"/>
          <w:szCs w:val="24"/>
        </w:rPr>
        <w:t xml:space="preserve"> 1B).</w:t>
      </w:r>
      <w:r w:rsidR="0033269C" w:rsidRPr="004A2411">
        <w:rPr>
          <w:rFonts w:ascii="Times New Roman" w:hAnsi="Times New Roman" w:cs="Times New Roman"/>
          <w:sz w:val="24"/>
          <w:szCs w:val="24"/>
        </w:rPr>
        <w:fldChar w:fldCharType="begin">
          <w:fldData xml:space="preserve">PEVuZE5vdGU+PENpdGU+PEF1dGhvcj5MaXU8L0F1dGhvcj48WWVhcj4yMDIwPC9ZZWFyPjxSZWNO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</w:fldData>
        </w:fldChar>
      </w:r>
      <w:r w:rsidR="000F7358" w:rsidRPr="004A2411">
        <w:rPr>
          <w:rFonts w:ascii="Times New Roman" w:hAnsi="Times New Roman" w:cs="Times New Roman"/>
          <w:sz w:val="24"/>
          <w:szCs w:val="24"/>
        </w:rPr>
        <w:instrText xml:space="preserve"> ADDIN EN.CITE </w:instrText>
      </w:r>
      <w:r w:rsidR="000F7358" w:rsidRPr="004A2411">
        <w:rPr>
          <w:rFonts w:ascii="Times New Roman" w:hAnsi="Times New Roman" w:cs="Times New Roman"/>
          <w:sz w:val="24"/>
          <w:szCs w:val="24"/>
        </w:rPr>
        <w:fldChar w:fldCharType="begin">
          <w:fldData xml:space="preserve">PEVuZE5vdGU+PENpdGU+PEF1dGhvcj5MaXU8L0F1dGhvcj48WWVhcj4yMDIwPC9ZZWFyPjxSZWNO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</w:fldData>
        </w:fldChar>
      </w:r>
      <w:r w:rsidR="000F7358" w:rsidRPr="004A2411">
        <w:rPr>
          <w:rFonts w:ascii="Times New Roman" w:hAnsi="Times New Roman" w:cs="Times New Roman"/>
          <w:sz w:val="24"/>
          <w:szCs w:val="24"/>
        </w:rPr>
        <w:instrText xml:space="preserve"> ADDIN EN.CITE.DATA </w:instrText>
      </w:r>
      <w:r w:rsidR="000F7358" w:rsidRPr="004A2411">
        <w:rPr>
          <w:rFonts w:ascii="Times New Roman" w:hAnsi="Times New Roman" w:cs="Times New Roman"/>
          <w:sz w:val="24"/>
          <w:szCs w:val="24"/>
        </w:rPr>
      </w:r>
      <w:r w:rsidR="000F7358" w:rsidRPr="004A2411">
        <w:rPr>
          <w:rFonts w:ascii="Times New Roman" w:hAnsi="Times New Roman" w:cs="Times New Roman"/>
          <w:sz w:val="24"/>
          <w:szCs w:val="24"/>
        </w:rPr>
        <w:fldChar w:fldCharType="end"/>
      </w:r>
      <w:r w:rsidR="0033269C" w:rsidRPr="004A2411">
        <w:rPr>
          <w:rFonts w:ascii="Times New Roman" w:hAnsi="Times New Roman" w:cs="Times New Roman"/>
          <w:sz w:val="24"/>
          <w:szCs w:val="24"/>
        </w:rPr>
      </w:r>
      <w:r w:rsidR="0033269C" w:rsidRPr="004A2411">
        <w:rPr>
          <w:rFonts w:ascii="Times New Roman" w:hAnsi="Times New Roman" w:cs="Times New Roman"/>
          <w:sz w:val="24"/>
          <w:szCs w:val="24"/>
        </w:rPr>
        <w:fldChar w:fldCharType="separate"/>
      </w:r>
      <w:r w:rsidR="000F7358" w:rsidRPr="004A2411">
        <w:rPr>
          <w:rFonts w:ascii="Times New Roman" w:hAnsi="Times New Roman" w:cs="Times New Roman"/>
          <w:noProof/>
          <w:sz w:val="24"/>
          <w:szCs w:val="24"/>
          <w:vertAlign w:val="superscript"/>
        </w:rPr>
        <w:t>3, 4, 7-10, 14, 15, 21, 28-32</w:t>
      </w:r>
      <w:r w:rsidR="0033269C" w:rsidRPr="004A2411">
        <w:rPr>
          <w:rFonts w:ascii="Times New Roman" w:hAnsi="Times New Roman" w:cs="Times New Roman"/>
          <w:sz w:val="24"/>
          <w:szCs w:val="24"/>
        </w:rPr>
        <w:fldChar w:fldCharType="end"/>
      </w:r>
      <w:r w:rsidR="00082E65" w:rsidRPr="004A2411">
        <w:rPr>
          <w:rFonts w:ascii="Times New Roman" w:hAnsi="Times New Roman" w:cs="Times New Roman"/>
          <w:sz w:val="24"/>
          <w:szCs w:val="24"/>
        </w:rPr>
        <w:t xml:space="preserve"> The IPHC </w:t>
      </w:r>
      <w:r w:rsidR="00F22521" w:rsidRPr="004A2411">
        <w:rPr>
          <w:rFonts w:ascii="Times New Roman" w:hAnsi="Times New Roman" w:cs="Times New Roman"/>
          <w:sz w:val="24"/>
          <w:szCs w:val="24"/>
        </w:rPr>
        <w:t xml:space="preserve">not only exhibits fast voltage </w:t>
      </w:r>
      <w:r w:rsidR="00CC42F0" w:rsidRPr="004A2411">
        <w:rPr>
          <w:rFonts w:ascii="Times New Roman" w:hAnsi="Times New Roman" w:cs="Times New Roman"/>
          <w:sz w:val="24"/>
          <w:szCs w:val="24"/>
        </w:rPr>
        <w:t>output</w:t>
      </w:r>
      <w:r w:rsidR="00F22521" w:rsidRPr="004A2411">
        <w:rPr>
          <w:rFonts w:ascii="Times New Roman" w:hAnsi="Times New Roman" w:cs="Times New Roman"/>
          <w:sz w:val="24"/>
          <w:szCs w:val="24"/>
        </w:rPr>
        <w:t xml:space="preserve"> </w:t>
      </w:r>
      <w:r w:rsidR="005B0ECA" w:rsidRPr="004A2411">
        <w:rPr>
          <w:rFonts w:ascii="Times New Roman" w:hAnsi="Times New Roman" w:cs="Times New Roman"/>
          <w:sz w:val="24"/>
          <w:szCs w:val="24"/>
        </w:rPr>
        <w:t>but also</w:t>
      </w:r>
      <w:r w:rsidR="00F22521" w:rsidRPr="004A2411">
        <w:rPr>
          <w:rFonts w:ascii="Times New Roman" w:hAnsi="Times New Roman" w:cs="Times New Roman"/>
          <w:sz w:val="24"/>
          <w:szCs w:val="24"/>
        </w:rPr>
        <w:t xml:space="preserve"> </w:t>
      </w:r>
      <w:r w:rsidR="00082E65" w:rsidRPr="004A2411">
        <w:rPr>
          <w:rFonts w:ascii="Times New Roman" w:hAnsi="Times New Roman" w:cs="Times New Roman"/>
          <w:sz w:val="24"/>
          <w:szCs w:val="24"/>
        </w:rPr>
        <w:t>displays strong adaptability towards various real-life scenarios</w:t>
      </w:r>
      <w:r w:rsidR="00E83277" w:rsidRPr="004A2411">
        <w:rPr>
          <w:rFonts w:ascii="Times New Roman" w:eastAsia="DengXian" w:hAnsi="Times New Roman" w:cs="Times New Roman"/>
          <w:sz w:val="24"/>
          <w:szCs w:val="24"/>
        </w:rPr>
        <w:t>,</w:t>
      </w:r>
      <w:r w:rsidR="00082E65" w:rsidRPr="004A2411">
        <w:rPr>
          <w:rFonts w:ascii="Times New Roman" w:hAnsi="Times New Roman" w:cs="Times New Roman"/>
          <w:sz w:val="24"/>
          <w:szCs w:val="24"/>
        </w:rPr>
        <w:t xml:space="preserve"> including human breath, moisture spray, </w:t>
      </w:r>
      <w:r w:rsidR="00E83277" w:rsidRPr="004A2411">
        <w:rPr>
          <w:rFonts w:ascii="Times New Roman" w:eastAsia="DengXian" w:hAnsi="Times New Roman" w:cs="Times New Roman"/>
          <w:sz w:val="24"/>
          <w:szCs w:val="24"/>
        </w:rPr>
        <w:t>humidifiers</w:t>
      </w:r>
      <w:r w:rsidR="00082E65" w:rsidRPr="004A2411">
        <w:rPr>
          <w:rFonts w:ascii="Times New Roman" w:hAnsi="Times New Roman" w:cs="Times New Roman"/>
          <w:sz w:val="24"/>
          <w:szCs w:val="24"/>
        </w:rPr>
        <w:t xml:space="preserve">, and water-cooling </w:t>
      </w:r>
      <w:r w:rsidR="00E83277" w:rsidRPr="004A2411">
        <w:rPr>
          <w:rFonts w:ascii="Times New Roman" w:eastAsia="DengXian" w:hAnsi="Times New Roman" w:cs="Times New Roman"/>
          <w:sz w:val="24"/>
          <w:szCs w:val="24"/>
        </w:rPr>
        <w:t>towers,</w:t>
      </w:r>
      <w:r w:rsidR="00082E65" w:rsidRPr="004A2411">
        <w:rPr>
          <w:rFonts w:ascii="Times New Roman" w:hAnsi="Times New Roman" w:cs="Times New Roman"/>
          <w:sz w:val="24"/>
          <w:szCs w:val="24"/>
        </w:rPr>
        <w:t xml:space="preserve"> to produce electricity. Notably, a single IPHC</w:t>
      </w:r>
      <w:r w:rsidR="008C1712" w:rsidRPr="004A2411">
        <w:rPr>
          <w:rFonts w:ascii="Times New Roman" w:hAnsi="Times New Roman" w:cs="Times New Roman"/>
          <w:sz w:val="24"/>
          <w:szCs w:val="24"/>
        </w:rPr>
        <w:t xml:space="preserve"> can charge the capacitors and power the electrochromic smart window without any auxiliary amplifying circuit. This work carries profound implications for the study of the fundamental mechanisms </w:t>
      </w:r>
      <w:r w:rsidR="00E83277" w:rsidRPr="004A2411">
        <w:rPr>
          <w:rFonts w:ascii="Times New Roman" w:eastAsia="DengXian" w:hAnsi="Times New Roman" w:cs="Times New Roman"/>
          <w:sz w:val="24"/>
          <w:szCs w:val="24"/>
        </w:rPr>
        <w:t>involved</w:t>
      </w:r>
      <w:r w:rsidR="008C1712" w:rsidRPr="004A2411">
        <w:rPr>
          <w:rFonts w:ascii="Times New Roman" w:hAnsi="Times New Roman" w:cs="Times New Roman"/>
          <w:sz w:val="24"/>
          <w:szCs w:val="24"/>
        </w:rPr>
        <w:t xml:space="preserve"> in hydrovoltaic technologies </w:t>
      </w:r>
      <w:r w:rsidR="005B0ECA" w:rsidRPr="004A2411">
        <w:rPr>
          <w:rFonts w:ascii="Times New Roman" w:hAnsi="Times New Roman" w:cs="Times New Roman"/>
          <w:sz w:val="24"/>
          <w:szCs w:val="24"/>
        </w:rPr>
        <w:t>and</w:t>
      </w:r>
      <w:r w:rsidR="008C1712" w:rsidRPr="004A2411">
        <w:rPr>
          <w:rFonts w:ascii="Times New Roman" w:hAnsi="Times New Roman" w:cs="Times New Roman"/>
          <w:sz w:val="24"/>
          <w:szCs w:val="24"/>
        </w:rPr>
        <w:t xml:space="preserve"> charts the course of a new hydrovoltaic device outperforming in terms of </w:t>
      </w:r>
      <w:r w:rsidR="00E14402" w:rsidRPr="004A2411">
        <w:rPr>
          <w:rFonts w:ascii="Times New Roman" w:hAnsi="Times New Roman" w:cs="Times New Roman"/>
          <w:sz w:val="24"/>
          <w:szCs w:val="24"/>
        </w:rPr>
        <w:t xml:space="preserve">sensitivity, </w:t>
      </w:r>
      <w:r w:rsidR="008C1712" w:rsidRPr="004A2411">
        <w:rPr>
          <w:rFonts w:ascii="Times New Roman" w:hAnsi="Times New Roman" w:cs="Times New Roman"/>
          <w:sz w:val="24"/>
          <w:szCs w:val="24"/>
        </w:rPr>
        <w:t>efficiency, cyclability, and adaptability.</w:t>
      </w:r>
    </w:p>
    <w:p w14:paraId="4F6E224A" w14:textId="7872E788" w:rsidR="00AD5FC1" w:rsidRPr="004A2411" w:rsidRDefault="0081588B" w:rsidP="00AD5FC1">
      <w:pPr>
        <w:jc w:val="center"/>
        <w:rPr>
          <w:rFonts w:ascii="Times New Roman" w:hAnsi="Times New Roman" w:cs="Times New Roman"/>
          <w:sz w:val="24"/>
          <w:szCs w:val="24"/>
        </w:rPr>
      </w:pPr>
      <w:r w:rsidRPr="004A2411">
        <w:rPr>
          <w:rFonts w:ascii="Times New Roman" w:hAnsi="Times New Roman" w:cs="Times New Roman"/>
          <w:noProof/>
          <w:sz w:val="24"/>
          <w:szCs w:val="24"/>
        </w:rPr>
        <w:drawing>
          <wp:inline distT="0" distB="0" distL="0" distR="0" wp14:anchorId="6B294E2E" wp14:editId="0BED7663">
            <wp:extent cx="5430741" cy="330009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r="5247"/>
                    <a:stretch/>
                  </pic:blipFill>
                  <pic:spPr bwMode="auto">
                    <a:xfrm>
                      <a:off x="0" y="0"/>
                      <a:ext cx="5430741" cy="3300095"/>
                    </a:xfrm>
                    <a:prstGeom prst="rect">
                      <a:avLst/>
                    </a:prstGeom>
                    <a:ln>
                      <a:noFill/>
                    </a:ln>
                    <a:extLst>
                      <a:ext uri="{53640926-AAD7-44D8-BBD7-CCE9431645EC}">
                        <a14:shadowObscured xmlns:a14="http://schemas.microsoft.com/office/drawing/2010/main"/>
                      </a:ext>
                    </a:extLst>
                  </pic:spPr>
                </pic:pic>
              </a:graphicData>
            </a:graphic>
          </wp:inline>
        </w:drawing>
      </w:r>
    </w:p>
    <w:p w14:paraId="4F26567C" w14:textId="710F039D" w:rsidR="00AD5FC1" w:rsidRPr="004A2411" w:rsidRDefault="00E83277" w:rsidP="00AD5FC1">
      <w:pPr>
        <w:jc w:val="both"/>
        <w:rPr>
          <w:rFonts w:ascii="Times New Roman" w:hAnsi="Times New Roman" w:cs="Times New Roman"/>
          <w:sz w:val="24"/>
          <w:szCs w:val="24"/>
        </w:rPr>
      </w:pPr>
      <w:r w:rsidRPr="004A2411">
        <w:rPr>
          <w:rFonts w:ascii="Times New Roman" w:hAnsi="Times New Roman" w:cs="Times New Roman"/>
          <w:b/>
          <w:bCs/>
          <w:sz w:val="24"/>
          <w:szCs w:val="24"/>
        </w:rPr>
        <w:t>Fig</w:t>
      </w:r>
      <w:r w:rsidR="00547A44" w:rsidRPr="004A2411">
        <w:rPr>
          <w:rFonts w:ascii="Times New Roman" w:hAnsi="Times New Roman" w:cs="Times New Roman"/>
          <w:b/>
          <w:bCs/>
          <w:sz w:val="24"/>
          <w:szCs w:val="24"/>
        </w:rPr>
        <w:t>.</w:t>
      </w:r>
      <w:r w:rsidRPr="004A2411">
        <w:rPr>
          <w:rFonts w:ascii="Times New Roman" w:hAnsi="Times New Roman" w:cs="Times New Roman"/>
          <w:b/>
          <w:bCs/>
          <w:sz w:val="24"/>
          <w:szCs w:val="24"/>
        </w:rPr>
        <w:t xml:space="preserve"> 1 IPHC and other hydrovoltaic systems</w:t>
      </w:r>
      <w:r w:rsidRPr="004A2411">
        <w:rPr>
          <w:rFonts w:ascii="Times New Roman" w:eastAsia="DengXian" w:hAnsi="Times New Roman" w:cs="Times New Roman"/>
          <w:b/>
          <w:bCs/>
          <w:sz w:val="24"/>
          <w:szCs w:val="24"/>
        </w:rPr>
        <w:t>.</w:t>
      </w:r>
      <w:r w:rsidRPr="004A2411">
        <w:rPr>
          <w:rFonts w:ascii="Times New Roman" w:hAnsi="Times New Roman" w:cs="Times New Roman"/>
          <w:sz w:val="24"/>
          <w:szCs w:val="24"/>
        </w:rPr>
        <w:t xml:space="preserve"> (A) Schematic illustration of an </w:t>
      </w:r>
      <w:r w:rsidR="00D165E7" w:rsidRPr="004A2411">
        <w:rPr>
          <w:rFonts w:ascii="Times New Roman" w:hAnsi="Times New Roman" w:cs="Times New Roman"/>
          <w:sz w:val="24"/>
          <w:szCs w:val="24"/>
        </w:rPr>
        <w:t>ionic polymer-hydrogel-carbon composite device</w:t>
      </w:r>
      <w:r w:rsidRPr="004A2411">
        <w:rPr>
          <w:rFonts w:ascii="Times New Roman" w:hAnsi="Times New Roman" w:cs="Times New Roman"/>
          <w:sz w:val="24"/>
          <w:szCs w:val="24"/>
        </w:rPr>
        <w:t xml:space="preserve"> and (B) Energy utilization efficiency in terms of open </w:t>
      </w:r>
      <w:r w:rsidRPr="004A2411">
        <w:rPr>
          <w:rFonts w:ascii="Times New Roman" w:hAnsi="Times New Roman" w:cs="Times New Roman"/>
          <w:sz w:val="24"/>
          <w:szCs w:val="24"/>
        </w:rPr>
        <w:lastRenderedPageBreak/>
        <w:t>circuit voltage (</w:t>
      </w:r>
      <w:proofErr w:type="spellStart"/>
      <w:r w:rsidRPr="004A2411">
        <w:rPr>
          <w:rFonts w:ascii="Times New Roman" w:hAnsi="Times New Roman" w:cs="Times New Roman"/>
          <w:i/>
          <w:iCs/>
          <w:sz w:val="24"/>
          <w:szCs w:val="24"/>
        </w:rPr>
        <w:t>V</w:t>
      </w:r>
      <w:r w:rsidRPr="004A2411">
        <w:rPr>
          <w:rFonts w:ascii="Times New Roman" w:hAnsi="Times New Roman" w:cs="Times New Roman"/>
          <w:i/>
          <w:iCs/>
          <w:sz w:val="24"/>
          <w:szCs w:val="24"/>
          <w:vertAlign w:val="subscript"/>
        </w:rPr>
        <w:t>oc</w:t>
      </w:r>
      <w:proofErr w:type="spellEnd"/>
      <w:r w:rsidRPr="004A2411">
        <w:rPr>
          <w:rFonts w:ascii="Times New Roman" w:hAnsi="Times New Roman" w:cs="Times New Roman"/>
          <w:sz w:val="24"/>
          <w:szCs w:val="24"/>
        </w:rPr>
        <w:t>) and areal maximum power density (</w:t>
      </w:r>
      <w:r w:rsidRPr="004A2411">
        <w:rPr>
          <w:rFonts w:ascii="Times New Roman" w:hAnsi="Times New Roman" w:cs="Times New Roman"/>
          <w:i/>
          <w:iCs/>
          <w:sz w:val="24"/>
          <w:szCs w:val="24"/>
        </w:rPr>
        <w:t>P</w:t>
      </w:r>
      <w:r w:rsidRPr="004A2411">
        <w:rPr>
          <w:rFonts w:ascii="Times New Roman" w:hAnsi="Times New Roman" w:cs="Times New Roman"/>
          <w:i/>
          <w:iCs/>
          <w:sz w:val="24"/>
          <w:szCs w:val="24"/>
          <w:vertAlign w:val="subscript"/>
        </w:rPr>
        <w:t>max</w:t>
      </w:r>
      <w:r w:rsidRPr="004A2411">
        <w:rPr>
          <w:rFonts w:ascii="Times New Roman" w:hAnsi="Times New Roman" w:cs="Times New Roman"/>
          <w:sz w:val="24"/>
          <w:szCs w:val="24"/>
        </w:rPr>
        <w:t>) in some</w:t>
      </w:r>
      <w:r w:rsidRPr="004A2411">
        <w:rPr>
          <w:rFonts w:ascii="Times New Roman" w:eastAsia="DengXian" w:hAnsi="Times New Roman" w:cs="Times New Roman"/>
          <w:sz w:val="24"/>
          <w:szCs w:val="24"/>
        </w:rPr>
        <w:t xml:space="preserve"> of the</w:t>
      </w:r>
      <w:r w:rsidRPr="004A2411">
        <w:rPr>
          <w:rFonts w:ascii="Times New Roman" w:hAnsi="Times New Roman" w:cs="Times New Roman"/>
          <w:sz w:val="24"/>
          <w:szCs w:val="24"/>
        </w:rPr>
        <w:t xml:space="preserve"> best reported hydrovoltaic systems using cellulose nanofibrils,</w:t>
      </w:r>
      <w:r w:rsidRPr="004A2411">
        <w:rPr>
          <w:rFonts w:ascii="Times New Roman" w:hAnsi="Times New Roman" w:cs="Times New Roman"/>
          <w:sz w:val="24"/>
          <w:szCs w:val="24"/>
        </w:rPr>
        <w:fldChar w:fldCharType="begin"/>
      </w:r>
      <w:r w:rsidRPr="004A2411">
        <w:rPr>
          <w:rFonts w:ascii="Times New Roman" w:hAnsi="Times New Roman" w:cs="Times New Roman"/>
          <w:sz w:val="24"/>
          <w:szCs w:val="24"/>
        </w:rPr>
        <w:instrText xml:space="preserve"> ADDIN EN.CITE &lt;EndNote&gt;&lt;Cite&gt;&lt;Author&gt;Li&lt;/Author&gt;&lt;Year&gt;2019&lt;/Year&gt;&lt;RecNum&gt;9&lt;/RecNum&gt;&lt;DisplayText&gt;&lt;style face="superscript"&gt;15&lt;/style&gt;&lt;/DisplayText&gt;&lt;record&gt;&lt;rec-number&gt;9&lt;/rec-number&gt;&lt;foreign-keys&gt;&lt;key app="EN" db-id="dx0wv2tak9rt59e9faapszt89s25p2rz0td2" timestamp="1628692606"&gt;9&lt;/key&gt;&lt;/foreign-keys&gt;&lt;ref-type name="Journal Article"&gt;17&lt;/ref-type&gt;&lt;contributors&gt;&lt;authors&gt;&lt;author&gt;Li, Mingjie&lt;/author&gt;&lt;author&gt;Zong, Lu&lt;/author&gt;&lt;author&gt;Yang, Weiqing&lt;/author&gt;&lt;author&gt;Li, Xiankai&lt;/author&gt;&lt;author&gt;You, Jun&lt;/author&gt;&lt;author&gt;Wu, Xiaochen&lt;/author&gt;&lt;author&gt;Li, Zehui&lt;/author&gt;&lt;author&gt;Li, Chaoxu&lt;/author&gt;&lt;/authors&gt;&lt;/contributors&gt;&lt;titles&gt;&lt;title&gt;Biological nanofibrous generator for electricity harvest from moist air flow&lt;/title&gt;&lt;secondary-title&gt;Advanced Functional Materials&lt;/secondary-title&gt;&lt;/titles&gt;&lt;periodical&gt;&lt;full-title&gt;Advanced Functional Materials&lt;/full-title&gt;&lt;abbr-1&gt;Adv Funct Mater&lt;/abbr-1&gt;&lt;abbr-2&gt;Adv. Funct. Mater.&lt;/abbr-2&gt;&lt;/periodical&gt;&lt;pages&gt;1901798&lt;/pages&gt;&lt;volume&gt;29&lt;/volume&gt;&lt;number&gt;32&lt;/number&gt;&lt;dates&gt;&lt;year&gt;2019&lt;/year&gt;&lt;/dates&gt;&lt;isbn&gt;1616-301X&lt;/isbn&gt;&lt;urls&gt;&lt;/urls&gt;&lt;/record&gt;&lt;/Cite&gt;&lt;/EndNote&gt;</w:instrText>
      </w:r>
      <w:r w:rsidRPr="004A2411">
        <w:rPr>
          <w:rFonts w:ascii="Times New Roman" w:hAnsi="Times New Roman" w:cs="Times New Roman"/>
          <w:sz w:val="24"/>
          <w:szCs w:val="24"/>
        </w:rPr>
        <w:fldChar w:fldCharType="separate"/>
      </w:r>
      <w:r w:rsidRPr="004A2411">
        <w:rPr>
          <w:rFonts w:ascii="Times New Roman" w:hAnsi="Times New Roman" w:cs="Times New Roman"/>
          <w:noProof/>
          <w:sz w:val="24"/>
          <w:szCs w:val="24"/>
          <w:vertAlign w:val="superscript"/>
        </w:rPr>
        <w:t>15</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paper,</w:t>
      </w:r>
      <w:r w:rsidRPr="004A2411">
        <w:rPr>
          <w:rFonts w:ascii="Times New Roman" w:hAnsi="Times New Roman" w:cs="Times New Roman"/>
          <w:sz w:val="24"/>
          <w:szCs w:val="24"/>
        </w:rPr>
        <w:fldChar w:fldCharType="begin"/>
      </w:r>
      <w:r w:rsidR="00A24BDC" w:rsidRPr="004A2411">
        <w:rPr>
          <w:rFonts w:ascii="Times New Roman" w:hAnsi="Times New Roman" w:cs="Times New Roman"/>
          <w:sz w:val="24"/>
          <w:szCs w:val="24"/>
        </w:rPr>
        <w:instrText xml:space="preserve"> ADDIN EN.CITE &lt;EndNote&gt;&lt;Cite&gt;&lt;Author&gt;Gao&lt;/Author&gt;&lt;Year&gt;2019&lt;/Year&gt;&lt;RecNum&gt;12&lt;/RecNum&gt;&lt;DisplayText&gt;&lt;style face="superscript"&gt;30&lt;/style&gt;&lt;/DisplayText&gt;&lt;record&gt;&lt;rec-number&gt;12&lt;/rec-number&gt;&lt;foreign-keys&gt;&lt;key app="EN" db-id="dx0wv2tak9rt59e9faapszt89s25p2rz0td2" timestamp="1628692696"&gt;12&lt;/key&gt;&lt;/foreign-keys&gt;&lt;ref-type name="Journal Article"&gt;17&lt;/ref-type&gt;&lt;contributors&gt;&lt;authors&gt;&lt;author&gt;Gao, Xue&lt;/author&gt;&lt;author&gt;Xu, Tong&lt;/author&gt;&lt;author&gt;Shao, Changxiang&lt;/author&gt;&lt;author&gt;Han, Yuyang&lt;/author&gt;&lt;author&gt;Lu, Bing&lt;/author&gt;&lt;author&gt;Zhang, Zhipan&lt;/author&gt;&lt;author&gt;Qu, Liangti&lt;/author&gt;&lt;/authors&gt;&lt;/contributors&gt;&lt;titles&gt;&lt;title&gt;Electric power generation using paper materials&lt;/title&gt;&lt;secondary-title&gt;Journal of Materials Chemistry A&lt;/secondary-title&gt;&lt;/titles&gt;&lt;periodical&gt;&lt;full-title&gt;Journal of Materials Chemistry A&lt;/full-title&gt;&lt;abbr-1&gt;J Mater Chem A&lt;/abbr-1&gt;&lt;abbr-2&gt;J. Mater. Chem. A&lt;/abbr-2&gt;&lt;/periodical&gt;&lt;pages&gt;20574-20578&lt;/pages&gt;&lt;volume&gt;7&lt;/volume&gt;&lt;number&gt;36&lt;/number&gt;&lt;dates&gt;&lt;year&gt;2019&lt;/year&gt;&lt;/dates&gt;&lt;urls&gt;&lt;/urls&gt;&lt;/record&gt;&lt;/Cite&gt;&lt;/EndNote&gt;</w:instrText>
      </w:r>
      <w:r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30</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silicon nanowire arrays (Si NWs),</w:t>
      </w:r>
      <w:r w:rsidRPr="004A2411">
        <w:rPr>
          <w:rFonts w:ascii="Times New Roman" w:hAnsi="Times New Roman" w:cs="Times New Roman"/>
          <w:sz w:val="24"/>
          <w:szCs w:val="24"/>
        </w:rPr>
        <w:fldChar w:fldCharType="begin">
          <w:fldData xml:space="preserve">PEVuZE5vdGU+PENpdGU+PEF1dGhvcj5RaW48L0F1dGhvcj48WWVhcj4yMDIwPC9ZZWFyPjxSZWNO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</w:fldData>
        </w:fldChar>
      </w:r>
      <w:r w:rsidR="00A24BDC" w:rsidRPr="004A2411">
        <w:rPr>
          <w:rFonts w:ascii="Times New Roman" w:hAnsi="Times New Roman" w:cs="Times New Roman"/>
          <w:sz w:val="24"/>
          <w:szCs w:val="24"/>
        </w:rPr>
        <w:instrText xml:space="preserve"> ADDIN EN.CITE </w:instrText>
      </w:r>
      <w:r w:rsidR="00A24BDC" w:rsidRPr="004A2411">
        <w:rPr>
          <w:rFonts w:ascii="Times New Roman" w:hAnsi="Times New Roman" w:cs="Times New Roman"/>
          <w:sz w:val="24"/>
          <w:szCs w:val="24"/>
        </w:rPr>
        <w:fldChar w:fldCharType="begin">
          <w:fldData xml:space="preserve">PEVuZE5vdGU+PENpdGU+PEF1dGhvcj5RaW48L0F1dGhvcj48WWVhcj4yMDIwPC9ZZWFyPjxSZWNO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</w:fldData>
        </w:fldChar>
      </w:r>
      <w:r w:rsidR="00A24BDC" w:rsidRPr="004A2411">
        <w:rPr>
          <w:rFonts w:ascii="Times New Roman" w:hAnsi="Times New Roman" w:cs="Times New Roman"/>
          <w:sz w:val="24"/>
          <w:szCs w:val="24"/>
        </w:rPr>
        <w:instrText xml:space="preserve"> ADDIN EN.CITE.DATA </w:instrText>
      </w:r>
      <w:r w:rsidR="00A24BDC" w:rsidRPr="004A2411">
        <w:rPr>
          <w:rFonts w:ascii="Times New Roman" w:hAnsi="Times New Roman" w:cs="Times New Roman"/>
          <w:sz w:val="24"/>
          <w:szCs w:val="24"/>
        </w:rPr>
      </w:r>
      <w:r w:rsidR="00A24BDC" w:rsidRPr="004A2411">
        <w:rPr>
          <w:rFonts w:ascii="Times New Roman" w:hAnsi="Times New Roman" w:cs="Times New Roman"/>
          <w:sz w:val="24"/>
          <w:szCs w:val="24"/>
        </w:rPr>
        <w:fldChar w:fldCharType="end"/>
      </w:r>
      <w:r w:rsidRPr="004A2411">
        <w:rPr>
          <w:rFonts w:ascii="Times New Roman" w:hAnsi="Times New Roman" w:cs="Times New Roman"/>
          <w:sz w:val="24"/>
          <w:szCs w:val="24"/>
        </w:rPr>
      </w:r>
      <w:r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3, 32</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protein nanowires,</w:t>
      </w:r>
      <w:r w:rsidRPr="004A2411">
        <w:rPr>
          <w:rFonts w:ascii="Times New Roman" w:hAnsi="Times New Roman" w:cs="Times New Roman"/>
          <w:sz w:val="24"/>
          <w:szCs w:val="24"/>
        </w:rPr>
        <w:fldChar w:fldCharType="begin"/>
      </w:r>
      <w:r w:rsidRPr="004A2411">
        <w:rPr>
          <w:rFonts w:ascii="Times New Roman" w:hAnsi="Times New Roman" w:cs="Times New Roman"/>
          <w:sz w:val="24"/>
          <w:szCs w:val="24"/>
        </w:rPr>
        <w:instrText xml:space="preserve"> ADDIN EN.CITE &lt;EndNote&gt;&lt;Cite&gt;&lt;Author&gt;Liu&lt;/Author&gt;&lt;Year&gt;2020&lt;/Year&gt;&lt;RecNum&gt;3&lt;/RecNum&gt;&lt;DisplayText&gt;&lt;style face="superscript"&gt;14&lt;/style&gt;&lt;/DisplayText&gt;&lt;record&gt;&lt;rec-number&gt;3&lt;/rec-number&gt;&lt;foreign-keys&gt;&lt;key app="EN" db-id="dx0wv2tak9rt59e9faapszt89s25p2rz0td2" timestamp="1628692398"&gt;3&lt;/key&gt;&lt;/foreign-keys&gt;&lt;ref-type name="Journal Article"&gt;17&lt;/ref-type&gt;&lt;contributors&gt;&lt;authors&gt;&lt;author&gt;Liu, Xiaomeng&lt;/author&gt;&lt;author&gt;Gao, Hongyan&lt;/author&gt;&lt;author&gt;Ward, Joy E&lt;/author&gt;&lt;author&gt;Liu, Xiaorong&lt;/author&gt;&lt;author&gt;Yin, Bing&lt;/author&gt;&lt;author&gt;Fu, Tianda&lt;/author&gt;&lt;author&gt;Chen, Jianhan&lt;/author&gt;&lt;author&gt;Lovley, Derek R&lt;/author&gt;&lt;author&gt;Yao, Jun&lt;/author&gt;&lt;/authors&gt;&lt;/contributors&gt;&lt;titles&gt;&lt;title&gt;Power generation from ambient humidity using protein nanowires&lt;/title&gt;&lt;secondary-title&gt;Nature&lt;/secondary-title&gt;&lt;/titles&gt;&lt;periodical&gt;&lt;full-title&gt;Nature&lt;/full-title&gt;&lt;abbr-1&gt;Nature&lt;/abbr-1&gt;&lt;abbr-2&gt;Nature&lt;/abbr-2&gt;&lt;/periodical&gt;&lt;pages&gt;550-554&lt;/pages&gt;&lt;volume&gt;578&lt;/volume&gt;&lt;number&gt;7796&lt;/number&gt;&lt;dates&gt;&lt;year&gt;2020&lt;/year&gt;&lt;/dates&gt;&lt;isbn&gt;1476-4687&lt;/isbn&gt;&lt;urls&gt;&lt;/urls&gt;&lt;/record&gt;&lt;/Cite&gt;&lt;/EndNote&gt;</w:instrText>
      </w:r>
      <w:r w:rsidRPr="004A2411">
        <w:rPr>
          <w:rFonts w:ascii="Times New Roman" w:hAnsi="Times New Roman" w:cs="Times New Roman"/>
          <w:sz w:val="24"/>
          <w:szCs w:val="24"/>
        </w:rPr>
        <w:fldChar w:fldCharType="separate"/>
      </w:r>
      <w:r w:rsidRPr="004A2411">
        <w:rPr>
          <w:rFonts w:ascii="Times New Roman" w:hAnsi="Times New Roman" w:cs="Times New Roman"/>
          <w:noProof/>
          <w:sz w:val="24"/>
          <w:szCs w:val="24"/>
          <w:vertAlign w:val="superscript"/>
        </w:rPr>
        <w:t>14</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titanium dioxide nanowires (TiO</w:t>
      </w:r>
      <w:r w:rsidRPr="004A2411">
        <w:rPr>
          <w:rFonts w:ascii="Times New Roman" w:hAnsi="Times New Roman" w:cs="Times New Roman"/>
          <w:sz w:val="24"/>
          <w:szCs w:val="24"/>
          <w:vertAlign w:val="subscript"/>
        </w:rPr>
        <w:t>2</w:t>
      </w:r>
      <w:r w:rsidRPr="004A2411">
        <w:rPr>
          <w:rFonts w:ascii="Times New Roman" w:hAnsi="Times New Roman" w:cs="Times New Roman"/>
          <w:sz w:val="24"/>
          <w:szCs w:val="24"/>
        </w:rPr>
        <w:t xml:space="preserve"> NWs),</w:t>
      </w:r>
      <w:r w:rsidRPr="004A2411">
        <w:rPr>
          <w:rFonts w:ascii="Times New Roman" w:hAnsi="Times New Roman" w:cs="Times New Roman"/>
          <w:sz w:val="24"/>
          <w:szCs w:val="24"/>
        </w:rPr>
        <w:fldChar w:fldCharType="begin"/>
      </w:r>
      <w:r w:rsidR="00A24BDC" w:rsidRPr="004A2411">
        <w:rPr>
          <w:rFonts w:ascii="Times New Roman" w:hAnsi="Times New Roman" w:cs="Times New Roman"/>
          <w:sz w:val="24"/>
          <w:szCs w:val="24"/>
        </w:rPr>
        <w:instrText xml:space="preserve"> ADDIN EN.CITE &lt;EndNote&gt;&lt;Cite&gt;&lt;Author&gt;Shen&lt;/Author&gt;&lt;Year&gt;2018&lt;/Year&gt;&lt;RecNum&gt;31&lt;/RecNum&gt;&lt;DisplayText&gt;&lt;style face="superscript"&gt;28&lt;/style&gt;&lt;/DisplayText&gt;&lt;record&gt;&lt;rec-number&gt;31&lt;/rec-number&gt;&lt;foreign-keys&gt;&lt;key app="EN" db-id="dx0wv2tak9rt59e9faapszt89s25p2rz0td2" timestamp="1629721524"&gt;31&lt;/key&gt;&lt;/foreign-keys&gt;&lt;ref-type name="Journal Article"&gt;17&lt;/ref-type&gt;&lt;contributors&gt;&lt;authors&gt;&lt;author&gt;Shen, Daozhi&lt;/author&gt;&lt;author&gt;Xiao, Ming&lt;/author&gt;&lt;author&gt;Zou, Guisheng&lt;/author&gt;&lt;author&gt;Liu, Lei&lt;/author&gt;&lt;author&gt;Duley, Walter W&lt;/author&gt;&lt;author&gt;Zhou, Y Norman&lt;/author&gt;&lt;/authors&gt;&lt;/contributors&gt;&lt;titles&gt;&lt;title&gt;Self‐powered wearable electronics based on moisture enabled electricity generation&lt;/title&gt;&lt;secondary-title&gt;Advanced Materials&lt;/secondary-title&gt;&lt;/titles&gt;&lt;periodical&gt;&lt;full-title&gt;Advanced Materials&lt;/full-title&gt;&lt;abbr-1&gt;Adv Mater&lt;/abbr-1&gt;&lt;abbr-2&gt;Adv. Mater.&lt;/abbr-2&gt;&lt;/periodical&gt;&lt;pages&gt;1705925&lt;/pages&gt;&lt;volume&gt;30&lt;/volume&gt;&lt;number&gt;18&lt;/number&gt;&lt;dates&gt;&lt;year&gt;2018&lt;/year&gt;&lt;/dates&gt;&lt;isbn&gt;0935-9648&lt;/isbn&gt;&lt;urls&gt;&lt;/urls&gt;&lt;/record&gt;&lt;/Cite&gt;&lt;/EndNote&gt;</w:instrText>
      </w:r>
      <w:r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28</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reduced GO,</w:t>
      </w:r>
      <w:r w:rsidRPr="004A2411">
        <w:rPr>
          <w:rFonts w:ascii="Times New Roman" w:hAnsi="Times New Roman" w:cs="Times New Roman"/>
          <w:sz w:val="24"/>
          <w:szCs w:val="24"/>
        </w:rPr>
        <w:fldChar w:fldCharType="begin"/>
      </w:r>
      <w:r w:rsidRPr="004A2411">
        <w:rPr>
          <w:rFonts w:ascii="Times New Roman" w:hAnsi="Times New Roman" w:cs="Times New Roman"/>
          <w:sz w:val="24"/>
          <w:szCs w:val="24"/>
        </w:rPr>
        <w:instrText xml:space="preserve"> ADDIN EN.CITE &lt;EndNote&gt;&lt;Cite&gt;&lt;Author&gt;Cheng&lt;/Author&gt;&lt;Year&gt;2018&lt;/Year&gt;&lt;RecNum&gt;8&lt;/RecNum&gt;&lt;DisplayText&gt;&lt;style face="superscript"&gt;9&lt;/style&gt;&lt;/DisplayText&gt;&lt;record&gt;&lt;rec-number&gt;8&lt;/rec-number&gt;&lt;foreign-keys&gt;&lt;key app="EN" db-id="dx0wv2tak9rt59e9faapszt89s25p2rz0td2" timestamp="1628692577"&gt;8&lt;/key&gt;&lt;/foreign-keys&gt;&lt;ref-type name="Journal Article"&gt;17&lt;/ref-type&gt;&lt;contributors&gt;&lt;authors&gt;&lt;author&gt;Cheng, Huhu&lt;/author&gt;&lt;author&gt;Huang, Yaxin&lt;/author&gt;&lt;author&gt;Zhao, Fei&lt;/author&gt;&lt;author&gt;Yang, Ce&lt;/author&gt;&lt;author&gt;Zhang, Panpan&lt;/author&gt;&lt;author&gt;Jiang, Lan&lt;/author&gt;&lt;author&gt;Shi, Gaoquan&lt;/author&gt;&lt;author&gt;Qu, Liangti&lt;/author&gt;&lt;/authors&gt;&lt;/contributors&gt;&lt;titles&gt;&lt;title&gt;Spontaneous power source in ambient air of a well-directionally reduced graphene oxide bulk&lt;/title&gt;&lt;secondary-title&gt;Energy &amp;amp; Environmental Science&lt;/secondary-title&gt;&lt;/titles&gt;&lt;periodical&gt;&lt;full-title&gt;Energy &amp;amp; Environmental Science&lt;/full-title&gt;&lt;abbr-1&gt;Energy Environ Sci&lt;/abbr-1&gt;&lt;abbr-2&gt;Energy Environ. Sci.&lt;/abbr-2&gt;&lt;/periodical&gt;&lt;pages&gt;2839-2845&lt;/pages&gt;&lt;volume&gt;11&lt;/volume&gt;&lt;number&gt;10&lt;/number&gt;&lt;dates&gt;&lt;year&gt;2018&lt;/year&gt;&lt;/dates&gt;&lt;urls&gt;&lt;/urls&gt;&lt;/record&gt;&lt;/Cite&gt;&lt;/EndNote&gt;</w:instrText>
      </w:r>
      <w:r w:rsidRPr="004A2411">
        <w:rPr>
          <w:rFonts w:ascii="Times New Roman" w:hAnsi="Times New Roman" w:cs="Times New Roman"/>
          <w:sz w:val="24"/>
          <w:szCs w:val="24"/>
        </w:rPr>
        <w:fldChar w:fldCharType="separate"/>
      </w:r>
      <w:r w:rsidRPr="004A2411">
        <w:rPr>
          <w:rFonts w:ascii="Times New Roman" w:hAnsi="Times New Roman" w:cs="Times New Roman"/>
          <w:noProof/>
          <w:sz w:val="24"/>
          <w:szCs w:val="24"/>
          <w:vertAlign w:val="superscript"/>
        </w:rPr>
        <w:t>9</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GO </w:t>
      </w:r>
      <w:r w:rsidRPr="004A2411">
        <w:rPr>
          <w:rFonts w:ascii="Times New Roman" w:eastAsia="DengXian" w:hAnsi="Times New Roman" w:cs="Times New Roman"/>
          <w:sz w:val="24"/>
          <w:szCs w:val="24"/>
        </w:rPr>
        <w:t>composites</w:t>
      </w:r>
      <w:r w:rsidRPr="004A2411">
        <w:rPr>
          <w:rFonts w:ascii="Times New Roman" w:hAnsi="Times New Roman" w:cs="Times New Roman"/>
          <w:sz w:val="24"/>
          <w:szCs w:val="24"/>
        </w:rPr>
        <w:t>,</w:t>
      </w:r>
      <w:r w:rsidRPr="004A2411">
        <w:rPr>
          <w:rFonts w:ascii="Times New Roman" w:hAnsi="Times New Roman" w:cs="Times New Roman"/>
          <w:sz w:val="24"/>
          <w:szCs w:val="24"/>
        </w:rPr>
        <w:fldChar w:fldCharType="begin"/>
      </w:r>
      <w:r w:rsidRPr="004A2411">
        <w:rPr>
          <w:rFonts w:ascii="Times New Roman" w:hAnsi="Times New Roman" w:cs="Times New Roman"/>
          <w:sz w:val="24"/>
          <w:szCs w:val="24"/>
        </w:rPr>
        <w:instrText xml:space="preserve"> ADDIN EN.CITE &lt;EndNote&gt;&lt;Cite&gt;&lt;Author&gt;Huang&lt;/Author&gt;&lt;Year&gt;2019&lt;/Year&gt;&lt;RecNum&gt;7&lt;/RecNum&gt;&lt;DisplayText&gt;&lt;style face="superscript"&gt;8&lt;/style&gt;&lt;/DisplayText&gt;&lt;record&gt;&lt;rec-number&gt;7&lt;/rec-number&gt;&lt;foreign-keys&gt;&lt;key app="EN" db-id="dx0wv2tak9rt59e9faapszt89s25p2rz0td2" timestamp="1628692547"&gt;7&lt;/key&gt;&lt;/foreign-keys&gt;&lt;ref-type name="Journal Article"&gt;17&lt;/ref-type&gt;&lt;contributors&gt;&lt;authors&gt;&lt;author&gt;Huang, Yaxin&lt;/author&gt;&lt;author&gt;Cheng, Huhu&lt;/author&gt;&lt;author&gt;Yang, Ce&lt;/author&gt;&lt;author&gt;Yao, Houze&lt;/author&gt;&lt;author&gt;Li, Chun&lt;/author&gt;&lt;author&gt;Qu, Liangti&lt;/author&gt;&lt;/authors&gt;&lt;/contributors&gt;&lt;titles&gt;&lt;title&gt;All-region-applicable, continuous power supply of graphene oxide composite&lt;/title&gt;&lt;secondary-title&gt;Energy &amp;amp; Environmental Science&lt;/secondary-title&gt;&lt;/titles&gt;&lt;periodical&gt;&lt;full-title&gt;Energy &amp;amp; Environmental Science&lt;/full-title&gt;&lt;abbr-1&gt;Energy Environ Sci&lt;/abbr-1&gt;&lt;abbr-2&gt;Energy Environ. Sci.&lt;/abbr-2&gt;&lt;/periodical&gt;&lt;pages&gt;1848-1856&lt;/pages&gt;&lt;volume&gt;12&lt;/volume&gt;&lt;number&gt;6&lt;/number&gt;&lt;dates&gt;&lt;year&gt;2019&lt;/year&gt;&lt;/dates&gt;&lt;urls&gt;&lt;/urls&gt;&lt;/record&gt;&lt;/Cite&gt;&lt;/EndNote&gt;</w:instrText>
      </w:r>
      <w:r w:rsidRPr="004A2411">
        <w:rPr>
          <w:rFonts w:ascii="Times New Roman" w:hAnsi="Times New Roman" w:cs="Times New Roman"/>
          <w:sz w:val="24"/>
          <w:szCs w:val="24"/>
        </w:rPr>
        <w:fldChar w:fldCharType="separate"/>
      </w:r>
      <w:r w:rsidRPr="004A2411">
        <w:rPr>
          <w:rFonts w:ascii="Times New Roman" w:hAnsi="Times New Roman" w:cs="Times New Roman"/>
          <w:noProof/>
          <w:sz w:val="24"/>
          <w:szCs w:val="24"/>
          <w:vertAlign w:val="superscript"/>
        </w:rPr>
        <w:t>8</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pristine GO </w:t>
      </w:r>
      <w:r w:rsidRPr="004A2411">
        <w:rPr>
          <w:rFonts w:ascii="Times New Roman" w:eastAsia="DengXian" w:hAnsi="Times New Roman" w:cs="Times New Roman"/>
          <w:sz w:val="24"/>
          <w:szCs w:val="24"/>
        </w:rPr>
        <w:t>films</w:t>
      </w:r>
      <w:r w:rsidRPr="004A2411">
        <w:rPr>
          <w:rFonts w:ascii="Times New Roman" w:hAnsi="Times New Roman" w:cs="Times New Roman"/>
          <w:sz w:val="24"/>
          <w:szCs w:val="24"/>
        </w:rPr>
        <w:t>,</w:t>
      </w:r>
      <w:r w:rsidRPr="004A2411">
        <w:rPr>
          <w:rFonts w:ascii="Times New Roman" w:hAnsi="Times New Roman" w:cs="Times New Roman"/>
          <w:sz w:val="24"/>
          <w:szCs w:val="24"/>
        </w:rPr>
        <w:fldChar w:fldCharType="begin"/>
      </w:r>
      <w:r w:rsidR="00A24BDC" w:rsidRPr="004A2411">
        <w:rPr>
          <w:rFonts w:ascii="Times New Roman" w:hAnsi="Times New Roman" w:cs="Times New Roman"/>
          <w:sz w:val="24"/>
          <w:szCs w:val="24"/>
        </w:rPr>
        <w:instrText xml:space="preserve"> ADDIN EN.CITE &lt;EndNote&gt;&lt;Cite&gt;&lt;Author&gt;Xu&lt;/Author&gt;&lt;Year&gt;2018&lt;/Year&gt;&lt;RecNum&gt;13&lt;/RecNum&gt;&lt;DisplayText&gt;&lt;style face="superscript"&gt;31&lt;/style&gt;&lt;/DisplayText&gt;&lt;record&gt;&lt;rec-number&gt;13&lt;/rec-number&gt;&lt;foreign-keys&gt;&lt;key app="EN" db-id="dx0wv2tak9rt59e9faapszt89s25p2rz0td2" timestamp="1628692722"&gt;13&lt;/key&gt;&lt;/foreign-keys&gt;&lt;ref-type name="Journal Article"&gt;17&lt;/ref-type&gt;&lt;contributors&gt;&lt;authors&gt;&lt;author&gt;Xu, Tong&lt;/author&gt;&lt;author&gt;Ding, Xiaoteng&lt;/author&gt;&lt;author&gt;Shao, Changxiang&lt;/author&gt;&lt;author&gt;Song, Long&lt;/author&gt;&lt;author&gt;Lin, Tengyu&lt;/author&gt;&lt;author&gt;Gao, Xue&lt;/author&gt;&lt;author&gt;Xue, Jiangli&lt;/author&gt;&lt;author&gt;Zhang, Zhipan&lt;/author&gt;&lt;author&gt;Qu, Liangti&lt;/author&gt;&lt;/authors&gt;&lt;/contributors&gt;&lt;titles&gt;&lt;title&gt;Electric power generation through the direct interaction of pristine graphene‐oxide with water molecules&lt;/title&gt;&lt;secondary-title&gt;Small&lt;/secondary-title&gt;&lt;/titles&gt;&lt;periodical&gt;&lt;full-title&gt;small&lt;/full-title&gt;&lt;/periodical&gt;&lt;pages&gt;1704473&lt;/pages&gt;&lt;volume&gt;14&lt;/volume&gt;&lt;number&gt;14&lt;/number&gt;&lt;dates&gt;&lt;year&gt;2018&lt;/year&gt;&lt;/dates&gt;&lt;isbn&gt;1613-6810&lt;/isbn&gt;&lt;urls&gt;&lt;/urls&gt;&lt;/record&gt;&lt;/Cite&gt;&lt;/EndNote&gt;</w:instrText>
      </w:r>
      <w:r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31</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heterogeneous GO,</w:t>
      </w:r>
      <w:r w:rsidRPr="004A2411">
        <w:rPr>
          <w:rFonts w:ascii="Times New Roman" w:hAnsi="Times New Roman" w:cs="Times New Roman"/>
          <w:sz w:val="24"/>
          <w:szCs w:val="24"/>
        </w:rPr>
        <w:fldChar w:fldCharType="begin"/>
      </w:r>
      <w:r w:rsidRPr="004A2411">
        <w:rPr>
          <w:rFonts w:ascii="Times New Roman" w:hAnsi="Times New Roman" w:cs="Times New Roman"/>
          <w:sz w:val="24"/>
          <w:szCs w:val="24"/>
        </w:rPr>
        <w:instrText xml:space="preserve"> ADDIN EN.CITE &lt;EndNote&gt;&lt;Cite&gt;&lt;Author&gt;Huang&lt;/Author&gt;&lt;Year&gt;2018&lt;/Year&gt;&lt;RecNum&gt;11&lt;/RecNum&gt;&lt;DisplayText&gt;&lt;style face="superscript"&gt;10&lt;/style&gt;&lt;/DisplayText&gt;&lt;record&gt;&lt;rec-number&gt;11&lt;/rec-number&gt;&lt;foreign-keys&gt;&lt;key app="EN" db-id="dx0wv2tak9rt59e9faapszt89s25p2rz0td2" timestamp="1628692664"&gt;11&lt;/key&gt;&lt;/foreign-keys&gt;&lt;ref-type name="Journal Article"&gt;17&lt;/ref-type&gt;&lt;contributors&gt;&lt;authors&gt;&lt;author&gt;Huang, Yaxin&lt;/author&gt;&lt;author&gt;Cheng, Huhu&lt;/author&gt;&lt;author&gt;Yang, Ce&lt;/author&gt;&lt;author&gt;Zhang, Panpan&lt;/author&gt;&lt;author&gt;Liao, Qihua&lt;/author&gt;&lt;author&gt;Yao, Houze&lt;/author&gt;&lt;author&gt;Shi, Gaoquan&lt;/author&gt;&lt;author&gt;Qu, Liangti&lt;/author&gt;&lt;/authors&gt;&lt;/contributors&gt;&lt;titles&gt;&lt;title&gt;Interface-mediated hygroelectric generator with an output voltage approaching 1.5 volts&lt;/title&gt;&lt;secondary-title&gt;Nature communications&lt;/secondary-title&gt;&lt;/titles&gt;&lt;periodical&gt;&lt;full-title&gt;Nature communications&lt;/full-title&gt;&lt;abbr-1&gt;Nat Commun&lt;/abbr-1&gt;&lt;abbr-2&gt;Nat. Commun.&lt;/abbr-2&gt;&lt;/periodical&gt;&lt;pages&gt;1-8&lt;/pages&gt;&lt;volume&gt;9&lt;/volume&gt;&lt;number&gt;1&lt;/number&gt;&lt;dates&gt;&lt;year&gt;2018&lt;/year&gt;&lt;/dates&gt;&lt;isbn&gt;2041-1723&lt;/isbn&gt;&lt;urls&gt;&lt;/urls&gt;&lt;/record&gt;&lt;/Cite&gt;&lt;/EndNote&gt;</w:instrText>
      </w:r>
      <w:r w:rsidRPr="004A2411">
        <w:rPr>
          <w:rFonts w:ascii="Times New Roman" w:hAnsi="Times New Roman" w:cs="Times New Roman"/>
          <w:sz w:val="24"/>
          <w:szCs w:val="24"/>
        </w:rPr>
        <w:fldChar w:fldCharType="separate"/>
      </w:r>
      <w:r w:rsidRPr="004A2411">
        <w:rPr>
          <w:rFonts w:ascii="Times New Roman" w:hAnsi="Times New Roman" w:cs="Times New Roman"/>
          <w:noProof/>
          <w:sz w:val="24"/>
          <w:szCs w:val="24"/>
          <w:vertAlign w:val="superscript"/>
        </w:rPr>
        <w:t>10</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graphitic carbon,</w:t>
      </w:r>
      <w:r w:rsidRPr="004A2411">
        <w:rPr>
          <w:rFonts w:ascii="Times New Roman" w:hAnsi="Times New Roman" w:cs="Times New Roman"/>
          <w:sz w:val="24"/>
          <w:szCs w:val="24"/>
        </w:rPr>
        <w:fldChar w:fldCharType="begin"/>
      </w:r>
      <w:r w:rsidR="00A24BDC" w:rsidRPr="004A2411">
        <w:rPr>
          <w:rFonts w:ascii="Times New Roman" w:hAnsi="Times New Roman" w:cs="Times New Roman"/>
          <w:sz w:val="24"/>
          <w:szCs w:val="24"/>
        </w:rPr>
        <w:instrText xml:space="preserve"> ADDIN EN.CITE &lt;EndNote&gt;&lt;Cite&gt;&lt;Author&gt;Lee&lt;/Author&gt;&lt;Year&gt;2020&lt;/Year&gt;&lt;RecNum&gt;10&lt;/RecNum&gt;&lt;DisplayText&gt;&lt;style face="superscript"&gt;29&lt;/style&gt;&lt;/DisplayText&gt;&lt;record&gt;&lt;rec-number&gt;10&lt;/rec-number&gt;&lt;foreign-keys&gt;&lt;key app="EN" db-id="dx0wv2tak9rt59e9faapszt89s25p2rz0td2" timestamp="1628692635"&gt;10&lt;/key&gt;&lt;/foreign-keys&gt;&lt;ref-type name="Journal Article"&gt;17&lt;/ref-type&gt;&lt;contributors&gt;&lt;authors&gt;&lt;author&gt;Lee, Sanghee&lt;/author&gt;&lt;author&gt;Eun, Jakyung&lt;/author&gt;&lt;author&gt;Jeon, Sangmin&lt;/author&gt;&lt;/authors&gt;&lt;/contributors&gt;&lt;titles&gt;&lt;title&gt;Facile fabrication of a highly efficient moisture-driven power generator using laser-induced graphitization under ambient conditions&lt;/title&gt;&lt;secondary-title&gt;Nano Energy&lt;/secondary-title&gt;&lt;/titles&gt;&lt;periodical&gt;&lt;full-title&gt;Nano Energy&lt;/full-title&gt;&lt;abbr-1&gt;Nano Energy&lt;/abbr-1&gt;&lt;abbr-2&gt;Nano Energy&lt;/abbr-2&gt;&lt;/periodical&gt;&lt;pages&gt;104364&lt;/pages&gt;&lt;volume&gt;68&lt;/volume&gt;&lt;dates&gt;&lt;year&gt;2020&lt;/year&gt;&lt;/dates&gt;&lt;isbn&gt;2211-2855&lt;/isbn&gt;&lt;urls&gt;&lt;/urls&gt;&lt;/record&gt;&lt;/Cite&gt;&lt;/EndNote&gt;</w:instrText>
      </w:r>
      <w:r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29</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carbon black,</w:t>
      </w:r>
      <w:r w:rsidRPr="004A2411">
        <w:rPr>
          <w:rFonts w:ascii="Times New Roman" w:hAnsi="Times New Roman" w:cs="Times New Roman"/>
          <w:sz w:val="24"/>
          <w:szCs w:val="24"/>
        </w:rPr>
        <w:fldChar w:fldCharType="begin"/>
      </w:r>
      <w:r w:rsidRPr="004A2411">
        <w:rPr>
          <w:rFonts w:ascii="Times New Roman" w:hAnsi="Times New Roman" w:cs="Times New Roman"/>
          <w:sz w:val="24"/>
          <w:szCs w:val="24"/>
        </w:rPr>
        <w:instrText xml:space="preserve"> ADDIN EN.CITE &lt;EndNote&gt;&lt;Cite&gt;&lt;Author&gt;Xue&lt;/Author&gt;&lt;Year&gt;2017&lt;/Year&gt;&lt;RecNum&gt;14&lt;/RecNum&gt;&lt;DisplayText&gt;&lt;style face="superscript"&gt;4&lt;/style&gt;&lt;/DisplayText&gt;&lt;record&gt;&lt;rec-number&gt;14&lt;/rec-number&gt;&lt;foreign-keys&gt;&lt;key app="EN" db-id="dx0wv2tak9rt59e9faapszt89s25p2rz0td2" timestamp="1628692761"&gt;14&lt;/key&gt;&lt;/foreign-keys&gt;&lt;ref-type name="Journal Article"&gt;17&lt;/ref-type&gt;&lt;contributors&gt;&lt;authors&gt;&lt;author&gt;Xue, Guobin&lt;/author&gt;&lt;author&gt;Xu, Ying&lt;/author&gt;&lt;author&gt;Ding, Tianpeng&lt;/author&gt;&lt;author&gt;Li, Jia&lt;/author&gt;&lt;author&gt;Yin, Jun&lt;/author&gt;&lt;author&gt;Fei, Wenwen&lt;/author&gt;&lt;author&gt;Cao, Yuanzhi&lt;/author&gt;&lt;author&gt;Yu, Jin&lt;/author&gt;&lt;author&gt;Yuan, Longyan&lt;/author&gt;&lt;author&gt;Gong, Li&lt;/author&gt;&lt;/authors&gt;&lt;/contributors&gt;&lt;titles&gt;&lt;title&gt;Water-evaporation-induced electricity with nanostructured carbon materials&lt;/title&gt;&lt;secondary-title&gt;Nature nanotechnology&lt;/secondary-title&gt;&lt;/titles&gt;&lt;periodical&gt;&lt;full-title&gt;Nature Nanotechnology&lt;/full-title&gt;&lt;abbr-1&gt;Nat Nanotech&lt;/abbr-1&gt;&lt;abbr-2&gt;Nat. Nanotech.&lt;/abbr-2&gt;&lt;/periodical&gt;&lt;pages&gt;317-321&lt;/pages&gt;&lt;volume&gt;12&lt;/volume&gt;&lt;number&gt;4&lt;/number&gt;&lt;dates&gt;&lt;year&gt;2017&lt;/year&gt;&lt;/dates&gt;&lt;isbn&gt;1748-3395&lt;/isbn&gt;&lt;urls&gt;&lt;/urls&gt;&lt;/record&gt;&lt;/Cite&gt;&lt;/EndNote&gt;</w:instrText>
      </w:r>
      <w:r w:rsidRPr="004A2411">
        <w:rPr>
          <w:rFonts w:ascii="Times New Roman" w:hAnsi="Times New Roman" w:cs="Times New Roman"/>
          <w:sz w:val="24"/>
          <w:szCs w:val="24"/>
        </w:rPr>
        <w:fldChar w:fldCharType="separate"/>
      </w:r>
      <w:r w:rsidRPr="004A2411">
        <w:rPr>
          <w:rFonts w:ascii="Times New Roman" w:hAnsi="Times New Roman" w:cs="Times New Roman"/>
          <w:noProof/>
          <w:sz w:val="24"/>
          <w:szCs w:val="24"/>
          <w:vertAlign w:val="superscript"/>
        </w:rPr>
        <w:t>4</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w:t>
      </w:r>
      <w:r w:rsidRPr="004A2411">
        <w:rPr>
          <w:rFonts w:ascii="Times New Roman" w:eastAsia="DengXian" w:hAnsi="Times New Roman" w:cs="Times New Roman"/>
          <w:sz w:val="24"/>
          <w:szCs w:val="24"/>
        </w:rPr>
        <w:t>and polyelectrolytes</w:t>
      </w:r>
      <w:r w:rsidRPr="004A2411">
        <w:rPr>
          <w:rFonts w:ascii="Times New Roman" w:hAnsi="Times New Roman" w:cs="Times New Roman"/>
          <w:sz w:val="24"/>
          <w:szCs w:val="24"/>
        </w:rPr>
        <w:t>.</w:t>
      </w:r>
      <w:r w:rsidRPr="004A2411">
        <w:rPr>
          <w:rFonts w:ascii="Times New Roman" w:hAnsi="Times New Roman" w:cs="Times New Roman"/>
          <w:sz w:val="24"/>
          <w:szCs w:val="24"/>
        </w:rPr>
        <w:fldChar w:fldCharType="begin"/>
      </w:r>
      <w:r w:rsidRPr="004A2411">
        <w:rPr>
          <w:rFonts w:ascii="Times New Roman" w:hAnsi="Times New Roman" w:cs="Times New Roman"/>
          <w:sz w:val="24"/>
          <w:szCs w:val="24"/>
        </w:rPr>
        <w:instrText xml:space="preserve"> ADDIN EN.CITE &lt;EndNote&gt;&lt;Cite&gt;&lt;Author&gt;Wang&lt;/Author&gt;&lt;Year&gt;2021&lt;/Year&gt;&lt;RecNum&gt;2&lt;/RecNum&gt;&lt;DisplayText&gt;&lt;style face="superscript"&gt;7&lt;/style&gt;&lt;/DisplayText&gt;&lt;record&gt;&lt;rec-number&gt;2&lt;/rec-number&gt;&lt;foreign-keys&gt;&lt;key app="EN" db-id="dx0wv2tak9rt59e9faapszt89s25p2rz0td2" timestamp="1628692387"&gt;2&lt;/key&gt;&lt;/foreign-keys&gt;&lt;ref-type name="Journal Article"&gt;17&lt;/ref-type&gt;&lt;contributors&gt;&lt;authors&gt;&lt;author&gt;Wang, Haiyan&lt;/author&gt;&lt;author&gt;Sun, Yilin&lt;/author&gt;&lt;author&gt;He, Tiancheng&lt;/author&gt;&lt;author&gt;Huang, Yaxin&lt;/author&gt;&lt;author&gt;Cheng, Huhu&lt;/author&gt;&lt;author&gt;Li, Chun&lt;/author&gt;&lt;author&gt;Xie, Dan&lt;/author&gt;&lt;author&gt;Yang, Pengfei&lt;/author&gt;&lt;author&gt;Zhang, Yanfeng&lt;/author&gt;&lt;author&gt;Qu, Liangti&lt;/author&gt;&lt;/authors&gt;&lt;/contributors&gt;&lt;titles&gt;&lt;title&gt;Bilayer of polyelectrolyte films for spontaneous power generation in air up to an integrated 1,000 V output&lt;/title&gt;&lt;secondary-title&gt;Nature Nanotechnology&lt;/secondary-title&gt;&lt;/titles&gt;&lt;periodical&gt;&lt;full-title&gt;Nature Nanotechnology&lt;/full-title&gt;&lt;abbr-1&gt;Nat Nanotech&lt;/abbr-1&gt;&lt;abbr-2&gt;Nat. Nanotech.&lt;/abbr-2&gt;&lt;/periodical&gt;&lt;pages&gt;1-9&lt;/pages&gt;&lt;dates&gt;&lt;year&gt;2021&lt;/year&gt;&lt;/dates&gt;&lt;isbn&gt;1748-3395&lt;/isbn&gt;&lt;urls&gt;&lt;/urls&gt;&lt;/record&gt;&lt;/Cite&gt;&lt;/EndNote&gt;</w:instrText>
      </w:r>
      <w:r w:rsidRPr="004A2411">
        <w:rPr>
          <w:rFonts w:ascii="Times New Roman" w:hAnsi="Times New Roman" w:cs="Times New Roman"/>
          <w:sz w:val="24"/>
          <w:szCs w:val="24"/>
        </w:rPr>
        <w:fldChar w:fldCharType="separate"/>
      </w:r>
      <w:r w:rsidRPr="004A2411">
        <w:rPr>
          <w:rFonts w:ascii="Times New Roman" w:hAnsi="Times New Roman" w:cs="Times New Roman"/>
          <w:noProof/>
          <w:sz w:val="24"/>
          <w:szCs w:val="24"/>
          <w:vertAlign w:val="superscript"/>
        </w:rPr>
        <w:t>7</w:t>
      </w:r>
      <w:r w:rsidRPr="004A2411">
        <w:rPr>
          <w:rFonts w:ascii="Times New Roman" w:hAnsi="Times New Roman" w:cs="Times New Roman"/>
          <w:sz w:val="24"/>
          <w:szCs w:val="24"/>
        </w:rPr>
        <w:fldChar w:fldCharType="end"/>
      </w:r>
      <w:r w:rsidRPr="004A2411">
        <w:rPr>
          <w:rFonts w:ascii="Times New Roman" w:hAnsi="Times New Roman" w:cs="Times New Roman"/>
          <w:sz w:val="24"/>
          <w:szCs w:val="24"/>
        </w:rPr>
        <w:t xml:space="preserve"> Solid symbols represent moisture-enabled hydrovoltaic systems</w:t>
      </w:r>
      <w:r w:rsidRPr="004A2411">
        <w:rPr>
          <w:rFonts w:ascii="Times New Roman" w:eastAsia="DengXian" w:hAnsi="Times New Roman" w:cs="Times New Roman"/>
          <w:sz w:val="24"/>
          <w:szCs w:val="24"/>
        </w:rPr>
        <w:t>,</w:t>
      </w:r>
      <w:r w:rsidRPr="004A2411">
        <w:rPr>
          <w:rFonts w:ascii="Times New Roman" w:hAnsi="Times New Roman" w:cs="Times New Roman"/>
          <w:sz w:val="24"/>
          <w:szCs w:val="24"/>
        </w:rPr>
        <w:t xml:space="preserve"> and hollow symbols indicate the systems involving water evaporation.</w:t>
      </w:r>
    </w:p>
    <w:p w14:paraId="0CD0B894" w14:textId="358A2943" w:rsidR="00E25609" w:rsidRPr="004A2411" w:rsidRDefault="00E25609" w:rsidP="008C1712">
      <w:pPr>
        <w:spacing w:after="0" w:line="480" w:lineRule="auto"/>
        <w:jc w:val="both"/>
        <w:rPr>
          <w:rFonts w:ascii="Times New Roman" w:hAnsi="Times New Roman" w:cs="Times New Roman"/>
          <w:sz w:val="24"/>
          <w:szCs w:val="24"/>
        </w:rPr>
      </w:pPr>
    </w:p>
    <w:p w14:paraId="105DB3D4" w14:textId="17E1706F" w:rsidR="00822C93" w:rsidRPr="004A2411" w:rsidRDefault="00822C93" w:rsidP="008C1712">
      <w:pPr>
        <w:spacing w:after="0" w:line="480" w:lineRule="auto"/>
        <w:jc w:val="both"/>
        <w:rPr>
          <w:rFonts w:ascii="Times New Roman" w:hAnsi="Times New Roman" w:cs="Times New Roman"/>
          <w:b/>
          <w:bCs/>
          <w:sz w:val="24"/>
          <w:szCs w:val="24"/>
        </w:rPr>
      </w:pPr>
      <w:r w:rsidRPr="004A2411">
        <w:rPr>
          <w:rFonts w:ascii="Times New Roman" w:hAnsi="Times New Roman" w:cs="Times New Roman"/>
          <w:b/>
          <w:bCs/>
          <w:sz w:val="24"/>
          <w:szCs w:val="24"/>
        </w:rPr>
        <w:t xml:space="preserve">Results and </w:t>
      </w:r>
      <w:r w:rsidR="009D53B3" w:rsidRPr="004A2411">
        <w:rPr>
          <w:rFonts w:ascii="Times New Roman" w:hAnsi="Times New Roman" w:cs="Times New Roman"/>
          <w:b/>
          <w:bCs/>
          <w:sz w:val="24"/>
          <w:szCs w:val="24"/>
        </w:rPr>
        <w:t>d</w:t>
      </w:r>
      <w:r w:rsidRPr="004A2411">
        <w:rPr>
          <w:rFonts w:ascii="Times New Roman" w:hAnsi="Times New Roman" w:cs="Times New Roman"/>
          <w:b/>
          <w:bCs/>
          <w:sz w:val="24"/>
          <w:szCs w:val="24"/>
        </w:rPr>
        <w:t>iscussion</w:t>
      </w:r>
    </w:p>
    <w:p w14:paraId="1495690D" w14:textId="77777777" w:rsidR="004F648F" w:rsidRPr="004A2411" w:rsidRDefault="00E83277" w:rsidP="007D2369">
      <w:pPr>
        <w:spacing w:line="480" w:lineRule="auto"/>
        <w:rPr>
          <w:rFonts w:ascii="Times New Roman" w:hAnsi="Times New Roman" w:cs="Times New Roman"/>
          <w:b/>
          <w:bCs/>
          <w:sz w:val="24"/>
          <w:szCs w:val="24"/>
        </w:rPr>
      </w:pPr>
      <w:bookmarkStart w:id="27" w:name="OLE_LINK131"/>
      <w:bookmarkStart w:id="28" w:name="OLE_LINK132"/>
      <w:r w:rsidRPr="004A2411">
        <w:rPr>
          <w:rFonts w:ascii="Times New Roman" w:hAnsi="Times New Roman" w:cs="Times New Roman"/>
          <w:b/>
          <w:bCs/>
          <w:sz w:val="24"/>
          <w:szCs w:val="24"/>
        </w:rPr>
        <w:t>Ionic polymer-hydrogel-carbon composites</w:t>
      </w:r>
    </w:p>
    <w:bookmarkEnd w:id="27"/>
    <w:bookmarkEnd w:id="28"/>
    <w:p w14:paraId="523BADF6" w14:textId="3A3E5869" w:rsidR="0004488B" w:rsidRPr="004A2411" w:rsidRDefault="00DC3A44" w:rsidP="00615501">
      <w:pPr>
        <w:spacing w:after="0" w:line="480" w:lineRule="auto"/>
        <w:jc w:val="both"/>
        <w:rPr>
          <w:rFonts w:ascii="Times New Roman" w:hAnsi="Times New Roman" w:cs="Times New Roman"/>
          <w:sz w:val="24"/>
          <w:szCs w:val="24"/>
        </w:rPr>
      </w:pPr>
      <w:r w:rsidRPr="004A2411">
        <w:rPr>
          <w:rFonts w:ascii="Times New Roman" w:hAnsi="Times New Roman" w:cs="Times New Roman"/>
          <w:sz w:val="24"/>
          <w:szCs w:val="24"/>
        </w:rPr>
        <w:t xml:space="preserve">IPHCs consist of a </w:t>
      </w:r>
      <w:proofErr w:type="spellStart"/>
      <w:r w:rsidRPr="004A2411">
        <w:rPr>
          <w:rFonts w:ascii="Times New Roman" w:hAnsi="Times New Roman" w:cs="Times New Roman"/>
          <w:sz w:val="24"/>
          <w:szCs w:val="24"/>
        </w:rPr>
        <w:t>Nafion</w:t>
      </w:r>
      <w:proofErr w:type="spellEnd"/>
      <w:r w:rsidRPr="004A2411">
        <w:rPr>
          <w:rFonts w:ascii="Times New Roman" w:hAnsi="Times New Roman" w:cs="Times New Roman"/>
          <w:sz w:val="24"/>
          <w:szCs w:val="24"/>
        </w:rPr>
        <w:t xml:space="preserve"> polymer membrane, a layer of </w:t>
      </w:r>
      <w:proofErr w:type="spellStart"/>
      <w:r w:rsidRPr="004A2411">
        <w:rPr>
          <w:rFonts w:ascii="Times New Roman" w:hAnsi="Times New Roman" w:cs="Times New Roman"/>
          <w:sz w:val="24"/>
          <w:szCs w:val="24"/>
        </w:rPr>
        <w:t>pNIPAm</w:t>
      </w:r>
      <w:proofErr w:type="spellEnd"/>
      <w:r w:rsidRPr="004A2411">
        <w:rPr>
          <w:rFonts w:ascii="Times New Roman" w:hAnsi="Times New Roman" w:cs="Times New Roman"/>
          <w:sz w:val="24"/>
          <w:szCs w:val="24"/>
        </w:rPr>
        <w:t xml:space="preserve"> hydrogel nanoparticles, and two CP electrodes, one of which features artificial holes </w:t>
      </w:r>
      <w:r w:rsidR="0019785C" w:rsidRPr="004A2411">
        <w:rPr>
          <w:rFonts w:ascii="Times New Roman" w:hAnsi="Times New Roman" w:cs="Times New Roman"/>
          <w:sz w:val="24"/>
          <w:szCs w:val="24"/>
        </w:rPr>
        <w:t>of</w:t>
      </w:r>
      <w:r w:rsidR="0019785C" w:rsidRPr="004A2411">
        <w:rPr>
          <w:rFonts w:ascii="Times New Roman" w:hAnsi="Times New Roman" w:cs="Times New Roman"/>
          <w:sz w:val="24"/>
          <w:szCs w:val="24"/>
          <w:lang w:val="en-US"/>
        </w:rPr>
        <w:t xml:space="preserve"> </w:t>
      </w:r>
      <w:r w:rsidR="009F1D1C" w:rsidRPr="004A2411">
        <w:rPr>
          <w:rFonts w:ascii="Times New Roman" w:hAnsi="Times New Roman" w:cs="Times New Roman"/>
          <w:i/>
          <w:iCs/>
          <w:sz w:val="24"/>
          <w:szCs w:val="24"/>
        </w:rPr>
        <w:t>ca.</w:t>
      </w:r>
      <w:r w:rsidR="00E83277" w:rsidRPr="004A2411">
        <w:rPr>
          <w:rFonts w:ascii="Times New Roman" w:eastAsia="DengXian" w:hAnsi="Times New Roman" w:cs="Times New Roman"/>
          <w:sz w:val="24"/>
          <w:szCs w:val="24"/>
        </w:rPr>
        <w:t xml:space="preserve"> 800μm</w:t>
      </w:r>
      <w:r w:rsidR="00E83277" w:rsidRPr="004A2411">
        <w:rPr>
          <w:rFonts w:ascii="Times New Roman" w:hAnsi="Times New Roman" w:cs="Times New Roman"/>
          <w:sz w:val="24"/>
          <w:szCs w:val="24"/>
        </w:rPr>
        <w:t xml:space="preserve"> in diameter to ensure effective moisture </w:t>
      </w:r>
      <w:r w:rsidR="00E83277" w:rsidRPr="004A2411">
        <w:rPr>
          <w:rFonts w:ascii="Times New Roman" w:eastAsia="DengXian" w:hAnsi="Times New Roman" w:cs="Times New Roman"/>
          <w:sz w:val="24"/>
          <w:szCs w:val="24"/>
        </w:rPr>
        <w:t>uptake</w:t>
      </w:r>
      <w:r w:rsidR="00E83277" w:rsidRPr="004A2411">
        <w:rPr>
          <w:rFonts w:ascii="Times New Roman" w:hAnsi="Times New Roman" w:cs="Times New Roman"/>
          <w:sz w:val="24"/>
          <w:szCs w:val="24"/>
        </w:rPr>
        <w:t xml:space="preserve"> at one end (</w:t>
      </w:r>
      <w:r w:rsidR="00547A44" w:rsidRPr="004A2411">
        <w:rPr>
          <w:rFonts w:ascii="Times New Roman" w:hAnsi="Times New Roman" w:cs="Times New Roman"/>
          <w:sz w:val="24"/>
          <w:szCs w:val="24"/>
        </w:rPr>
        <w:t>Fig.</w:t>
      </w:r>
      <w:r w:rsidR="00E83277" w:rsidRPr="004A2411">
        <w:rPr>
          <w:rFonts w:ascii="Times New Roman" w:hAnsi="Times New Roman" w:cs="Times New Roman"/>
          <w:sz w:val="24"/>
          <w:szCs w:val="24"/>
        </w:rPr>
        <w:t xml:space="preserve"> S1). Here, we pioneer the adoption of </w:t>
      </w:r>
      <w:proofErr w:type="spellStart"/>
      <w:r w:rsidR="00E83277" w:rsidRPr="004A2411">
        <w:rPr>
          <w:rFonts w:ascii="Times New Roman" w:hAnsi="Times New Roman" w:cs="Times New Roman"/>
          <w:sz w:val="24"/>
          <w:szCs w:val="24"/>
        </w:rPr>
        <w:t>pNIPAm</w:t>
      </w:r>
      <w:proofErr w:type="spellEnd"/>
      <w:r w:rsidR="00E83277" w:rsidRPr="004A2411">
        <w:rPr>
          <w:rFonts w:ascii="Times New Roman" w:hAnsi="Times New Roman" w:cs="Times New Roman"/>
          <w:sz w:val="24"/>
          <w:szCs w:val="24"/>
        </w:rPr>
        <w:t xml:space="preserve"> </w:t>
      </w:r>
      <w:r w:rsidR="00E83277" w:rsidRPr="004A2411">
        <w:rPr>
          <w:rFonts w:ascii="Times New Roman" w:eastAsia="DengXian" w:hAnsi="Times New Roman" w:cs="Times New Roman"/>
          <w:sz w:val="24"/>
          <w:szCs w:val="24"/>
        </w:rPr>
        <w:t>in</w:t>
      </w:r>
      <w:r w:rsidR="00E83277" w:rsidRPr="004A2411">
        <w:rPr>
          <w:rFonts w:ascii="Times New Roman" w:hAnsi="Times New Roman" w:cs="Times New Roman"/>
          <w:sz w:val="24"/>
          <w:szCs w:val="24"/>
        </w:rPr>
        <w:t xml:space="preserve"> hydrovoltaic devices, which bears </w:t>
      </w:r>
      <w:bookmarkStart w:id="29" w:name="OLE_LINK4"/>
      <w:r w:rsidR="00E83277" w:rsidRPr="004A2411">
        <w:rPr>
          <w:rFonts w:ascii="Times New Roman" w:hAnsi="Times New Roman" w:cs="Times New Roman"/>
          <w:sz w:val="24"/>
          <w:szCs w:val="24"/>
        </w:rPr>
        <w:t>amine</w:t>
      </w:r>
      <w:bookmarkEnd w:id="29"/>
      <w:r w:rsidR="00E83277" w:rsidRPr="004A2411">
        <w:rPr>
          <w:rFonts w:ascii="Times New Roman" w:hAnsi="Times New Roman" w:cs="Times New Roman"/>
          <w:sz w:val="24"/>
          <w:szCs w:val="24"/>
        </w:rPr>
        <w:t xml:space="preserve"> (N-H) and </w:t>
      </w:r>
      <w:bookmarkStart w:id="30" w:name="OLE_LINK5"/>
      <w:r w:rsidR="00E83277" w:rsidRPr="004A2411">
        <w:rPr>
          <w:rFonts w:ascii="Times New Roman" w:hAnsi="Times New Roman" w:cs="Times New Roman"/>
          <w:sz w:val="24"/>
          <w:szCs w:val="24"/>
        </w:rPr>
        <w:t>carboxylic acid</w:t>
      </w:r>
      <w:bookmarkEnd w:id="30"/>
      <w:r w:rsidR="00E83277" w:rsidRPr="004A2411">
        <w:rPr>
          <w:rFonts w:ascii="Times New Roman" w:hAnsi="Times New Roman" w:cs="Times New Roman"/>
          <w:sz w:val="24"/>
          <w:szCs w:val="24"/>
        </w:rPr>
        <w:t xml:space="preserve"> (C=O) hydrophilic polar functional groups,</w:t>
      </w:r>
      <w:r w:rsidR="00E342FB" w:rsidRPr="004A2411">
        <w:rPr>
          <w:rFonts w:ascii="Times New Roman" w:hAnsi="Times New Roman" w:cs="Times New Roman"/>
          <w:sz w:val="24"/>
          <w:szCs w:val="24"/>
        </w:rPr>
        <w:fldChar w:fldCharType="begin"/>
      </w:r>
      <w:r w:rsidR="00A24BDC" w:rsidRPr="004A2411">
        <w:rPr>
          <w:rFonts w:ascii="Times New Roman" w:hAnsi="Times New Roman" w:cs="Times New Roman"/>
          <w:sz w:val="24"/>
          <w:szCs w:val="24"/>
        </w:rPr>
        <w:instrText xml:space="preserve"> ADDIN EN.CITE &lt;EndNote&gt;&lt;Cite&gt;&lt;Author&gt;Li&lt;/Author&gt;&lt;Year&gt;2019&lt;/Year&gt;&lt;RecNum&gt;21&lt;/RecNum&gt;&lt;DisplayText&gt;&lt;style face="superscript"&gt;33&lt;/style&gt;&lt;/DisplayText&gt;&lt;record&gt;&lt;rec-number&gt;21&lt;/rec-number&gt;&lt;foreign-keys&gt;&lt;key app="EN" db-id="dx0wv2tak9rt59e9faapszt89s25p2rz0td2" timestamp="1628693290"&gt;21&lt;/key&gt;&lt;/foreign-keys&gt;&lt;ref-type name="Journal Article"&gt;17&lt;/ref-type&gt;&lt;contributors&gt;&lt;authors&gt;&lt;author&gt;Li, Xin-Hao&lt;/author&gt;&lt;author&gt;Liu, Chang&lt;/author&gt;&lt;author&gt;Feng, Shien-Ping&lt;/author&gt;&lt;author&gt;Fang, Nicholas Xuanlai&lt;/author&gt;&lt;/authors&gt;&lt;/contributors&gt;&lt;titles&gt;&lt;title&gt;Broadband light management with thermochromic hydrogel microparticles for smart windows&lt;/title&gt;&lt;secondary-title&gt;Joule&lt;/secondary-title&gt;&lt;/titles&gt;&lt;pages&gt;290-302&lt;/pages&gt;&lt;volume&gt;3&lt;/volume&gt;&lt;number&gt;1&lt;/number&gt;&lt;dates&gt;&lt;year&gt;2019&lt;/year&gt;&lt;/dates&gt;&lt;isbn&gt;2542-4351&lt;/isbn&gt;&lt;urls&gt;&lt;/urls&gt;&lt;/record&gt;&lt;/Cite&gt;&lt;/EndNote&gt;</w:instrText>
      </w:r>
      <w:r w:rsidR="00E342FB"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33</w:t>
      </w:r>
      <w:r w:rsidR="00E342FB" w:rsidRPr="004A2411">
        <w:rPr>
          <w:rFonts w:ascii="Times New Roman" w:hAnsi="Times New Roman" w:cs="Times New Roman"/>
          <w:sz w:val="24"/>
          <w:szCs w:val="24"/>
        </w:rPr>
        <w:fldChar w:fldCharType="end"/>
      </w:r>
      <w:r w:rsidR="005328BB" w:rsidRPr="004A2411">
        <w:rPr>
          <w:rFonts w:ascii="Times New Roman" w:hAnsi="Times New Roman" w:cs="Times New Roman"/>
          <w:sz w:val="24"/>
          <w:szCs w:val="24"/>
        </w:rPr>
        <w:t xml:space="preserve"> calling into two aspects of </w:t>
      </w:r>
      <w:proofErr w:type="spellStart"/>
      <w:r w:rsidR="005328BB" w:rsidRPr="004A2411">
        <w:rPr>
          <w:rFonts w:ascii="Times New Roman" w:hAnsi="Times New Roman" w:cs="Times New Roman"/>
          <w:sz w:val="24"/>
          <w:szCs w:val="24"/>
        </w:rPr>
        <w:t>behaviors</w:t>
      </w:r>
      <w:proofErr w:type="spellEnd"/>
      <w:r w:rsidR="005328BB" w:rsidRPr="004A2411">
        <w:rPr>
          <w:rFonts w:ascii="Times New Roman" w:hAnsi="Times New Roman" w:cs="Times New Roman"/>
          <w:sz w:val="24"/>
          <w:szCs w:val="24"/>
        </w:rPr>
        <w:t xml:space="preserve">: capturing moisture and proton affinity. </w:t>
      </w:r>
      <w:r w:rsidR="00E83277" w:rsidRPr="004A2411">
        <w:rPr>
          <w:rFonts w:ascii="Times New Roman" w:eastAsia="DengXian" w:hAnsi="Times New Roman" w:cs="Times New Roman"/>
          <w:sz w:val="24"/>
          <w:szCs w:val="24"/>
        </w:rPr>
        <w:t>The commercial</w:t>
      </w:r>
      <w:r w:rsidR="005328BB" w:rsidRPr="004A2411">
        <w:rPr>
          <w:rFonts w:ascii="Times New Roman" w:hAnsi="Times New Roman" w:cs="Times New Roman"/>
          <w:sz w:val="24"/>
          <w:szCs w:val="24"/>
        </w:rPr>
        <w:t xml:space="preserve"> </w:t>
      </w:r>
      <w:proofErr w:type="spellStart"/>
      <w:r w:rsidR="005328BB" w:rsidRPr="004A2411">
        <w:rPr>
          <w:rFonts w:ascii="Times New Roman" w:hAnsi="Times New Roman" w:cs="Times New Roman"/>
          <w:sz w:val="24"/>
          <w:szCs w:val="24"/>
        </w:rPr>
        <w:t>Nafion</w:t>
      </w:r>
      <w:proofErr w:type="spellEnd"/>
      <w:r w:rsidR="005328BB" w:rsidRPr="004A2411">
        <w:rPr>
          <w:rFonts w:ascii="Times New Roman" w:hAnsi="Times New Roman" w:cs="Times New Roman"/>
          <w:sz w:val="24"/>
          <w:szCs w:val="24"/>
        </w:rPr>
        <w:t xml:space="preserve"> polymer membrane endows backbone charges and free protons, which are released from the polymer </w:t>
      </w:r>
      <w:r w:rsidR="00E83277" w:rsidRPr="004A2411">
        <w:rPr>
          <w:rFonts w:ascii="Times New Roman" w:eastAsia="DengXian" w:hAnsi="Times New Roman" w:cs="Times New Roman"/>
          <w:sz w:val="24"/>
          <w:szCs w:val="24"/>
        </w:rPr>
        <w:t xml:space="preserve">upon </w:t>
      </w:r>
      <w:r w:rsidR="005328BB" w:rsidRPr="004A2411">
        <w:rPr>
          <w:rFonts w:ascii="Times New Roman" w:hAnsi="Times New Roman" w:cs="Times New Roman"/>
          <w:sz w:val="24"/>
          <w:szCs w:val="24"/>
        </w:rPr>
        <w:t xml:space="preserve">proton dissociation when </w:t>
      </w:r>
      <w:proofErr w:type="spellStart"/>
      <w:r w:rsidR="005328BB" w:rsidRPr="004A2411">
        <w:rPr>
          <w:rFonts w:ascii="Times New Roman" w:hAnsi="Times New Roman" w:cs="Times New Roman"/>
          <w:sz w:val="24"/>
          <w:szCs w:val="24"/>
        </w:rPr>
        <w:t>Nafion</w:t>
      </w:r>
      <w:proofErr w:type="spellEnd"/>
      <w:r w:rsidR="005328BB" w:rsidRPr="004A2411">
        <w:rPr>
          <w:rFonts w:ascii="Times New Roman" w:hAnsi="Times New Roman" w:cs="Times New Roman"/>
          <w:sz w:val="24"/>
          <w:szCs w:val="24"/>
        </w:rPr>
        <w:t xml:space="preserve"> imbibes </w:t>
      </w:r>
      <w:r w:rsidR="00E83277" w:rsidRPr="004A2411">
        <w:rPr>
          <w:rFonts w:ascii="Times New Roman" w:eastAsia="DengXian" w:hAnsi="Times New Roman" w:cs="Times New Roman"/>
          <w:sz w:val="24"/>
          <w:szCs w:val="24"/>
        </w:rPr>
        <w:t xml:space="preserve">the </w:t>
      </w:r>
      <w:r w:rsidR="005328BB" w:rsidRPr="004A2411">
        <w:rPr>
          <w:rFonts w:ascii="Times New Roman" w:hAnsi="Times New Roman" w:cs="Times New Roman"/>
          <w:sz w:val="24"/>
          <w:szCs w:val="24"/>
        </w:rPr>
        <w:t xml:space="preserve">water </w:t>
      </w:r>
      <w:r w:rsidR="004576B7" w:rsidRPr="004A2411">
        <w:rPr>
          <w:rFonts w:ascii="Times New Roman" w:hAnsi="Times New Roman" w:cs="Times New Roman"/>
          <w:sz w:val="24"/>
          <w:szCs w:val="24"/>
        </w:rPr>
        <w:t>content.</w:t>
      </w:r>
      <w:r w:rsidR="001C5482" w:rsidRPr="004A2411">
        <w:rPr>
          <w:rFonts w:ascii="Times New Roman" w:hAnsi="Times New Roman" w:cs="Times New Roman"/>
          <w:sz w:val="24"/>
          <w:szCs w:val="24"/>
        </w:rPr>
        <w:fldChar w:fldCharType="begin"/>
      </w:r>
      <w:r w:rsidR="00A24BDC" w:rsidRPr="004A2411">
        <w:rPr>
          <w:rFonts w:ascii="Times New Roman" w:hAnsi="Times New Roman" w:cs="Times New Roman"/>
          <w:sz w:val="24"/>
          <w:szCs w:val="24"/>
        </w:rPr>
        <w:instrText xml:space="preserve"> ADDIN EN.CITE &lt;EndNote&gt;&lt;Cite&gt;&lt;Author&gt;Nemat-Nasser&lt;/Author&gt;&lt;Year&gt;2002&lt;/Year&gt;&lt;RecNum&gt;37&lt;/RecNum&gt;&lt;DisplayText&gt;&lt;style face="superscript"&gt;34&lt;/style&gt;&lt;/DisplayText&gt;&lt;record&gt;&lt;rec-number&gt;37&lt;/rec-number&gt;&lt;foreign-keys&gt;&lt;key app="EN" db-id="dx0wv2tak9rt59e9faapszt89s25p2rz0td2" timestamp="1630069491"&gt;37&lt;/key&gt;&lt;/foreign-keys&gt;&lt;ref-type name="Journal Article"&gt;17&lt;/ref-type&gt;&lt;contributors&gt;&lt;authors&gt;&lt;author&gt;Nemat-Nasser, Sia&lt;/author&gt;&lt;/authors&gt;&lt;/contributors&gt;&lt;titles&gt;&lt;title&gt;Micromechanics of actuation of ionic polymer-metal composites&lt;/title&gt;&lt;secondary-title&gt;Journal of applied Physics&lt;/secondary-title&gt;&lt;/titles&gt;&lt;periodical&gt;&lt;full-title&gt;Journal Of Applied Physics&lt;/full-title&gt;&lt;abbr-1&gt;J Appl Phys&lt;/abbr-1&gt;&lt;abbr-2&gt;J. Appl. Phys.&lt;/abbr-2&gt;&lt;/periodical&gt;&lt;pages&gt;2899-2915&lt;/pages&gt;&lt;volume&gt;92&lt;/volume&gt;&lt;number&gt;5&lt;/number&gt;&lt;dates&gt;&lt;year&gt;2002&lt;/year&gt;&lt;/dates&gt;&lt;isbn&gt;0021-8979&lt;/isbn&gt;&lt;urls&gt;&lt;/urls&gt;&lt;/record&gt;&lt;/Cite&gt;&lt;/EndNote&gt;</w:instrText>
      </w:r>
      <w:r w:rsidR="001C5482"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34</w:t>
      </w:r>
      <w:r w:rsidR="001C5482" w:rsidRPr="004A2411">
        <w:rPr>
          <w:rFonts w:ascii="Times New Roman" w:hAnsi="Times New Roman" w:cs="Times New Roman"/>
          <w:sz w:val="24"/>
          <w:szCs w:val="24"/>
        </w:rPr>
        <w:fldChar w:fldCharType="end"/>
      </w:r>
      <w:r w:rsidR="002914B8" w:rsidRPr="004A2411">
        <w:rPr>
          <w:rFonts w:ascii="Times New Roman" w:hAnsi="Times New Roman" w:cs="Times New Roman"/>
          <w:sz w:val="24"/>
          <w:szCs w:val="24"/>
        </w:rPr>
        <w:t xml:space="preserve"> In a dry state, a build-in voltage of </w:t>
      </w:r>
      <w:r w:rsidR="0060519D" w:rsidRPr="004A2411">
        <w:rPr>
          <w:rFonts w:ascii="Times New Roman" w:hAnsi="Times New Roman" w:cs="Times New Roman"/>
          <w:i/>
          <w:iCs/>
          <w:sz w:val="24"/>
          <w:szCs w:val="24"/>
        </w:rPr>
        <w:t>ca.</w:t>
      </w:r>
      <w:r w:rsidR="00824779" w:rsidRPr="004A2411">
        <w:rPr>
          <w:rFonts w:ascii="Times New Roman" w:hAnsi="Times New Roman" w:cs="Times New Roman"/>
          <w:sz w:val="24"/>
          <w:szCs w:val="24"/>
        </w:rPr>
        <w:t xml:space="preserve"> </w:t>
      </w:r>
      <w:bookmarkStart w:id="31" w:name="OLE_LINK24"/>
      <w:r w:rsidR="00D906E5" w:rsidRPr="004A2411">
        <w:rPr>
          <w:rFonts w:ascii="Times New Roman" w:hAnsi="Times New Roman" w:cs="Times New Roman"/>
          <w:sz w:val="24"/>
          <w:szCs w:val="24"/>
        </w:rPr>
        <w:t>−0.20V</w:t>
      </w:r>
      <w:bookmarkEnd w:id="31"/>
      <w:r w:rsidR="00666F71" w:rsidRPr="004A2411">
        <w:rPr>
          <w:rFonts w:ascii="Times New Roman" w:hAnsi="Times New Roman" w:cs="Times New Roman"/>
          <w:sz w:val="24"/>
          <w:szCs w:val="24"/>
        </w:rPr>
        <w:t xml:space="preserve"> is observed due to the use of asymmetric CP electrodes, and of which the pored CP is mediated with </w:t>
      </w:r>
      <w:proofErr w:type="spellStart"/>
      <w:r w:rsidR="00666F71" w:rsidRPr="004A2411">
        <w:rPr>
          <w:rFonts w:ascii="Times New Roman" w:hAnsi="Times New Roman" w:cs="Times New Roman"/>
          <w:sz w:val="24"/>
          <w:szCs w:val="24"/>
        </w:rPr>
        <w:t>pNIPAm</w:t>
      </w:r>
      <w:proofErr w:type="spellEnd"/>
      <w:r w:rsidR="00666F71" w:rsidRPr="004A2411">
        <w:rPr>
          <w:rFonts w:ascii="Times New Roman" w:hAnsi="Times New Roman" w:cs="Times New Roman"/>
          <w:sz w:val="24"/>
          <w:szCs w:val="24"/>
        </w:rPr>
        <w:t xml:space="preserve">. The IPHC displays a maximum </w:t>
      </w:r>
      <w:proofErr w:type="spellStart"/>
      <w:r w:rsidR="00155735" w:rsidRPr="004A2411">
        <w:rPr>
          <w:rFonts w:ascii="Times New Roman" w:hAnsi="Times New Roman" w:cs="Times New Roman"/>
          <w:i/>
          <w:iCs/>
          <w:sz w:val="24"/>
          <w:szCs w:val="24"/>
        </w:rPr>
        <w:t>V</w:t>
      </w:r>
      <w:r w:rsidR="00155735" w:rsidRPr="004A2411">
        <w:rPr>
          <w:rFonts w:ascii="Times New Roman" w:hAnsi="Times New Roman" w:cs="Times New Roman"/>
          <w:i/>
          <w:iCs/>
          <w:sz w:val="24"/>
          <w:szCs w:val="24"/>
          <w:vertAlign w:val="subscript"/>
        </w:rPr>
        <w:t>oc</w:t>
      </w:r>
      <w:proofErr w:type="spellEnd"/>
      <w:r w:rsidR="000923E1" w:rsidRPr="004A2411">
        <w:rPr>
          <w:rFonts w:ascii="Times New Roman" w:hAnsi="Times New Roman" w:cs="Times New Roman"/>
          <w:sz w:val="24"/>
          <w:szCs w:val="24"/>
        </w:rPr>
        <w:t xml:space="preserve"> of −1.</w:t>
      </w:r>
      <w:r w:rsidR="00E83277" w:rsidRPr="004A2411">
        <w:rPr>
          <w:rFonts w:ascii="Times New Roman" w:eastAsia="DengXian" w:hAnsi="Times New Roman" w:cs="Times New Roman"/>
          <w:sz w:val="24"/>
          <w:szCs w:val="24"/>
        </w:rPr>
        <w:t>86V</w:t>
      </w:r>
      <w:r w:rsidR="000923E1" w:rsidRPr="004A2411">
        <w:rPr>
          <w:rFonts w:ascii="Times New Roman" w:hAnsi="Times New Roman" w:cs="Times New Roman"/>
          <w:sz w:val="24"/>
          <w:szCs w:val="24"/>
        </w:rPr>
        <w:t xml:space="preserve"> when the moisture flow approaches, and the relative humidity (RH) gradually increases from 68.5% to 82.9% (</w:t>
      </w:r>
      <w:r w:rsidR="00547A44" w:rsidRPr="004A2411">
        <w:rPr>
          <w:rFonts w:ascii="Times New Roman" w:hAnsi="Times New Roman" w:cs="Times New Roman"/>
          <w:sz w:val="24"/>
          <w:szCs w:val="24"/>
        </w:rPr>
        <w:t>Fig.</w:t>
      </w:r>
      <w:r w:rsidR="000923E1" w:rsidRPr="004A2411">
        <w:rPr>
          <w:rFonts w:ascii="Times New Roman" w:hAnsi="Times New Roman" w:cs="Times New Roman"/>
          <w:sz w:val="24"/>
          <w:szCs w:val="24"/>
        </w:rPr>
        <w:t xml:space="preserve"> 2A). The voltage </w:t>
      </w:r>
      <w:r w:rsidR="00E83277" w:rsidRPr="004A2411">
        <w:rPr>
          <w:rFonts w:ascii="Times New Roman" w:eastAsia="DengXian" w:hAnsi="Times New Roman" w:cs="Times New Roman"/>
          <w:sz w:val="24"/>
          <w:szCs w:val="24"/>
        </w:rPr>
        <w:t>is sustained</w:t>
      </w:r>
      <w:r w:rsidR="000923E1" w:rsidRPr="004A2411">
        <w:rPr>
          <w:rFonts w:ascii="Times New Roman" w:hAnsi="Times New Roman" w:cs="Times New Roman"/>
          <w:sz w:val="24"/>
          <w:szCs w:val="24"/>
        </w:rPr>
        <w:t xml:space="preserve"> for </w:t>
      </w:r>
      <w:r w:rsidR="00E83277" w:rsidRPr="004A2411">
        <w:rPr>
          <w:rFonts w:ascii="Times New Roman" w:eastAsia="DengXian" w:hAnsi="Times New Roman" w:cs="Times New Roman"/>
          <w:sz w:val="24"/>
          <w:szCs w:val="24"/>
        </w:rPr>
        <w:t>approximately</w:t>
      </w:r>
      <w:r w:rsidR="000923E1" w:rsidRPr="004A2411">
        <w:rPr>
          <w:rFonts w:ascii="Times New Roman" w:hAnsi="Times New Roman" w:cs="Times New Roman"/>
          <w:sz w:val="24"/>
          <w:szCs w:val="24"/>
        </w:rPr>
        <w:t xml:space="preserve"> 5 minutes and rapidly returns when the supply of moisture flow </w:t>
      </w:r>
      <w:r w:rsidR="00E83277" w:rsidRPr="004A2411">
        <w:rPr>
          <w:rFonts w:ascii="Times New Roman" w:eastAsia="DengXian" w:hAnsi="Times New Roman" w:cs="Times New Roman"/>
          <w:sz w:val="24"/>
          <w:szCs w:val="24"/>
        </w:rPr>
        <w:t>ceases</w:t>
      </w:r>
      <w:r w:rsidR="0007380F" w:rsidRPr="004A2411">
        <w:rPr>
          <w:rFonts w:ascii="Times New Roman" w:hAnsi="Times New Roman" w:cs="Times New Roman"/>
          <w:sz w:val="24"/>
          <w:szCs w:val="24"/>
        </w:rPr>
        <w:t xml:space="preserve">. </w:t>
      </w:r>
      <w:r w:rsidR="000923E1" w:rsidRPr="004A2411">
        <w:rPr>
          <w:rFonts w:ascii="Times New Roman" w:hAnsi="Times New Roman" w:cs="Times New Roman"/>
          <w:sz w:val="24"/>
          <w:szCs w:val="24"/>
        </w:rPr>
        <w:t>Different from current MEGs</w:t>
      </w:r>
      <w:r w:rsidR="00E83277" w:rsidRPr="004A2411">
        <w:rPr>
          <w:rFonts w:ascii="Times New Roman" w:eastAsia="DengXian" w:hAnsi="Times New Roman" w:cs="Times New Roman"/>
          <w:sz w:val="24"/>
          <w:szCs w:val="24"/>
        </w:rPr>
        <w:t>,</w:t>
      </w:r>
      <w:r w:rsidR="000923E1" w:rsidRPr="004A2411">
        <w:rPr>
          <w:rFonts w:ascii="Times New Roman" w:hAnsi="Times New Roman" w:cs="Times New Roman"/>
          <w:sz w:val="24"/>
          <w:szCs w:val="24"/>
        </w:rPr>
        <w:t xml:space="preserve"> which usually deliver high-level </w:t>
      </w:r>
      <w:proofErr w:type="spellStart"/>
      <w:r w:rsidR="000923E1" w:rsidRPr="004A2411">
        <w:rPr>
          <w:rFonts w:ascii="Times New Roman" w:hAnsi="Times New Roman" w:cs="Times New Roman"/>
          <w:i/>
          <w:iCs/>
          <w:sz w:val="24"/>
          <w:szCs w:val="24"/>
        </w:rPr>
        <w:t>V</w:t>
      </w:r>
      <w:r w:rsidR="000923E1" w:rsidRPr="004A2411">
        <w:rPr>
          <w:rFonts w:ascii="Times New Roman" w:hAnsi="Times New Roman" w:cs="Times New Roman"/>
          <w:i/>
          <w:iCs/>
          <w:sz w:val="24"/>
          <w:szCs w:val="24"/>
          <w:vertAlign w:val="subscript"/>
        </w:rPr>
        <w:t>oc</w:t>
      </w:r>
      <w:proofErr w:type="spellEnd"/>
      <w:r w:rsidR="0053206C" w:rsidRPr="004A2411">
        <w:rPr>
          <w:rFonts w:ascii="Times New Roman" w:hAnsi="Times New Roman" w:cs="Times New Roman"/>
          <w:sz w:val="24"/>
          <w:szCs w:val="24"/>
        </w:rPr>
        <w:t xml:space="preserve"> in a transient manner (pulsed voltage),</w:t>
      </w:r>
      <w:r w:rsidR="008252FE" w:rsidRPr="004A2411">
        <w:rPr>
          <w:rFonts w:ascii="Times New Roman" w:hAnsi="Times New Roman" w:cs="Times New Roman"/>
          <w:sz w:val="24"/>
          <w:szCs w:val="24"/>
        </w:rPr>
        <w:fldChar w:fldCharType="begin"/>
      </w:r>
      <w:r w:rsidR="00A24BDC" w:rsidRPr="004A2411">
        <w:rPr>
          <w:rFonts w:ascii="Times New Roman" w:hAnsi="Times New Roman" w:cs="Times New Roman"/>
          <w:sz w:val="24"/>
          <w:szCs w:val="24"/>
        </w:rPr>
        <w:instrText xml:space="preserve"> ADDIN EN.CITE &lt;EndNote&gt;&lt;Cite&gt;&lt;Author&gt;Huang&lt;/Author&gt;&lt;Year&gt;2018&lt;/Year&gt;&lt;RecNum&gt;11&lt;/RecNum&gt;&lt;DisplayText&gt;&lt;style face="superscript"&gt;10, 28&lt;/style&gt;&lt;/DisplayText&gt;&lt;record&gt;&lt;rec-number&gt;11&lt;/rec-number&gt;&lt;foreign-keys&gt;&lt;key app="EN" db-id="dx0wv2tak9rt59e9faapszt89s25p2rz0td2" timestamp="1628692664"&gt;11&lt;/key&gt;&lt;/foreign-keys&gt;&lt;ref-type name="Journal Article"&gt;17&lt;/ref-type&gt;&lt;contributors&gt;&lt;authors&gt;&lt;author&gt;Huang, Yaxin&lt;/author&gt;&lt;author&gt;Cheng, Huhu&lt;/author&gt;&lt;author&gt;Yang, Ce&lt;/author&gt;&lt;author&gt;Zhang, Panpan&lt;/author&gt;&lt;author&gt;Liao, Qihua&lt;/author&gt;&lt;author&gt;Yao, Houze&lt;/author&gt;&lt;author&gt;Shi, Gaoquan&lt;/author&gt;&lt;author&gt;Qu, Liangti&lt;/author&gt;&lt;/authors&gt;&lt;/contributors&gt;&lt;titles&gt;&lt;title&gt;Interface-mediated hygroelectric generator with an output voltage approaching 1.5 volts&lt;/title&gt;&lt;secondary-title&gt;Nature communications&lt;/secondary-title&gt;&lt;/titles&gt;&lt;periodical&gt;&lt;full-title&gt;Nature communications&lt;/full-title&gt;&lt;abbr-1&gt;Nat Commun&lt;/abbr-1&gt;&lt;abbr-2&gt;Nat. Commun.&lt;/abbr-2&gt;&lt;/periodical&gt;&lt;pages&gt;1-8&lt;/pages&gt;&lt;volume&gt;9&lt;/volume&gt;&lt;number&gt;1&lt;/number&gt;&lt;dates&gt;&lt;year&gt;2018&lt;/year&gt;&lt;/dates&gt;&lt;isbn&gt;2041-1723&lt;/isbn&gt;&lt;urls&gt;&lt;/urls&gt;&lt;/record&gt;&lt;/Cite&gt;&lt;Cite&gt;&lt;Author&gt;Shen&lt;/Author&gt;&lt;Year&gt;2018&lt;/Year&gt;&lt;RecNum&gt;31&lt;/RecNum&gt;&lt;record&gt;&lt;rec-number&gt;31&lt;/rec-number&gt;&lt;foreign-keys&gt;&lt;key app="EN" db-id="dx0wv2tak9rt59e9faapszt89s25p2rz0td2" timestamp="1629721524"&gt;31&lt;/key&gt;&lt;/foreign-keys&gt;&lt;ref-type name="Journal Article"&gt;17&lt;/ref-type&gt;&lt;contributors&gt;&lt;authors&gt;&lt;author&gt;Shen, Daozhi&lt;/author&gt;&lt;author&gt;Xiao, Ming&lt;/author&gt;&lt;author&gt;Zou, Guisheng&lt;/author&gt;&lt;author&gt;Liu, Lei&lt;/author&gt;&lt;author&gt;Duley, Walter W&lt;/author&gt;&lt;author&gt;Zhou, Y Norman&lt;/author&gt;&lt;/authors&gt;&lt;/contributors&gt;&lt;titles&gt;&lt;title&gt;Self‐powered wearable electronics based on moisture enabled electricity generation&lt;/title&gt;&lt;secondary-title&gt;Advanced Materials&lt;/secondary-title&gt;&lt;/titles&gt;&lt;periodical&gt;&lt;full-title&gt;Advanced Materials&lt;/full-title&gt;&lt;abbr-1&gt;Adv Mater&lt;/abbr-1&gt;&lt;abbr-2&gt;Adv. Mater.&lt;/abbr-2&gt;&lt;/periodical&gt;&lt;pages&gt;1705925&lt;/pages&gt;&lt;volume&gt;30&lt;/volume&gt;&lt;number&gt;18&lt;/number&gt;&lt;dates&gt;&lt;year&gt;2018&lt;/year&gt;&lt;/dates&gt;&lt;isbn&gt;0935-9648&lt;/isbn&gt;&lt;urls&gt;&lt;/urls&gt;&lt;/record&gt;&lt;/Cite&gt;&lt;/EndNote&gt;</w:instrText>
      </w:r>
      <w:r w:rsidR="008252FE"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10, 28</w:t>
      </w:r>
      <w:r w:rsidR="008252FE" w:rsidRPr="004A2411">
        <w:rPr>
          <w:rFonts w:ascii="Times New Roman" w:hAnsi="Times New Roman" w:cs="Times New Roman"/>
          <w:sz w:val="24"/>
          <w:szCs w:val="24"/>
        </w:rPr>
        <w:fldChar w:fldCharType="end"/>
      </w:r>
      <w:r w:rsidR="0053206C" w:rsidRPr="004A2411">
        <w:rPr>
          <w:rFonts w:ascii="Times New Roman" w:hAnsi="Times New Roman" w:cs="Times New Roman"/>
          <w:sz w:val="24"/>
          <w:szCs w:val="24"/>
        </w:rPr>
        <w:t xml:space="preserve"> such a giant and continuous </w:t>
      </w:r>
      <w:proofErr w:type="spellStart"/>
      <w:r w:rsidR="0053206C" w:rsidRPr="004A2411">
        <w:rPr>
          <w:rFonts w:ascii="Times New Roman" w:hAnsi="Times New Roman" w:cs="Times New Roman"/>
          <w:i/>
          <w:iCs/>
          <w:sz w:val="24"/>
          <w:szCs w:val="24"/>
        </w:rPr>
        <w:t>V</w:t>
      </w:r>
      <w:r w:rsidR="0053206C" w:rsidRPr="004A2411">
        <w:rPr>
          <w:rFonts w:ascii="Times New Roman" w:hAnsi="Times New Roman" w:cs="Times New Roman"/>
          <w:i/>
          <w:iCs/>
          <w:sz w:val="24"/>
          <w:szCs w:val="24"/>
          <w:vertAlign w:val="subscript"/>
        </w:rPr>
        <w:t>oc</w:t>
      </w:r>
      <w:proofErr w:type="spellEnd"/>
      <w:r w:rsidR="00695F4A" w:rsidRPr="004A2411">
        <w:rPr>
          <w:rFonts w:ascii="Times New Roman" w:hAnsi="Times New Roman" w:cs="Times New Roman"/>
          <w:sz w:val="24"/>
          <w:szCs w:val="24"/>
          <w:vertAlign w:val="subscript"/>
        </w:rPr>
        <w:t xml:space="preserve"> </w:t>
      </w:r>
      <w:r w:rsidR="00E83277" w:rsidRPr="004A2411">
        <w:rPr>
          <w:rFonts w:ascii="Times New Roman" w:eastAsia="DengXian" w:hAnsi="Times New Roman" w:cs="Times New Roman"/>
          <w:sz w:val="24"/>
          <w:szCs w:val="24"/>
        </w:rPr>
        <w:t>upon</w:t>
      </w:r>
      <w:r w:rsidR="001C3FDC" w:rsidRPr="004A2411">
        <w:rPr>
          <w:rFonts w:ascii="Times New Roman" w:hAnsi="Times New Roman" w:cs="Times New Roman"/>
          <w:sz w:val="24"/>
          <w:szCs w:val="24"/>
        </w:rPr>
        <w:t xml:space="preserve"> exposure to moisture flow is achieved by our IPHC for the first time.</w:t>
      </w:r>
      <w:r w:rsidR="00897EB1" w:rsidRPr="004A2411">
        <w:rPr>
          <w:rFonts w:ascii="Times New Roman" w:hAnsi="Times New Roman" w:cs="Times New Roman"/>
          <w:sz w:val="24"/>
          <w:szCs w:val="24"/>
        </w:rPr>
        <w:t xml:space="preserve"> </w:t>
      </w:r>
      <w:bookmarkStart w:id="32" w:name="OLE_LINK91"/>
      <w:bookmarkStart w:id="33" w:name="OLE_LINK92"/>
      <w:bookmarkStart w:id="34" w:name="OLE_LINK45"/>
      <w:bookmarkStart w:id="35" w:name="OLE_LINK46"/>
      <w:r w:rsidR="0007380F" w:rsidRPr="004A2411">
        <w:rPr>
          <w:rFonts w:ascii="Times New Roman" w:hAnsi="Times New Roman" w:cs="Times New Roman"/>
          <w:sz w:val="24"/>
          <w:szCs w:val="24"/>
        </w:rPr>
        <w:t xml:space="preserve">A </w:t>
      </w:r>
      <w:r w:rsidR="00615501" w:rsidRPr="004A2411">
        <w:rPr>
          <w:rFonts w:ascii="Times New Roman" w:hAnsi="Times New Roman" w:cs="Times New Roman"/>
          <w:sz w:val="24"/>
          <w:szCs w:val="24"/>
        </w:rPr>
        <w:t>slight</w:t>
      </w:r>
      <w:r w:rsidR="0007380F" w:rsidRPr="004A2411">
        <w:rPr>
          <w:rFonts w:ascii="Times New Roman" w:hAnsi="Times New Roman" w:cs="Times New Roman"/>
          <w:sz w:val="24"/>
          <w:szCs w:val="24"/>
        </w:rPr>
        <w:t xml:space="preserve"> decay of </w:t>
      </w:r>
      <w:proofErr w:type="spellStart"/>
      <w:r w:rsidR="0007380F" w:rsidRPr="004A2411">
        <w:rPr>
          <w:rFonts w:ascii="Times New Roman" w:hAnsi="Times New Roman" w:cs="Times New Roman"/>
          <w:i/>
          <w:iCs/>
          <w:sz w:val="24"/>
          <w:szCs w:val="24"/>
        </w:rPr>
        <w:t>V</w:t>
      </w:r>
      <w:r w:rsidR="0007380F" w:rsidRPr="004A2411">
        <w:rPr>
          <w:rFonts w:ascii="Times New Roman" w:hAnsi="Times New Roman" w:cs="Times New Roman"/>
          <w:i/>
          <w:iCs/>
          <w:sz w:val="24"/>
          <w:szCs w:val="24"/>
          <w:vertAlign w:val="subscript"/>
        </w:rPr>
        <w:t>oc</w:t>
      </w:r>
      <w:proofErr w:type="spellEnd"/>
      <w:r w:rsidR="0007380F" w:rsidRPr="004A2411">
        <w:rPr>
          <w:rFonts w:ascii="Times New Roman" w:hAnsi="Times New Roman" w:cs="Times New Roman"/>
          <w:sz w:val="24"/>
          <w:szCs w:val="24"/>
        </w:rPr>
        <w:t xml:space="preserve"> is associated with the proton diffusion (along </w:t>
      </w:r>
      <w:r w:rsidR="005515DE" w:rsidRPr="004A2411">
        <w:rPr>
          <w:rFonts w:ascii="Times New Roman" w:hAnsi="Times New Roman" w:cs="Times New Roman"/>
          <w:sz w:val="24"/>
          <w:szCs w:val="24"/>
        </w:rPr>
        <w:t xml:space="preserve">with </w:t>
      </w:r>
      <w:r w:rsidR="0007380F" w:rsidRPr="004A2411">
        <w:rPr>
          <w:rFonts w:ascii="Times New Roman" w:hAnsi="Times New Roman" w:cs="Times New Roman"/>
          <w:sz w:val="24"/>
          <w:szCs w:val="24"/>
        </w:rPr>
        <w:t>the reduction of its chemical potential)</w:t>
      </w:r>
      <w:r w:rsidR="00615501" w:rsidRPr="004A2411">
        <w:rPr>
          <w:rFonts w:ascii="Times New Roman" w:hAnsi="Times New Roman" w:cs="Times New Roman"/>
          <w:sz w:val="24"/>
          <w:szCs w:val="24"/>
        </w:rPr>
        <w:t xml:space="preserve"> occurring in the opposite direction after continuous water uptake for a period of time, which counteracts the chemisorption.</w:t>
      </w:r>
      <w:bookmarkEnd w:id="32"/>
      <w:bookmarkEnd w:id="33"/>
      <w:r w:rsidR="00517D1F" w:rsidRPr="004A2411">
        <w:rPr>
          <w:rFonts w:ascii="Times New Roman" w:hAnsi="Times New Roman" w:cs="Times New Roman"/>
          <w:sz w:val="24"/>
          <w:szCs w:val="24"/>
        </w:rPr>
        <w:fldChar w:fldCharType="begin"/>
      </w:r>
      <w:r w:rsidR="00517D1F" w:rsidRPr="004A2411">
        <w:rPr>
          <w:rFonts w:ascii="Times New Roman" w:hAnsi="Times New Roman" w:cs="Times New Roman"/>
          <w:sz w:val="24"/>
          <w:szCs w:val="24"/>
        </w:rPr>
        <w:instrText xml:space="preserve"> ADDIN EN.CITE &lt;EndNote&gt;&lt;Cite&gt;&lt;Author&gt;DeCaluwe&lt;/Author&gt;&lt;Year&gt;2018&lt;/Year&gt;&lt;RecNum&gt;57&lt;/RecNum&gt;&lt;DisplayText&gt;&lt;style face="superscript"&gt;35&lt;/style&gt;&lt;/DisplayText&gt;&lt;record&gt;&lt;rec-number&gt;57&lt;/rec-number&gt;&lt;foreign-keys&gt;&lt;key app="EN" db-id="dx0wv2tak9rt59e9faapszt89s25p2rz0td2" timestamp="1646263870"&gt;57&lt;/key&gt;&lt;/foreign-keys&gt;&lt;ref-type name="Journal Article"&gt;17&lt;/ref-type&gt;&lt;contributors&gt;&lt;authors&gt;&lt;author&gt;DeCaluwe, Steven C.&lt;/author&gt;&lt;author&gt;Baker, Andrew M.&lt;/author&gt;&lt;author&gt;Bhargava, Pavan&lt;/author&gt;&lt;author&gt;Fischer, John E.&lt;/author&gt;&lt;author&gt;Dura, Joseph A.&lt;/author&gt;&lt;/authors&gt;&lt;/contributors&gt;&lt;titles&gt;&lt;title&gt;Structure-property relationships at Nafion thin-film interfaces: Thickness effects on hydration and anisotropic ion transport&lt;/title&gt;&lt;secondary-title&gt;Nano Energy&lt;/secondary-title&gt;&lt;/titles&gt;&lt;periodical&gt;&lt;full-title&gt;Nano Energy&lt;/full-title&gt;&lt;abbr-1&gt;Nano Energy&lt;/abbr-1&gt;&lt;abbr-2&gt;Nano Energy&lt;/abbr-2&gt;&lt;/periodical&gt;&lt;pages&gt;91-100&lt;/pages&gt;&lt;volume&gt;46&lt;/volume&gt;&lt;keywords&gt;&lt;keyword&gt;Nafion&lt;/keyword&gt;&lt;keyword&gt;Lamellae&lt;/keyword&gt;&lt;keyword&gt;Confinement&lt;/keyword&gt;&lt;keyword&gt;PEM fuel cell&lt;/keyword&gt;&lt;keyword&gt;Neutron reflectometry&lt;/keyword&gt;&lt;keyword&gt;Ionic conductivity&lt;/keyword&gt;&lt;/keywords&gt;&lt;dates&gt;&lt;year&gt;2018&lt;/year&gt;&lt;pub-dates&gt;&lt;date&gt;2018/04/01/&lt;/date&gt;&lt;/pub-dates&gt;&lt;/dates&gt;&lt;isbn&gt;2211-2855&lt;/isbn&gt;&lt;urls&gt;&lt;related-urls&gt;&lt;url&gt;https://www.sciencedirect.com/science/article/pii/S2211285518300090&lt;/url&gt;&lt;/related-urls&gt;&lt;/urls&gt;&lt;electronic-resource-num&gt;https://doi.org/10.1016/j.nanoen.2018.01.008&lt;/electronic-resource-num&gt;&lt;/record&gt;&lt;/Cite&gt;&lt;/EndNote&gt;</w:instrText>
      </w:r>
      <w:r w:rsidR="00517D1F" w:rsidRPr="004A2411">
        <w:rPr>
          <w:rFonts w:ascii="Times New Roman" w:hAnsi="Times New Roman" w:cs="Times New Roman"/>
          <w:sz w:val="24"/>
          <w:szCs w:val="24"/>
        </w:rPr>
        <w:fldChar w:fldCharType="separate"/>
      </w:r>
      <w:r w:rsidR="00517D1F" w:rsidRPr="004A2411">
        <w:rPr>
          <w:rFonts w:ascii="Times New Roman" w:hAnsi="Times New Roman" w:cs="Times New Roman"/>
          <w:noProof/>
          <w:sz w:val="24"/>
          <w:szCs w:val="24"/>
          <w:vertAlign w:val="superscript"/>
        </w:rPr>
        <w:t>35</w:t>
      </w:r>
      <w:r w:rsidR="00517D1F" w:rsidRPr="004A2411">
        <w:rPr>
          <w:rFonts w:ascii="Times New Roman" w:hAnsi="Times New Roman" w:cs="Times New Roman"/>
          <w:sz w:val="24"/>
          <w:szCs w:val="24"/>
        </w:rPr>
        <w:fldChar w:fldCharType="end"/>
      </w:r>
      <w:r w:rsidR="00615501" w:rsidRPr="004A2411">
        <w:rPr>
          <w:rFonts w:ascii="Times New Roman" w:hAnsi="Times New Roman" w:cs="Times New Roman"/>
          <w:sz w:val="24"/>
          <w:szCs w:val="24"/>
        </w:rPr>
        <w:t xml:space="preserve"> </w:t>
      </w:r>
      <w:bookmarkEnd w:id="34"/>
      <w:bookmarkEnd w:id="35"/>
      <w:r w:rsidR="0033269C" w:rsidRPr="004A2411">
        <w:rPr>
          <w:rFonts w:ascii="Times New Roman" w:hAnsi="Times New Roman" w:cs="Times New Roman"/>
          <w:sz w:val="24"/>
          <w:szCs w:val="24"/>
        </w:rPr>
        <w:t>Similar to the voltage profile, a short-circuit current (</w:t>
      </w:r>
      <w:proofErr w:type="spellStart"/>
      <w:r w:rsidR="00E83277" w:rsidRPr="004A2411">
        <w:rPr>
          <w:rFonts w:ascii="Times New Roman" w:hAnsi="Times New Roman" w:cs="Times New Roman"/>
          <w:i/>
          <w:iCs/>
          <w:sz w:val="24"/>
          <w:szCs w:val="24"/>
        </w:rPr>
        <w:t>J</w:t>
      </w:r>
      <w:r w:rsidR="00E83277" w:rsidRPr="004A2411">
        <w:rPr>
          <w:rFonts w:ascii="Times New Roman" w:hAnsi="Times New Roman" w:cs="Times New Roman"/>
          <w:i/>
          <w:iCs/>
          <w:sz w:val="24"/>
          <w:szCs w:val="24"/>
          <w:vertAlign w:val="subscript"/>
        </w:rPr>
        <w:t>sc</w:t>
      </w:r>
      <w:proofErr w:type="spellEnd"/>
      <w:r w:rsidR="00704118" w:rsidRPr="004A2411">
        <w:rPr>
          <w:rFonts w:ascii="Times New Roman" w:hAnsi="Times New Roman" w:cs="Times New Roman"/>
          <w:sz w:val="24"/>
          <w:szCs w:val="24"/>
        </w:rPr>
        <w:t xml:space="preserve">) of </w:t>
      </w:r>
      <w:r w:rsidR="00704118" w:rsidRPr="004A2411">
        <w:rPr>
          <w:rFonts w:ascii="Times New Roman" w:hAnsi="Times New Roman" w:cs="Times New Roman"/>
          <w:i/>
          <w:iCs/>
          <w:sz w:val="24"/>
          <w:szCs w:val="24"/>
        </w:rPr>
        <w:t>ca.</w:t>
      </w:r>
      <w:r w:rsidR="00E83277" w:rsidRPr="004A2411">
        <w:rPr>
          <w:rFonts w:ascii="Times New Roman" w:hAnsi="Times New Roman" w:cs="Times New Roman"/>
          <w:sz w:val="24"/>
          <w:szCs w:val="24"/>
        </w:rPr>
        <w:t xml:space="preserve"> 21.8μA cm</w:t>
      </w:r>
      <w:r w:rsidR="00E83277" w:rsidRPr="004A2411">
        <w:rPr>
          <w:rFonts w:ascii="Times New Roman" w:hAnsi="Times New Roman" w:cs="Times New Roman"/>
          <w:sz w:val="24"/>
          <w:szCs w:val="24"/>
          <w:vertAlign w:val="superscript"/>
        </w:rPr>
        <w:t>−2</w:t>
      </w:r>
      <w:r w:rsidR="00E83277" w:rsidRPr="004A2411">
        <w:rPr>
          <w:rFonts w:ascii="Times New Roman" w:hAnsi="Times New Roman" w:cs="Times New Roman"/>
          <w:sz w:val="24"/>
          <w:szCs w:val="24"/>
        </w:rPr>
        <w:t xml:space="preserve"> </w:t>
      </w:r>
      <w:r w:rsidR="002C756E" w:rsidRPr="004A2411">
        <w:rPr>
          <w:rFonts w:ascii="Times New Roman" w:hAnsi="Times New Roman" w:cs="Times New Roman"/>
          <w:sz w:val="24"/>
          <w:szCs w:val="24"/>
        </w:rPr>
        <w:t>can</w:t>
      </w:r>
      <w:r w:rsidR="002C756E" w:rsidRPr="004A2411">
        <w:rPr>
          <w:rFonts w:ascii="Times New Roman" w:hAnsi="Times New Roman" w:cs="Times New Roman"/>
          <w:sz w:val="24"/>
          <w:szCs w:val="24"/>
          <w:lang w:val="en-US"/>
        </w:rPr>
        <w:t xml:space="preserve"> be</w:t>
      </w:r>
      <w:r w:rsidR="002E5514" w:rsidRPr="004A2411">
        <w:rPr>
          <w:rFonts w:ascii="Times New Roman" w:hAnsi="Times New Roman" w:cs="Times New Roman"/>
          <w:sz w:val="24"/>
          <w:szCs w:val="24"/>
        </w:rPr>
        <w:t xml:space="preserve"> produced </w:t>
      </w:r>
      <w:r w:rsidR="002E5514" w:rsidRPr="004A2411">
        <w:rPr>
          <w:rFonts w:ascii="Times New Roman" w:hAnsi="Times New Roman" w:cs="Times New Roman"/>
          <w:sz w:val="24"/>
          <w:szCs w:val="24"/>
        </w:rPr>
        <w:lastRenderedPageBreak/>
        <w:t>on IPHC during moisturizing (</w:t>
      </w:r>
      <w:r w:rsidR="00547A44" w:rsidRPr="004A2411">
        <w:rPr>
          <w:rFonts w:ascii="Times New Roman" w:hAnsi="Times New Roman" w:cs="Times New Roman"/>
          <w:sz w:val="24"/>
          <w:szCs w:val="24"/>
        </w:rPr>
        <w:t>Fig.</w:t>
      </w:r>
      <w:r w:rsidR="002E5514" w:rsidRPr="004A2411">
        <w:rPr>
          <w:rFonts w:ascii="Times New Roman" w:hAnsi="Times New Roman" w:cs="Times New Roman"/>
          <w:sz w:val="24"/>
          <w:szCs w:val="24"/>
        </w:rPr>
        <w:t xml:space="preserve"> 2B).</w:t>
      </w:r>
      <w:r w:rsidR="00746384" w:rsidRPr="004A2411">
        <w:rPr>
          <w:rFonts w:ascii="Times New Roman" w:hAnsi="Times New Roman" w:cs="Times New Roman"/>
          <w:sz w:val="24"/>
          <w:szCs w:val="24"/>
        </w:rPr>
        <w:t xml:space="preserve"> </w:t>
      </w:r>
      <w:bookmarkStart w:id="36" w:name="_Hlk96016222"/>
      <w:r w:rsidR="00746384" w:rsidRPr="004A2411">
        <w:rPr>
          <w:rFonts w:ascii="Times New Roman" w:hAnsi="Times New Roman" w:cs="Times New Roman"/>
          <w:sz w:val="24"/>
          <w:szCs w:val="24"/>
        </w:rPr>
        <w:t xml:space="preserve">Accordingly, the </w:t>
      </w:r>
      <w:r w:rsidR="00746384" w:rsidRPr="004A2411">
        <w:rPr>
          <w:rFonts w:ascii="Times New Roman" w:hAnsi="Times New Roman" w:cs="Times New Roman"/>
          <w:i/>
          <w:iCs/>
          <w:sz w:val="24"/>
          <w:szCs w:val="24"/>
        </w:rPr>
        <w:t>P</w:t>
      </w:r>
      <w:r w:rsidR="00746384" w:rsidRPr="004A2411">
        <w:rPr>
          <w:rFonts w:ascii="Times New Roman" w:hAnsi="Times New Roman" w:cs="Times New Roman"/>
          <w:i/>
          <w:iCs/>
          <w:sz w:val="24"/>
          <w:szCs w:val="24"/>
          <w:vertAlign w:val="subscript"/>
        </w:rPr>
        <w:t>max</w:t>
      </w:r>
      <w:r w:rsidR="00746384" w:rsidRPr="004A2411">
        <w:rPr>
          <w:rFonts w:ascii="Times New Roman" w:hAnsi="Times New Roman" w:cs="Times New Roman"/>
          <w:sz w:val="24"/>
          <w:szCs w:val="24"/>
        </w:rPr>
        <w:t xml:space="preserve"> is calculated to be 10.</w:t>
      </w:r>
      <w:r w:rsidR="00746384" w:rsidRPr="004A2411">
        <w:rPr>
          <w:rFonts w:ascii="Times New Roman" w:eastAsia="DengXian" w:hAnsi="Times New Roman" w:cs="Times New Roman"/>
          <w:sz w:val="24"/>
          <w:szCs w:val="24"/>
        </w:rPr>
        <w:t>14μW</w:t>
      </w:r>
      <w:r w:rsidR="00746384" w:rsidRPr="004A2411">
        <w:rPr>
          <w:rFonts w:ascii="Times New Roman" w:hAnsi="Times New Roman" w:cs="Times New Roman"/>
          <w:sz w:val="24"/>
          <w:szCs w:val="24"/>
        </w:rPr>
        <w:t xml:space="preserve"> cm</w:t>
      </w:r>
      <w:r w:rsidR="00746384" w:rsidRPr="004A2411">
        <w:rPr>
          <w:rFonts w:ascii="Times New Roman" w:hAnsi="Times New Roman" w:cs="Times New Roman"/>
          <w:sz w:val="24"/>
          <w:szCs w:val="24"/>
          <w:vertAlign w:val="superscript"/>
        </w:rPr>
        <w:t>−2</w:t>
      </w:r>
      <w:r w:rsidR="00746384" w:rsidRPr="004A2411">
        <w:rPr>
          <w:rFonts w:ascii="Times New Roman" w:hAnsi="Times New Roman" w:cs="Times New Roman"/>
          <w:sz w:val="24"/>
          <w:szCs w:val="24"/>
        </w:rPr>
        <w:t xml:space="preserve"> based on </w:t>
      </w:r>
      <w:r w:rsidR="00746384" w:rsidRPr="004A2411">
        <w:rPr>
          <w:rFonts w:ascii="Times New Roman" w:hAnsi="Times New Roman" w:cs="Times New Roman"/>
          <w:noProof/>
          <w:position w:val="-10"/>
          <w:lang w:val="en-US"/>
        </w:rPr>
        <w:drawing>
          <wp:inline distT="0" distB="0" distL="0" distR="0" wp14:anchorId="166DA917" wp14:editId="07FC903B">
            <wp:extent cx="924011" cy="208692"/>
            <wp:effectExtent l="0" t="0" r="0" b="0"/>
            <wp:docPr id="6" name="Picture 6" descr="P subscript m a x end subscript equals bevelled fraction numerator V subscript o c end subscript J subscript s c end subscript over denominator 4 end fraction" title="{&quot;mathml&quot;:&quot;&lt;math xmlns=\&quot;http://www.w3.org/1998/Math/MathML\&quot;&gt;&lt;msub&gt;&lt;mi&gt;P&lt;/mi&gt;&lt;mrow&gt;&lt;mi&gt;m&lt;/mi&gt;&lt;mi&gt;a&lt;/mi&gt;&lt;mi&gt;x&lt;/mi&gt;&lt;/mrow&gt;&lt;/msub&gt;&lt;mo&gt;=&lt;/mo&gt;&lt;mfrac bevelled=\&quot;true\&quot;&gt;&lt;mrow&gt;&lt;msub&gt;&lt;mi&gt;V&lt;/mi&gt;&lt;mrow&gt;&lt;mi&gt;o&lt;/mi&gt;&lt;mi&gt;c&lt;/mi&gt;&lt;/mrow&gt;&lt;/msub&gt;&lt;msub&gt;&lt;mi&gt;J&lt;/mi&gt;&lt;mrow&gt;&lt;mi&gt;s&lt;/mi&gt;&lt;mi&gt;c&lt;/mi&gt;&lt;/mrow&gt;&lt;/msub&gt;&lt;/mrow&gt;&lt;mn&gt;4&lt;/mn&gt;&lt;/mfrac&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69414" name="Picture 1" descr="P subscript m a x end subscript equals bevelled fraction numerator V subscript o c end subscript J subscript s c end subscript over denominator 4 end fract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4011" cy="208692"/>
                    </a:xfrm>
                    <a:prstGeom prst="rect">
                      <a:avLst/>
                    </a:prstGeom>
                  </pic:spPr>
                </pic:pic>
              </a:graphicData>
            </a:graphic>
          </wp:inline>
        </w:drawing>
      </w:r>
      <w:r w:rsidR="00746384" w:rsidRPr="004A2411">
        <w:rPr>
          <w:rFonts w:ascii="Times New Roman" w:hAnsi="Times New Roman" w:cs="Times New Roman"/>
          <w:sz w:val="24"/>
          <w:szCs w:val="24"/>
        </w:rPr>
        <w:t>.</w:t>
      </w:r>
      <w:r w:rsidR="00746384" w:rsidRPr="004A2411">
        <w:rPr>
          <w:rFonts w:ascii="Times New Roman" w:hAnsi="Times New Roman" w:cs="Times New Roman"/>
          <w:sz w:val="24"/>
          <w:szCs w:val="24"/>
        </w:rPr>
        <w:fldChar w:fldCharType="begin"/>
      </w:r>
      <w:r w:rsidR="00746384" w:rsidRPr="004A2411">
        <w:rPr>
          <w:rFonts w:ascii="Times New Roman" w:hAnsi="Times New Roman" w:cs="Times New Roman"/>
          <w:sz w:val="24"/>
          <w:szCs w:val="24"/>
        </w:rPr>
        <w:instrText xml:space="preserve"> ADDIN EN.CITE &lt;EndNote&gt;&lt;Cite&gt;&lt;Author&gt;Liu&lt;/Author&gt;&lt;Year&gt;2020&lt;/Year&gt;&lt;RecNum&gt;3&lt;/RecNum&gt;&lt;DisplayText&gt;&lt;style face="superscript"&gt;14&lt;/style&gt;&lt;/DisplayText&gt;&lt;record&gt;&lt;rec-number&gt;3&lt;/rec-number&gt;&lt;foreign-keys&gt;&lt;key app="EN" db-id="dx0wv2tak9rt59e9faapszt89s25p2rz0td2" timestamp="1628692398"&gt;3&lt;/key&gt;&lt;/foreign-keys&gt;&lt;ref-type name="Journal Article"&gt;17&lt;/ref-type&gt;&lt;contributors&gt;&lt;authors&gt;&lt;author&gt;Liu, Xiaomeng&lt;/author&gt;&lt;author&gt;Gao, Hongyan&lt;/author&gt;&lt;author&gt;Ward, Joy E&lt;/author&gt;&lt;author&gt;Liu, Xiaorong&lt;/author&gt;&lt;author&gt;Yin, Bing&lt;/author&gt;&lt;author&gt;Fu, Tianda&lt;/author&gt;&lt;author&gt;Chen, Jianhan&lt;/author&gt;&lt;author&gt;Lovley, Derek R&lt;/author&gt;&lt;author&gt;Yao, Jun&lt;/author&gt;&lt;/authors&gt;&lt;/contributors&gt;&lt;titles&gt;&lt;title&gt;Power generation from ambient humidity using protein nanowires&lt;/title&gt;&lt;secondary-title&gt;Nature&lt;/secondary-title&gt;&lt;/titles&gt;&lt;periodical&gt;&lt;full-title&gt;Nature&lt;/full-title&gt;&lt;abbr-1&gt;Nature&lt;/abbr-1&gt;&lt;abbr-2&gt;Nature&lt;/abbr-2&gt;&lt;/periodical&gt;&lt;pages&gt;550-554&lt;/pages&gt;&lt;volume&gt;578&lt;/volume&gt;&lt;number&gt;7796&lt;/number&gt;&lt;dates&gt;&lt;year&gt;2020&lt;/year&gt;&lt;/dates&gt;&lt;isbn&gt;1476-4687&lt;/isbn&gt;&lt;urls&gt;&lt;/urls&gt;&lt;/record&gt;&lt;/Cite&gt;&lt;/EndNote&gt;</w:instrText>
      </w:r>
      <w:r w:rsidR="00746384" w:rsidRPr="004A2411">
        <w:rPr>
          <w:rFonts w:ascii="Times New Roman" w:hAnsi="Times New Roman" w:cs="Times New Roman"/>
          <w:sz w:val="24"/>
          <w:szCs w:val="24"/>
        </w:rPr>
        <w:fldChar w:fldCharType="separate"/>
      </w:r>
      <w:r w:rsidR="00746384" w:rsidRPr="004A2411">
        <w:rPr>
          <w:rFonts w:ascii="Times New Roman" w:hAnsi="Times New Roman" w:cs="Times New Roman"/>
          <w:noProof/>
          <w:sz w:val="24"/>
          <w:szCs w:val="24"/>
          <w:vertAlign w:val="superscript"/>
        </w:rPr>
        <w:t>14</w:t>
      </w:r>
      <w:r w:rsidR="00746384" w:rsidRPr="004A2411">
        <w:rPr>
          <w:rFonts w:ascii="Times New Roman" w:hAnsi="Times New Roman" w:cs="Times New Roman"/>
          <w:sz w:val="24"/>
          <w:szCs w:val="24"/>
        </w:rPr>
        <w:fldChar w:fldCharType="end"/>
      </w:r>
      <w:r w:rsidR="007E6FDA" w:rsidRPr="004A2411">
        <w:rPr>
          <w:rFonts w:ascii="Times New Roman" w:hAnsi="Times New Roman" w:cs="Times New Roman"/>
          <w:sz w:val="24"/>
          <w:szCs w:val="24"/>
        </w:rPr>
        <w:t xml:space="preserve"> </w:t>
      </w:r>
      <w:r w:rsidR="00660611" w:rsidRPr="004A2411">
        <w:rPr>
          <w:rFonts w:ascii="Times New Roman" w:hAnsi="Times New Roman" w:cs="Times New Roman"/>
          <w:sz w:val="24"/>
          <w:szCs w:val="24"/>
        </w:rPr>
        <w:t>Besides, the electric output of the device by connecting different load resistances is shown in Fig. S</w:t>
      </w:r>
      <w:r w:rsidR="00227F4F" w:rsidRPr="004A2411">
        <w:rPr>
          <w:rFonts w:ascii="Times New Roman" w:hAnsi="Times New Roman" w:cs="Times New Roman"/>
          <w:sz w:val="24"/>
          <w:szCs w:val="24"/>
        </w:rPr>
        <w:t>2</w:t>
      </w:r>
      <w:r w:rsidR="00660611" w:rsidRPr="004A2411">
        <w:rPr>
          <w:rFonts w:ascii="Times New Roman" w:hAnsi="Times New Roman" w:cs="Times New Roman"/>
          <w:sz w:val="24"/>
          <w:szCs w:val="24"/>
        </w:rPr>
        <w:t xml:space="preserve">. </w:t>
      </w:r>
      <w:bookmarkEnd w:id="36"/>
      <w:r w:rsidR="002E5514" w:rsidRPr="004A2411">
        <w:rPr>
          <w:rFonts w:ascii="Times New Roman" w:hAnsi="Times New Roman" w:cs="Times New Roman"/>
          <w:sz w:val="24"/>
          <w:szCs w:val="24"/>
        </w:rPr>
        <w:t xml:space="preserve">It is worthwhile to note that the fast response of IPHC to moisture flow is quite distinct from the observations in general hydrovoltaic devices based on the </w:t>
      </w:r>
      <w:proofErr w:type="spellStart"/>
      <w:r w:rsidR="002E5514" w:rsidRPr="004A2411">
        <w:rPr>
          <w:rFonts w:ascii="Times New Roman" w:hAnsi="Times New Roman" w:cs="Times New Roman"/>
          <w:sz w:val="24"/>
          <w:szCs w:val="24"/>
        </w:rPr>
        <w:t>diffusio</w:t>
      </w:r>
      <w:proofErr w:type="spellEnd"/>
      <w:r w:rsidR="002E5514" w:rsidRPr="004A2411">
        <w:rPr>
          <w:rFonts w:ascii="Times New Roman" w:hAnsi="Times New Roman" w:cs="Times New Roman"/>
          <w:sz w:val="24"/>
          <w:szCs w:val="24"/>
        </w:rPr>
        <w:t>-osmosis effect</w:t>
      </w:r>
      <w:r w:rsidR="00E83277" w:rsidRPr="004A2411">
        <w:rPr>
          <w:rFonts w:ascii="Times New Roman" w:eastAsia="DengXian" w:hAnsi="Times New Roman" w:cs="Times New Roman"/>
          <w:sz w:val="24"/>
          <w:szCs w:val="24"/>
        </w:rPr>
        <w:t>, which</w:t>
      </w:r>
      <w:r w:rsidR="002E5514" w:rsidRPr="004A2411">
        <w:rPr>
          <w:rFonts w:ascii="Times New Roman" w:hAnsi="Times New Roman" w:cs="Times New Roman"/>
          <w:sz w:val="24"/>
          <w:szCs w:val="24"/>
        </w:rPr>
        <w:t xml:space="preserve"> is prone to be a sluggish process involving transmembrane ion movement</w:t>
      </w:r>
      <w:r w:rsidR="00666B82" w:rsidRPr="004A2411">
        <w:rPr>
          <w:rFonts w:ascii="Times New Roman" w:hAnsi="Times New Roman" w:cs="Times New Roman"/>
          <w:sz w:val="24"/>
          <w:szCs w:val="24"/>
        </w:rPr>
        <w:t>,</w:t>
      </w:r>
      <w:r w:rsidR="00FC5FE4" w:rsidRPr="004A2411">
        <w:rPr>
          <w:rFonts w:ascii="Times New Roman" w:hAnsi="Times New Roman" w:cs="Times New Roman"/>
          <w:sz w:val="24"/>
          <w:szCs w:val="24"/>
        </w:rPr>
        <w:fldChar w:fldCharType="begin">
          <w:fldData xml:space="preserve">PEVuZE5vdGU+PENpdGU+PEF1dGhvcj5YdTwvQXV0aG9yPjxZZWFyPjIwMTk8L1llYXI+PFJlY051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</w:fldData>
        </w:fldChar>
      </w:r>
      <w:r w:rsidR="00517D1F" w:rsidRPr="004A2411">
        <w:rPr>
          <w:rFonts w:ascii="Times New Roman" w:hAnsi="Times New Roman" w:cs="Times New Roman"/>
          <w:sz w:val="24"/>
          <w:szCs w:val="24"/>
        </w:rPr>
        <w:instrText xml:space="preserve"> ADDIN EN.CITE </w:instrText>
      </w:r>
      <w:r w:rsidR="00517D1F" w:rsidRPr="004A2411">
        <w:rPr>
          <w:rFonts w:ascii="Times New Roman" w:hAnsi="Times New Roman" w:cs="Times New Roman"/>
          <w:sz w:val="24"/>
          <w:szCs w:val="24"/>
        </w:rPr>
        <w:fldChar w:fldCharType="begin">
          <w:fldData xml:space="preserve">PEVuZE5vdGU+PENpdGU+PEF1dGhvcj5YdTwvQXV0aG9yPjxZZWFyPjIwMTk8L1llYXI+PFJlY051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</w:fldData>
        </w:fldChar>
      </w:r>
      <w:r w:rsidR="00517D1F" w:rsidRPr="004A2411">
        <w:rPr>
          <w:rFonts w:ascii="Times New Roman" w:hAnsi="Times New Roman" w:cs="Times New Roman"/>
          <w:sz w:val="24"/>
          <w:szCs w:val="24"/>
        </w:rPr>
        <w:instrText xml:space="preserve"> ADDIN EN.CITE.DATA </w:instrText>
      </w:r>
      <w:r w:rsidR="00517D1F" w:rsidRPr="004A2411">
        <w:rPr>
          <w:rFonts w:ascii="Times New Roman" w:hAnsi="Times New Roman" w:cs="Times New Roman"/>
          <w:sz w:val="24"/>
          <w:szCs w:val="24"/>
        </w:rPr>
      </w:r>
      <w:r w:rsidR="00517D1F" w:rsidRPr="004A2411">
        <w:rPr>
          <w:rFonts w:ascii="Times New Roman" w:hAnsi="Times New Roman" w:cs="Times New Roman"/>
          <w:sz w:val="24"/>
          <w:szCs w:val="24"/>
        </w:rPr>
        <w:fldChar w:fldCharType="end"/>
      </w:r>
      <w:r w:rsidR="00FC5FE4" w:rsidRPr="004A2411">
        <w:rPr>
          <w:rFonts w:ascii="Times New Roman" w:hAnsi="Times New Roman" w:cs="Times New Roman"/>
          <w:sz w:val="24"/>
          <w:szCs w:val="24"/>
        </w:rPr>
      </w:r>
      <w:r w:rsidR="00FC5FE4" w:rsidRPr="004A2411">
        <w:rPr>
          <w:rFonts w:ascii="Times New Roman" w:hAnsi="Times New Roman" w:cs="Times New Roman"/>
          <w:sz w:val="24"/>
          <w:szCs w:val="24"/>
        </w:rPr>
        <w:fldChar w:fldCharType="separate"/>
      </w:r>
      <w:r w:rsidR="00517D1F" w:rsidRPr="004A2411">
        <w:rPr>
          <w:rFonts w:ascii="Times New Roman" w:hAnsi="Times New Roman" w:cs="Times New Roman"/>
          <w:noProof/>
          <w:sz w:val="24"/>
          <w:szCs w:val="24"/>
          <w:vertAlign w:val="superscript"/>
        </w:rPr>
        <w:t>6, 31, 36</w:t>
      </w:r>
      <w:r w:rsidR="00FC5FE4" w:rsidRPr="004A2411">
        <w:rPr>
          <w:rFonts w:ascii="Times New Roman" w:hAnsi="Times New Roman" w:cs="Times New Roman"/>
          <w:sz w:val="24"/>
          <w:szCs w:val="24"/>
        </w:rPr>
        <w:fldChar w:fldCharType="end"/>
      </w:r>
      <w:r w:rsidR="00850F52" w:rsidRPr="004A2411">
        <w:rPr>
          <w:rFonts w:ascii="Times New Roman" w:hAnsi="Times New Roman" w:cs="Times New Roman"/>
          <w:sz w:val="24"/>
          <w:szCs w:val="24"/>
        </w:rPr>
        <w:t xml:space="preserve"> </w:t>
      </w:r>
      <w:r w:rsidR="00666B82" w:rsidRPr="004A2411">
        <w:rPr>
          <w:rFonts w:ascii="Times New Roman" w:hAnsi="Times New Roman" w:cs="Times New Roman"/>
          <w:sz w:val="24"/>
          <w:szCs w:val="24"/>
        </w:rPr>
        <w:t xml:space="preserve">suggesting the uniqueness of IPHC in terms of </w:t>
      </w:r>
      <w:r w:rsidR="002C287C" w:rsidRPr="004A2411">
        <w:rPr>
          <w:rFonts w:ascii="Times New Roman" w:hAnsi="Times New Roman" w:cs="Times New Roman"/>
          <w:sz w:val="24"/>
          <w:szCs w:val="24"/>
        </w:rPr>
        <w:t>electricity-generating mechanism</w:t>
      </w:r>
      <w:r w:rsidR="00666B82" w:rsidRPr="004A2411">
        <w:rPr>
          <w:rFonts w:ascii="Times New Roman" w:hAnsi="Times New Roman" w:cs="Times New Roman"/>
          <w:sz w:val="24"/>
          <w:szCs w:val="24"/>
        </w:rPr>
        <w:t xml:space="preserve">. </w:t>
      </w:r>
      <w:r w:rsidR="00850F52" w:rsidRPr="004A2411">
        <w:rPr>
          <w:rFonts w:ascii="Times New Roman" w:hAnsi="Times New Roman" w:cs="Times New Roman"/>
          <w:sz w:val="24"/>
          <w:szCs w:val="24"/>
        </w:rPr>
        <w:t>The experimental verification of its fast response and cyclability is further conducted by applying intermittent moisture flow every</w:t>
      </w:r>
      <w:r w:rsidR="00E83277" w:rsidRPr="004A2411">
        <w:rPr>
          <w:rFonts w:ascii="Times New Roman" w:eastAsia="DengXian" w:hAnsi="Times New Roman" w:cs="Times New Roman"/>
          <w:sz w:val="24"/>
          <w:szCs w:val="24"/>
        </w:rPr>
        <w:t xml:space="preserve"> 3s</w:t>
      </w:r>
      <w:r w:rsidR="00850F52" w:rsidRPr="004A2411">
        <w:rPr>
          <w:rFonts w:ascii="Times New Roman" w:hAnsi="Times New Roman" w:cs="Times New Roman"/>
          <w:sz w:val="24"/>
          <w:szCs w:val="24"/>
        </w:rPr>
        <w:t xml:space="preserve"> (</w:t>
      </w:r>
      <w:r w:rsidR="00547A44" w:rsidRPr="004A2411">
        <w:rPr>
          <w:rFonts w:ascii="Times New Roman" w:hAnsi="Times New Roman" w:cs="Times New Roman"/>
          <w:sz w:val="24"/>
          <w:szCs w:val="24"/>
        </w:rPr>
        <w:t>Fig.</w:t>
      </w:r>
      <w:r w:rsidR="00850F52" w:rsidRPr="004A2411">
        <w:rPr>
          <w:rFonts w:ascii="Times New Roman" w:hAnsi="Times New Roman" w:cs="Times New Roman"/>
          <w:sz w:val="24"/>
          <w:szCs w:val="24"/>
        </w:rPr>
        <w:t xml:space="preserve"> 2C). The IPHC exhibits instantaneous and highly reproducible </w:t>
      </w:r>
      <w:proofErr w:type="spellStart"/>
      <w:r w:rsidR="00417EC0" w:rsidRPr="004A2411">
        <w:rPr>
          <w:rFonts w:ascii="Times New Roman" w:hAnsi="Times New Roman" w:cs="Times New Roman"/>
          <w:i/>
          <w:iCs/>
          <w:sz w:val="24"/>
          <w:szCs w:val="24"/>
        </w:rPr>
        <w:t>V</w:t>
      </w:r>
      <w:r w:rsidR="00417EC0" w:rsidRPr="004A2411">
        <w:rPr>
          <w:rFonts w:ascii="Times New Roman" w:hAnsi="Times New Roman" w:cs="Times New Roman"/>
          <w:i/>
          <w:iCs/>
          <w:sz w:val="24"/>
          <w:szCs w:val="24"/>
          <w:vertAlign w:val="subscript"/>
        </w:rPr>
        <w:t>oc</w:t>
      </w:r>
      <w:proofErr w:type="spellEnd"/>
      <w:r w:rsidR="007E1C7F" w:rsidRPr="004A2411">
        <w:rPr>
          <w:rFonts w:ascii="Times New Roman" w:hAnsi="Times New Roman" w:cs="Times New Roman"/>
          <w:sz w:val="24"/>
          <w:szCs w:val="24"/>
        </w:rPr>
        <w:t xml:space="preserve"> ranging from </w:t>
      </w:r>
      <w:bookmarkStart w:id="37" w:name="OLE_LINK120"/>
      <w:bookmarkStart w:id="38" w:name="OLE_LINK121"/>
      <w:r w:rsidR="00417EC0" w:rsidRPr="004A2411">
        <w:rPr>
          <w:rFonts w:ascii="Times New Roman" w:hAnsi="Times New Roman" w:cs="Times New Roman"/>
          <w:sz w:val="24"/>
          <w:szCs w:val="24"/>
        </w:rPr>
        <w:t>−</w:t>
      </w:r>
      <w:bookmarkEnd w:id="37"/>
      <w:bookmarkEnd w:id="38"/>
      <w:r w:rsidR="00D43162" w:rsidRPr="004A2411">
        <w:rPr>
          <w:rFonts w:ascii="Times New Roman" w:hAnsi="Times New Roman" w:cs="Times New Roman"/>
          <w:sz w:val="24"/>
          <w:szCs w:val="24"/>
        </w:rPr>
        <w:t>1.</w:t>
      </w:r>
      <w:r w:rsidR="00E83277" w:rsidRPr="004A2411">
        <w:rPr>
          <w:rFonts w:ascii="Times New Roman" w:eastAsia="DengXian" w:hAnsi="Times New Roman" w:cs="Times New Roman"/>
          <w:sz w:val="24"/>
          <w:szCs w:val="24"/>
        </w:rPr>
        <w:t>67V</w:t>
      </w:r>
      <w:r w:rsidR="00D43162" w:rsidRPr="004A2411">
        <w:rPr>
          <w:rFonts w:ascii="Times New Roman" w:hAnsi="Times New Roman" w:cs="Times New Roman"/>
          <w:sz w:val="24"/>
          <w:szCs w:val="24"/>
        </w:rPr>
        <w:t xml:space="preserve"> to −1.</w:t>
      </w:r>
      <w:r w:rsidR="00E83277" w:rsidRPr="004A2411">
        <w:rPr>
          <w:rFonts w:ascii="Times New Roman" w:eastAsia="DengXian" w:hAnsi="Times New Roman" w:cs="Times New Roman"/>
          <w:sz w:val="24"/>
          <w:szCs w:val="24"/>
        </w:rPr>
        <w:t>87V</w:t>
      </w:r>
      <w:r w:rsidR="00D43162" w:rsidRPr="004A2411">
        <w:rPr>
          <w:rFonts w:ascii="Times New Roman" w:hAnsi="Times New Roman" w:cs="Times New Roman"/>
          <w:sz w:val="24"/>
          <w:szCs w:val="24"/>
        </w:rPr>
        <w:t xml:space="preserve"> for 60 moisturizing cycles.</w:t>
      </w:r>
      <w:r w:rsidR="0004488B" w:rsidRPr="004A2411">
        <w:rPr>
          <w:rFonts w:ascii="Times New Roman" w:hAnsi="Times New Roman" w:cs="Times New Roman"/>
          <w:sz w:val="24"/>
          <w:szCs w:val="24"/>
        </w:rPr>
        <w:t xml:space="preserve"> </w:t>
      </w:r>
    </w:p>
    <w:p w14:paraId="6C240695" w14:textId="39C8BDA9" w:rsidR="00293F5E" w:rsidRPr="004A2411" w:rsidRDefault="0004488B" w:rsidP="00143B58">
      <w:pPr>
        <w:spacing w:after="0" w:line="480" w:lineRule="auto"/>
        <w:ind w:firstLine="720"/>
        <w:jc w:val="both"/>
        <w:rPr>
          <w:rFonts w:ascii="Times New Roman" w:hAnsi="Times New Roman" w:cs="Times New Roman"/>
          <w:sz w:val="24"/>
          <w:szCs w:val="24"/>
          <w:lang w:val="en-US"/>
        </w:rPr>
      </w:pPr>
      <w:r w:rsidRPr="004A2411">
        <w:rPr>
          <w:rFonts w:ascii="Times New Roman" w:hAnsi="Times New Roman" w:cs="Times New Roman"/>
          <w:sz w:val="24"/>
          <w:szCs w:val="24"/>
        </w:rPr>
        <w:t>W</w:t>
      </w:r>
      <w:r w:rsidRPr="004A2411">
        <w:rPr>
          <w:rFonts w:ascii="Times New Roman" w:hAnsi="Times New Roman" w:cs="Times New Roman"/>
          <w:sz w:val="24"/>
          <w:szCs w:val="24"/>
          <w:lang w:val="en-US"/>
        </w:rPr>
        <w:t xml:space="preserve">e extrapolated the sustainability of voltage generation dictated by the moisture absorption capacity of </w:t>
      </w:r>
      <w:r w:rsidRPr="004A2411">
        <w:rPr>
          <w:rFonts w:ascii="Times New Roman" w:eastAsia="DengXian" w:hAnsi="Times New Roman" w:cs="Times New Roman"/>
          <w:sz w:val="24"/>
          <w:szCs w:val="24"/>
          <w:lang w:val="en-US"/>
        </w:rPr>
        <w:t xml:space="preserve">the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hydrogel layer. </w:t>
      </w:r>
      <w:bookmarkStart w:id="39" w:name="OLE_LINK39"/>
      <w:bookmarkStart w:id="40" w:name="OLE_LINK44"/>
      <w:r w:rsidRPr="004A2411">
        <w:rPr>
          <w:rFonts w:ascii="Times New Roman" w:hAnsi="Times New Roman" w:cs="Times New Roman"/>
          <w:sz w:val="24"/>
          <w:szCs w:val="24"/>
          <w:lang w:val="en-US"/>
        </w:rPr>
        <w:t xml:space="preserve">The control experiment was conducted on </w:t>
      </w:r>
      <w:r w:rsidR="008B0FC4" w:rsidRPr="004A2411">
        <w:rPr>
          <w:rFonts w:ascii="Times New Roman" w:hAnsi="Times New Roman" w:cs="Times New Roman"/>
          <w:sz w:val="24"/>
          <w:szCs w:val="24"/>
          <w:lang w:val="en-US"/>
        </w:rPr>
        <w:t xml:space="preserve">a </w:t>
      </w:r>
      <w:r w:rsidRPr="004A2411">
        <w:rPr>
          <w:rFonts w:ascii="Times New Roman" w:hAnsi="Times New Roman" w:cs="Times New Roman"/>
          <w:sz w:val="24"/>
          <w:szCs w:val="24"/>
          <w:lang w:val="en-US"/>
        </w:rPr>
        <w:t xml:space="preserve">sample </w:t>
      </w:r>
      <w:r w:rsidR="00E00CD9" w:rsidRPr="004A2411">
        <w:rPr>
          <w:rFonts w:ascii="Times New Roman" w:hAnsi="Times New Roman" w:cs="Times New Roman"/>
          <w:sz w:val="24"/>
          <w:szCs w:val="24"/>
          <w:lang w:val="en-US"/>
        </w:rPr>
        <w:t xml:space="preserve">with </w:t>
      </w:r>
      <w:r w:rsidRPr="004A2411">
        <w:rPr>
          <w:rFonts w:ascii="Times New Roman" w:hAnsi="Times New Roman" w:cs="Times New Roman"/>
          <w:sz w:val="24"/>
          <w:szCs w:val="24"/>
          <w:lang w:val="en-US"/>
        </w:rPr>
        <w:t xml:space="preserve">an extremely thin layer of </w:t>
      </w:r>
      <w:proofErr w:type="spellStart"/>
      <w:r w:rsidRPr="004A2411">
        <w:rPr>
          <w:rFonts w:ascii="Times New Roman" w:hAnsi="Times New Roman" w:cs="Times New Roman"/>
          <w:sz w:val="24"/>
          <w:szCs w:val="24"/>
          <w:lang w:val="en-US"/>
        </w:rPr>
        <w:t>pNIPAm</w:t>
      </w:r>
      <w:proofErr w:type="spellEnd"/>
      <w:r w:rsidR="00E00CD9" w:rsidRPr="004A2411">
        <w:rPr>
          <w:rFonts w:ascii="Times New Roman" w:hAnsi="Times New Roman" w:cs="Times New Roman"/>
          <w:sz w:val="24"/>
          <w:szCs w:val="24"/>
          <w:lang w:val="en-US"/>
        </w:rPr>
        <w:t xml:space="preserve"> </w:t>
      </w:r>
      <w:r w:rsidRPr="004A2411">
        <w:rPr>
          <w:rFonts w:ascii="Times New Roman" w:eastAsia="DengXian" w:hAnsi="Times New Roman" w:cs="Times New Roman"/>
          <w:sz w:val="24"/>
          <w:szCs w:val="24"/>
          <w:lang w:val="en-US"/>
        </w:rPr>
        <w:t>a</w:t>
      </w:r>
      <w:r w:rsidR="00E00CD9" w:rsidRPr="004A2411">
        <w:rPr>
          <w:rFonts w:ascii="Times New Roman" w:eastAsia="DengXian" w:hAnsi="Times New Roman" w:cs="Times New Roman"/>
          <w:sz w:val="24"/>
          <w:szCs w:val="24"/>
          <w:lang w:val="en-US"/>
        </w:rPr>
        <w:t>nd</w:t>
      </w:r>
      <w:r w:rsidRPr="004A2411">
        <w:rPr>
          <w:rFonts w:ascii="Times New Roman" w:eastAsia="DengXian" w:hAnsi="Times New Roman" w:cs="Times New Roman"/>
          <w:sz w:val="24"/>
          <w:szCs w:val="24"/>
          <w:lang w:val="en-US"/>
        </w:rPr>
        <w:t xml:space="preserve"> </w:t>
      </w:r>
      <w:r w:rsidRPr="004A2411">
        <w:rPr>
          <w:rFonts w:ascii="Times New Roman" w:hAnsi="Times New Roman" w:cs="Times New Roman"/>
          <w:sz w:val="24"/>
          <w:szCs w:val="24"/>
          <w:lang w:val="en-US"/>
        </w:rPr>
        <w:t>small water absorption capacity (Fig. S</w:t>
      </w:r>
      <w:r w:rsidR="008B0FC4" w:rsidRPr="004A2411">
        <w:rPr>
          <w:rFonts w:ascii="Times New Roman" w:hAnsi="Times New Roman" w:cs="Times New Roman"/>
          <w:sz w:val="24"/>
          <w:szCs w:val="24"/>
          <w:lang w:val="en-US"/>
        </w:rPr>
        <w:t>3</w:t>
      </w:r>
      <w:r w:rsidRPr="004A2411">
        <w:rPr>
          <w:rFonts w:ascii="Times New Roman" w:hAnsi="Times New Roman" w:cs="Times New Roman"/>
          <w:sz w:val="24"/>
          <w:szCs w:val="24"/>
          <w:lang w:val="en-US"/>
        </w:rPr>
        <w:t xml:space="preserve">). During moisturizing, the water saturation of this sample occurred along with </w:t>
      </w:r>
      <w:r w:rsidRPr="004A2411">
        <w:rPr>
          <w:rFonts w:ascii="Times New Roman" w:eastAsia="DengXian" w:hAnsi="Times New Roman" w:cs="Times New Roman"/>
          <w:sz w:val="24"/>
          <w:szCs w:val="24"/>
          <w:lang w:val="en-US"/>
        </w:rPr>
        <w:t>full swelling</w:t>
      </w:r>
      <w:r w:rsidRPr="004A2411">
        <w:rPr>
          <w:rFonts w:ascii="Times New Roman" w:hAnsi="Times New Roman" w:cs="Times New Roman"/>
          <w:sz w:val="24"/>
          <w:szCs w:val="24"/>
          <w:lang w:val="en-US"/>
        </w:rPr>
        <w:t xml:space="preserve"> of the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thin layer, </w:t>
      </w:r>
      <w:r w:rsidR="00615501" w:rsidRPr="004A2411">
        <w:rPr>
          <w:rFonts w:ascii="Times New Roman" w:hAnsi="Times New Roman" w:cs="Times New Roman"/>
          <w:sz w:val="24"/>
          <w:szCs w:val="24"/>
          <w:lang w:val="en-US"/>
        </w:rPr>
        <w:t>resulting in a</w:t>
      </w:r>
      <w:r w:rsidRPr="004A2411">
        <w:rPr>
          <w:rFonts w:ascii="Times New Roman" w:hAnsi="Times New Roman" w:cs="Times New Roman"/>
          <w:sz w:val="24"/>
          <w:szCs w:val="24"/>
          <w:lang w:val="en-US"/>
        </w:rPr>
        <w:t xml:space="preserve"> redistribution of protons </w:t>
      </w:r>
      <w:r w:rsidR="00615501" w:rsidRPr="004A2411">
        <w:rPr>
          <w:rFonts w:ascii="Times New Roman" w:hAnsi="Times New Roman" w:cs="Times New Roman"/>
          <w:sz w:val="24"/>
          <w:szCs w:val="24"/>
          <w:lang w:val="en-US"/>
        </w:rPr>
        <w:t>throughout</w:t>
      </w:r>
      <w:r w:rsidRPr="004A2411">
        <w:rPr>
          <w:rFonts w:ascii="Times New Roman" w:hAnsi="Times New Roman" w:cs="Times New Roman"/>
          <w:sz w:val="24"/>
          <w:szCs w:val="24"/>
          <w:lang w:val="en-US"/>
        </w:rPr>
        <w:t xml:space="preserve"> the entire sample, which </w:t>
      </w:r>
      <w:r w:rsidR="008F36FD" w:rsidRPr="004A2411">
        <w:rPr>
          <w:rFonts w:ascii="Times New Roman" w:hAnsi="Times New Roman" w:cs="Times New Roman"/>
          <w:sz w:val="24"/>
          <w:szCs w:val="24"/>
          <w:lang w:val="en-US"/>
        </w:rPr>
        <w:t>counteracted</w:t>
      </w:r>
      <w:r w:rsidRPr="004A2411">
        <w:rPr>
          <w:rFonts w:ascii="Times New Roman" w:hAnsi="Times New Roman" w:cs="Times New Roman"/>
          <w:sz w:val="24"/>
          <w:szCs w:val="24"/>
          <w:lang w:val="en-US"/>
        </w:rPr>
        <w:t xml:space="preserve"> the preferential chemisorption on the </w:t>
      </w:r>
      <w:proofErr w:type="spellStart"/>
      <w:r w:rsidR="00615501" w:rsidRPr="004A2411">
        <w:rPr>
          <w:rFonts w:ascii="Times New Roman" w:hAnsi="Times New Roman" w:cs="Times New Roman"/>
          <w:sz w:val="24"/>
          <w:szCs w:val="24"/>
          <w:lang w:val="en-US"/>
        </w:rPr>
        <w:t>pNIPAm</w:t>
      </w:r>
      <w:proofErr w:type="spellEnd"/>
      <w:r w:rsidR="00615501" w:rsidRPr="004A2411">
        <w:rPr>
          <w:rFonts w:ascii="Times New Roman" w:hAnsi="Times New Roman" w:cs="Times New Roman"/>
          <w:sz w:val="24"/>
          <w:szCs w:val="24"/>
          <w:lang w:val="en-US"/>
        </w:rPr>
        <w:t>-graft-CP</w:t>
      </w:r>
      <w:r w:rsidRPr="004A2411">
        <w:rPr>
          <w:rFonts w:ascii="Times New Roman" w:hAnsi="Times New Roman" w:cs="Times New Roman"/>
          <w:sz w:val="24"/>
          <w:szCs w:val="24"/>
          <w:lang w:val="en-US"/>
        </w:rPr>
        <w:t xml:space="preserve"> electrode and engendered a sudden drop</w:t>
      </w:r>
      <w:r w:rsidR="00615501" w:rsidRPr="004A2411">
        <w:rPr>
          <w:rFonts w:ascii="Times New Roman" w:hAnsi="Times New Roman" w:cs="Times New Roman"/>
          <w:sz w:val="24"/>
          <w:szCs w:val="24"/>
          <w:lang w:val="en-US"/>
        </w:rPr>
        <w:t xml:space="preserve"> of voltage</w:t>
      </w:r>
      <w:r w:rsidRPr="004A2411">
        <w:rPr>
          <w:rFonts w:ascii="Times New Roman" w:hAnsi="Times New Roman" w:cs="Times New Roman"/>
          <w:sz w:val="24"/>
          <w:szCs w:val="24"/>
          <w:lang w:val="en-US"/>
        </w:rPr>
        <w:t xml:space="preserve"> at </w:t>
      </w:r>
      <w:r w:rsidRPr="004A2411">
        <w:rPr>
          <w:rFonts w:ascii="Times New Roman" w:eastAsia="DengXian" w:hAnsi="Times New Roman" w:cs="Times New Roman"/>
          <w:sz w:val="24"/>
          <w:szCs w:val="24"/>
          <w:lang w:val="en-US"/>
        </w:rPr>
        <w:t>105s,</w:t>
      </w:r>
      <w:r w:rsidRPr="004A2411">
        <w:rPr>
          <w:rFonts w:ascii="Times New Roman" w:hAnsi="Times New Roman" w:cs="Times New Roman"/>
          <w:sz w:val="24"/>
          <w:szCs w:val="24"/>
          <w:lang w:val="en-US"/>
        </w:rPr>
        <w:t xml:space="preserve"> although moisture </w:t>
      </w:r>
      <w:r w:rsidR="00615501" w:rsidRPr="004A2411">
        <w:rPr>
          <w:rFonts w:ascii="Times New Roman" w:hAnsi="Times New Roman" w:cs="Times New Roman"/>
          <w:sz w:val="24"/>
          <w:szCs w:val="24"/>
          <w:lang w:val="en-US"/>
        </w:rPr>
        <w:t>supply continued</w:t>
      </w:r>
      <w:r w:rsidRPr="004A2411">
        <w:rPr>
          <w:rFonts w:ascii="Times New Roman" w:hAnsi="Times New Roman" w:cs="Times New Roman"/>
          <w:sz w:val="24"/>
          <w:szCs w:val="24"/>
          <w:lang w:val="en-US"/>
        </w:rPr>
        <w:t xml:space="preserve">. </w:t>
      </w:r>
      <w:r w:rsidR="008F36FD" w:rsidRPr="004A2411">
        <w:rPr>
          <w:rFonts w:ascii="Times New Roman" w:hAnsi="Times New Roman" w:cs="Times New Roman"/>
          <w:sz w:val="24"/>
          <w:szCs w:val="24"/>
          <w:lang w:val="en-US"/>
        </w:rPr>
        <w:t xml:space="preserve">Similar saturation </w:t>
      </w:r>
      <w:r w:rsidR="00213C6A" w:rsidRPr="004A2411">
        <w:rPr>
          <w:rFonts w:ascii="Times New Roman" w:hAnsi="Times New Roman" w:cs="Times New Roman"/>
          <w:sz w:val="24"/>
          <w:szCs w:val="24"/>
          <w:lang w:val="en-US"/>
        </w:rPr>
        <w:t>behavior was observed in</w:t>
      </w:r>
      <w:r w:rsidR="008F36FD" w:rsidRPr="004A2411">
        <w:rPr>
          <w:rFonts w:ascii="Times New Roman" w:hAnsi="Times New Roman" w:cs="Times New Roman"/>
          <w:sz w:val="24"/>
          <w:szCs w:val="24"/>
          <w:lang w:val="en-US"/>
        </w:rPr>
        <w:t xml:space="preserve"> a standard IPHC sample after moisturizing for about 600s</w:t>
      </w:r>
      <w:r w:rsidR="00047669" w:rsidRPr="004A2411">
        <w:rPr>
          <w:rFonts w:ascii="Times New Roman" w:hAnsi="Times New Roman" w:cs="Times New Roman"/>
          <w:sz w:val="24"/>
          <w:szCs w:val="24"/>
          <w:lang w:val="en-US"/>
        </w:rPr>
        <w:t xml:space="preserve"> (Fig. S</w:t>
      </w:r>
      <w:r w:rsidR="008B0FC4" w:rsidRPr="004A2411">
        <w:rPr>
          <w:rFonts w:ascii="Times New Roman" w:hAnsi="Times New Roman" w:cs="Times New Roman"/>
          <w:sz w:val="24"/>
          <w:szCs w:val="24"/>
          <w:lang w:val="en-US"/>
        </w:rPr>
        <w:t>4</w:t>
      </w:r>
      <w:r w:rsidR="00047669" w:rsidRPr="004A2411">
        <w:rPr>
          <w:rFonts w:ascii="Times New Roman" w:hAnsi="Times New Roman" w:cs="Times New Roman"/>
          <w:sz w:val="24"/>
          <w:szCs w:val="24"/>
          <w:lang w:val="en-US"/>
        </w:rPr>
        <w:t>)</w:t>
      </w:r>
      <w:r w:rsidR="008F36FD" w:rsidRPr="004A2411">
        <w:rPr>
          <w:rFonts w:ascii="Times New Roman" w:hAnsi="Times New Roman" w:cs="Times New Roman"/>
          <w:sz w:val="24"/>
          <w:szCs w:val="24"/>
          <w:lang w:val="en-US"/>
        </w:rPr>
        <w:t>.</w:t>
      </w:r>
      <w:r w:rsidR="00143B58" w:rsidRPr="004A2411">
        <w:rPr>
          <w:rFonts w:ascii="Times New Roman" w:hAnsi="Times New Roman" w:cs="Times New Roman"/>
          <w:sz w:val="24"/>
          <w:szCs w:val="24"/>
          <w:lang w:val="en-US"/>
        </w:rPr>
        <w:t xml:space="preserve"> </w:t>
      </w:r>
      <w:r w:rsidR="00615501" w:rsidRPr="004A2411">
        <w:rPr>
          <w:rFonts w:ascii="Times New Roman" w:hAnsi="Times New Roman" w:cs="Times New Roman"/>
          <w:sz w:val="24"/>
          <w:szCs w:val="24"/>
          <w:lang w:val="en-US"/>
        </w:rPr>
        <w:t>As expected</w:t>
      </w:r>
      <w:r w:rsidRPr="004A2411">
        <w:rPr>
          <w:rFonts w:ascii="Times New Roman" w:hAnsi="Times New Roman" w:cs="Times New Roman"/>
          <w:sz w:val="24"/>
          <w:szCs w:val="24"/>
          <w:lang w:val="en-US"/>
        </w:rPr>
        <w:t xml:space="preserve">, the sample with a thick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layer </w:t>
      </w:r>
      <w:r w:rsidR="00BF2A06" w:rsidRPr="004A2411">
        <w:rPr>
          <w:rFonts w:ascii="Times New Roman" w:hAnsi="Times New Roman" w:cs="Times New Roman"/>
          <w:sz w:val="24"/>
          <w:szCs w:val="24"/>
          <w:lang w:val="en-US"/>
        </w:rPr>
        <w:t>conduced to</w:t>
      </w:r>
      <w:r w:rsidRPr="004A2411">
        <w:rPr>
          <w:rFonts w:ascii="Times New Roman" w:hAnsi="Times New Roman" w:cs="Times New Roman"/>
          <w:sz w:val="24"/>
          <w:szCs w:val="24"/>
          <w:lang w:val="en-US"/>
        </w:rPr>
        <w:t xml:space="preserve"> the longer saturation time</w:t>
      </w:r>
      <w:r w:rsidR="00F559CE" w:rsidRPr="004A2411">
        <w:rPr>
          <w:rFonts w:ascii="Times New Roman" w:hAnsi="Times New Roman" w:cs="Times New Roman"/>
          <w:sz w:val="24"/>
          <w:szCs w:val="24"/>
          <w:lang w:val="en-US"/>
        </w:rPr>
        <w:t>,</w:t>
      </w:r>
      <w:r w:rsidRPr="004A2411">
        <w:rPr>
          <w:rFonts w:ascii="Times New Roman" w:hAnsi="Times New Roman" w:cs="Times New Roman"/>
          <w:sz w:val="24"/>
          <w:szCs w:val="24"/>
          <w:lang w:val="en-US"/>
        </w:rPr>
        <w:t xml:space="preserve"> and Fig. S</w:t>
      </w:r>
      <w:r w:rsidR="007A482A" w:rsidRPr="004A2411">
        <w:rPr>
          <w:rFonts w:ascii="Times New Roman" w:hAnsi="Times New Roman" w:cs="Times New Roman"/>
          <w:sz w:val="24"/>
          <w:szCs w:val="24"/>
          <w:lang w:val="en-US"/>
        </w:rPr>
        <w:t>5</w:t>
      </w:r>
      <w:r w:rsidRPr="004A2411">
        <w:rPr>
          <w:rFonts w:ascii="Times New Roman" w:hAnsi="Times New Roman" w:cs="Times New Roman"/>
          <w:sz w:val="24"/>
          <w:szCs w:val="24"/>
          <w:lang w:val="en-US"/>
        </w:rPr>
        <w:t xml:space="preserve"> summari</w:t>
      </w:r>
      <w:r w:rsidR="00F559CE" w:rsidRPr="004A2411">
        <w:rPr>
          <w:rFonts w:ascii="Times New Roman" w:hAnsi="Times New Roman" w:cs="Times New Roman"/>
          <w:sz w:val="24"/>
          <w:szCs w:val="24"/>
          <w:lang w:val="en-US"/>
        </w:rPr>
        <w:t>zes</w:t>
      </w:r>
      <w:r w:rsidRPr="004A2411">
        <w:rPr>
          <w:rFonts w:ascii="Times New Roman" w:hAnsi="Times New Roman" w:cs="Times New Roman"/>
          <w:sz w:val="24"/>
          <w:szCs w:val="24"/>
          <w:lang w:val="en-US"/>
        </w:rPr>
        <w:t xml:space="preserve"> the saturation time of IPHC samples with different layer thickness of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w:t>
      </w:r>
      <w:r w:rsidR="00357B92" w:rsidRPr="004A2411">
        <w:rPr>
          <w:rFonts w:ascii="Times New Roman" w:hAnsi="Times New Roman" w:cs="Times New Roman"/>
          <w:sz w:val="24"/>
          <w:szCs w:val="24"/>
          <w:lang w:val="en-US"/>
        </w:rPr>
        <w:t xml:space="preserve"> </w:t>
      </w:r>
      <w:bookmarkEnd w:id="39"/>
      <w:bookmarkEnd w:id="40"/>
    </w:p>
    <w:p w14:paraId="3D1D7C90" w14:textId="6E4E0649" w:rsidR="00AD5FC1" w:rsidRPr="004A2411" w:rsidRDefault="001702A3" w:rsidP="00B755FF">
      <w:pPr>
        <w:jc w:val="center"/>
        <w:rPr>
          <w:rFonts w:ascii="Times New Roman" w:hAnsi="Times New Roman" w:cs="Times New Roman"/>
          <w:sz w:val="24"/>
          <w:szCs w:val="24"/>
          <w:lang w:val="en-US"/>
        </w:rPr>
      </w:pPr>
      <w:r w:rsidRPr="004A2411">
        <w:rPr>
          <w:rFonts w:ascii="Times New Roman" w:hAnsi="Times New Roman" w:cs="Times New Roman"/>
          <w:noProof/>
          <w:sz w:val="24"/>
          <w:szCs w:val="24"/>
          <w:lang w:val="en-US"/>
        </w:rPr>
        <w:lastRenderedPageBreak/>
        <w:drawing>
          <wp:inline distT="0" distB="0" distL="0" distR="0" wp14:anchorId="42540B51" wp14:editId="021838B3">
            <wp:extent cx="5731510" cy="4776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567B88C5" w14:textId="76F8E1F9" w:rsidR="00887B86" w:rsidRPr="004A2411" w:rsidRDefault="00E83277" w:rsidP="003B241D">
      <w:pPr>
        <w:jc w:val="both"/>
        <w:rPr>
          <w:rFonts w:ascii="Times New Roman" w:hAnsi="Times New Roman" w:cs="Times New Roman"/>
          <w:sz w:val="24"/>
          <w:szCs w:val="24"/>
        </w:rPr>
      </w:pPr>
      <w:r w:rsidRPr="004A2411">
        <w:rPr>
          <w:rFonts w:ascii="Times New Roman" w:hAnsi="Times New Roman" w:cs="Times New Roman"/>
          <w:b/>
          <w:bCs/>
          <w:sz w:val="24"/>
          <w:szCs w:val="24"/>
        </w:rPr>
        <w:t>Fig</w:t>
      </w:r>
      <w:r w:rsidR="00547A44" w:rsidRPr="004A2411">
        <w:rPr>
          <w:rFonts w:ascii="Times New Roman" w:hAnsi="Times New Roman" w:cs="Times New Roman"/>
          <w:b/>
          <w:bCs/>
          <w:sz w:val="24"/>
          <w:szCs w:val="24"/>
        </w:rPr>
        <w:t>.</w:t>
      </w:r>
      <w:r w:rsidRPr="004A2411">
        <w:rPr>
          <w:rFonts w:ascii="Times New Roman" w:hAnsi="Times New Roman" w:cs="Times New Roman"/>
          <w:b/>
          <w:bCs/>
          <w:sz w:val="24"/>
          <w:szCs w:val="24"/>
        </w:rPr>
        <w:t xml:space="preserve"> 2 Electric output of IPHCs</w:t>
      </w:r>
      <w:r w:rsidRPr="004A2411">
        <w:rPr>
          <w:rFonts w:ascii="Times New Roman" w:hAnsi="Times New Roman" w:cs="Times New Roman"/>
          <w:sz w:val="24"/>
          <w:szCs w:val="24"/>
        </w:rPr>
        <w:t xml:space="preserve">. </w:t>
      </w:r>
      <w:bookmarkStart w:id="41" w:name="OLE_LINK192"/>
      <w:bookmarkStart w:id="42" w:name="OLE_LINK193"/>
      <w:bookmarkStart w:id="43" w:name="OLE_LINK194"/>
      <w:bookmarkStart w:id="44" w:name="_Hlk99639299"/>
      <w:r w:rsidRPr="004A2411">
        <w:rPr>
          <w:rFonts w:ascii="Times New Roman" w:hAnsi="Times New Roman" w:cs="Times New Roman"/>
          <w:sz w:val="24"/>
          <w:szCs w:val="24"/>
        </w:rPr>
        <w:t xml:space="preserve">(A) </w:t>
      </w:r>
      <w:proofErr w:type="spellStart"/>
      <w:r w:rsidRPr="004A2411">
        <w:rPr>
          <w:rFonts w:ascii="Times New Roman" w:hAnsi="Times New Roman" w:cs="Times New Roman"/>
          <w:i/>
          <w:iCs/>
          <w:sz w:val="24"/>
          <w:szCs w:val="24"/>
        </w:rPr>
        <w:t>V</w:t>
      </w:r>
      <w:r w:rsidRPr="004A2411">
        <w:rPr>
          <w:rFonts w:ascii="Times New Roman" w:hAnsi="Times New Roman" w:cs="Times New Roman"/>
          <w:i/>
          <w:iCs/>
          <w:sz w:val="24"/>
          <w:szCs w:val="24"/>
          <w:vertAlign w:val="subscript"/>
        </w:rPr>
        <w:t>oc</w:t>
      </w:r>
      <w:proofErr w:type="spellEnd"/>
      <w:r w:rsidRPr="004A2411">
        <w:rPr>
          <w:rFonts w:ascii="Times New Roman" w:hAnsi="Times New Roman" w:cs="Times New Roman"/>
          <w:sz w:val="24"/>
          <w:szCs w:val="24"/>
        </w:rPr>
        <w:t xml:space="preserve"> of an IPHC device and corresponding </w:t>
      </w:r>
      <w:r w:rsidR="00955CAF" w:rsidRPr="004A2411">
        <w:rPr>
          <w:rFonts w:ascii="Times New Roman" w:hAnsi="Times New Roman" w:cs="Times New Roman"/>
          <w:sz w:val="24"/>
          <w:szCs w:val="24"/>
        </w:rPr>
        <w:t>relative humidity</w:t>
      </w:r>
      <w:r w:rsidRPr="004A2411">
        <w:rPr>
          <w:rFonts w:ascii="Times New Roman" w:hAnsi="Times New Roman" w:cs="Times New Roman"/>
          <w:sz w:val="24"/>
          <w:szCs w:val="24"/>
        </w:rPr>
        <w:t xml:space="preserve"> profile in response to moisture flow</w:t>
      </w:r>
      <w:bookmarkEnd w:id="41"/>
      <w:bookmarkEnd w:id="42"/>
      <w:bookmarkEnd w:id="43"/>
      <w:r w:rsidRPr="004A2411">
        <w:rPr>
          <w:rFonts w:ascii="Times New Roman" w:hAnsi="Times New Roman" w:cs="Times New Roman"/>
          <w:sz w:val="24"/>
          <w:szCs w:val="24"/>
        </w:rPr>
        <w:t>.</w:t>
      </w:r>
      <w:r w:rsidRPr="004A2411">
        <w:rPr>
          <w:rFonts w:ascii="Times New Roman" w:eastAsia="DengXian" w:hAnsi="Times New Roman" w:cs="Times New Roman"/>
          <w:sz w:val="24"/>
          <w:szCs w:val="24"/>
        </w:rPr>
        <w:t xml:space="preserve"> The gr</w:t>
      </w:r>
      <w:r w:rsidR="00911F3A" w:rsidRPr="004A2411">
        <w:rPr>
          <w:rFonts w:ascii="Times New Roman" w:eastAsia="DengXian" w:hAnsi="Times New Roman" w:cs="Times New Roman"/>
          <w:sz w:val="24"/>
          <w:szCs w:val="24"/>
        </w:rPr>
        <w:t>e</w:t>
      </w:r>
      <w:r w:rsidRPr="004A2411">
        <w:rPr>
          <w:rFonts w:ascii="Times New Roman" w:eastAsia="DengXian" w:hAnsi="Times New Roman" w:cs="Times New Roman"/>
          <w:sz w:val="24"/>
          <w:szCs w:val="24"/>
        </w:rPr>
        <w:t>y</w:t>
      </w:r>
      <w:r w:rsidRPr="004A2411">
        <w:rPr>
          <w:rFonts w:ascii="Times New Roman" w:hAnsi="Times New Roman" w:cs="Times New Roman"/>
          <w:sz w:val="24"/>
          <w:szCs w:val="24"/>
        </w:rPr>
        <w:t xml:space="preserve"> line expresses</w:t>
      </w:r>
      <w:r w:rsidR="009544B2" w:rsidRPr="004A2411">
        <w:rPr>
          <w:rFonts w:ascii="Times New Roman" w:hAnsi="Times New Roman" w:cs="Times New Roman"/>
          <w:sz w:val="24"/>
          <w:szCs w:val="24"/>
        </w:rPr>
        <w:t xml:space="preserve"> a built-in voltage </w:t>
      </w:r>
      <w:r w:rsidR="009544B2" w:rsidRPr="004A2411">
        <w:rPr>
          <w:rFonts w:ascii="Times New Roman" w:eastAsia="DengXian" w:hAnsi="Times New Roman" w:cs="Times New Roman"/>
          <w:sz w:val="24"/>
          <w:szCs w:val="24"/>
        </w:rPr>
        <w:t>of approximately 0V</w:t>
      </w:r>
      <w:r w:rsidR="009544B2" w:rsidRPr="004A2411">
        <w:rPr>
          <w:rFonts w:ascii="Times New Roman" w:hAnsi="Times New Roman" w:cs="Times New Roman"/>
          <w:sz w:val="24"/>
          <w:szCs w:val="24"/>
        </w:rPr>
        <w:t xml:space="preserve"> and negligible voltage output for the sample absent from the </w:t>
      </w:r>
      <w:proofErr w:type="spellStart"/>
      <w:r w:rsidR="009544B2" w:rsidRPr="004A2411">
        <w:rPr>
          <w:rFonts w:ascii="Times New Roman" w:hAnsi="Times New Roman" w:cs="Times New Roman"/>
          <w:sz w:val="24"/>
          <w:szCs w:val="24"/>
        </w:rPr>
        <w:t>pNIPAm</w:t>
      </w:r>
      <w:proofErr w:type="spellEnd"/>
      <w:r w:rsidR="009544B2" w:rsidRPr="004A2411">
        <w:rPr>
          <w:rFonts w:ascii="Times New Roman" w:hAnsi="Times New Roman" w:cs="Times New Roman"/>
          <w:sz w:val="24"/>
          <w:szCs w:val="24"/>
        </w:rPr>
        <w:t xml:space="preserve"> layer. </w:t>
      </w:r>
      <w:r w:rsidRPr="004A2411">
        <w:rPr>
          <w:rFonts w:ascii="Times New Roman" w:hAnsi="Times New Roman" w:cs="Times New Roman"/>
          <w:sz w:val="24"/>
          <w:szCs w:val="24"/>
        </w:rPr>
        <w:t xml:space="preserve">(B) </w:t>
      </w:r>
      <w:bookmarkStart w:id="45" w:name="OLE_LINK199"/>
      <w:bookmarkStart w:id="46" w:name="OLE_LINK200"/>
      <w:proofErr w:type="spellStart"/>
      <w:r w:rsidRPr="004A2411">
        <w:rPr>
          <w:rFonts w:ascii="Times New Roman" w:hAnsi="Times New Roman" w:cs="Times New Roman"/>
          <w:i/>
          <w:iCs/>
          <w:sz w:val="24"/>
          <w:szCs w:val="24"/>
        </w:rPr>
        <w:t>J</w:t>
      </w:r>
      <w:r w:rsidRPr="004A2411">
        <w:rPr>
          <w:rFonts w:ascii="Times New Roman" w:hAnsi="Times New Roman" w:cs="Times New Roman"/>
          <w:i/>
          <w:iCs/>
          <w:sz w:val="24"/>
          <w:szCs w:val="24"/>
          <w:vertAlign w:val="subscript"/>
        </w:rPr>
        <w:t>sc</w:t>
      </w:r>
      <w:proofErr w:type="spellEnd"/>
      <w:r w:rsidRPr="004A2411">
        <w:rPr>
          <w:rFonts w:ascii="Times New Roman" w:hAnsi="Times New Roman" w:cs="Times New Roman"/>
          <w:sz w:val="24"/>
          <w:szCs w:val="24"/>
        </w:rPr>
        <w:t xml:space="preserve"> of an IPHC device exposed to moisture flow.</w:t>
      </w:r>
      <w:r w:rsidR="00911E17" w:rsidRPr="004A2411">
        <w:rPr>
          <w:rFonts w:ascii="Times New Roman" w:hAnsi="Times New Roman" w:cs="Times New Roman"/>
          <w:sz w:val="24"/>
          <w:szCs w:val="24"/>
        </w:rPr>
        <w:t xml:space="preserve"> </w:t>
      </w:r>
      <w:bookmarkEnd w:id="44"/>
      <w:bookmarkEnd w:id="45"/>
      <w:bookmarkEnd w:id="46"/>
      <w:r w:rsidR="00911E17" w:rsidRPr="004A2411">
        <w:rPr>
          <w:rFonts w:ascii="Times New Roman" w:hAnsi="Times New Roman" w:cs="Times New Roman"/>
          <w:sz w:val="24"/>
          <w:szCs w:val="24"/>
        </w:rPr>
        <w:t>Insert</w:t>
      </w:r>
      <w:r w:rsidR="001A1C1F" w:rsidRPr="004A2411">
        <w:rPr>
          <w:rFonts w:ascii="Times New Roman" w:hAnsi="Times New Roman" w:cs="Times New Roman"/>
          <w:sz w:val="24"/>
          <w:szCs w:val="24"/>
        </w:rPr>
        <w:t>s</w:t>
      </w:r>
      <w:r w:rsidR="00911E17" w:rsidRPr="004A2411">
        <w:rPr>
          <w:rFonts w:ascii="Times New Roman" w:hAnsi="Times New Roman" w:cs="Times New Roman"/>
          <w:sz w:val="24"/>
          <w:szCs w:val="24"/>
        </w:rPr>
        <w:t xml:space="preserve"> </w:t>
      </w:r>
      <w:r w:rsidR="0065743B" w:rsidRPr="004A2411">
        <w:rPr>
          <w:rFonts w:ascii="Times New Roman" w:hAnsi="Times New Roman" w:cs="Times New Roman"/>
          <w:sz w:val="24"/>
          <w:szCs w:val="24"/>
        </w:rPr>
        <w:t>illustrate</w:t>
      </w:r>
      <w:r w:rsidR="00911E17" w:rsidRPr="004A2411">
        <w:rPr>
          <w:rFonts w:ascii="Times New Roman" w:hAnsi="Times New Roman" w:cs="Times New Roman"/>
          <w:sz w:val="24"/>
          <w:szCs w:val="24"/>
        </w:rPr>
        <w:t xml:space="preserve"> </w:t>
      </w:r>
      <w:r w:rsidR="00F559CE" w:rsidRPr="004A2411">
        <w:rPr>
          <w:rFonts w:ascii="Times New Roman" w:hAnsi="Times New Roman" w:cs="Times New Roman"/>
          <w:sz w:val="24"/>
          <w:szCs w:val="24"/>
        </w:rPr>
        <w:t xml:space="preserve">the </w:t>
      </w:r>
      <w:r w:rsidR="00911E17" w:rsidRPr="004A2411">
        <w:rPr>
          <w:rFonts w:ascii="Times New Roman" w:hAnsi="Times New Roman" w:cs="Times New Roman"/>
          <w:sz w:val="24"/>
          <w:szCs w:val="24"/>
        </w:rPr>
        <w:t>external circuit</w:t>
      </w:r>
      <w:r w:rsidR="001A1C1F" w:rsidRPr="004A2411">
        <w:rPr>
          <w:rFonts w:ascii="Times New Roman" w:hAnsi="Times New Roman" w:cs="Times New Roman"/>
          <w:sz w:val="24"/>
          <w:szCs w:val="24"/>
        </w:rPr>
        <w:t xml:space="preserve"> of the IPHC</w:t>
      </w:r>
      <w:r w:rsidR="0065743B" w:rsidRPr="004A2411">
        <w:rPr>
          <w:rFonts w:ascii="Times New Roman" w:hAnsi="Times New Roman" w:cs="Times New Roman"/>
          <w:sz w:val="24"/>
          <w:szCs w:val="24"/>
        </w:rPr>
        <w:t xml:space="preserve">. (From left to right is CP, </w:t>
      </w:r>
      <w:proofErr w:type="spellStart"/>
      <w:r w:rsidR="0065743B" w:rsidRPr="004A2411">
        <w:rPr>
          <w:rFonts w:ascii="Times New Roman" w:hAnsi="Times New Roman" w:cs="Times New Roman"/>
          <w:sz w:val="24"/>
          <w:szCs w:val="24"/>
        </w:rPr>
        <w:t>Nafion</w:t>
      </w:r>
      <w:proofErr w:type="spellEnd"/>
      <w:r w:rsidR="0065743B" w:rsidRPr="004A2411">
        <w:rPr>
          <w:rFonts w:ascii="Times New Roman" w:hAnsi="Times New Roman" w:cs="Times New Roman"/>
          <w:sz w:val="24"/>
          <w:szCs w:val="24"/>
        </w:rPr>
        <w:t xml:space="preserve">, </w:t>
      </w:r>
      <w:proofErr w:type="spellStart"/>
      <w:r w:rsidR="0065743B" w:rsidRPr="004A2411">
        <w:rPr>
          <w:rFonts w:ascii="Times New Roman" w:hAnsi="Times New Roman" w:cs="Times New Roman"/>
          <w:sz w:val="24"/>
          <w:szCs w:val="24"/>
        </w:rPr>
        <w:t>pNIPAm</w:t>
      </w:r>
      <w:proofErr w:type="spellEnd"/>
      <w:r w:rsidR="0065743B" w:rsidRPr="004A2411">
        <w:rPr>
          <w:rFonts w:ascii="Times New Roman" w:hAnsi="Times New Roman" w:cs="Times New Roman"/>
          <w:sz w:val="24"/>
          <w:szCs w:val="24"/>
        </w:rPr>
        <w:t>, pored CP and H</w:t>
      </w:r>
      <w:r w:rsidR="0065743B" w:rsidRPr="004A2411">
        <w:rPr>
          <w:rFonts w:ascii="Times New Roman" w:hAnsi="Times New Roman" w:cs="Times New Roman"/>
          <w:sz w:val="24"/>
          <w:szCs w:val="24"/>
          <w:vertAlign w:val="subscript"/>
        </w:rPr>
        <w:t>2</w:t>
      </w:r>
      <w:r w:rsidR="0065743B" w:rsidRPr="004A2411">
        <w:rPr>
          <w:rFonts w:ascii="Times New Roman" w:hAnsi="Times New Roman" w:cs="Times New Roman"/>
          <w:sz w:val="24"/>
          <w:szCs w:val="24"/>
        </w:rPr>
        <w:t>O.)</w:t>
      </w:r>
      <w:r w:rsidR="00911E17" w:rsidRPr="004A2411">
        <w:rPr>
          <w:rFonts w:ascii="Times New Roman" w:hAnsi="Times New Roman" w:cs="Times New Roman"/>
          <w:sz w:val="24"/>
          <w:szCs w:val="24"/>
        </w:rPr>
        <w:t xml:space="preserve"> </w:t>
      </w:r>
      <w:r w:rsidRPr="004A2411">
        <w:rPr>
          <w:rFonts w:ascii="Times New Roman" w:hAnsi="Times New Roman" w:cs="Times New Roman"/>
          <w:sz w:val="24"/>
          <w:szCs w:val="24"/>
        </w:rPr>
        <w:t>(C) Intermittent supply of moisture flow</w:t>
      </w:r>
      <w:r w:rsidR="00F559CE" w:rsidRPr="004A2411">
        <w:rPr>
          <w:rFonts w:ascii="Times New Roman" w:hAnsi="Times New Roman" w:cs="Times New Roman"/>
          <w:sz w:val="24"/>
          <w:szCs w:val="24"/>
        </w:rPr>
        <w:t>s</w:t>
      </w:r>
      <w:r w:rsidRPr="004A2411">
        <w:rPr>
          <w:rFonts w:ascii="Times New Roman" w:hAnsi="Times New Roman" w:cs="Times New Roman"/>
          <w:sz w:val="24"/>
          <w:szCs w:val="24"/>
        </w:rPr>
        <w:t xml:space="preserve"> (every </w:t>
      </w:r>
      <w:r w:rsidRPr="004A2411">
        <w:rPr>
          <w:rFonts w:ascii="Times New Roman" w:hAnsi="Times New Roman" w:cs="Times New Roman"/>
          <w:sz w:val="24"/>
          <w:szCs w:val="24"/>
          <w:lang w:val="en-US"/>
        </w:rPr>
        <w:t>three</w:t>
      </w:r>
      <w:r w:rsidRPr="004A2411">
        <w:rPr>
          <w:rFonts w:ascii="Times New Roman" w:hAnsi="Times New Roman" w:cs="Times New Roman"/>
          <w:sz w:val="24"/>
          <w:szCs w:val="24"/>
        </w:rPr>
        <w:t xml:space="preserve"> seconds) to an IPHC device and its voltage output.</w:t>
      </w:r>
      <w:r w:rsidRPr="004A2411">
        <w:rPr>
          <w:rFonts w:ascii="Times New Roman" w:hAnsi="Times New Roman" w:cs="Times New Roman"/>
          <w:sz w:val="24"/>
          <w:szCs w:val="24"/>
        </w:rPr>
        <w:tab/>
      </w:r>
    </w:p>
    <w:p w14:paraId="45F6FEFA" w14:textId="77777777" w:rsidR="0084640C" w:rsidRPr="004A2411" w:rsidRDefault="0084640C" w:rsidP="007D2369">
      <w:pPr>
        <w:spacing w:line="480" w:lineRule="auto"/>
        <w:rPr>
          <w:rFonts w:ascii="Times New Roman" w:hAnsi="Times New Roman" w:cs="Times New Roman"/>
          <w:b/>
          <w:bCs/>
          <w:sz w:val="24"/>
          <w:szCs w:val="24"/>
        </w:rPr>
      </w:pPr>
    </w:p>
    <w:p w14:paraId="5C3AE36D" w14:textId="72FBEE6F" w:rsidR="00754401" w:rsidRPr="004A2411" w:rsidRDefault="00E83277" w:rsidP="007D2369">
      <w:pPr>
        <w:spacing w:line="480" w:lineRule="auto"/>
        <w:rPr>
          <w:rFonts w:ascii="Times New Roman" w:hAnsi="Times New Roman" w:cs="Times New Roman"/>
          <w:b/>
          <w:bCs/>
          <w:sz w:val="24"/>
          <w:szCs w:val="24"/>
        </w:rPr>
      </w:pPr>
      <w:r w:rsidRPr="004A2411">
        <w:rPr>
          <w:rFonts w:ascii="Times New Roman" w:hAnsi="Times New Roman" w:cs="Times New Roman"/>
          <w:b/>
          <w:bCs/>
          <w:sz w:val="24"/>
          <w:szCs w:val="24"/>
        </w:rPr>
        <w:t>Functionalization of CP</w:t>
      </w:r>
    </w:p>
    <w:p w14:paraId="5A33C215" w14:textId="1F8FF1D2" w:rsidR="00A40058" w:rsidRPr="004A2411" w:rsidRDefault="00547A44" w:rsidP="00E8387A">
      <w:pPr>
        <w:spacing w:after="0" w:line="480" w:lineRule="auto"/>
        <w:jc w:val="both"/>
        <w:rPr>
          <w:rFonts w:ascii="Times New Roman" w:hAnsi="Times New Roman" w:cs="Times New Roman"/>
        </w:rPr>
      </w:pPr>
      <w:r w:rsidRPr="004A2411">
        <w:rPr>
          <w:rFonts w:ascii="Times New Roman" w:hAnsi="Times New Roman" w:cs="Times New Roman"/>
          <w:sz w:val="24"/>
          <w:szCs w:val="24"/>
        </w:rPr>
        <w:t>Fig.</w:t>
      </w:r>
      <w:r w:rsidR="001B0418" w:rsidRPr="004A2411">
        <w:rPr>
          <w:rFonts w:ascii="Times New Roman" w:hAnsi="Times New Roman" w:cs="Times New Roman"/>
          <w:sz w:val="24"/>
          <w:szCs w:val="24"/>
        </w:rPr>
        <w:t xml:space="preserve"> 3A and 3B present scanning electron microscopy (SEM) images of pristine CP made of carbon </w:t>
      </w:r>
      <w:proofErr w:type="spellStart"/>
      <w:r w:rsidR="001B0418" w:rsidRPr="004A2411">
        <w:rPr>
          <w:rFonts w:ascii="Times New Roman" w:hAnsi="Times New Roman" w:cs="Times New Roman"/>
          <w:sz w:val="24"/>
          <w:szCs w:val="24"/>
        </w:rPr>
        <w:t>fibers</w:t>
      </w:r>
      <w:proofErr w:type="spellEnd"/>
      <w:r w:rsidR="001B0418" w:rsidRPr="004A2411">
        <w:rPr>
          <w:rFonts w:ascii="Times New Roman" w:hAnsi="Times New Roman" w:cs="Times New Roman"/>
          <w:sz w:val="24"/>
          <w:szCs w:val="24"/>
        </w:rPr>
        <w:t xml:space="preserve"> (5-</w:t>
      </w:r>
      <w:r w:rsidR="00E83277" w:rsidRPr="004A2411">
        <w:rPr>
          <w:rFonts w:ascii="Times New Roman" w:eastAsia="DengXian" w:hAnsi="Times New Roman" w:cs="Times New Roman"/>
          <w:sz w:val="24"/>
          <w:szCs w:val="24"/>
        </w:rPr>
        <w:t>10µm</w:t>
      </w:r>
      <w:r w:rsidR="001B0418" w:rsidRPr="004A2411">
        <w:rPr>
          <w:rFonts w:ascii="Times New Roman" w:hAnsi="Times New Roman" w:cs="Times New Roman"/>
          <w:sz w:val="24"/>
          <w:szCs w:val="24"/>
        </w:rPr>
        <w:t xml:space="preserve"> in diameter) and </w:t>
      </w:r>
      <w:proofErr w:type="spellStart"/>
      <w:r w:rsidR="001B0418" w:rsidRPr="004A2411">
        <w:rPr>
          <w:rFonts w:ascii="Times New Roman" w:hAnsi="Times New Roman" w:cs="Times New Roman"/>
          <w:sz w:val="24"/>
          <w:szCs w:val="24"/>
        </w:rPr>
        <w:t>pNIPAm</w:t>
      </w:r>
      <w:proofErr w:type="spellEnd"/>
      <w:r w:rsidR="001B0418" w:rsidRPr="004A2411">
        <w:rPr>
          <w:rFonts w:ascii="Times New Roman" w:hAnsi="Times New Roman" w:cs="Times New Roman"/>
          <w:sz w:val="24"/>
          <w:szCs w:val="24"/>
        </w:rPr>
        <w:t xml:space="preserve">-graft-CP in a dry state. CP </w:t>
      </w:r>
      <w:bookmarkStart w:id="47" w:name="OLE_LINK108"/>
      <w:bookmarkStart w:id="48" w:name="OLE_LINK109"/>
      <w:r w:rsidR="00EA3FE4" w:rsidRPr="004A2411">
        <w:rPr>
          <w:rFonts w:ascii="Times New Roman" w:hAnsi="Times New Roman" w:cs="Times New Roman"/>
          <w:sz w:val="24"/>
          <w:szCs w:val="24"/>
        </w:rPr>
        <w:t>exhibit</w:t>
      </w:r>
      <w:r w:rsidR="005E3C6D" w:rsidRPr="004A2411">
        <w:rPr>
          <w:rFonts w:ascii="Times New Roman" w:hAnsi="Times New Roman" w:cs="Times New Roman"/>
          <w:sz w:val="24"/>
          <w:szCs w:val="24"/>
        </w:rPr>
        <w:t>s</w:t>
      </w:r>
      <w:r w:rsidR="00EA3FE4" w:rsidRPr="004A2411">
        <w:rPr>
          <w:rFonts w:ascii="Times New Roman" w:hAnsi="Times New Roman" w:cs="Times New Roman"/>
          <w:sz w:val="24"/>
          <w:szCs w:val="24"/>
        </w:rPr>
        <w:t xml:space="preserve"> hydrophobicity </w:t>
      </w:r>
      <w:bookmarkEnd w:id="47"/>
      <w:bookmarkEnd w:id="48"/>
      <w:r w:rsidR="00EA3FE4" w:rsidRPr="004A2411">
        <w:rPr>
          <w:rFonts w:ascii="Times New Roman" w:hAnsi="Times New Roman" w:cs="Times New Roman"/>
          <w:sz w:val="24"/>
          <w:szCs w:val="24"/>
        </w:rPr>
        <w:t xml:space="preserve">with </w:t>
      </w:r>
      <w:r w:rsidR="00E83277" w:rsidRPr="004A2411">
        <w:rPr>
          <w:rFonts w:ascii="Times New Roman" w:eastAsia="DengXian" w:hAnsi="Times New Roman" w:cs="Times New Roman"/>
          <w:sz w:val="24"/>
          <w:szCs w:val="24"/>
        </w:rPr>
        <w:t>a</w:t>
      </w:r>
      <w:r w:rsidR="00EA3FE4" w:rsidRPr="004A2411">
        <w:rPr>
          <w:rFonts w:ascii="Times New Roman" w:hAnsi="Times New Roman" w:cs="Times New Roman"/>
          <w:sz w:val="24"/>
          <w:szCs w:val="24"/>
        </w:rPr>
        <w:t xml:space="preserve"> contact angle of 112.0º (</w:t>
      </w:r>
      <w:r w:rsidRPr="004A2411">
        <w:rPr>
          <w:rFonts w:ascii="Times New Roman" w:hAnsi="Times New Roman" w:cs="Times New Roman"/>
          <w:sz w:val="24"/>
          <w:szCs w:val="24"/>
        </w:rPr>
        <w:t>Fig.</w:t>
      </w:r>
      <w:r w:rsidR="00EA3FE4" w:rsidRPr="004A2411">
        <w:rPr>
          <w:rFonts w:ascii="Times New Roman" w:hAnsi="Times New Roman" w:cs="Times New Roman"/>
          <w:sz w:val="24"/>
          <w:szCs w:val="24"/>
        </w:rPr>
        <w:t xml:space="preserve"> 3C</w:t>
      </w:r>
      <w:r w:rsidR="00EA3FE4" w:rsidRPr="004A2411">
        <w:rPr>
          <w:rFonts w:ascii="Times New Roman" w:hAnsi="Times New Roman" w:cs="Times New Roman"/>
          <w:sz w:val="24"/>
          <w:szCs w:val="24"/>
          <w:vertAlign w:val="subscript"/>
        </w:rPr>
        <w:t>1</w:t>
      </w:r>
      <w:r w:rsidR="00617F7C" w:rsidRPr="004A2411">
        <w:rPr>
          <w:rFonts w:ascii="Times New Roman" w:hAnsi="Times New Roman" w:cs="Times New Roman"/>
          <w:sz w:val="24"/>
          <w:szCs w:val="24"/>
        </w:rPr>
        <w:t>).</w:t>
      </w:r>
      <w:r w:rsidR="001B0418" w:rsidRPr="004A2411">
        <w:rPr>
          <w:rFonts w:ascii="Times New Roman" w:hAnsi="Times New Roman" w:cs="Times New Roman"/>
          <w:sz w:val="24"/>
          <w:szCs w:val="24"/>
          <w:vertAlign w:val="subscript"/>
        </w:rPr>
        <w:t xml:space="preserve"> </w:t>
      </w:r>
      <w:r w:rsidR="001B0418" w:rsidRPr="004A2411">
        <w:rPr>
          <w:rFonts w:ascii="Times New Roman" w:hAnsi="Times New Roman" w:cs="Times New Roman"/>
          <w:sz w:val="24"/>
          <w:szCs w:val="24"/>
        </w:rPr>
        <w:t xml:space="preserve">In contrast, </w:t>
      </w:r>
      <w:r w:rsidR="001D57E7" w:rsidRPr="004A2411">
        <w:rPr>
          <w:rFonts w:ascii="Times New Roman" w:hAnsi="Times New Roman" w:cs="Times New Roman"/>
          <w:sz w:val="24"/>
          <w:szCs w:val="24"/>
          <w:lang w:val="en-US"/>
        </w:rPr>
        <w:t xml:space="preserve">we observed a small contact angle of </w:t>
      </w:r>
      <w:r w:rsidR="001D57E7" w:rsidRPr="004A2411">
        <w:rPr>
          <w:rFonts w:ascii="Times New Roman" w:hAnsi="Times New Roman" w:cs="Times New Roman"/>
          <w:sz w:val="24"/>
          <w:szCs w:val="24"/>
        </w:rPr>
        <w:t>41.2</w:t>
      </w:r>
      <w:bookmarkStart w:id="49" w:name="OLE_LINK122"/>
      <w:bookmarkStart w:id="50" w:name="OLE_LINK123"/>
      <w:r w:rsidR="001D57E7" w:rsidRPr="004A2411">
        <w:rPr>
          <w:rFonts w:ascii="Times New Roman" w:hAnsi="Times New Roman" w:cs="Times New Roman"/>
          <w:sz w:val="24"/>
          <w:szCs w:val="24"/>
        </w:rPr>
        <w:t>º</w:t>
      </w:r>
      <w:bookmarkEnd w:id="49"/>
      <w:bookmarkEnd w:id="50"/>
      <w:r w:rsidR="004F40D5" w:rsidRPr="004A2411">
        <w:rPr>
          <w:rFonts w:ascii="Times New Roman" w:hAnsi="Times New Roman" w:cs="Times New Roman"/>
          <w:sz w:val="24"/>
          <w:szCs w:val="24"/>
        </w:rPr>
        <w:t xml:space="preserve"> on dry </w:t>
      </w:r>
      <w:proofErr w:type="spellStart"/>
      <w:r w:rsidR="004F40D5" w:rsidRPr="004A2411">
        <w:rPr>
          <w:rFonts w:ascii="Times New Roman" w:hAnsi="Times New Roman" w:cs="Times New Roman"/>
          <w:sz w:val="24"/>
          <w:szCs w:val="24"/>
        </w:rPr>
        <w:t>pNIPAm</w:t>
      </w:r>
      <w:proofErr w:type="spellEnd"/>
      <w:r w:rsidR="004F40D5" w:rsidRPr="004A2411">
        <w:rPr>
          <w:rFonts w:ascii="Times New Roman" w:hAnsi="Times New Roman" w:cs="Times New Roman"/>
          <w:sz w:val="24"/>
          <w:szCs w:val="24"/>
        </w:rPr>
        <w:t xml:space="preserve"> and instant absorption of water droplets, revealing its hydrophilicity (</w:t>
      </w:r>
      <w:r w:rsidRPr="004A2411">
        <w:rPr>
          <w:rFonts w:ascii="Times New Roman" w:hAnsi="Times New Roman" w:cs="Times New Roman"/>
          <w:sz w:val="24"/>
          <w:szCs w:val="24"/>
        </w:rPr>
        <w:t>Fig.</w:t>
      </w:r>
      <w:r w:rsidR="004F40D5" w:rsidRPr="004A2411">
        <w:rPr>
          <w:rFonts w:ascii="Times New Roman" w:hAnsi="Times New Roman" w:cs="Times New Roman"/>
          <w:sz w:val="24"/>
          <w:szCs w:val="24"/>
        </w:rPr>
        <w:t xml:space="preserve"> 3C</w:t>
      </w:r>
      <w:r w:rsidR="00542872" w:rsidRPr="004A2411">
        <w:rPr>
          <w:rFonts w:ascii="Times New Roman" w:hAnsi="Times New Roman" w:cs="Times New Roman"/>
          <w:sz w:val="24"/>
          <w:szCs w:val="24"/>
          <w:vertAlign w:val="subscript"/>
        </w:rPr>
        <w:t>2</w:t>
      </w:r>
      <w:r w:rsidR="00497F5E" w:rsidRPr="004A2411">
        <w:rPr>
          <w:rFonts w:ascii="Times New Roman" w:hAnsi="Times New Roman" w:cs="Times New Roman"/>
          <w:sz w:val="24"/>
          <w:szCs w:val="24"/>
        </w:rPr>
        <w:t xml:space="preserve">), so that the </w:t>
      </w:r>
      <w:proofErr w:type="spellStart"/>
      <w:r w:rsidR="00497F5E" w:rsidRPr="004A2411">
        <w:rPr>
          <w:rFonts w:ascii="Times New Roman" w:hAnsi="Times New Roman" w:cs="Times New Roman"/>
          <w:sz w:val="24"/>
          <w:szCs w:val="24"/>
        </w:rPr>
        <w:t>pNIPAm</w:t>
      </w:r>
      <w:proofErr w:type="spellEnd"/>
      <w:r w:rsidR="00497F5E" w:rsidRPr="004A2411">
        <w:rPr>
          <w:rFonts w:ascii="Times New Roman" w:hAnsi="Times New Roman" w:cs="Times New Roman"/>
          <w:sz w:val="24"/>
          <w:szCs w:val="24"/>
        </w:rPr>
        <w:t xml:space="preserve"> hydrogel nanoparticles can perform as efficient </w:t>
      </w:r>
      <w:r w:rsidR="00497F5E" w:rsidRPr="004A2411">
        <w:rPr>
          <w:rFonts w:ascii="Times New Roman" w:hAnsi="Times New Roman" w:cs="Times New Roman"/>
          <w:sz w:val="24"/>
          <w:szCs w:val="24"/>
        </w:rPr>
        <w:lastRenderedPageBreak/>
        <w:t>moisture absorbents in IPHCs.</w:t>
      </w:r>
      <w:r w:rsidR="00A21326" w:rsidRPr="004A2411">
        <w:rPr>
          <w:rFonts w:ascii="Times New Roman" w:hAnsi="Times New Roman" w:cs="Times New Roman"/>
          <w:sz w:val="24"/>
          <w:szCs w:val="24"/>
        </w:rPr>
        <w:fldChar w:fldCharType="begin"/>
      </w:r>
      <w:r w:rsidR="00517D1F" w:rsidRPr="004A2411">
        <w:rPr>
          <w:rFonts w:ascii="Times New Roman" w:hAnsi="Times New Roman" w:cs="Times New Roman"/>
          <w:sz w:val="24"/>
          <w:szCs w:val="24"/>
        </w:rPr>
        <w:instrText xml:space="preserve"> ADDIN EN.CITE &lt;EndNote&gt;&lt;Cite&gt;&lt;Author&gt;Pelton&lt;/Author&gt;&lt;Year&gt;2010&lt;/Year&gt;&lt;RecNum&gt;38&lt;/RecNum&gt;&lt;DisplayText&gt;&lt;style face="superscript"&gt;37&lt;/style&gt;&lt;/DisplayText&gt;&lt;record&gt;&lt;rec-number&gt;38&lt;/rec-number&gt;&lt;foreign-keys&gt;&lt;key app="EN" db-id="dx0wv2tak9rt59e9faapszt89s25p2rz0td2" timestamp="1630069881"&gt;38&lt;/key&gt;&lt;/foreign-keys&gt;&lt;ref-type name="Journal Article"&gt;17&lt;/ref-type&gt;&lt;contributors&gt;&lt;authors&gt;&lt;author&gt;Pelton, Robert&lt;/author&gt;&lt;/authors&gt;&lt;/contributors&gt;&lt;titles&gt;&lt;title&gt;Poly (N-isopropylacrylamide)(PNIPAM) is never hydrophobic&lt;/title&gt;&lt;secondary-title&gt;Journal of colloid and interface science&lt;/secondary-title&gt;&lt;/titles&gt;&lt;periodical&gt;&lt;full-title&gt;Journal Of Colloid And Interface Science&lt;/full-title&gt;&lt;abbr-1&gt;J Colloid Interf Sci&lt;/abbr-1&gt;&lt;abbr-2&gt;J. Colloid Interf. Sci&lt;/abbr-2&gt;&lt;/periodical&gt;&lt;pages&gt;673-674&lt;/pages&gt;&lt;volume&gt;348&lt;/volume&gt;&lt;number&gt;2&lt;/number&gt;&lt;dates&gt;&lt;year&gt;2010&lt;/year&gt;&lt;/dates&gt;&lt;isbn&gt;0021-9797&lt;/isbn&gt;&lt;urls&gt;&lt;/urls&gt;&lt;/record&gt;&lt;/Cite&gt;&lt;/EndNote&gt;</w:instrText>
      </w:r>
      <w:r w:rsidR="00A21326" w:rsidRPr="004A2411">
        <w:rPr>
          <w:rFonts w:ascii="Times New Roman" w:hAnsi="Times New Roman" w:cs="Times New Roman"/>
          <w:sz w:val="24"/>
          <w:szCs w:val="24"/>
        </w:rPr>
        <w:fldChar w:fldCharType="separate"/>
      </w:r>
      <w:r w:rsidR="00517D1F" w:rsidRPr="004A2411">
        <w:rPr>
          <w:rFonts w:ascii="Times New Roman" w:hAnsi="Times New Roman" w:cs="Times New Roman"/>
          <w:noProof/>
          <w:sz w:val="24"/>
          <w:szCs w:val="24"/>
          <w:vertAlign w:val="superscript"/>
        </w:rPr>
        <w:t>37</w:t>
      </w:r>
      <w:r w:rsidR="00A21326" w:rsidRPr="004A2411">
        <w:rPr>
          <w:rFonts w:ascii="Times New Roman" w:hAnsi="Times New Roman" w:cs="Times New Roman"/>
          <w:sz w:val="24"/>
          <w:szCs w:val="24"/>
        </w:rPr>
        <w:fldChar w:fldCharType="end"/>
      </w:r>
      <w:r w:rsidR="00B51909" w:rsidRPr="004A2411">
        <w:rPr>
          <w:rFonts w:ascii="Times New Roman" w:hAnsi="Times New Roman" w:cs="Times New Roman"/>
          <w:sz w:val="24"/>
          <w:szCs w:val="24"/>
        </w:rPr>
        <w:t xml:space="preserve"> </w:t>
      </w:r>
      <w:r w:rsidR="00E83277" w:rsidRPr="004A2411">
        <w:rPr>
          <w:rFonts w:ascii="Times New Roman" w:eastAsia="DengXian" w:hAnsi="Times New Roman" w:cs="Times New Roman"/>
          <w:sz w:val="24"/>
          <w:szCs w:val="24"/>
        </w:rPr>
        <w:t>However,</w:t>
      </w:r>
      <w:r w:rsidR="00B51909" w:rsidRPr="004A2411">
        <w:rPr>
          <w:rFonts w:ascii="Times New Roman" w:hAnsi="Times New Roman" w:cs="Times New Roman"/>
          <w:sz w:val="24"/>
          <w:szCs w:val="24"/>
        </w:rPr>
        <w:t xml:space="preserve"> such </w:t>
      </w:r>
      <w:r w:rsidR="00E83277" w:rsidRPr="004A2411">
        <w:rPr>
          <w:rFonts w:ascii="Times New Roman" w:eastAsia="DengXian" w:hAnsi="Times New Roman" w:cs="Times New Roman"/>
          <w:sz w:val="24"/>
          <w:szCs w:val="24"/>
        </w:rPr>
        <w:t xml:space="preserve">a </w:t>
      </w:r>
      <w:proofErr w:type="spellStart"/>
      <w:r w:rsidR="00B51909" w:rsidRPr="004A2411">
        <w:rPr>
          <w:rFonts w:ascii="Times New Roman" w:hAnsi="Times New Roman" w:cs="Times New Roman"/>
          <w:sz w:val="24"/>
          <w:szCs w:val="24"/>
        </w:rPr>
        <w:t>pNIPAm</w:t>
      </w:r>
      <w:proofErr w:type="spellEnd"/>
      <w:r w:rsidR="00B51909" w:rsidRPr="004A2411">
        <w:rPr>
          <w:rFonts w:ascii="Times New Roman" w:hAnsi="Times New Roman" w:cs="Times New Roman"/>
          <w:sz w:val="24"/>
          <w:szCs w:val="24"/>
        </w:rPr>
        <w:t xml:space="preserve"> layer (in the outer</w:t>
      </w:r>
      <w:r w:rsidR="00E83277" w:rsidRPr="004A2411">
        <w:rPr>
          <w:rFonts w:ascii="Times New Roman" w:eastAsia="DengXian" w:hAnsi="Times New Roman" w:cs="Times New Roman"/>
          <w:sz w:val="24"/>
          <w:szCs w:val="24"/>
        </w:rPr>
        <w:t xml:space="preserve"> layer) </w:t>
      </w:r>
      <w:r w:rsidR="00B51909" w:rsidRPr="004A2411">
        <w:rPr>
          <w:rFonts w:ascii="Times New Roman" w:hAnsi="Times New Roman" w:cs="Times New Roman"/>
          <w:sz w:val="24"/>
          <w:szCs w:val="24"/>
        </w:rPr>
        <w:t xml:space="preserve">prevents the </w:t>
      </w:r>
      <w:proofErr w:type="spellStart"/>
      <w:r w:rsidR="00B51909" w:rsidRPr="004A2411">
        <w:rPr>
          <w:rFonts w:ascii="Times New Roman" w:hAnsi="Times New Roman" w:cs="Times New Roman"/>
          <w:sz w:val="24"/>
          <w:szCs w:val="24"/>
        </w:rPr>
        <w:t>Nafion</w:t>
      </w:r>
      <w:proofErr w:type="spellEnd"/>
      <w:r w:rsidR="00B51909" w:rsidRPr="004A2411">
        <w:rPr>
          <w:rFonts w:ascii="Times New Roman" w:hAnsi="Times New Roman" w:cs="Times New Roman"/>
          <w:sz w:val="24"/>
          <w:szCs w:val="24"/>
        </w:rPr>
        <w:t xml:space="preserve"> polymer membrane from </w:t>
      </w:r>
      <w:r w:rsidR="00E83277" w:rsidRPr="004A2411">
        <w:rPr>
          <w:rFonts w:ascii="Times New Roman" w:eastAsia="DengXian" w:hAnsi="Times New Roman" w:cs="Times New Roman"/>
          <w:sz w:val="24"/>
          <w:szCs w:val="24"/>
          <w:lang w:val="en-US"/>
        </w:rPr>
        <w:t xml:space="preserve">directly accessing </w:t>
      </w:r>
      <w:r w:rsidR="00B4251A" w:rsidRPr="004A2411">
        <w:rPr>
          <w:rFonts w:ascii="Times New Roman" w:hAnsi="Times New Roman" w:cs="Times New Roman"/>
          <w:sz w:val="24"/>
          <w:szCs w:val="24"/>
          <w:lang w:val="en-US"/>
        </w:rPr>
        <w:t>incoming moisture</w:t>
      </w:r>
      <w:r w:rsidR="00E83277" w:rsidRPr="004A2411">
        <w:rPr>
          <w:rFonts w:ascii="Times New Roman" w:eastAsia="DengXian" w:hAnsi="Times New Roman" w:cs="Times New Roman"/>
          <w:sz w:val="24"/>
          <w:szCs w:val="24"/>
          <w:lang w:val="en-US"/>
        </w:rPr>
        <w:t>;</w:t>
      </w:r>
      <w:r w:rsidR="00B4251A" w:rsidRPr="004A2411">
        <w:rPr>
          <w:rFonts w:ascii="Times New Roman" w:hAnsi="Times New Roman" w:cs="Times New Roman"/>
          <w:sz w:val="24"/>
          <w:szCs w:val="24"/>
          <w:lang w:val="en-US"/>
        </w:rPr>
        <w:t xml:space="preserve"> thus</w:t>
      </w:r>
      <w:r w:rsidR="00E83277" w:rsidRPr="004A2411">
        <w:rPr>
          <w:rFonts w:ascii="Times New Roman" w:eastAsia="DengXian" w:hAnsi="Times New Roman" w:cs="Times New Roman"/>
          <w:sz w:val="24"/>
          <w:szCs w:val="24"/>
          <w:lang w:val="en-US"/>
        </w:rPr>
        <w:t>,</w:t>
      </w:r>
      <w:r w:rsidR="00B4251A" w:rsidRPr="004A2411">
        <w:rPr>
          <w:rFonts w:ascii="Times New Roman" w:hAnsi="Times New Roman" w:cs="Times New Roman"/>
          <w:sz w:val="24"/>
          <w:szCs w:val="24"/>
          <w:lang w:val="en-US"/>
        </w:rPr>
        <w:t xml:space="preserve"> the kinetic energy </w:t>
      </w:r>
      <w:r w:rsidR="00E83277" w:rsidRPr="004A2411">
        <w:rPr>
          <w:rFonts w:ascii="Times New Roman" w:eastAsia="DengXian" w:hAnsi="Times New Roman" w:cs="Times New Roman"/>
          <w:sz w:val="24"/>
          <w:szCs w:val="24"/>
          <w:lang w:val="en-US"/>
        </w:rPr>
        <w:t>conveyed</w:t>
      </w:r>
      <w:r w:rsidR="00B4251A" w:rsidRPr="004A2411">
        <w:rPr>
          <w:rFonts w:ascii="Times New Roman" w:hAnsi="Times New Roman" w:cs="Times New Roman"/>
          <w:sz w:val="24"/>
          <w:szCs w:val="24"/>
          <w:lang w:val="en-US"/>
        </w:rPr>
        <w:t xml:space="preserve"> by the moisture flow becomes critical to supply </w:t>
      </w:r>
      <w:proofErr w:type="spellStart"/>
      <w:r w:rsidR="00B4251A" w:rsidRPr="004A2411">
        <w:rPr>
          <w:rFonts w:ascii="Times New Roman" w:hAnsi="Times New Roman" w:cs="Times New Roman"/>
          <w:sz w:val="24"/>
          <w:szCs w:val="24"/>
          <w:lang w:val="en-US"/>
        </w:rPr>
        <w:t>Nafion</w:t>
      </w:r>
      <w:proofErr w:type="spellEnd"/>
      <w:r w:rsidR="00B4251A" w:rsidRPr="004A2411">
        <w:rPr>
          <w:rFonts w:ascii="Times New Roman" w:hAnsi="Times New Roman" w:cs="Times New Roman"/>
          <w:sz w:val="24"/>
          <w:szCs w:val="24"/>
          <w:lang w:val="en-US"/>
        </w:rPr>
        <w:t xml:space="preserve"> with</w:t>
      </w:r>
      <w:r w:rsidR="00E83277" w:rsidRPr="004A2411">
        <w:rPr>
          <w:rFonts w:ascii="Times New Roman" w:eastAsia="DengXian" w:hAnsi="Times New Roman" w:cs="Times New Roman"/>
          <w:sz w:val="24"/>
          <w:szCs w:val="24"/>
          <w:lang w:val="en-US"/>
        </w:rPr>
        <w:t xml:space="preserve"> the</w:t>
      </w:r>
      <w:r w:rsidR="00B4251A" w:rsidRPr="004A2411">
        <w:rPr>
          <w:rFonts w:ascii="Times New Roman" w:hAnsi="Times New Roman" w:cs="Times New Roman"/>
          <w:sz w:val="24"/>
          <w:szCs w:val="24"/>
          <w:lang w:val="en-US"/>
        </w:rPr>
        <w:t xml:space="preserve"> </w:t>
      </w:r>
      <w:r w:rsidR="00EE25EA" w:rsidRPr="004A2411">
        <w:rPr>
          <w:rFonts w:ascii="Times New Roman" w:hAnsi="Times New Roman" w:cs="Times New Roman"/>
          <w:sz w:val="24"/>
          <w:szCs w:val="24"/>
          <w:lang w:val="en-US"/>
        </w:rPr>
        <w:t>water</w:t>
      </w:r>
      <w:r w:rsidR="00F0470B" w:rsidRPr="004A2411">
        <w:rPr>
          <w:rFonts w:ascii="Times New Roman" w:hAnsi="Times New Roman" w:cs="Times New Roman"/>
          <w:sz w:val="24"/>
          <w:szCs w:val="24"/>
          <w:lang w:val="en-US"/>
        </w:rPr>
        <w:t xml:space="preserve"> content, and this part will be discussed in the next section.</w:t>
      </w:r>
    </w:p>
    <w:p w14:paraId="2286969C" w14:textId="6A17A950" w:rsidR="00794E47" w:rsidRPr="004A2411" w:rsidRDefault="00E83277" w:rsidP="00A40058">
      <w:pPr>
        <w:spacing w:after="0" w:line="480" w:lineRule="auto"/>
        <w:ind w:firstLine="720"/>
        <w:jc w:val="both"/>
        <w:rPr>
          <w:rFonts w:ascii="Times New Roman" w:hAnsi="Times New Roman" w:cs="Times New Roman"/>
          <w:sz w:val="24"/>
          <w:szCs w:val="24"/>
          <w:lang w:val="en-US"/>
        </w:rPr>
      </w:pPr>
      <w:r w:rsidRPr="004A2411">
        <w:rPr>
          <w:rFonts w:ascii="Times New Roman" w:hAnsi="Times New Roman" w:cs="Times New Roman"/>
          <w:i/>
          <w:iCs/>
          <w:sz w:val="24"/>
          <w:szCs w:val="24"/>
          <w:lang w:val="en-US"/>
        </w:rPr>
        <w:t>Ab</w:t>
      </w:r>
      <w:r w:rsidRPr="004A2411">
        <w:rPr>
          <w:rFonts w:ascii="Times New Roman" w:hAnsi="Times New Roman" w:cs="Times New Roman"/>
          <w:sz w:val="24"/>
          <w:szCs w:val="24"/>
          <w:lang w:val="en-US"/>
        </w:rPr>
        <w:t xml:space="preserve"> </w:t>
      </w:r>
      <w:r w:rsidRPr="004A2411">
        <w:rPr>
          <w:rFonts w:ascii="Times New Roman" w:hAnsi="Times New Roman" w:cs="Times New Roman"/>
          <w:i/>
          <w:iCs/>
          <w:sz w:val="24"/>
          <w:szCs w:val="24"/>
          <w:lang w:val="en-US"/>
        </w:rPr>
        <w:t>initio</w:t>
      </w:r>
      <w:r w:rsidR="00D92D73" w:rsidRPr="004A2411">
        <w:rPr>
          <w:rFonts w:ascii="Times New Roman" w:hAnsi="Times New Roman" w:cs="Times New Roman"/>
          <w:sz w:val="24"/>
          <w:szCs w:val="24"/>
          <w:lang w:val="en-US"/>
        </w:rPr>
        <w:t xml:space="preserve"> calculations were applied for the elucidation of </w:t>
      </w:r>
      <w:bookmarkStart w:id="51" w:name="OLE_LINK116"/>
      <w:bookmarkStart w:id="52" w:name="OLE_LINK117"/>
      <w:r w:rsidR="00D92D73" w:rsidRPr="004A2411">
        <w:rPr>
          <w:rFonts w:ascii="Times New Roman" w:hAnsi="Times New Roman" w:cs="Times New Roman"/>
          <w:sz w:val="24"/>
          <w:szCs w:val="24"/>
        </w:rPr>
        <w:t>sophisticated</w:t>
      </w:r>
      <w:bookmarkEnd w:id="51"/>
      <w:bookmarkEnd w:id="52"/>
      <w:r w:rsidRPr="004A2411">
        <w:rPr>
          <w:rFonts w:ascii="Times New Roman" w:hAnsi="Times New Roman" w:cs="Times New Roman"/>
          <w:sz w:val="24"/>
          <w:szCs w:val="24"/>
          <w:lang w:val="en-US"/>
        </w:rPr>
        <w:t xml:space="preserve"> interfacial processes on CP during moisturizing. Herein, graphene is adopted to simulate the carbon material (see Experimental). With H</w:t>
      </w:r>
      <w:r w:rsidRPr="004A2411">
        <w:rPr>
          <w:rFonts w:ascii="Times New Roman" w:hAnsi="Times New Roman" w:cs="Times New Roman"/>
          <w:sz w:val="24"/>
          <w:szCs w:val="24"/>
          <w:vertAlign w:val="subscript"/>
          <w:lang w:val="en-US"/>
        </w:rPr>
        <w:t>2</w:t>
      </w:r>
      <w:r w:rsidRPr="004A2411">
        <w:rPr>
          <w:rFonts w:ascii="Times New Roman" w:hAnsi="Times New Roman" w:cs="Times New Roman"/>
          <w:sz w:val="24"/>
          <w:szCs w:val="24"/>
          <w:lang w:val="en-US"/>
        </w:rPr>
        <w:t xml:space="preserve">O </w:t>
      </w:r>
      <w:r w:rsidRPr="004A2411">
        <w:rPr>
          <w:rFonts w:ascii="Times New Roman" w:eastAsia="DengXian" w:hAnsi="Times New Roman" w:cs="Times New Roman"/>
          <w:sz w:val="24"/>
          <w:szCs w:val="24"/>
          <w:lang w:val="en-US"/>
        </w:rPr>
        <w:t>molecules</w:t>
      </w:r>
      <w:r w:rsidRPr="004A2411">
        <w:rPr>
          <w:rFonts w:ascii="Times New Roman" w:hAnsi="Times New Roman" w:cs="Times New Roman"/>
          <w:sz w:val="24"/>
          <w:szCs w:val="24"/>
          <w:lang w:val="en-US"/>
        </w:rPr>
        <w:t xml:space="preserve">, the charge transfer between hydrogen </w:t>
      </w:r>
      <w:r w:rsidRPr="004A2411">
        <w:rPr>
          <w:rFonts w:ascii="Times New Roman" w:eastAsia="DengXian" w:hAnsi="Times New Roman" w:cs="Times New Roman"/>
          <w:sz w:val="24"/>
          <w:szCs w:val="24"/>
          <w:lang w:val="en-US"/>
        </w:rPr>
        <w:t>atoms</w:t>
      </w:r>
      <w:r w:rsidRPr="004A2411">
        <w:rPr>
          <w:rFonts w:ascii="Times New Roman" w:hAnsi="Times New Roman" w:cs="Times New Roman"/>
          <w:sz w:val="24"/>
          <w:szCs w:val="24"/>
          <w:lang w:val="en-US"/>
        </w:rPr>
        <w:t xml:space="preserve"> (H) and graphene, or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-graft-graphene</w:t>
      </w:r>
      <w:r w:rsidRPr="004A2411">
        <w:rPr>
          <w:rFonts w:ascii="Times New Roman" w:eastAsia="DengXian" w:hAnsi="Times New Roman" w:cs="Times New Roman"/>
          <w:sz w:val="24"/>
          <w:szCs w:val="24"/>
          <w:lang w:val="en-US"/>
        </w:rPr>
        <w:t>,</w:t>
      </w:r>
      <w:r w:rsidRPr="004A2411">
        <w:rPr>
          <w:rFonts w:ascii="Times New Roman" w:hAnsi="Times New Roman" w:cs="Times New Roman"/>
          <w:sz w:val="24"/>
          <w:szCs w:val="24"/>
          <w:lang w:val="en-US"/>
        </w:rPr>
        <w:t xml:space="preserve"> is visualized through the calculation of </w:t>
      </w:r>
      <w:r w:rsidRPr="004A2411">
        <w:rPr>
          <w:rFonts w:ascii="Times New Roman" w:eastAsia="DengXian" w:hAnsi="Times New Roman" w:cs="Times New Roman"/>
          <w:sz w:val="24"/>
          <w:szCs w:val="24"/>
          <w:lang w:val="en-US"/>
        </w:rPr>
        <w:t xml:space="preserve">the </w:t>
      </w:r>
      <w:r w:rsidRPr="004A2411">
        <w:rPr>
          <w:rFonts w:ascii="Times New Roman" w:hAnsi="Times New Roman" w:cs="Times New Roman"/>
          <w:sz w:val="24"/>
          <w:szCs w:val="24"/>
          <w:lang w:val="en-US"/>
        </w:rPr>
        <w:t xml:space="preserve">charge density difference (CDD). </w:t>
      </w:r>
      <w:r w:rsidR="00F508D3" w:rsidRPr="004A2411">
        <w:rPr>
          <w:rFonts w:ascii="Times New Roman" w:eastAsia="DengXian" w:hAnsi="Times New Roman" w:cs="Times New Roman"/>
          <w:sz w:val="24"/>
          <w:szCs w:val="24"/>
          <w:lang w:val="en-US"/>
        </w:rPr>
        <w:t>The</w:t>
      </w:r>
      <w:r w:rsidRPr="004A2411">
        <w:rPr>
          <w:rFonts w:ascii="Times New Roman" w:eastAsia="DengXian" w:hAnsi="Times New Roman" w:cs="Times New Roman"/>
          <w:sz w:val="24"/>
          <w:szCs w:val="24"/>
          <w:lang w:val="en-US"/>
        </w:rPr>
        <w:t xml:space="preserve"> stronger</w:t>
      </w:r>
      <w:r w:rsidRPr="004A2411">
        <w:rPr>
          <w:rFonts w:ascii="Times New Roman" w:hAnsi="Times New Roman" w:cs="Times New Roman"/>
          <w:sz w:val="24"/>
          <w:szCs w:val="24"/>
          <w:lang w:val="en-US"/>
        </w:rPr>
        <w:t xml:space="preserve"> interaction between H and</w:t>
      </w:r>
      <w:r w:rsidR="00A967B8" w:rsidRPr="004A2411">
        <w:rPr>
          <w:rFonts w:ascii="Times New Roman" w:hAnsi="Times New Roman" w:cs="Times New Roman"/>
          <w:sz w:val="24"/>
          <w:szCs w:val="24"/>
          <w:shd w:val="clear" w:color="auto" w:fill="FFFFFF" w:themeFill="background1"/>
          <w:lang w:val="en-US"/>
        </w:rPr>
        <w:t xml:space="preserve"> </w:t>
      </w:r>
      <w:proofErr w:type="spellStart"/>
      <w:r w:rsidR="00A967B8" w:rsidRPr="004A2411">
        <w:rPr>
          <w:rFonts w:ascii="Times New Roman" w:hAnsi="Times New Roman" w:cs="Times New Roman"/>
          <w:sz w:val="24"/>
          <w:szCs w:val="24"/>
          <w:shd w:val="clear" w:color="auto" w:fill="FFFFFF" w:themeFill="background1"/>
          <w:lang w:val="en-US"/>
        </w:rPr>
        <w:t>pNIPAm</w:t>
      </w:r>
      <w:proofErr w:type="spellEnd"/>
      <w:r w:rsidR="00A967B8" w:rsidRPr="004A2411">
        <w:rPr>
          <w:rFonts w:ascii="Times New Roman" w:hAnsi="Times New Roman" w:cs="Times New Roman"/>
          <w:sz w:val="24"/>
          <w:szCs w:val="24"/>
          <w:shd w:val="clear" w:color="auto" w:fill="FFFFFF" w:themeFill="background1"/>
          <w:lang w:val="en-US"/>
        </w:rPr>
        <w:t>-graft-graphene (</w:t>
      </w:r>
      <w:r w:rsidR="00547A44" w:rsidRPr="004A2411">
        <w:rPr>
          <w:rFonts w:ascii="Times New Roman" w:hAnsi="Times New Roman" w:cs="Times New Roman"/>
          <w:sz w:val="24"/>
          <w:szCs w:val="24"/>
          <w:shd w:val="clear" w:color="auto" w:fill="FFFFFF" w:themeFill="background1"/>
          <w:lang w:val="en-US"/>
        </w:rPr>
        <w:t>Fig.</w:t>
      </w:r>
      <w:r w:rsidR="00A967B8" w:rsidRPr="004A2411">
        <w:rPr>
          <w:rFonts w:ascii="Times New Roman" w:hAnsi="Times New Roman" w:cs="Times New Roman"/>
          <w:sz w:val="24"/>
          <w:szCs w:val="24"/>
          <w:shd w:val="clear" w:color="auto" w:fill="FFFFFF" w:themeFill="background1"/>
          <w:lang w:val="en-US"/>
        </w:rPr>
        <w:t xml:space="preserve"> 3D</w:t>
      </w:r>
      <w:r w:rsidRPr="004A2411">
        <w:rPr>
          <w:rFonts w:ascii="Times New Roman" w:hAnsi="Times New Roman" w:cs="Times New Roman"/>
          <w:sz w:val="24"/>
          <w:szCs w:val="24"/>
          <w:shd w:val="clear" w:color="auto" w:fill="FFFFFF" w:themeFill="background1"/>
          <w:vertAlign w:val="subscript"/>
          <w:lang w:val="en-US"/>
        </w:rPr>
        <w:t>2</w:t>
      </w:r>
      <w:r w:rsidR="00A967B8" w:rsidRPr="004A2411">
        <w:rPr>
          <w:rFonts w:ascii="Times New Roman" w:hAnsi="Times New Roman" w:cs="Times New Roman"/>
          <w:sz w:val="24"/>
          <w:szCs w:val="24"/>
          <w:shd w:val="clear" w:color="auto" w:fill="FFFFFF" w:themeFill="background1"/>
          <w:lang w:val="en-US"/>
        </w:rPr>
        <w:t>) is found</w:t>
      </w:r>
      <w:r w:rsidRPr="004A2411">
        <w:rPr>
          <w:rFonts w:ascii="Times New Roman" w:eastAsia="DengXian" w:hAnsi="Times New Roman" w:cs="Times New Roman"/>
          <w:sz w:val="24"/>
          <w:szCs w:val="24"/>
          <w:lang w:val="en-US"/>
        </w:rPr>
        <w:t xml:space="preserve"> than </w:t>
      </w:r>
      <w:r w:rsidR="00A967B8" w:rsidRPr="004A2411">
        <w:rPr>
          <w:rFonts w:ascii="Times New Roman" w:hAnsi="Times New Roman" w:cs="Times New Roman"/>
          <w:sz w:val="24"/>
          <w:szCs w:val="24"/>
          <w:shd w:val="clear" w:color="auto" w:fill="FFFFFF" w:themeFill="background1"/>
          <w:lang w:val="en-US"/>
        </w:rPr>
        <w:t>that between H and graphene (</w:t>
      </w:r>
      <w:r w:rsidR="00547A44" w:rsidRPr="004A2411">
        <w:rPr>
          <w:rFonts w:ascii="Times New Roman" w:hAnsi="Times New Roman" w:cs="Times New Roman"/>
          <w:sz w:val="24"/>
          <w:szCs w:val="24"/>
          <w:shd w:val="clear" w:color="auto" w:fill="FFFFFF" w:themeFill="background1"/>
          <w:lang w:val="en-US"/>
        </w:rPr>
        <w:t>Fig.</w:t>
      </w:r>
      <w:r w:rsidR="00A967B8" w:rsidRPr="004A2411">
        <w:rPr>
          <w:rFonts w:ascii="Times New Roman" w:hAnsi="Times New Roman" w:cs="Times New Roman"/>
          <w:sz w:val="24"/>
          <w:szCs w:val="24"/>
          <w:shd w:val="clear" w:color="auto" w:fill="FFFFFF" w:themeFill="background1"/>
          <w:lang w:val="en-US"/>
        </w:rPr>
        <w:t xml:space="preserve"> 3D</w:t>
      </w:r>
      <w:r w:rsidRPr="004A2411">
        <w:rPr>
          <w:rFonts w:ascii="Times New Roman" w:hAnsi="Times New Roman" w:cs="Times New Roman"/>
          <w:sz w:val="24"/>
          <w:szCs w:val="24"/>
          <w:shd w:val="clear" w:color="auto" w:fill="FFFFFF" w:themeFill="background1"/>
          <w:vertAlign w:val="subscript"/>
          <w:lang w:val="en-US"/>
        </w:rPr>
        <w:t>1</w:t>
      </w:r>
      <w:r w:rsidRPr="004A2411">
        <w:rPr>
          <w:rFonts w:ascii="Times New Roman" w:hAnsi="Times New Roman" w:cs="Times New Roman"/>
          <w:sz w:val="24"/>
          <w:szCs w:val="24"/>
          <w:shd w:val="clear" w:color="auto" w:fill="FFFFFF" w:themeFill="background1"/>
          <w:lang w:val="en-US"/>
        </w:rPr>
        <w:t>).</w:t>
      </w:r>
      <w:r w:rsidR="00A967B8" w:rsidRPr="004A2411">
        <w:rPr>
          <w:rFonts w:ascii="Times New Roman" w:hAnsi="Times New Roman" w:cs="Times New Roman"/>
          <w:sz w:val="24"/>
          <w:szCs w:val="24"/>
          <w:lang w:val="en-US"/>
        </w:rPr>
        <w:t xml:space="preserve"> The charge depletion and accumulation regions are prominent around the amine and carboxylic acid functional groups (</w:t>
      </w:r>
      <w:r w:rsidR="00547A44" w:rsidRPr="004A2411">
        <w:rPr>
          <w:rFonts w:ascii="Times New Roman" w:hAnsi="Times New Roman" w:cs="Times New Roman"/>
          <w:sz w:val="24"/>
          <w:szCs w:val="24"/>
          <w:lang w:val="en-US"/>
        </w:rPr>
        <w:t>Fig.</w:t>
      </w:r>
      <w:r w:rsidR="00A967B8" w:rsidRPr="004A2411">
        <w:rPr>
          <w:rFonts w:ascii="Times New Roman" w:hAnsi="Times New Roman" w:cs="Times New Roman"/>
          <w:sz w:val="24"/>
          <w:szCs w:val="24"/>
          <w:lang w:val="en-US"/>
        </w:rPr>
        <w:t xml:space="preserve"> 3D</w:t>
      </w:r>
      <w:r w:rsidRPr="004A2411">
        <w:rPr>
          <w:rFonts w:ascii="Times New Roman" w:hAnsi="Times New Roman" w:cs="Times New Roman"/>
          <w:sz w:val="24"/>
          <w:szCs w:val="24"/>
          <w:vertAlign w:val="subscript"/>
          <w:lang w:val="en-US"/>
        </w:rPr>
        <w:t>3</w:t>
      </w:r>
      <w:r w:rsidR="00A967B8" w:rsidRPr="004A2411">
        <w:rPr>
          <w:rFonts w:ascii="Times New Roman" w:hAnsi="Times New Roman" w:cs="Times New Roman"/>
          <w:sz w:val="24"/>
          <w:szCs w:val="24"/>
          <w:lang w:val="en-US"/>
        </w:rPr>
        <w:t xml:space="preserve"> and 3D</w:t>
      </w:r>
      <w:r w:rsidRPr="004A2411">
        <w:rPr>
          <w:rFonts w:ascii="Times New Roman" w:hAnsi="Times New Roman" w:cs="Times New Roman"/>
          <w:sz w:val="24"/>
          <w:szCs w:val="24"/>
          <w:vertAlign w:val="subscript"/>
          <w:lang w:val="en-US"/>
        </w:rPr>
        <w:t>4</w:t>
      </w:r>
      <w:r w:rsidRPr="004A2411">
        <w:rPr>
          <w:rFonts w:ascii="Times New Roman" w:hAnsi="Times New Roman" w:cs="Times New Roman"/>
          <w:sz w:val="24"/>
          <w:szCs w:val="24"/>
          <w:lang w:val="en-US"/>
        </w:rPr>
        <w:t>). Likewise,</w:t>
      </w:r>
      <w:r w:rsidRPr="004A2411">
        <w:rPr>
          <w:rFonts w:ascii="Times New Roman" w:eastAsia="DengXian" w:hAnsi="Times New Roman" w:cs="Times New Roman"/>
          <w:sz w:val="24"/>
          <w:szCs w:val="24"/>
          <w:lang w:val="en-US"/>
        </w:rPr>
        <w:t xml:space="preserve"> the</w:t>
      </w:r>
      <w:r w:rsidRPr="004A2411">
        <w:rPr>
          <w:rFonts w:ascii="Times New Roman" w:hAnsi="Times New Roman" w:cs="Times New Roman"/>
          <w:sz w:val="24"/>
          <w:szCs w:val="24"/>
          <w:lang w:val="en-US"/>
        </w:rPr>
        <w:t xml:space="preserve"> CDD for models without H</w:t>
      </w:r>
      <w:r w:rsidRPr="004A2411">
        <w:rPr>
          <w:rFonts w:ascii="Times New Roman" w:hAnsi="Times New Roman" w:cs="Times New Roman"/>
          <w:sz w:val="24"/>
          <w:szCs w:val="24"/>
          <w:vertAlign w:val="subscript"/>
          <w:lang w:val="en-US"/>
        </w:rPr>
        <w:t>2</w:t>
      </w:r>
      <w:r w:rsidRPr="004A2411">
        <w:rPr>
          <w:rFonts w:ascii="Times New Roman" w:hAnsi="Times New Roman" w:cs="Times New Roman"/>
          <w:sz w:val="24"/>
          <w:szCs w:val="24"/>
          <w:lang w:val="en-US"/>
        </w:rPr>
        <w:t xml:space="preserve">O is shown in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S</w:t>
      </w:r>
      <w:r w:rsidR="008552AC" w:rsidRPr="004A2411">
        <w:rPr>
          <w:rFonts w:ascii="Times New Roman" w:hAnsi="Times New Roman" w:cs="Times New Roman"/>
          <w:sz w:val="24"/>
          <w:szCs w:val="24"/>
          <w:lang w:val="en-US"/>
        </w:rPr>
        <w:t>6</w:t>
      </w:r>
      <w:r w:rsidRPr="004A2411">
        <w:rPr>
          <w:rFonts w:ascii="Times New Roman" w:hAnsi="Times New Roman" w:cs="Times New Roman"/>
          <w:sz w:val="24"/>
          <w:szCs w:val="24"/>
          <w:lang w:val="en-US"/>
        </w:rPr>
        <w:t>. It is seen from the adsorption energy (</w:t>
      </w:r>
      <w:proofErr w:type="spellStart"/>
      <w:r w:rsidRPr="004A2411">
        <w:rPr>
          <w:rFonts w:ascii="Times New Roman" w:hAnsi="Times New Roman" w:cs="Times New Roman"/>
          <w:i/>
          <w:iCs/>
          <w:sz w:val="24"/>
          <w:szCs w:val="24"/>
          <w:lang w:val="en-US"/>
        </w:rPr>
        <w:t>E</w:t>
      </w:r>
      <w:r w:rsidRPr="004A2411">
        <w:rPr>
          <w:rFonts w:ascii="Times New Roman" w:hAnsi="Times New Roman" w:cs="Times New Roman"/>
          <w:i/>
          <w:iCs/>
          <w:sz w:val="24"/>
          <w:szCs w:val="24"/>
          <w:vertAlign w:val="subscript"/>
          <w:lang w:val="en-US"/>
        </w:rPr>
        <w:t>a</w:t>
      </w:r>
      <w:proofErr w:type="spellEnd"/>
      <w:r w:rsidRPr="004A2411">
        <w:rPr>
          <w:rFonts w:ascii="Times New Roman" w:hAnsi="Times New Roman" w:cs="Times New Roman"/>
          <w:sz w:val="24"/>
          <w:szCs w:val="24"/>
          <w:lang w:val="en-US"/>
        </w:rPr>
        <w:t>) that the introduction of H</w:t>
      </w:r>
      <w:r w:rsidRPr="004A2411">
        <w:rPr>
          <w:rFonts w:ascii="Times New Roman" w:hAnsi="Times New Roman" w:cs="Times New Roman"/>
          <w:sz w:val="24"/>
          <w:szCs w:val="24"/>
          <w:vertAlign w:val="subscript"/>
          <w:lang w:val="en-US"/>
        </w:rPr>
        <w:t>2</w:t>
      </w:r>
      <w:r w:rsidRPr="004A2411">
        <w:rPr>
          <w:rFonts w:ascii="Times New Roman" w:hAnsi="Times New Roman" w:cs="Times New Roman"/>
          <w:sz w:val="24"/>
          <w:szCs w:val="24"/>
          <w:lang w:val="en-US"/>
        </w:rPr>
        <w:t xml:space="preserve">O generally induces </w:t>
      </w:r>
      <w:r w:rsidRPr="004A2411">
        <w:rPr>
          <w:rFonts w:ascii="Times New Roman" w:eastAsia="DengXian" w:hAnsi="Times New Roman" w:cs="Times New Roman"/>
          <w:sz w:val="24"/>
          <w:szCs w:val="24"/>
          <w:lang w:val="en-US"/>
        </w:rPr>
        <w:t xml:space="preserve">a </w:t>
      </w:r>
      <w:r w:rsidRPr="004A2411">
        <w:rPr>
          <w:rFonts w:ascii="Times New Roman" w:hAnsi="Times New Roman" w:cs="Times New Roman"/>
          <w:sz w:val="24"/>
          <w:szCs w:val="24"/>
          <w:lang w:val="en-US"/>
        </w:rPr>
        <w:t>stronger affinity to H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3E).</w:t>
      </w:r>
      <w:r w:rsidRPr="004A2411">
        <w:rPr>
          <w:rFonts w:ascii="Times New Roman" w:eastAsia="DengXian" w:hAnsi="Times New Roman" w:cs="Times New Roman"/>
          <w:sz w:val="24"/>
          <w:szCs w:val="24"/>
          <w:lang w:val="en-US"/>
        </w:rPr>
        <w:t xml:space="preserve"> In particular</w:t>
      </w:r>
      <w:r w:rsidRPr="004A2411">
        <w:rPr>
          <w:rFonts w:ascii="Times New Roman" w:hAnsi="Times New Roman" w:cs="Times New Roman"/>
          <w:sz w:val="24"/>
          <w:szCs w:val="24"/>
          <w:lang w:val="en-US"/>
        </w:rPr>
        <w:t xml:space="preserve">, </w:t>
      </w:r>
      <w:bookmarkStart w:id="53" w:name="OLE_LINK40"/>
      <w:bookmarkStart w:id="54" w:name="OLE_LINK41"/>
      <w:r w:rsidRPr="004A2411">
        <w:rPr>
          <w:rFonts w:ascii="Times New Roman" w:hAnsi="Times New Roman" w:cs="Times New Roman"/>
          <w:sz w:val="24"/>
          <w:szCs w:val="24"/>
          <w:lang w:val="en-US"/>
        </w:rPr>
        <w:t xml:space="preserve">the </w:t>
      </w:r>
      <w:proofErr w:type="spellStart"/>
      <w:r w:rsidRPr="004A2411">
        <w:rPr>
          <w:rFonts w:ascii="Times New Roman" w:hAnsi="Times New Roman" w:cs="Times New Roman"/>
          <w:i/>
          <w:iCs/>
          <w:sz w:val="24"/>
          <w:szCs w:val="24"/>
          <w:lang w:val="en-US"/>
        </w:rPr>
        <w:t>E</w:t>
      </w:r>
      <w:r w:rsidRPr="004A2411">
        <w:rPr>
          <w:rFonts w:ascii="Times New Roman" w:hAnsi="Times New Roman" w:cs="Times New Roman"/>
          <w:i/>
          <w:iCs/>
          <w:sz w:val="24"/>
          <w:szCs w:val="24"/>
          <w:vertAlign w:val="subscript"/>
          <w:lang w:val="en-US"/>
        </w:rPr>
        <w:t>a</w:t>
      </w:r>
      <w:proofErr w:type="spellEnd"/>
      <w:r w:rsidRPr="004A2411">
        <w:rPr>
          <w:rFonts w:ascii="Times New Roman" w:hAnsi="Times New Roman" w:cs="Times New Roman"/>
          <w:sz w:val="24"/>
          <w:szCs w:val="24"/>
          <w:lang w:val="en-US"/>
        </w:rPr>
        <w:t xml:space="preserve"> of H </w:t>
      </w:r>
      <w:bookmarkEnd w:id="53"/>
      <w:bookmarkEnd w:id="54"/>
      <w:r w:rsidRPr="004A2411">
        <w:rPr>
          <w:rFonts w:ascii="Times New Roman" w:hAnsi="Times New Roman" w:cs="Times New Roman"/>
          <w:sz w:val="24"/>
          <w:szCs w:val="24"/>
          <w:lang w:val="en-US"/>
        </w:rPr>
        <w:t>on graphene is −0.</w:t>
      </w:r>
      <w:r w:rsidRPr="004A2411">
        <w:rPr>
          <w:rFonts w:ascii="Times New Roman" w:eastAsia="DengXian" w:hAnsi="Times New Roman" w:cs="Times New Roman"/>
          <w:sz w:val="24"/>
          <w:szCs w:val="24"/>
          <w:lang w:val="en-US"/>
        </w:rPr>
        <w:t>942eV</w:t>
      </w:r>
      <w:r w:rsidRPr="004A2411">
        <w:rPr>
          <w:rFonts w:ascii="Times New Roman" w:hAnsi="Times New Roman" w:cs="Times New Roman"/>
          <w:sz w:val="24"/>
          <w:szCs w:val="24"/>
          <w:lang w:val="en-US"/>
        </w:rPr>
        <w:t>, while the value is boosted to −1.</w:t>
      </w:r>
      <w:r w:rsidRPr="004A2411">
        <w:rPr>
          <w:rFonts w:ascii="Times New Roman" w:eastAsia="DengXian" w:hAnsi="Times New Roman" w:cs="Times New Roman"/>
          <w:sz w:val="24"/>
          <w:szCs w:val="24"/>
          <w:lang w:val="en-US"/>
        </w:rPr>
        <w:t>305eV</w:t>
      </w:r>
      <w:r w:rsidRPr="004A2411">
        <w:rPr>
          <w:rFonts w:ascii="Times New Roman" w:hAnsi="Times New Roman" w:cs="Times New Roman"/>
          <w:sz w:val="24"/>
          <w:szCs w:val="24"/>
          <w:lang w:val="en-US"/>
        </w:rPr>
        <w:t xml:space="preserve"> for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-graft-graphene, suggesting potential chemisorption between H and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-graft-graphene, which is consistent with our experimental observations. Some </w:t>
      </w:r>
      <w:r w:rsidRPr="004A2411">
        <w:rPr>
          <w:rFonts w:ascii="Times New Roman" w:eastAsia="DengXian" w:hAnsi="Times New Roman" w:cs="Times New Roman"/>
          <w:sz w:val="24"/>
          <w:szCs w:val="24"/>
          <w:lang w:val="en-US"/>
        </w:rPr>
        <w:t>metastable</w:t>
      </w:r>
      <w:r w:rsidRPr="004A2411">
        <w:rPr>
          <w:rFonts w:ascii="Times New Roman" w:hAnsi="Times New Roman" w:cs="Times New Roman"/>
          <w:sz w:val="24"/>
          <w:szCs w:val="24"/>
          <w:lang w:val="en-US"/>
        </w:rPr>
        <w:t xml:space="preserve"> adsorption configurations and the corresponding </w:t>
      </w:r>
      <w:proofErr w:type="spellStart"/>
      <w:r w:rsidR="005361A6" w:rsidRPr="004A2411">
        <w:rPr>
          <w:rFonts w:ascii="Times New Roman" w:hAnsi="Times New Roman" w:cs="Times New Roman"/>
          <w:i/>
          <w:iCs/>
          <w:sz w:val="24"/>
          <w:szCs w:val="24"/>
          <w:lang w:val="en-US"/>
        </w:rPr>
        <w:t>E</w:t>
      </w:r>
      <w:r w:rsidR="005361A6" w:rsidRPr="004A2411">
        <w:rPr>
          <w:rFonts w:ascii="Times New Roman" w:hAnsi="Times New Roman" w:cs="Times New Roman"/>
          <w:i/>
          <w:iCs/>
          <w:sz w:val="24"/>
          <w:szCs w:val="24"/>
          <w:vertAlign w:val="subscript"/>
          <w:lang w:val="en-US"/>
        </w:rPr>
        <w:t>a</w:t>
      </w:r>
      <w:proofErr w:type="spellEnd"/>
      <w:r w:rsidRPr="004A2411">
        <w:rPr>
          <w:rFonts w:ascii="Times New Roman" w:hAnsi="Times New Roman" w:cs="Times New Roman"/>
          <w:sz w:val="24"/>
          <w:szCs w:val="24"/>
          <w:lang w:val="en-US"/>
        </w:rPr>
        <w:t xml:space="preserve"> are listed in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S</w:t>
      </w:r>
      <w:r w:rsidR="008552AC" w:rsidRPr="004A2411">
        <w:rPr>
          <w:rFonts w:ascii="Times New Roman" w:hAnsi="Times New Roman" w:cs="Times New Roman"/>
          <w:sz w:val="24"/>
          <w:szCs w:val="24"/>
          <w:lang w:val="en-US"/>
        </w:rPr>
        <w:t>7</w:t>
      </w:r>
      <w:r w:rsidRPr="004A2411">
        <w:rPr>
          <w:rFonts w:ascii="Times New Roman" w:hAnsi="Times New Roman" w:cs="Times New Roman"/>
          <w:sz w:val="24"/>
          <w:szCs w:val="24"/>
          <w:lang w:val="en-US"/>
        </w:rPr>
        <w:t xml:space="preserve">. </w:t>
      </w:r>
      <w:r w:rsidR="00C0233B" w:rsidRPr="004A2411">
        <w:rPr>
          <w:rFonts w:ascii="Times New Roman" w:hAnsi="Times New Roman" w:cs="Times New Roman"/>
          <w:sz w:val="24"/>
          <w:szCs w:val="24"/>
          <w:lang w:val="en-US"/>
        </w:rPr>
        <w:t>Instead</w:t>
      </w:r>
      <w:r w:rsidR="006B1797" w:rsidRPr="004A2411">
        <w:rPr>
          <w:rFonts w:ascii="Times New Roman" w:hAnsi="Times New Roman" w:cs="Times New Roman"/>
          <w:sz w:val="24"/>
          <w:szCs w:val="24"/>
          <w:lang w:val="en-US"/>
        </w:rPr>
        <w:t xml:space="preserve">, a comparative study was performed to replace </w:t>
      </w:r>
      <w:proofErr w:type="spellStart"/>
      <w:r w:rsidR="006B1797" w:rsidRPr="004A2411">
        <w:rPr>
          <w:rFonts w:ascii="Times New Roman" w:hAnsi="Times New Roman" w:cs="Times New Roman"/>
          <w:sz w:val="24"/>
          <w:szCs w:val="24"/>
          <w:lang w:val="en-US"/>
        </w:rPr>
        <w:t>pNIPAm</w:t>
      </w:r>
      <w:proofErr w:type="spellEnd"/>
      <w:r w:rsidR="006B1797" w:rsidRPr="004A2411">
        <w:rPr>
          <w:rFonts w:ascii="Times New Roman" w:hAnsi="Times New Roman" w:cs="Times New Roman"/>
          <w:sz w:val="24"/>
          <w:szCs w:val="24"/>
          <w:lang w:val="en-US"/>
        </w:rPr>
        <w:t xml:space="preserve"> </w:t>
      </w:r>
      <w:r w:rsidRPr="004A2411">
        <w:rPr>
          <w:rFonts w:ascii="Times New Roman" w:eastAsia="DengXian" w:hAnsi="Times New Roman" w:cs="Times New Roman"/>
          <w:sz w:val="24"/>
          <w:szCs w:val="24"/>
          <w:lang w:val="en-US"/>
        </w:rPr>
        <w:t>with</w:t>
      </w:r>
      <w:r w:rsidR="006B1797" w:rsidRPr="004A2411">
        <w:rPr>
          <w:rFonts w:ascii="Times New Roman" w:hAnsi="Times New Roman" w:cs="Times New Roman"/>
          <w:sz w:val="24"/>
          <w:szCs w:val="24"/>
          <w:lang w:val="en-US"/>
        </w:rPr>
        <w:t xml:space="preserve"> an </w:t>
      </w:r>
      <w:proofErr w:type="spellStart"/>
      <w:r w:rsidR="006B1797" w:rsidRPr="004A2411">
        <w:rPr>
          <w:rFonts w:ascii="Times New Roman" w:hAnsi="Times New Roman" w:cs="Times New Roman"/>
          <w:sz w:val="24"/>
          <w:szCs w:val="24"/>
          <w:lang w:val="en-US"/>
        </w:rPr>
        <w:t>isoheptane</w:t>
      </w:r>
      <w:proofErr w:type="spellEnd"/>
      <w:r w:rsidR="006B1797" w:rsidRPr="004A2411">
        <w:rPr>
          <w:rFonts w:ascii="Times New Roman" w:hAnsi="Times New Roman" w:cs="Times New Roman"/>
          <w:sz w:val="24"/>
          <w:szCs w:val="24"/>
          <w:lang w:val="en-US"/>
        </w:rPr>
        <w:t xml:space="preserve"> molecule (C</w:t>
      </w:r>
      <w:r w:rsidR="006B1797" w:rsidRPr="004A2411">
        <w:rPr>
          <w:rFonts w:ascii="Times New Roman" w:hAnsi="Times New Roman" w:cs="Times New Roman"/>
          <w:sz w:val="24"/>
          <w:szCs w:val="24"/>
          <w:vertAlign w:val="subscript"/>
          <w:lang w:val="en-US"/>
        </w:rPr>
        <w:t>7</w:t>
      </w:r>
      <w:r w:rsidR="006B1797" w:rsidRPr="004A2411">
        <w:rPr>
          <w:rFonts w:ascii="Times New Roman" w:hAnsi="Times New Roman" w:cs="Times New Roman"/>
          <w:sz w:val="24"/>
          <w:szCs w:val="24"/>
          <w:lang w:val="en-US"/>
        </w:rPr>
        <w:t>H</w:t>
      </w:r>
      <w:r w:rsidR="006B1797" w:rsidRPr="004A2411">
        <w:rPr>
          <w:rFonts w:ascii="Times New Roman" w:hAnsi="Times New Roman" w:cs="Times New Roman"/>
          <w:sz w:val="24"/>
          <w:szCs w:val="24"/>
          <w:vertAlign w:val="subscript"/>
          <w:lang w:val="en-US"/>
        </w:rPr>
        <w:t>16</w:t>
      </w:r>
      <w:r w:rsidR="00784206" w:rsidRPr="004A2411">
        <w:rPr>
          <w:rFonts w:ascii="Times New Roman" w:hAnsi="Times New Roman" w:cs="Times New Roman"/>
          <w:sz w:val="24"/>
          <w:szCs w:val="24"/>
          <w:lang w:val="en-US"/>
        </w:rPr>
        <w:t xml:space="preserve">). As anticipated, </w:t>
      </w:r>
      <w:proofErr w:type="spellStart"/>
      <w:r w:rsidR="00784206" w:rsidRPr="004A2411">
        <w:rPr>
          <w:rFonts w:ascii="Times New Roman" w:hAnsi="Times New Roman" w:cs="Times New Roman"/>
          <w:sz w:val="24"/>
          <w:szCs w:val="24"/>
          <w:lang w:val="en-US"/>
        </w:rPr>
        <w:t>isoheptane</w:t>
      </w:r>
      <w:proofErr w:type="spellEnd"/>
      <w:r w:rsidR="00784206" w:rsidRPr="004A2411">
        <w:rPr>
          <w:rFonts w:ascii="Times New Roman" w:hAnsi="Times New Roman" w:cs="Times New Roman"/>
          <w:sz w:val="24"/>
          <w:szCs w:val="24"/>
          <w:lang w:val="en-US"/>
        </w:rPr>
        <w:t xml:space="preserve">-graft-graphene without hydrophilic polar </w:t>
      </w:r>
      <w:r w:rsidRPr="004A2411">
        <w:rPr>
          <w:rFonts w:ascii="Times New Roman" w:eastAsia="DengXian" w:hAnsi="Times New Roman" w:cs="Times New Roman"/>
          <w:sz w:val="24"/>
          <w:szCs w:val="24"/>
          <w:lang w:val="en-US"/>
        </w:rPr>
        <w:t>functional</w:t>
      </w:r>
      <w:r w:rsidR="00784206" w:rsidRPr="004A2411">
        <w:rPr>
          <w:rFonts w:ascii="Times New Roman" w:hAnsi="Times New Roman" w:cs="Times New Roman"/>
          <w:sz w:val="24"/>
          <w:szCs w:val="24"/>
          <w:lang w:val="en-US"/>
        </w:rPr>
        <w:t xml:space="preserve"> groups</w:t>
      </w:r>
      <w:r w:rsidRPr="004A2411">
        <w:rPr>
          <w:rFonts w:ascii="Times New Roman" w:eastAsia="DengXian" w:hAnsi="Times New Roman" w:cs="Times New Roman"/>
          <w:sz w:val="24"/>
          <w:szCs w:val="24"/>
          <w:lang w:val="en-US"/>
        </w:rPr>
        <w:t xml:space="preserve"> has a</w:t>
      </w:r>
      <w:r w:rsidR="00784206" w:rsidRPr="004A2411">
        <w:rPr>
          <w:rFonts w:ascii="Times New Roman" w:hAnsi="Times New Roman" w:cs="Times New Roman"/>
          <w:sz w:val="24"/>
          <w:szCs w:val="24"/>
          <w:lang w:val="en-US"/>
        </w:rPr>
        <w:t xml:space="preserve"> much weaker affinity </w:t>
      </w:r>
      <w:r w:rsidRPr="004A2411">
        <w:rPr>
          <w:rFonts w:ascii="Times New Roman" w:eastAsia="DengXian" w:hAnsi="Times New Roman" w:cs="Times New Roman"/>
          <w:sz w:val="24"/>
          <w:szCs w:val="24"/>
          <w:lang w:val="en-US"/>
        </w:rPr>
        <w:t>for</w:t>
      </w:r>
      <w:r w:rsidR="00784206" w:rsidRPr="004A2411">
        <w:rPr>
          <w:rFonts w:ascii="Times New Roman" w:hAnsi="Times New Roman" w:cs="Times New Roman"/>
          <w:sz w:val="24"/>
          <w:szCs w:val="24"/>
          <w:lang w:val="en-US"/>
        </w:rPr>
        <w:t xml:space="preserve"> H than pristine CP </w:t>
      </w:r>
      <w:r w:rsidRPr="004A2411">
        <w:rPr>
          <w:rFonts w:ascii="Times New Roman" w:eastAsia="DengXian" w:hAnsi="Times New Roman" w:cs="Times New Roman"/>
          <w:sz w:val="24"/>
          <w:szCs w:val="24"/>
          <w:lang w:val="en-US"/>
        </w:rPr>
        <w:t>under</w:t>
      </w:r>
      <w:r w:rsidR="00784206" w:rsidRPr="004A2411">
        <w:rPr>
          <w:rFonts w:ascii="Times New Roman" w:hAnsi="Times New Roman" w:cs="Times New Roman"/>
          <w:sz w:val="24"/>
          <w:szCs w:val="24"/>
          <w:lang w:val="en-US"/>
        </w:rPr>
        <w:t xml:space="preserve"> both conditions with and without H</w:t>
      </w:r>
      <w:r w:rsidR="00784206" w:rsidRPr="004A2411">
        <w:rPr>
          <w:rFonts w:ascii="Times New Roman" w:hAnsi="Times New Roman" w:cs="Times New Roman"/>
          <w:sz w:val="24"/>
          <w:szCs w:val="24"/>
          <w:vertAlign w:val="subscript"/>
          <w:lang w:val="en-US"/>
        </w:rPr>
        <w:t>2</w:t>
      </w:r>
      <w:r w:rsidR="00784206" w:rsidRPr="004A2411">
        <w:rPr>
          <w:rFonts w:ascii="Times New Roman" w:hAnsi="Times New Roman" w:cs="Times New Roman"/>
          <w:sz w:val="24"/>
          <w:szCs w:val="24"/>
          <w:lang w:val="en-US"/>
        </w:rPr>
        <w:t>O (</w:t>
      </w:r>
      <w:r w:rsidR="00547A44" w:rsidRPr="004A2411">
        <w:rPr>
          <w:rFonts w:ascii="Times New Roman" w:eastAsia="DengXian" w:hAnsi="Times New Roman" w:cs="Times New Roman"/>
          <w:sz w:val="24"/>
          <w:szCs w:val="24"/>
          <w:lang w:val="en-US"/>
        </w:rPr>
        <w:t>Fig.</w:t>
      </w:r>
      <w:r w:rsidR="00784206" w:rsidRPr="004A2411">
        <w:rPr>
          <w:rFonts w:ascii="Times New Roman" w:hAnsi="Times New Roman" w:cs="Times New Roman"/>
          <w:sz w:val="24"/>
          <w:szCs w:val="24"/>
          <w:lang w:val="en-US"/>
        </w:rPr>
        <w:t xml:space="preserve"> S</w:t>
      </w:r>
      <w:r w:rsidR="008552AC" w:rsidRPr="004A2411">
        <w:rPr>
          <w:rFonts w:ascii="Times New Roman" w:hAnsi="Times New Roman" w:cs="Times New Roman"/>
          <w:sz w:val="24"/>
          <w:szCs w:val="24"/>
          <w:lang w:val="en-US"/>
        </w:rPr>
        <w:t>8</w:t>
      </w:r>
      <w:r w:rsidR="00784206" w:rsidRPr="004A2411">
        <w:rPr>
          <w:rFonts w:ascii="Times New Roman" w:hAnsi="Times New Roman" w:cs="Times New Roman"/>
          <w:sz w:val="24"/>
          <w:szCs w:val="24"/>
          <w:lang w:val="en-US"/>
        </w:rPr>
        <w:t xml:space="preserve"> and S</w:t>
      </w:r>
      <w:r w:rsidR="008552AC" w:rsidRPr="004A2411">
        <w:rPr>
          <w:rFonts w:ascii="Times New Roman" w:hAnsi="Times New Roman" w:cs="Times New Roman"/>
          <w:sz w:val="24"/>
          <w:szCs w:val="24"/>
          <w:lang w:val="en-US"/>
        </w:rPr>
        <w:t>9</w:t>
      </w:r>
      <w:r w:rsidR="00784206" w:rsidRPr="004A2411">
        <w:rPr>
          <w:rFonts w:ascii="Times New Roman" w:hAnsi="Times New Roman" w:cs="Times New Roman"/>
          <w:sz w:val="24"/>
          <w:szCs w:val="24"/>
          <w:lang w:val="en-US"/>
        </w:rPr>
        <w:t>).</w:t>
      </w:r>
    </w:p>
    <w:p w14:paraId="25782CF5" w14:textId="77777777" w:rsidR="007F478C" w:rsidRPr="004A2411" w:rsidRDefault="007F478C" w:rsidP="007F478C">
      <w:pPr>
        <w:jc w:val="center"/>
        <w:rPr>
          <w:rFonts w:ascii="Times New Roman" w:hAnsi="Times New Roman" w:cs="Times New Roman"/>
          <w:b/>
          <w:bCs/>
          <w:sz w:val="24"/>
          <w:szCs w:val="24"/>
        </w:rPr>
      </w:pPr>
      <w:r w:rsidRPr="004A2411">
        <w:rPr>
          <w:rFonts w:ascii="Times New Roman" w:hAnsi="Times New Roman" w:cs="Times New Roman"/>
          <w:b/>
          <w:bCs/>
          <w:noProof/>
          <w:sz w:val="24"/>
          <w:szCs w:val="24"/>
        </w:rPr>
        <w:lastRenderedPageBreak/>
        <w:drawing>
          <wp:inline distT="0" distB="0" distL="0" distR="0" wp14:anchorId="4C40305A" wp14:editId="558BC915">
            <wp:extent cx="5525150" cy="6007514"/>
            <wp:effectExtent l="0" t="0" r="0" b="0"/>
            <wp:docPr id="4" name="Picture 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65073" name="Picture 4" descr="Graphical user interface, applicati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7285" cy="6031582"/>
                    </a:xfrm>
                    <a:prstGeom prst="rect">
                      <a:avLst/>
                    </a:prstGeom>
                  </pic:spPr>
                </pic:pic>
              </a:graphicData>
            </a:graphic>
          </wp:inline>
        </w:drawing>
      </w:r>
    </w:p>
    <w:p w14:paraId="0E6177DE" w14:textId="77777777" w:rsidR="007F478C" w:rsidRPr="004A2411" w:rsidRDefault="007F478C" w:rsidP="007F478C">
      <w:pPr>
        <w:jc w:val="both"/>
        <w:rPr>
          <w:rFonts w:ascii="Times New Roman" w:hAnsi="Times New Roman" w:cs="Times New Roman"/>
          <w:sz w:val="24"/>
          <w:szCs w:val="24"/>
        </w:rPr>
      </w:pPr>
      <w:r w:rsidRPr="004A2411">
        <w:rPr>
          <w:rFonts w:ascii="Times New Roman" w:hAnsi="Times New Roman" w:cs="Times New Roman"/>
          <w:b/>
          <w:bCs/>
          <w:sz w:val="24"/>
          <w:szCs w:val="24"/>
        </w:rPr>
        <w:t xml:space="preserve">Fig. 3 Functionalization of CP with </w:t>
      </w:r>
      <w:proofErr w:type="spellStart"/>
      <w:r w:rsidRPr="004A2411">
        <w:rPr>
          <w:rFonts w:ascii="Times New Roman" w:hAnsi="Times New Roman" w:cs="Times New Roman"/>
          <w:b/>
          <w:bCs/>
          <w:sz w:val="24"/>
          <w:szCs w:val="24"/>
        </w:rPr>
        <w:t>pNIPAm</w:t>
      </w:r>
      <w:proofErr w:type="spellEnd"/>
      <w:r w:rsidRPr="004A2411">
        <w:rPr>
          <w:rFonts w:ascii="Times New Roman" w:hAnsi="Times New Roman" w:cs="Times New Roman"/>
          <w:b/>
          <w:bCs/>
          <w:sz w:val="24"/>
          <w:szCs w:val="24"/>
        </w:rPr>
        <w:t xml:space="preserve"> </w:t>
      </w:r>
      <w:r w:rsidRPr="004A2411">
        <w:rPr>
          <w:rFonts w:ascii="Times New Roman" w:hAnsi="Times New Roman" w:cs="Times New Roman"/>
          <w:sz w:val="24"/>
          <w:szCs w:val="24"/>
        </w:rPr>
        <w:t>(A</w:t>
      </w:r>
      <w:r w:rsidRPr="004A2411">
        <w:rPr>
          <w:rFonts w:ascii="Times New Roman" w:hAnsi="Times New Roman" w:cs="Times New Roman"/>
          <w:sz w:val="24"/>
          <w:szCs w:val="24"/>
          <w:vertAlign w:val="subscript"/>
        </w:rPr>
        <w:t>1</w:t>
      </w:r>
      <w:r w:rsidRPr="004A2411">
        <w:rPr>
          <w:rFonts w:ascii="Times New Roman" w:hAnsi="Times New Roman" w:cs="Times New Roman"/>
          <w:sz w:val="24"/>
          <w:szCs w:val="24"/>
        </w:rPr>
        <w:t>-A</w:t>
      </w:r>
      <w:r w:rsidRPr="004A2411">
        <w:rPr>
          <w:rFonts w:ascii="Times New Roman" w:hAnsi="Times New Roman" w:cs="Times New Roman"/>
          <w:sz w:val="24"/>
          <w:szCs w:val="24"/>
          <w:vertAlign w:val="subscript"/>
        </w:rPr>
        <w:t>3</w:t>
      </w:r>
      <w:r w:rsidRPr="004A2411">
        <w:rPr>
          <w:rFonts w:ascii="Times New Roman" w:hAnsi="Times New Roman" w:cs="Times New Roman"/>
          <w:sz w:val="24"/>
          <w:szCs w:val="24"/>
        </w:rPr>
        <w:t>) and (B</w:t>
      </w:r>
      <w:r w:rsidRPr="004A2411">
        <w:rPr>
          <w:rFonts w:ascii="Times New Roman" w:hAnsi="Times New Roman" w:cs="Times New Roman"/>
          <w:sz w:val="24"/>
          <w:szCs w:val="24"/>
          <w:vertAlign w:val="subscript"/>
        </w:rPr>
        <w:t>1</w:t>
      </w:r>
      <w:r w:rsidRPr="004A2411">
        <w:rPr>
          <w:rFonts w:ascii="Times New Roman" w:hAnsi="Times New Roman" w:cs="Times New Roman"/>
          <w:sz w:val="24"/>
          <w:szCs w:val="24"/>
        </w:rPr>
        <w:t>-B</w:t>
      </w:r>
      <w:r w:rsidRPr="004A2411">
        <w:rPr>
          <w:rFonts w:ascii="Times New Roman" w:hAnsi="Times New Roman" w:cs="Times New Roman"/>
          <w:sz w:val="24"/>
          <w:szCs w:val="24"/>
          <w:vertAlign w:val="subscript"/>
        </w:rPr>
        <w:t>3</w:t>
      </w:r>
      <w:r w:rsidRPr="004A2411">
        <w:rPr>
          <w:rFonts w:ascii="Times New Roman" w:hAnsi="Times New Roman" w:cs="Times New Roman"/>
          <w:sz w:val="24"/>
          <w:szCs w:val="24"/>
        </w:rPr>
        <w:t xml:space="preserve">) SEM images of pristine CP and </w:t>
      </w:r>
      <w:proofErr w:type="spellStart"/>
      <w:r w:rsidRPr="004A2411">
        <w:rPr>
          <w:rFonts w:ascii="Times New Roman" w:hAnsi="Times New Roman" w:cs="Times New Roman"/>
          <w:sz w:val="24"/>
          <w:szCs w:val="24"/>
        </w:rPr>
        <w:t>pNIPAm</w:t>
      </w:r>
      <w:proofErr w:type="spellEnd"/>
      <w:r w:rsidRPr="004A2411">
        <w:rPr>
          <w:rFonts w:ascii="Times New Roman" w:hAnsi="Times New Roman" w:cs="Times New Roman"/>
          <w:sz w:val="24"/>
          <w:szCs w:val="24"/>
        </w:rPr>
        <w:t xml:space="preserve">-graft-CP </w:t>
      </w:r>
      <w:r w:rsidRPr="004A2411">
        <w:rPr>
          <w:rFonts w:ascii="Times New Roman" w:eastAsia="DengXian" w:hAnsi="Times New Roman" w:cs="Times New Roman"/>
          <w:sz w:val="24"/>
          <w:szCs w:val="24"/>
        </w:rPr>
        <w:t>at</w:t>
      </w:r>
      <w:r w:rsidRPr="004A2411">
        <w:rPr>
          <w:rFonts w:ascii="Times New Roman" w:hAnsi="Times New Roman" w:cs="Times New Roman"/>
          <w:sz w:val="24"/>
          <w:szCs w:val="24"/>
        </w:rPr>
        <w:t xml:space="preserve"> different magnifications. Contact angle of (C</w:t>
      </w:r>
      <w:r w:rsidRPr="004A2411">
        <w:rPr>
          <w:rFonts w:ascii="Times New Roman" w:hAnsi="Times New Roman" w:cs="Times New Roman"/>
          <w:sz w:val="24"/>
          <w:szCs w:val="24"/>
          <w:vertAlign w:val="subscript"/>
        </w:rPr>
        <w:t>1</w:t>
      </w:r>
      <w:r w:rsidRPr="004A2411">
        <w:rPr>
          <w:rFonts w:ascii="Times New Roman" w:hAnsi="Times New Roman" w:cs="Times New Roman"/>
          <w:sz w:val="24"/>
          <w:szCs w:val="24"/>
        </w:rPr>
        <w:t>) CP, (C</w:t>
      </w:r>
      <w:r w:rsidRPr="004A2411">
        <w:rPr>
          <w:rFonts w:ascii="Times New Roman" w:hAnsi="Times New Roman" w:cs="Times New Roman"/>
          <w:sz w:val="24"/>
          <w:szCs w:val="24"/>
          <w:vertAlign w:val="subscript"/>
        </w:rPr>
        <w:t>2</w:t>
      </w:r>
      <w:r w:rsidRPr="004A2411">
        <w:rPr>
          <w:rFonts w:ascii="Times New Roman" w:hAnsi="Times New Roman" w:cs="Times New Roman"/>
          <w:sz w:val="24"/>
          <w:szCs w:val="24"/>
        </w:rPr>
        <w:t xml:space="preserve">) dry </w:t>
      </w:r>
      <w:proofErr w:type="spellStart"/>
      <w:r w:rsidRPr="004A2411">
        <w:rPr>
          <w:rFonts w:ascii="Times New Roman" w:hAnsi="Times New Roman" w:cs="Times New Roman"/>
          <w:sz w:val="24"/>
          <w:szCs w:val="24"/>
        </w:rPr>
        <w:t>pNIPAm</w:t>
      </w:r>
      <w:proofErr w:type="spellEnd"/>
      <w:r w:rsidRPr="004A2411">
        <w:rPr>
          <w:rFonts w:ascii="Times New Roman" w:hAnsi="Times New Roman" w:cs="Times New Roman"/>
          <w:sz w:val="24"/>
          <w:szCs w:val="24"/>
        </w:rPr>
        <w:t xml:space="preserve"> layer. Charge density difference plots for H adsorbed on (D</w:t>
      </w:r>
      <w:r w:rsidRPr="004A2411">
        <w:rPr>
          <w:rFonts w:ascii="Times New Roman" w:hAnsi="Times New Roman" w:cs="Times New Roman"/>
          <w:sz w:val="24"/>
          <w:szCs w:val="24"/>
          <w:vertAlign w:val="subscript"/>
        </w:rPr>
        <w:t>1</w:t>
      </w:r>
      <w:r w:rsidRPr="004A2411">
        <w:rPr>
          <w:rFonts w:ascii="Times New Roman" w:hAnsi="Times New Roman" w:cs="Times New Roman"/>
          <w:sz w:val="24"/>
          <w:szCs w:val="24"/>
        </w:rPr>
        <w:t>) graphene</w:t>
      </w:r>
      <w:r w:rsidRPr="004A2411">
        <w:rPr>
          <w:rFonts w:ascii="Times New Roman" w:eastAsia="DengXian" w:hAnsi="Times New Roman" w:cs="Times New Roman"/>
          <w:sz w:val="24"/>
          <w:szCs w:val="24"/>
        </w:rPr>
        <w:t xml:space="preserve"> and</w:t>
      </w:r>
      <w:r w:rsidRPr="004A2411">
        <w:rPr>
          <w:rFonts w:ascii="Times New Roman" w:hAnsi="Times New Roman" w:cs="Times New Roman"/>
          <w:sz w:val="24"/>
          <w:szCs w:val="24"/>
        </w:rPr>
        <w:t xml:space="preserve"> (D</w:t>
      </w:r>
      <w:r w:rsidRPr="004A2411">
        <w:rPr>
          <w:rFonts w:ascii="Times New Roman" w:hAnsi="Times New Roman" w:cs="Times New Roman"/>
          <w:sz w:val="24"/>
          <w:szCs w:val="24"/>
          <w:vertAlign w:val="subscript"/>
        </w:rPr>
        <w:t>2</w:t>
      </w:r>
      <w:r w:rsidRPr="004A2411">
        <w:rPr>
          <w:rFonts w:ascii="Times New Roman" w:hAnsi="Times New Roman" w:cs="Times New Roman"/>
          <w:sz w:val="24"/>
          <w:szCs w:val="24"/>
        </w:rPr>
        <w:t>-D</w:t>
      </w:r>
      <w:r w:rsidRPr="004A2411">
        <w:rPr>
          <w:rFonts w:ascii="Times New Roman" w:hAnsi="Times New Roman" w:cs="Times New Roman"/>
          <w:sz w:val="24"/>
          <w:szCs w:val="24"/>
          <w:vertAlign w:val="subscript"/>
        </w:rPr>
        <w:t>4</w:t>
      </w:r>
      <w:r w:rsidRPr="004A2411">
        <w:rPr>
          <w:rFonts w:ascii="Times New Roman" w:hAnsi="Times New Roman" w:cs="Times New Roman"/>
          <w:sz w:val="24"/>
          <w:szCs w:val="24"/>
        </w:rPr>
        <w:t xml:space="preserve">) </w:t>
      </w:r>
      <w:proofErr w:type="spellStart"/>
      <w:r w:rsidRPr="004A2411">
        <w:rPr>
          <w:rFonts w:ascii="Times New Roman" w:hAnsi="Times New Roman" w:cs="Times New Roman"/>
          <w:sz w:val="24"/>
          <w:szCs w:val="24"/>
        </w:rPr>
        <w:t>pNIPAm</w:t>
      </w:r>
      <w:proofErr w:type="spellEnd"/>
      <w:r w:rsidRPr="004A2411">
        <w:rPr>
          <w:rFonts w:ascii="Times New Roman" w:hAnsi="Times New Roman" w:cs="Times New Roman"/>
          <w:sz w:val="24"/>
          <w:szCs w:val="24"/>
        </w:rPr>
        <w:t>-graft-graphene at different absorption sites and the corresponding adsorption energy (</w:t>
      </w:r>
      <w:proofErr w:type="spellStart"/>
      <w:r w:rsidRPr="004A2411">
        <w:rPr>
          <w:rFonts w:ascii="Times New Roman" w:hAnsi="Times New Roman" w:cs="Times New Roman"/>
          <w:i/>
          <w:iCs/>
          <w:sz w:val="24"/>
          <w:szCs w:val="24"/>
        </w:rPr>
        <w:t>E</w:t>
      </w:r>
      <w:r w:rsidRPr="004A2411">
        <w:rPr>
          <w:rFonts w:ascii="Times New Roman" w:hAnsi="Times New Roman" w:cs="Times New Roman"/>
          <w:i/>
          <w:iCs/>
          <w:sz w:val="24"/>
          <w:szCs w:val="24"/>
          <w:vertAlign w:val="subscript"/>
        </w:rPr>
        <w:t>a</w:t>
      </w:r>
      <w:proofErr w:type="spellEnd"/>
      <w:r w:rsidRPr="004A2411">
        <w:rPr>
          <w:rFonts w:ascii="Times New Roman" w:hAnsi="Times New Roman" w:cs="Times New Roman"/>
          <w:sz w:val="24"/>
          <w:szCs w:val="24"/>
        </w:rPr>
        <w:t xml:space="preserve">). The yellow and cyan distributions correspond to charge accumulation and depletion, respectively. The </w:t>
      </w:r>
      <w:proofErr w:type="spellStart"/>
      <w:r w:rsidRPr="004A2411">
        <w:rPr>
          <w:rFonts w:ascii="Times New Roman" w:hAnsi="Times New Roman" w:cs="Times New Roman"/>
          <w:sz w:val="24"/>
          <w:szCs w:val="24"/>
        </w:rPr>
        <w:t>isosurface</w:t>
      </w:r>
      <w:proofErr w:type="spellEnd"/>
      <w:r w:rsidRPr="004A2411">
        <w:rPr>
          <w:rFonts w:ascii="Times New Roman" w:hAnsi="Times New Roman" w:cs="Times New Roman"/>
          <w:sz w:val="24"/>
          <w:szCs w:val="24"/>
        </w:rPr>
        <w:t xml:space="preserve"> value equals to 0.002e Å</w:t>
      </w:r>
      <w:r w:rsidRPr="004A2411">
        <w:rPr>
          <w:rFonts w:ascii="Times New Roman" w:hAnsi="Times New Roman" w:cs="Times New Roman"/>
          <w:sz w:val="24"/>
          <w:szCs w:val="24"/>
          <w:vertAlign w:val="superscript"/>
        </w:rPr>
        <w:t>−1</w:t>
      </w:r>
      <w:r w:rsidRPr="004A2411">
        <w:rPr>
          <w:rFonts w:ascii="Times New Roman" w:hAnsi="Times New Roman" w:cs="Times New Roman"/>
          <w:sz w:val="24"/>
          <w:szCs w:val="24"/>
        </w:rPr>
        <w:t xml:space="preserve">. (E) </w:t>
      </w:r>
      <w:bookmarkStart w:id="55" w:name="OLE_LINK42"/>
      <w:bookmarkStart w:id="56" w:name="OLE_LINK43"/>
      <w:proofErr w:type="spellStart"/>
      <w:r w:rsidRPr="004A2411">
        <w:rPr>
          <w:rFonts w:ascii="Times New Roman" w:hAnsi="Times New Roman" w:cs="Times New Roman"/>
          <w:i/>
          <w:iCs/>
          <w:sz w:val="24"/>
          <w:szCs w:val="24"/>
        </w:rPr>
        <w:t>E</w:t>
      </w:r>
      <w:r w:rsidRPr="004A2411">
        <w:rPr>
          <w:rFonts w:ascii="Times New Roman" w:hAnsi="Times New Roman" w:cs="Times New Roman"/>
          <w:i/>
          <w:iCs/>
          <w:sz w:val="24"/>
          <w:szCs w:val="24"/>
          <w:vertAlign w:val="subscript"/>
        </w:rPr>
        <w:t>a</w:t>
      </w:r>
      <w:proofErr w:type="spellEnd"/>
      <w:r w:rsidRPr="004A2411">
        <w:rPr>
          <w:rFonts w:ascii="Times New Roman" w:hAnsi="Times New Roman" w:cs="Times New Roman"/>
          <w:sz w:val="24"/>
          <w:szCs w:val="24"/>
        </w:rPr>
        <w:t xml:space="preserve"> of graphene and </w:t>
      </w:r>
      <w:proofErr w:type="spellStart"/>
      <w:r w:rsidRPr="004A2411">
        <w:rPr>
          <w:rFonts w:ascii="Times New Roman" w:hAnsi="Times New Roman" w:cs="Times New Roman"/>
          <w:sz w:val="24"/>
          <w:szCs w:val="24"/>
        </w:rPr>
        <w:t>pNIPAm</w:t>
      </w:r>
      <w:proofErr w:type="spellEnd"/>
      <w:r w:rsidRPr="004A2411">
        <w:rPr>
          <w:rFonts w:ascii="Times New Roman" w:hAnsi="Times New Roman" w:cs="Times New Roman"/>
          <w:sz w:val="24"/>
          <w:szCs w:val="24"/>
        </w:rPr>
        <w:t>-graft-graphene to H on the condition with (blue) and without (green) H</w:t>
      </w:r>
      <w:r w:rsidRPr="004A2411">
        <w:rPr>
          <w:rFonts w:ascii="Times New Roman" w:hAnsi="Times New Roman" w:cs="Times New Roman"/>
          <w:sz w:val="24"/>
          <w:szCs w:val="24"/>
          <w:vertAlign w:val="subscript"/>
        </w:rPr>
        <w:t>2</w:t>
      </w:r>
      <w:r w:rsidRPr="004A2411">
        <w:rPr>
          <w:rFonts w:ascii="Times New Roman" w:hAnsi="Times New Roman" w:cs="Times New Roman"/>
          <w:sz w:val="24"/>
          <w:szCs w:val="24"/>
        </w:rPr>
        <w:t xml:space="preserve">O. </w:t>
      </w:r>
      <w:proofErr w:type="spellStart"/>
      <w:r w:rsidRPr="004A2411">
        <w:rPr>
          <w:rFonts w:ascii="Times New Roman" w:hAnsi="Times New Roman" w:cs="Times New Roman"/>
          <w:i/>
          <w:iCs/>
          <w:sz w:val="24"/>
          <w:szCs w:val="24"/>
        </w:rPr>
        <w:t>E</w:t>
      </w:r>
      <w:r w:rsidRPr="004A2411">
        <w:rPr>
          <w:rFonts w:ascii="Times New Roman" w:hAnsi="Times New Roman" w:cs="Times New Roman"/>
          <w:i/>
          <w:iCs/>
          <w:sz w:val="24"/>
          <w:szCs w:val="24"/>
          <w:vertAlign w:val="subscript"/>
        </w:rPr>
        <w:t>a</w:t>
      </w:r>
      <w:proofErr w:type="spellEnd"/>
      <w:r w:rsidRPr="004A2411">
        <w:rPr>
          <w:rFonts w:ascii="Times New Roman" w:hAnsi="Times New Roman" w:cs="Times New Roman"/>
          <w:sz w:val="24"/>
          <w:szCs w:val="24"/>
        </w:rPr>
        <w:t xml:space="preserve"> of metastable adsorption configurations are presented as dashed lines.</w:t>
      </w:r>
      <w:bookmarkEnd w:id="55"/>
      <w:bookmarkEnd w:id="56"/>
      <w:r w:rsidRPr="004A2411">
        <w:rPr>
          <w:rFonts w:ascii="Times New Roman" w:hAnsi="Times New Roman" w:cs="Times New Roman"/>
          <w:sz w:val="24"/>
          <w:szCs w:val="24"/>
        </w:rPr>
        <w:t xml:space="preserve"> (F) Surface potential of CP and </w:t>
      </w:r>
      <w:proofErr w:type="spellStart"/>
      <w:r w:rsidRPr="004A2411">
        <w:rPr>
          <w:rFonts w:ascii="Times New Roman" w:hAnsi="Times New Roman" w:cs="Times New Roman"/>
          <w:sz w:val="24"/>
          <w:szCs w:val="24"/>
        </w:rPr>
        <w:t>pNIPAm</w:t>
      </w:r>
      <w:proofErr w:type="spellEnd"/>
      <w:r w:rsidRPr="004A2411">
        <w:rPr>
          <w:rFonts w:ascii="Times New Roman" w:hAnsi="Times New Roman" w:cs="Times New Roman"/>
          <w:sz w:val="24"/>
          <w:szCs w:val="24"/>
        </w:rPr>
        <w:t xml:space="preserve">-graft-CP </w:t>
      </w:r>
      <w:r w:rsidRPr="004A2411">
        <w:rPr>
          <w:rFonts w:ascii="Times New Roman" w:eastAsia="DengXian" w:hAnsi="Times New Roman" w:cs="Times New Roman"/>
          <w:sz w:val="24"/>
          <w:szCs w:val="24"/>
        </w:rPr>
        <w:t>in</w:t>
      </w:r>
      <w:r w:rsidRPr="004A2411">
        <w:rPr>
          <w:rFonts w:ascii="Times New Roman" w:hAnsi="Times New Roman" w:cs="Times New Roman"/>
          <w:sz w:val="24"/>
          <w:szCs w:val="24"/>
        </w:rPr>
        <w:t xml:space="preserve"> dry and wet states.</w:t>
      </w:r>
    </w:p>
    <w:p w14:paraId="69D18214" w14:textId="77777777" w:rsidR="007F478C" w:rsidRPr="004A2411" w:rsidRDefault="007F478C" w:rsidP="007F478C">
      <w:pPr>
        <w:spacing w:after="0" w:line="480" w:lineRule="auto"/>
        <w:jc w:val="both"/>
        <w:rPr>
          <w:rFonts w:ascii="Times New Roman" w:hAnsi="Times New Roman" w:cs="Times New Roman"/>
        </w:rPr>
      </w:pPr>
    </w:p>
    <w:p w14:paraId="38EDBB2B" w14:textId="77777777" w:rsidR="008566D3" w:rsidRPr="004A2411" w:rsidRDefault="00E83277" w:rsidP="008566D3">
      <w:pPr>
        <w:spacing w:line="480" w:lineRule="auto"/>
        <w:rPr>
          <w:rFonts w:ascii="Times New Roman" w:hAnsi="Times New Roman" w:cs="Times New Roman"/>
          <w:b/>
          <w:bCs/>
          <w:sz w:val="24"/>
          <w:szCs w:val="24"/>
        </w:rPr>
      </w:pPr>
      <w:r w:rsidRPr="004A2411">
        <w:rPr>
          <w:rFonts w:ascii="Times New Roman" w:hAnsi="Times New Roman" w:cs="Times New Roman"/>
          <w:b/>
          <w:bCs/>
          <w:sz w:val="24"/>
          <w:szCs w:val="24"/>
        </w:rPr>
        <w:t>Electricity-generating mechanism</w:t>
      </w:r>
    </w:p>
    <w:p w14:paraId="1332422E" w14:textId="2AA6F6A3" w:rsidR="00794E47" w:rsidRPr="004A2411" w:rsidRDefault="00E83277" w:rsidP="00794E47">
      <w:pPr>
        <w:spacing w:after="0" w:line="480" w:lineRule="auto"/>
        <w:jc w:val="both"/>
        <w:rPr>
          <w:rFonts w:ascii="Times New Roman" w:hAnsi="Times New Roman" w:cs="Times New Roman"/>
          <w:sz w:val="24"/>
          <w:szCs w:val="24"/>
          <w:lang w:val="en-US"/>
        </w:rPr>
      </w:pPr>
      <w:bookmarkStart w:id="57" w:name="_Hlk80815408"/>
      <w:r w:rsidRPr="004A2411">
        <w:rPr>
          <w:rFonts w:ascii="Times New Roman" w:hAnsi="Times New Roman" w:cs="Times New Roman"/>
          <w:sz w:val="24"/>
          <w:szCs w:val="24"/>
          <w:lang w:val="en-US"/>
        </w:rPr>
        <w:lastRenderedPageBreak/>
        <w:t xml:space="preserve">The mechanism that underpins electricity generation in IPHCs was further studied using </w:t>
      </w:r>
      <w:bookmarkStart w:id="58" w:name="OLE_LINK129"/>
      <w:bookmarkStart w:id="59" w:name="OLE_LINK130"/>
      <w:r w:rsidRPr="004A2411">
        <w:rPr>
          <w:rFonts w:ascii="Times New Roman" w:hAnsi="Times New Roman" w:cs="Times New Roman"/>
          <w:sz w:val="24"/>
          <w:szCs w:val="24"/>
          <w:lang w:val="en-US"/>
        </w:rPr>
        <w:t>Kevin probe force microscopy</w:t>
      </w:r>
      <w:bookmarkEnd w:id="58"/>
      <w:bookmarkEnd w:id="59"/>
      <w:r w:rsidRPr="004A2411">
        <w:rPr>
          <w:rFonts w:ascii="Times New Roman" w:hAnsi="Times New Roman" w:cs="Times New Roman"/>
          <w:sz w:val="24"/>
          <w:szCs w:val="24"/>
          <w:lang w:val="en-US"/>
        </w:rPr>
        <w:t xml:space="preserve"> (KPFM). As illustrated in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3F, pristine CP and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-graft-CP shows the potential of </w:t>
      </w:r>
      <w:r w:rsidRPr="004A2411">
        <w:rPr>
          <w:rFonts w:ascii="Times New Roman" w:hAnsi="Times New Roman" w:cs="Times New Roman"/>
          <w:i/>
          <w:iCs/>
          <w:sz w:val="24"/>
          <w:szCs w:val="24"/>
          <w:lang w:val="en-US"/>
        </w:rPr>
        <w:t>ca.</w:t>
      </w:r>
      <w:r w:rsidRPr="004A2411">
        <w:rPr>
          <w:rFonts w:ascii="Times New Roman" w:hAnsi="Times New Roman" w:cs="Times New Roman"/>
          <w:sz w:val="24"/>
          <w:szCs w:val="24"/>
          <w:lang w:val="en-US"/>
        </w:rPr>
        <w:t xml:space="preserve"> 314mV and </w:t>
      </w:r>
      <w:r w:rsidRPr="004A2411">
        <w:rPr>
          <w:rFonts w:ascii="Times New Roman" w:hAnsi="Times New Roman" w:cs="Times New Roman"/>
          <w:i/>
          <w:iCs/>
          <w:sz w:val="24"/>
          <w:szCs w:val="24"/>
          <w:lang w:val="en-US"/>
        </w:rPr>
        <w:t>ca.</w:t>
      </w:r>
      <w:r w:rsidRPr="004A2411">
        <w:rPr>
          <w:rFonts w:ascii="Times New Roman" w:hAnsi="Times New Roman" w:cs="Times New Roman"/>
          <w:sz w:val="24"/>
          <w:szCs w:val="24"/>
          <w:lang w:val="en-US"/>
        </w:rPr>
        <w:t xml:space="preserve"> 260mV in a dry state, respectively. Both samples were </w:t>
      </w:r>
      <w:r w:rsidRPr="004A2411">
        <w:rPr>
          <w:rFonts w:ascii="Times New Roman" w:eastAsia="DengXian" w:hAnsi="Times New Roman" w:cs="Times New Roman"/>
          <w:sz w:val="24"/>
          <w:szCs w:val="24"/>
          <w:lang w:val="en-US"/>
        </w:rPr>
        <w:t>subjected</w:t>
      </w:r>
      <w:r w:rsidRPr="004A2411">
        <w:rPr>
          <w:rFonts w:ascii="Times New Roman" w:hAnsi="Times New Roman" w:cs="Times New Roman"/>
          <w:sz w:val="24"/>
          <w:szCs w:val="24"/>
          <w:lang w:val="en-US"/>
        </w:rPr>
        <w:t xml:space="preserve"> to </w:t>
      </w:r>
      <w:r w:rsidRPr="004A2411">
        <w:rPr>
          <w:rFonts w:ascii="Times New Roman" w:hAnsi="Times New Roman" w:cs="Times New Roman"/>
          <w:i/>
          <w:iCs/>
          <w:sz w:val="24"/>
          <w:szCs w:val="24"/>
          <w:lang w:val="en-US"/>
        </w:rPr>
        <w:t>in situ</w:t>
      </w:r>
      <w:r w:rsidRPr="004A2411">
        <w:rPr>
          <w:rFonts w:ascii="Times New Roman" w:hAnsi="Times New Roman" w:cs="Times New Roman"/>
          <w:sz w:val="24"/>
          <w:szCs w:val="24"/>
          <w:lang w:val="en-US"/>
        </w:rPr>
        <w:t xml:space="preserve"> moisturizing for </w:t>
      </w:r>
      <w:r w:rsidRPr="004A2411">
        <w:rPr>
          <w:rFonts w:ascii="Times New Roman" w:eastAsia="DengXian" w:hAnsi="Times New Roman" w:cs="Times New Roman"/>
          <w:sz w:val="24"/>
          <w:szCs w:val="24"/>
          <w:lang w:val="en-US"/>
        </w:rPr>
        <w:t>30s</w:t>
      </w:r>
      <w:r w:rsidRPr="004A2411">
        <w:rPr>
          <w:rFonts w:ascii="Times New Roman" w:hAnsi="Times New Roman" w:cs="Times New Roman"/>
          <w:sz w:val="24"/>
          <w:szCs w:val="24"/>
          <w:lang w:val="en-US"/>
        </w:rPr>
        <w:t>. The potential of wet CP increases slightly</w:t>
      </w:r>
      <w:r w:rsidRPr="004A2411">
        <w:rPr>
          <w:rFonts w:ascii="Times New Roman" w:eastAsia="DengXian" w:hAnsi="Times New Roman" w:cs="Times New Roman"/>
          <w:sz w:val="24"/>
          <w:szCs w:val="24"/>
          <w:lang w:val="en-US"/>
        </w:rPr>
        <w:t>;</w:t>
      </w:r>
      <w:r w:rsidRPr="004A2411">
        <w:rPr>
          <w:rFonts w:ascii="Times New Roman" w:hAnsi="Times New Roman" w:cs="Times New Roman"/>
          <w:sz w:val="24"/>
          <w:szCs w:val="24"/>
          <w:lang w:val="en-US"/>
        </w:rPr>
        <w:t xml:space="preserve"> </w:t>
      </w:r>
      <w:r w:rsidRPr="004A2411">
        <w:rPr>
          <w:rFonts w:ascii="Times New Roman" w:eastAsia="DengXian" w:hAnsi="Times New Roman" w:cs="Times New Roman"/>
          <w:sz w:val="24"/>
          <w:szCs w:val="24"/>
          <w:lang w:val="en-US"/>
        </w:rPr>
        <w:t>in contrast</w:t>
      </w:r>
      <w:r w:rsidRPr="004A2411">
        <w:rPr>
          <w:rFonts w:ascii="Times New Roman" w:hAnsi="Times New Roman" w:cs="Times New Roman"/>
          <w:sz w:val="24"/>
          <w:szCs w:val="24"/>
          <w:lang w:val="en-US"/>
        </w:rPr>
        <w:t xml:space="preserve">, that of wet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-graft-CP decreases drastically to </w:t>
      </w:r>
      <w:r w:rsidRPr="004A2411">
        <w:rPr>
          <w:rFonts w:ascii="Times New Roman" w:hAnsi="Times New Roman" w:cs="Times New Roman"/>
          <w:i/>
          <w:iCs/>
          <w:sz w:val="24"/>
          <w:szCs w:val="24"/>
          <w:lang w:val="en-US"/>
        </w:rPr>
        <w:t>ca.</w:t>
      </w:r>
      <w:r w:rsidRPr="004A2411">
        <w:rPr>
          <w:rFonts w:ascii="Times New Roman" w:hAnsi="Times New Roman" w:cs="Times New Roman"/>
          <w:sz w:val="24"/>
          <w:szCs w:val="24"/>
          <w:lang w:val="en-US"/>
        </w:rPr>
        <w:t xml:space="preserve"> −216mV. This result manifests its strong affinity to protons and is consistent with our observations in zeta potential of swollen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hydrogel nanoparticles, which is averaged to be –23.</w:t>
      </w:r>
      <w:r w:rsidRPr="004A2411">
        <w:rPr>
          <w:rFonts w:ascii="Times New Roman" w:eastAsia="DengXian" w:hAnsi="Times New Roman" w:cs="Times New Roman"/>
          <w:sz w:val="24"/>
          <w:szCs w:val="24"/>
          <w:lang w:val="en-US"/>
        </w:rPr>
        <w:t>91mV</w:t>
      </w:r>
      <w:r w:rsidRPr="004A2411">
        <w:rPr>
          <w:rFonts w:ascii="Times New Roman" w:hAnsi="Times New Roman" w:cs="Times New Roman"/>
          <w:sz w:val="24"/>
          <w:szCs w:val="24"/>
          <w:lang w:val="en-US"/>
        </w:rPr>
        <w:t xml:space="preserve"> from three replicas (see Experimental). Then, two samples were baked at 31</w:t>
      </w:r>
      <w:r w:rsidRPr="004A2411">
        <w:rPr>
          <w:rFonts w:ascii="Times New Roman" w:hAnsi="Times New Roman" w:cs="Times New Roman"/>
          <w:sz w:val="24"/>
          <w:szCs w:val="24"/>
        </w:rPr>
        <w:t>ºC</w:t>
      </w:r>
      <w:r w:rsidRPr="004A2411">
        <w:rPr>
          <w:rFonts w:ascii="Times New Roman" w:hAnsi="Times New Roman" w:cs="Times New Roman"/>
          <w:sz w:val="24"/>
          <w:szCs w:val="24"/>
          <w:lang w:val="en-US"/>
        </w:rPr>
        <w:t xml:space="preserve"> for </w:t>
      </w:r>
      <w:r w:rsidRPr="004A2411">
        <w:rPr>
          <w:rFonts w:ascii="Times New Roman" w:eastAsia="DengXian" w:hAnsi="Times New Roman" w:cs="Times New Roman"/>
          <w:sz w:val="24"/>
          <w:szCs w:val="24"/>
          <w:lang w:val="en-US"/>
        </w:rPr>
        <w:t>30s</w:t>
      </w:r>
      <w:r w:rsidRPr="004A2411">
        <w:rPr>
          <w:rFonts w:ascii="Times New Roman" w:hAnsi="Times New Roman" w:cs="Times New Roman"/>
          <w:sz w:val="24"/>
          <w:szCs w:val="24"/>
          <w:lang w:val="en-US"/>
        </w:rPr>
        <w:t xml:space="preserve"> and dried by nitrogen gas for</w:t>
      </w:r>
      <w:r w:rsidRPr="004A2411">
        <w:rPr>
          <w:rFonts w:ascii="Times New Roman" w:eastAsia="DengXian" w:hAnsi="Times New Roman" w:cs="Times New Roman"/>
          <w:sz w:val="24"/>
          <w:szCs w:val="24"/>
          <w:lang w:val="en-US"/>
        </w:rPr>
        <w:t xml:space="preserve"> 5s</w:t>
      </w:r>
      <w:r w:rsidRPr="004A2411">
        <w:rPr>
          <w:rFonts w:ascii="Times New Roman" w:hAnsi="Times New Roman" w:cs="Times New Roman"/>
          <w:sz w:val="24"/>
          <w:szCs w:val="24"/>
          <w:lang w:val="en-US"/>
        </w:rPr>
        <w:t xml:space="preserve">. The surface potential of both </w:t>
      </w:r>
      <w:r w:rsidRPr="004A2411">
        <w:rPr>
          <w:rFonts w:ascii="Times New Roman" w:eastAsia="DengXian" w:hAnsi="Times New Roman" w:cs="Times New Roman"/>
          <w:sz w:val="24"/>
          <w:szCs w:val="24"/>
          <w:lang w:val="en-US"/>
        </w:rPr>
        <w:t>semidry</w:t>
      </w:r>
      <w:r w:rsidRPr="004A2411">
        <w:rPr>
          <w:rFonts w:ascii="Times New Roman" w:hAnsi="Times New Roman" w:cs="Times New Roman"/>
          <w:sz w:val="24"/>
          <w:szCs w:val="24"/>
          <w:lang w:val="en-US"/>
        </w:rPr>
        <w:t xml:space="preserve"> samples returns </w:t>
      </w:r>
      <w:r w:rsidRPr="004A2411">
        <w:rPr>
          <w:rFonts w:ascii="Times New Roman" w:eastAsia="DengXian" w:hAnsi="Times New Roman" w:cs="Times New Roman"/>
          <w:sz w:val="24"/>
          <w:szCs w:val="24"/>
          <w:lang w:val="en-US"/>
        </w:rPr>
        <w:t xml:space="preserve">moderately </w:t>
      </w:r>
      <w:r w:rsidRPr="004A2411">
        <w:rPr>
          <w:rFonts w:ascii="Times New Roman" w:hAnsi="Times New Roman" w:cs="Times New Roman"/>
          <w:sz w:val="24"/>
          <w:szCs w:val="24"/>
          <w:lang w:val="en-US"/>
        </w:rPr>
        <w:t>towards their initial values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S</w:t>
      </w:r>
      <w:r w:rsidR="008552AC" w:rsidRPr="004A2411">
        <w:rPr>
          <w:rFonts w:ascii="Times New Roman" w:hAnsi="Times New Roman" w:cs="Times New Roman"/>
          <w:sz w:val="24"/>
          <w:szCs w:val="24"/>
          <w:lang w:val="en-US"/>
        </w:rPr>
        <w:t>10</w:t>
      </w:r>
      <w:r w:rsidRPr="004A2411">
        <w:rPr>
          <w:rFonts w:ascii="Times New Roman" w:hAnsi="Times New Roman" w:cs="Times New Roman"/>
          <w:sz w:val="24"/>
          <w:szCs w:val="24"/>
          <w:lang w:val="en-US"/>
        </w:rPr>
        <w:t xml:space="preserve">), indicating that the change </w:t>
      </w:r>
      <w:r w:rsidRPr="004A2411">
        <w:rPr>
          <w:rFonts w:ascii="Times New Roman" w:eastAsia="DengXian" w:hAnsi="Times New Roman" w:cs="Times New Roman"/>
          <w:sz w:val="24"/>
          <w:szCs w:val="24"/>
          <w:lang w:val="en-US"/>
        </w:rPr>
        <w:t>in</w:t>
      </w:r>
      <w:r w:rsidRPr="004A2411">
        <w:rPr>
          <w:rFonts w:ascii="Times New Roman" w:hAnsi="Times New Roman" w:cs="Times New Roman"/>
          <w:sz w:val="24"/>
          <w:szCs w:val="24"/>
          <w:lang w:val="en-US"/>
        </w:rPr>
        <w:t xml:space="preserve"> surface potential is reversible.</w:t>
      </w:r>
    </w:p>
    <w:p w14:paraId="0A21A539" w14:textId="35980859" w:rsidR="00794E47" w:rsidRPr="004A2411" w:rsidRDefault="00E83277" w:rsidP="00757244">
      <w:pPr>
        <w:spacing w:after="0" w:line="480" w:lineRule="auto"/>
        <w:jc w:val="both"/>
        <w:rPr>
          <w:rFonts w:ascii="Times New Roman" w:hAnsi="Times New Roman" w:cs="Times New Roman"/>
          <w:sz w:val="24"/>
          <w:szCs w:val="24"/>
          <w:lang w:val="en-US"/>
        </w:rPr>
      </w:pPr>
      <w:r w:rsidRPr="004A2411">
        <w:rPr>
          <w:rFonts w:ascii="Times New Roman" w:hAnsi="Times New Roman" w:cs="Times New Roman"/>
          <w:sz w:val="24"/>
          <w:szCs w:val="24"/>
          <w:lang w:val="en-US"/>
        </w:rPr>
        <w:tab/>
        <w:t xml:space="preserve">To visualize such </w:t>
      </w:r>
      <w:r w:rsidRPr="004A2411">
        <w:rPr>
          <w:rFonts w:ascii="Times New Roman" w:eastAsia="DengXian" w:hAnsi="Times New Roman" w:cs="Times New Roman"/>
          <w:sz w:val="24"/>
          <w:szCs w:val="24"/>
          <w:lang w:val="en-US"/>
        </w:rPr>
        <w:t>changes</w:t>
      </w:r>
      <w:r w:rsidRPr="004A2411">
        <w:rPr>
          <w:rFonts w:ascii="Times New Roman" w:hAnsi="Times New Roman" w:cs="Times New Roman"/>
          <w:sz w:val="24"/>
          <w:szCs w:val="24"/>
          <w:lang w:val="en-US"/>
        </w:rPr>
        <w:t xml:space="preserve"> on the electrodes, we devised the following experiment. We coated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hydrogel nanoparticles uniformly on a </w:t>
      </w:r>
      <w:r w:rsidR="004347CB" w:rsidRPr="004A2411">
        <w:rPr>
          <w:rFonts w:ascii="Times New Roman" w:hAnsi="Times New Roman" w:cs="Times New Roman"/>
          <w:sz w:val="24"/>
          <w:szCs w:val="24"/>
          <w:lang w:val="en-US"/>
        </w:rPr>
        <w:t>carbon paper</w:t>
      </w:r>
      <w:r w:rsidRPr="004A2411">
        <w:rPr>
          <w:rFonts w:ascii="Times New Roman" w:hAnsi="Times New Roman" w:cs="Times New Roman"/>
          <w:sz w:val="24"/>
          <w:szCs w:val="24"/>
          <w:lang w:val="en-US"/>
        </w:rPr>
        <w:t xml:space="preserve"> that was partially covered by plastic tape, avoiding the infiltration of hydrogel nanoparticles into the </w:t>
      </w:r>
      <w:r w:rsidR="004347CB" w:rsidRPr="004A2411">
        <w:rPr>
          <w:rFonts w:ascii="Times New Roman" w:hAnsi="Times New Roman" w:cs="Times New Roman"/>
          <w:sz w:val="24"/>
          <w:szCs w:val="24"/>
          <w:lang w:val="en-US"/>
        </w:rPr>
        <w:t>carbon paper</w:t>
      </w:r>
      <w:r w:rsidRPr="004A2411">
        <w:rPr>
          <w:rFonts w:ascii="Times New Roman" w:hAnsi="Times New Roman" w:cs="Times New Roman"/>
          <w:sz w:val="24"/>
          <w:szCs w:val="24"/>
          <w:lang w:val="en-US"/>
        </w:rPr>
        <w:t xml:space="preserve">, which was removed after baking the entire </w:t>
      </w:r>
      <w:r w:rsidR="004347CB" w:rsidRPr="004A2411">
        <w:rPr>
          <w:rFonts w:ascii="Times New Roman" w:hAnsi="Times New Roman" w:cs="Times New Roman"/>
          <w:sz w:val="24"/>
          <w:szCs w:val="24"/>
          <w:lang w:val="en-US"/>
        </w:rPr>
        <w:t>carbon paper</w:t>
      </w:r>
      <w:r w:rsidRPr="004A2411">
        <w:rPr>
          <w:rFonts w:ascii="Times New Roman" w:hAnsi="Times New Roman" w:cs="Times New Roman"/>
          <w:sz w:val="24"/>
          <w:szCs w:val="24"/>
          <w:lang w:val="en-US"/>
        </w:rPr>
        <w:t xml:space="preserve">. </w:t>
      </w:r>
      <w:r w:rsidRPr="004A2411">
        <w:rPr>
          <w:rFonts w:ascii="Times New Roman" w:eastAsia="DengXian" w:hAnsi="Times New Roman" w:cs="Times New Roman"/>
          <w:sz w:val="24"/>
          <w:szCs w:val="24"/>
          <w:lang w:val="en-US"/>
        </w:rPr>
        <w:t>Therefore</w:t>
      </w:r>
      <w:r w:rsidRPr="004A2411">
        <w:rPr>
          <w:rFonts w:ascii="Times New Roman" w:hAnsi="Times New Roman" w:cs="Times New Roman"/>
          <w:sz w:val="24"/>
          <w:szCs w:val="24"/>
          <w:lang w:val="en-US"/>
        </w:rPr>
        <w:t xml:space="preserve">, this sample was equipped with dry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polymer on the left and pristine </w:t>
      </w:r>
      <w:r w:rsidR="004347CB" w:rsidRPr="004A2411">
        <w:rPr>
          <w:rFonts w:ascii="Times New Roman" w:hAnsi="Times New Roman" w:cs="Times New Roman"/>
          <w:sz w:val="24"/>
          <w:szCs w:val="24"/>
          <w:lang w:val="en-US"/>
        </w:rPr>
        <w:t>carbon paper</w:t>
      </w:r>
      <w:r w:rsidRPr="004A2411">
        <w:rPr>
          <w:rFonts w:ascii="Times New Roman" w:hAnsi="Times New Roman" w:cs="Times New Roman"/>
          <w:sz w:val="24"/>
          <w:szCs w:val="24"/>
          <w:lang w:val="en-US"/>
        </w:rPr>
        <w:t xml:space="preserve"> on the right, revealing a clear boundary in the middle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S</w:t>
      </w:r>
      <w:r w:rsidR="008552AC" w:rsidRPr="004A2411">
        <w:rPr>
          <w:rFonts w:ascii="Times New Roman" w:hAnsi="Times New Roman" w:cs="Times New Roman"/>
          <w:sz w:val="24"/>
          <w:szCs w:val="24"/>
          <w:lang w:val="en-US"/>
        </w:rPr>
        <w:t>11</w:t>
      </w:r>
      <w:r w:rsidRPr="004A2411">
        <w:rPr>
          <w:rFonts w:ascii="Times New Roman" w:hAnsi="Times New Roman" w:cs="Times New Roman"/>
          <w:sz w:val="24"/>
          <w:szCs w:val="24"/>
          <w:lang w:val="en-US"/>
        </w:rPr>
        <w:t xml:space="preserve">). As shown in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4A, the surface potential map was generated by scanning the sample (in a range of 4.68×1.11mm</w:t>
      </w:r>
      <w:r w:rsidRPr="004A2411">
        <w:rPr>
          <w:rFonts w:ascii="Times New Roman" w:hAnsi="Times New Roman" w:cs="Times New Roman"/>
          <w:sz w:val="24"/>
          <w:szCs w:val="24"/>
          <w:vertAlign w:val="superscript"/>
          <w:lang w:val="en-US"/>
        </w:rPr>
        <w:t>2</w:t>
      </w:r>
      <w:r w:rsidR="0056737E" w:rsidRPr="004A2411">
        <w:rPr>
          <w:rFonts w:ascii="Times New Roman" w:hAnsi="Times New Roman" w:cs="Times New Roman"/>
          <w:sz w:val="24"/>
          <w:szCs w:val="24"/>
          <w:lang w:val="en-US"/>
        </w:rPr>
        <w:t xml:space="preserve"> with one-half </w:t>
      </w:r>
      <w:proofErr w:type="spellStart"/>
      <w:r w:rsidR="0056737E" w:rsidRPr="004A2411">
        <w:rPr>
          <w:rFonts w:ascii="Times New Roman" w:hAnsi="Times New Roman" w:cs="Times New Roman"/>
          <w:sz w:val="24"/>
          <w:szCs w:val="24"/>
          <w:lang w:val="en-US"/>
        </w:rPr>
        <w:t>pNIPAm</w:t>
      </w:r>
      <w:proofErr w:type="spellEnd"/>
      <w:r w:rsidR="0056737E" w:rsidRPr="004A2411">
        <w:rPr>
          <w:rFonts w:ascii="Times New Roman" w:hAnsi="Times New Roman" w:cs="Times New Roman"/>
          <w:sz w:val="24"/>
          <w:szCs w:val="24"/>
          <w:lang w:val="en-US"/>
        </w:rPr>
        <w:t xml:space="preserve">-graft-CP and one-half CP) using </w:t>
      </w:r>
      <w:r w:rsidR="004B433E" w:rsidRPr="004A2411">
        <w:rPr>
          <w:rFonts w:ascii="Times New Roman" w:hAnsi="Times New Roman" w:cs="Times New Roman"/>
          <w:sz w:val="24"/>
          <w:szCs w:val="24"/>
          <w:lang w:val="en-US"/>
        </w:rPr>
        <w:t>Kevin probe force microscopy</w:t>
      </w:r>
      <w:r w:rsidR="0056737E" w:rsidRPr="004A2411">
        <w:rPr>
          <w:rFonts w:ascii="Times New Roman" w:hAnsi="Times New Roman" w:cs="Times New Roman"/>
          <w:sz w:val="24"/>
          <w:szCs w:val="24"/>
          <w:lang w:val="en-US"/>
        </w:rPr>
        <w:t xml:space="preserve">. </w:t>
      </w:r>
      <w:r w:rsidRPr="004A2411">
        <w:rPr>
          <w:rFonts w:ascii="Times New Roman" w:eastAsia="DengXian" w:hAnsi="Times New Roman" w:cs="Times New Roman"/>
          <w:sz w:val="24"/>
          <w:szCs w:val="24"/>
          <w:lang w:val="en-US"/>
        </w:rPr>
        <w:t>In the</w:t>
      </w:r>
      <w:r w:rsidR="0056737E" w:rsidRPr="004A2411">
        <w:rPr>
          <w:rFonts w:ascii="Times New Roman" w:hAnsi="Times New Roman" w:cs="Times New Roman"/>
          <w:sz w:val="24"/>
          <w:szCs w:val="24"/>
          <w:lang w:val="en-US"/>
        </w:rPr>
        <w:t xml:space="preserve"> dry state, it reveals a </w:t>
      </w:r>
      <w:r w:rsidRPr="004A2411">
        <w:rPr>
          <w:rFonts w:ascii="Times New Roman" w:eastAsia="DengXian" w:hAnsi="Times New Roman" w:cs="Times New Roman"/>
          <w:sz w:val="24"/>
          <w:szCs w:val="24"/>
          <w:lang w:val="en-US"/>
        </w:rPr>
        <w:t>slightly</w:t>
      </w:r>
      <w:r w:rsidR="0056737E" w:rsidRPr="004A2411">
        <w:rPr>
          <w:rFonts w:ascii="Times New Roman" w:hAnsi="Times New Roman" w:cs="Times New Roman"/>
          <w:sz w:val="24"/>
          <w:szCs w:val="24"/>
          <w:lang w:val="en-US"/>
        </w:rPr>
        <w:t xml:space="preserve"> more positive surface potential on the right (dark red) than on the left (</w:t>
      </w:r>
      <w:r w:rsidR="00547A44" w:rsidRPr="004A2411">
        <w:rPr>
          <w:rFonts w:ascii="Times New Roman" w:hAnsi="Times New Roman" w:cs="Times New Roman"/>
          <w:sz w:val="24"/>
          <w:szCs w:val="24"/>
          <w:lang w:val="en-US"/>
        </w:rPr>
        <w:t>Fig.</w:t>
      </w:r>
      <w:r w:rsidR="0056737E" w:rsidRPr="004A2411">
        <w:rPr>
          <w:rFonts w:ascii="Times New Roman" w:hAnsi="Times New Roman" w:cs="Times New Roman"/>
          <w:sz w:val="24"/>
          <w:szCs w:val="24"/>
          <w:lang w:val="en-US"/>
        </w:rPr>
        <w:t xml:space="preserve"> 4A</w:t>
      </w:r>
      <w:r w:rsidR="0056737E" w:rsidRPr="004A2411">
        <w:rPr>
          <w:rFonts w:ascii="Times New Roman" w:hAnsi="Times New Roman" w:cs="Times New Roman"/>
          <w:sz w:val="24"/>
          <w:szCs w:val="24"/>
          <w:vertAlign w:val="subscript"/>
          <w:lang w:val="en-US"/>
        </w:rPr>
        <w:t>1</w:t>
      </w:r>
      <w:r w:rsidRPr="004A2411">
        <w:rPr>
          <w:rFonts w:ascii="Times New Roman" w:hAnsi="Times New Roman" w:cs="Times New Roman"/>
          <w:sz w:val="24"/>
          <w:szCs w:val="24"/>
          <w:lang w:val="en-US"/>
        </w:rPr>
        <w:t xml:space="preserve">). </w:t>
      </w:r>
      <w:r w:rsidRPr="004A2411">
        <w:rPr>
          <w:rFonts w:ascii="Times New Roman" w:hAnsi="Times New Roman" w:cs="Times New Roman"/>
          <w:i/>
          <w:iCs/>
          <w:sz w:val="24"/>
          <w:szCs w:val="24"/>
          <w:lang w:val="en-US"/>
        </w:rPr>
        <w:t>In situ</w:t>
      </w:r>
      <w:r w:rsidR="00757244" w:rsidRPr="004A2411">
        <w:rPr>
          <w:rFonts w:ascii="Times New Roman" w:hAnsi="Times New Roman" w:cs="Times New Roman"/>
          <w:sz w:val="24"/>
          <w:szCs w:val="24"/>
          <w:lang w:val="en-US"/>
        </w:rPr>
        <w:t xml:space="preserve"> moisturizing the entire sample for 1 minute, there </w:t>
      </w:r>
      <w:r w:rsidRPr="004A2411">
        <w:rPr>
          <w:rFonts w:ascii="Times New Roman" w:eastAsia="DengXian" w:hAnsi="Times New Roman" w:cs="Times New Roman"/>
          <w:sz w:val="24"/>
          <w:szCs w:val="24"/>
          <w:lang w:val="en-US"/>
        </w:rPr>
        <w:t>was</w:t>
      </w:r>
      <w:r w:rsidR="00757244" w:rsidRPr="004A2411">
        <w:rPr>
          <w:rFonts w:ascii="Times New Roman" w:hAnsi="Times New Roman" w:cs="Times New Roman"/>
          <w:sz w:val="24"/>
          <w:szCs w:val="24"/>
          <w:lang w:val="en-US"/>
        </w:rPr>
        <w:t xml:space="preserve"> a sharp decrease </w:t>
      </w:r>
      <w:r w:rsidRPr="004A2411">
        <w:rPr>
          <w:rFonts w:ascii="Times New Roman" w:eastAsia="DengXian" w:hAnsi="Times New Roman" w:cs="Times New Roman"/>
          <w:sz w:val="24"/>
          <w:szCs w:val="24"/>
          <w:lang w:val="en-US"/>
        </w:rPr>
        <w:t>in</w:t>
      </w:r>
      <w:r w:rsidR="00757244" w:rsidRPr="004A2411">
        <w:rPr>
          <w:rFonts w:ascii="Times New Roman" w:hAnsi="Times New Roman" w:cs="Times New Roman"/>
          <w:sz w:val="24"/>
          <w:szCs w:val="24"/>
          <w:lang w:val="en-US"/>
        </w:rPr>
        <w:t xml:space="preserve"> the surface potential on </w:t>
      </w:r>
      <w:proofErr w:type="spellStart"/>
      <w:r w:rsidR="00757244" w:rsidRPr="004A2411">
        <w:rPr>
          <w:rFonts w:ascii="Times New Roman" w:hAnsi="Times New Roman" w:cs="Times New Roman"/>
          <w:sz w:val="24"/>
          <w:szCs w:val="24"/>
          <w:lang w:val="en-US"/>
        </w:rPr>
        <w:t>pNIPAm</w:t>
      </w:r>
      <w:proofErr w:type="spellEnd"/>
      <w:r w:rsidR="00757244" w:rsidRPr="004A2411">
        <w:rPr>
          <w:rFonts w:ascii="Times New Roman" w:hAnsi="Times New Roman" w:cs="Times New Roman"/>
          <w:sz w:val="24"/>
          <w:szCs w:val="24"/>
          <w:lang w:val="en-US"/>
        </w:rPr>
        <w:t xml:space="preserve">-graft-CP, constructing an abrupt slope at the boundary between </w:t>
      </w:r>
      <w:r w:rsidRPr="004A2411">
        <w:rPr>
          <w:rFonts w:ascii="Times New Roman" w:eastAsia="DengXian" w:hAnsi="Times New Roman" w:cs="Times New Roman"/>
          <w:sz w:val="24"/>
          <w:szCs w:val="24"/>
          <w:lang w:val="en-US"/>
        </w:rPr>
        <w:t xml:space="preserve">the </w:t>
      </w:r>
      <w:r w:rsidR="00757244" w:rsidRPr="004A2411">
        <w:rPr>
          <w:rFonts w:ascii="Times New Roman" w:hAnsi="Times New Roman" w:cs="Times New Roman"/>
          <w:sz w:val="24"/>
          <w:szCs w:val="24"/>
          <w:lang w:val="en-US"/>
        </w:rPr>
        <w:t>two regions (</w:t>
      </w:r>
      <w:r w:rsidR="00547A44" w:rsidRPr="004A2411">
        <w:rPr>
          <w:rFonts w:ascii="Times New Roman" w:hAnsi="Times New Roman" w:cs="Times New Roman"/>
          <w:sz w:val="24"/>
          <w:szCs w:val="24"/>
          <w:lang w:val="en-US"/>
        </w:rPr>
        <w:t>Fig.</w:t>
      </w:r>
      <w:r w:rsidR="00757244" w:rsidRPr="004A2411">
        <w:rPr>
          <w:rFonts w:ascii="Times New Roman" w:hAnsi="Times New Roman" w:cs="Times New Roman"/>
          <w:sz w:val="24"/>
          <w:szCs w:val="24"/>
          <w:lang w:val="en-US"/>
        </w:rPr>
        <w:t xml:space="preserve"> 4A</w:t>
      </w:r>
      <w:r w:rsidRPr="004A2411">
        <w:rPr>
          <w:rFonts w:ascii="Times New Roman" w:hAnsi="Times New Roman" w:cs="Times New Roman"/>
          <w:sz w:val="24"/>
          <w:szCs w:val="24"/>
          <w:vertAlign w:val="subscript"/>
          <w:lang w:val="en-US"/>
        </w:rPr>
        <w:t>2</w:t>
      </w:r>
      <w:r w:rsidR="00757244" w:rsidRPr="004A2411">
        <w:rPr>
          <w:rFonts w:ascii="Times New Roman" w:hAnsi="Times New Roman" w:cs="Times New Roman"/>
          <w:sz w:val="24"/>
          <w:szCs w:val="24"/>
          <w:lang w:val="en-US"/>
        </w:rPr>
        <w:t xml:space="preserve">). A minor drop in </w:t>
      </w:r>
      <w:r w:rsidRPr="004A2411">
        <w:rPr>
          <w:rFonts w:ascii="Times New Roman" w:eastAsia="DengXian" w:hAnsi="Times New Roman" w:cs="Times New Roman"/>
          <w:sz w:val="24"/>
          <w:szCs w:val="24"/>
          <w:lang w:val="en-US"/>
        </w:rPr>
        <w:t xml:space="preserve">the </w:t>
      </w:r>
      <w:r w:rsidR="00757244" w:rsidRPr="004A2411">
        <w:rPr>
          <w:rFonts w:ascii="Times New Roman" w:hAnsi="Times New Roman" w:cs="Times New Roman"/>
          <w:sz w:val="24"/>
          <w:szCs w:val="24"/>
          <w:lang w:val="en-US"/>
        </w:rPr>
        <w:t xml:space="preserve">surface potential of </w:t>
      </w:r>
      <w:r w:rsidRPr="004A2411">
        <w:rPr>
          <w:rFonts w:ascii="Times New Roman" w:eastAsia="DengXian" w:hAnsi="Times New Roman" w:cs="Times New Roman"/>
          <w:sz w:val="24"/>
          <w:szCs w:val="24"/>
          <w:lang w:val="en-US"/>
        </w:rPr>
        <w:t xml:space="preserve">the </w:t>
      </w:r>
      <w:r w:rsidR="004347CB" w:rsidRPr="004A2411">
        <w:rPr>
          <w:rFonts w:ascii="Times New Roman" w:hAnsi="Times New Roman" w:cs="Times New Roman"/>
          <w:sz w:val="24"/>
          <w:szCs w:val="24"/>
          <w:lang w:val="en-US"/>
        </w:rPr>
        <w:t>carbon paper</w:t>
      </w:r>
      <w:r w:rsidR="00757244" w:rsidRPr="004A2411">
        <w:rPr>
          <w:rFonts w:ascii="Times New Roman" w:hAnsi="Times New Roman" w:cs="Times New Roman"/>
          <w:sz w:val="24"/>
          <w:szCs w:val="24"/>
          <w:lang w:val="en-US"/>
        </w:rPr>
        <w:t xml:space="preserve"> side results from water diffusion from left to right, along with the migration of </w:t>
      </w:r>
      <w:proofErr w:type="spellStart"/>
      <w:r w:rsidR="00757244" w:rsidRPr="004A2411">
        <w:rPr>
          <w:rFonts w:ascii="Times New Roman" w:hAnsi="Times New Roman" w:cs="Times New Roman"/>
          <w:sz w:val="24"/>
          <w:szCs w:val="24"/>
          <w:lang w:val="en-US"/>
        </w:rPr>
        <w:t>pNIPAm</w:t>
      </w:r>
      <w:proofErr w:type="spellEnd"/>
      <w:r w:rsidR="00757244" w:rsidRPr="004A2411">
        <w:rPr>
          <w:rFonts w:ascii="Times New Roman" w:hAnsi="Times New Roman" w:cs="Times New Roman"/>
          <w:sz w:val="24"/>
          <w:szCs w:val="24"/>
          <w:lang w:val="en-US"/>
        </w:rPr>
        <w:t xml:space="preserve"> hydrogel nanoparticles during long period scanning characterization. </w:t>
      </w:r>
      <w:r w:rsidRPr="004A2411">
        <w:rPr>
          <w:rFonts w:ascii="Times New Roman" w:eastAsia="DengXian" w:hAnsi="Times New Roman" w:cs="Times New Roman"/>
          <w:sz w:val="24"/>
          <w:szCs w:val="24"/>
          <w:lang w:val="en-US"/>
        </w:rPr>
        <w:t>Thereafter</w:t>
      </w:r>
      <w:r w:rsidR="00757244" w:rsidRPr="004A2411">
        <w:rPr>
          <w:rFonts w:ascii="Times New Roman" w:hAnsi="Times New Roman" w:cs="Times New Roman"/>
          <w:sz w:val="24"/>
          <w:szCs w:val="24"/>
          <w:lang w:val="en-US"/>
        </w:rPr>
        <w:t xml:space="preserve">, this sample was dried naturally in the ambient environment for 5 minutes. The </w:t>
      </w:r>
      <w:proofErr w:type="spellStart"/>
      <w:r w:rsidR="00757244" w:rsidRPr="004A2411">
        <w:rPr>
          <w:rFonts w:ascii="Times New Roman" w:hAnsi="Times New Roman" w:cs="Times New Roman"/>
          <w:sz w:val="24"/>
          <w:szCs w:val="24"/>
          <w:lang w:val="en-US"/>
        </w:rPr>
        <w:t>pNIPAm</w:t>
      </w:r>
      <w:proofErr w:type="spellEnd"/>
      <w:r w:rsidR="00757244" w:rsidRPr="004A2411">
        <w:rPr>
          <w:rFonts w:ascii="Times New Roman" w:hAnsi="Times New Roman" w:cs="Times New Roman"/>
          <w:sz w:val="24"/>
          <w:szCs w:val="24"/>
          <w:lang w:val="en-US"/>
        </w:rPr>
        <w:t xml:space="preserve">-graft-CP depicts a less negative surface </w:t>
      </w:r>
      <w:r w:rsidR="00757244" w:rsidRPr="004A2411">
        <w:rPr>
          <w:rFonts w:ascii="Times New Roman" w:hAnsi="Times New Roman" w:cs="Times New Roman"/>
          <w:sz w:val="24"/>
          <w:szCs w:val="24"/>
          <w:lang w:val="en-US"/>
        </w:rPr>
        <w:lastRenderedPageBreak/>
        <w:t xml:space="preserve">potential due to the loss of moisture content, while the (right) </w:t>
      </w:r>
      <w:r w:rsidR="004347CB" w:rsidRPr="004A2411">
        <w:rPr>
          <w:rFonts w:ascii="Times New Roman" w:hAnsi="Times New Roman" w:cs="Times New Roman"/>
          <w:sz w:val="24"/>
          <w:szCs w:val="24"/>
          <w:lang w:val="en-US"/>
        </w:rPr>
        <w:t>carbon paper</w:t>
      </w:r>
      <w:r w:rsidR="00757244" w:rsidRPr="004A2411">
        <w:rPr>
          <w:rFonts w:ascii="Times New Roman" w:hAnsi="Times New Roman" w:cs="Times New Roman"/>
          <w:sz w:val="24"/>
          <w:szCs w:val="24"/>
          <w:lang w:val="en-US"/>
        </w:rPr>
        <w:t xml:space="preserve"> expresses a less positive surface potential (</w:t>
      </w:r>
      <w:r w:rsidR="00547A44" w:rsidRPr="004A2411">
        <w:rPr>
          <w:rFonts w:ascii="Times New Roman" w:hAnsi="Times New Roman" w:cs="Times New Roman"/>
          <w:sz w:val="24"/>
          <w:szCs w:val="24"/>
          <w:lang w:val="en-US"/>
        </w:rPr>
        <w:t>Fig.</w:t>
      </w:r>
      <w:r w:rsidR="00757244" w:rsidRPr="004A2411">
        <w:rPr>
          <w:rFonts w:ascii="Times New Roman" w:hAnsi="Times New Roman" w:cs="Times New Roman"/>
          <w:sz w:val="24"/>
          <w:szCs w:val="24"/>
          <w:lang w:val="en-US"/>
        </w:rPr>
        <w:t xml:space="preserve"> 4A</w:t>
      </w:r>
      <w:r w:rsidRPr="004A2411">
        <w:rPr>
          <w:rFonts w:ascii="Times New Roman" w:hAnsi="Times New Roman" w:cs="Times New Roman"/>
          <w:sz w:val="24"/>
          <w:szCs w:val="24"/>
          <w:vertAlign w:val="subscript"/>
          <w:lang w:val="en-US"/>
        </w:rPr>
        <w:t>3</w:t>
      </w:r>
      <w:r w:rsidRPr="004A2411">
        <w:rPr>
          <w:rFonts w:ascii="Times New Roman" w:hAnsi="Times New Roman" w:cs="Times New Roman"/>
          <w:sz w:val="24"/>
          <w:szCs w:val="24"/>
          <w:lang w:val="en-US"/>
        </w:rPr>
        <w:t xml:space="preserve">). With adequate experimental validation, the introduction of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hydrogel on the </w:t>
      </w:r>
      <w:r w:rsidR="007C4D80" w:rsidRPr="004A2411">
        <w:rPr>
          <w:rFonts w:ascii="Times New Roman" w:hAnsi="Times New Roman" w:cs="Times New Roman"/>
          <w:sz w:val="24"/>
          <w:szCs w:val="24"/>
          <w:lang w:val="en-US"/>
        </w:rPr>
        <w:t>carbon paper</w:t>
      </w:r>
      <w:r w:rsidRPr="004A2411">
        <w:rPr>
          <w:rFonts w:ascii="Times New Roman" w:hAnsi="Times New Roman" w:cs="Times New Roman"/>
          <w:sz w:val="24"/>
          <w:szCs w:val="24"/>
          <w:lang w:val="en-US"/>
        </w:rPr>
        <w:t xml:space="preserve"> electrode brings about a strong affinity to positive charges, i.e., protons, when the IPHC is moisturized.</w:t>
      </w:r>
    </w:p>
    <w:p w14:paraId="47CC2C43" w14:textId="77777777" w:rsidR="00FC1B01" w:rsidRPr="004A2411" w:rsidRDefault="00FC1B01" w:rsidP="00757244">
      <w:pPr>
        <w:spacing w:after="0" w:line="480" w:lineRule="auto"/>
        <w:jc w:val="both"/>
        <w:rPr>
          <w:rFonts w:ascii="Times New Roman" w:hAnsi="Times New Roman" w:cs="Times New Roman"/>
          <w:sz w:val="24"/>
          <w:szCs w:val="24"/>
          <w:lang w:val="en-US"/>
        </w:rPr>
      </w:pPr>
    </w:p>
    <w:p w14:paraId="7ECAD4C9" w14:textId="54309CA9" w:rsidR="00FC1B01" w:rsidRPr="004A2411" w:rsidRDefault="005E7A39" w:rsidP="00B755FF">
      <w:pPr>
        <w:jc w:val="center"/>
        <w:rPr>
          <w:rFonts w:ascii="Times New Roman" w:hAnsi="Times New Roman" w:cs="Times New Roman"/>
          <w:b/>
          <w:bCs/>
          <w:sz w:val="24"/>
          <w:szCs w:val="24"/>
        </w:rPr>
      </w:pPr>
      <w:r w:rsidRPr="004A2411">
        <w:rPr>
          <w:rFonts w:ascii="Times New Roman" w:hAnsi="Times New Roman" w:cs="Times New Roman"/>
          <w:b/>
          <w:bCs/>
          <w:noProof/>
          <w:sz w:val="24"/>
          <w:szCs w:val="24"/>
        </w:rPr>
        <w:drawing>
          <wp:inline distT="0" distB="0" distL="0" distR="0" wp14:anchorId="1A58C1E9" wp14:editId="66B2565B">
            <wp:extent cx="5731510" cy="44786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478655"/>
                    </a:xfrm>
                    <a:prstGeom prst="rect">
                      <a:avLst/>
                    </a:prstGeom>
                  </pic:spPr>
                </pic:pic>
              </a:graphicData>
            </a:graphic>
          </wp:inline>
        </w:drawing>
      </w:r>
    </w:p>
    <w:p w14:paraId="46522A0A" w14:textId="0ED1FC22" w:rsidR="00FC1B01" w:rsidRPr="004A2411" w:rsidRDefault="00547A44" w:rsidP="00FC1B01">
      <w:pPr>
        <w:jc w:val="both"/>
        <w:rPr>
          <w:rFonts w:ascii="Times New Roman" w:hAnsi="Times New Roman" w:cs="Times New Roman"/>
          <w:sz w:val="24"/>
          <w:szCs w:val="24"/>
        </w:rPr>
      </w:pPr>
      <w:r w:rsidRPr="004A2411">
        <w:rPr>
          <w:rFonts w:ascii="Times New Roman" w:hAnsi="Times New Roman" w:cs="Times New Roman"/>
          <w:b/>
          <w:bCs/>
          <w:sz w:val="24"/>
          <w:szCs w:val="24"/>
        </w:rPr>
        <w:t>Fig.</w:t>
      </w:r>
      <w:r w:rsidR="00E83277" w:rsidRPr="004A2411">
        <w:rPr>
          <w:rFonts w:ascii="Times New Roman" w:hAnsi="Times New Roman" w:cs="Times New Roman"/>
          <w:b/>
          <w:bCs/>
          <w:sz w:val="24"/>
          <w:szCs w:val="24"/>
        </w:rPr>
        <w:t xml:space="preserve"> 4 Working mechanism of IPHCs. </w:t>
      </w:r>
      <w:r w:rsidR="00E83277" w:rsidRPr="004A2411">
        <w:rPr>
          <w:rFonts w:ascii="Times New Roman" w:hAnsi="Times New Roman" w:cs="Times New Roman"/>
          <w:sz w:val="24"/>
          <w:szCs w:val="24"/>
        </w:rPr>
        <w:t xml:space="preserve">(A) Surface potential map of a sample with one-half </w:t>
      </w:r>
      <w:proofErr w:type="spellStart"/>
      <w:r w:rsidR="00E83277" w:rsidRPr="004A2411">
        <w:rPr>
          <w:rFonts w:ascii="Times New Roman" w:hAnsi="Times New Roman" w:cs="Times New Roman"/>
          <w:sz w:val="24"/>
          <w:szCs w:val="24"/>
        </w:rPr>
        <w:t>pNIPAm</w:t>
      </w:r>
      <w:proofErr w:type="spellEnd"/>
      <w:r w:rsidR="00E83277" w:rsidRPr="004A2411">
        <w:rPr>
          <w:rFonts w:ascii="Times New Roman" w:hAnsi="Times New Roman" w:cs="Times New Roman"/>
          <w:sz w:val="24"/>
          <w:szCs w:val="24"/>
        </w:rPr>
        <w:t>-graft-CP (left) and one-half pristine CP (right), which was characterized on the (A</w:t>
      </w:r>
      <w:r w:rsidR="00E83277" w:rsidRPr="004A2411">
        <w:rPr>
          <w:rFonts w:ascii="Times New Roman" w:hAnsi="Times New Roman" w:cs="Times New Roman"/>
          <w:sz w:val="24"/>
          <w:szCs w:val="24"/>
          <w:vertAlign w:val="subscript"/>
        </w:rPr>
        <w:t>1</w:t>
      </w:r>
      <w:r w:rsidR="00E83277" w:rsidRPr="004A2411">
        <w:rPr>
          <w:rFonts w:ascii="Times New Roman" w:hAnsi="Times New Roman" w:cs="Times New Roman"/>
          <w:sz w:val="24"/>
          <w:szCs w:val="24"/>
        </w:rPr>
        <w:t>) dry sample, (A</w:t>
      </w:r>
      <w:r w:rsidR="00E83277" w:rsidRPr="004A2411">
        <w:rPr>
          <w:rFonts w:ascii="Times New Roman" w:hAnsi="Times New Roman" w:cs="Times New Roman"/>
          <w:sz w:val="24"/>
          <w:szCs w:val="24"/>
          <w:vertAlign w:val="subscript"/>
        </w:rPr>
        <w:t>2</w:t>
      </w:r>
      <w:r w:rsidR="00E83277" w:rsidRPr="004A2411">
        <w:rPr>
          <w:rFonts w:ascii="Times New Roman" w:hAnsi="Times New Roman" w:cs="Times New Roman"/>
          <w:sz w:val="24"/>
          <w:szCs w:val="24"/>
        </w:rPr>
        <w:t>) fully wet sample, and (A</w:t>
      </w:r>
      <w:r w:rsidR="00E83277" w:rsidRPr="004A2411">
        <w:rPr>
          <w:rFonts w:ascii="Times New Roman" w:hAnsi="Times New Roman" w:cs="Times New Roman"/>
          <w:sz w:val="24"/>
          <w:szCs w:val="24"/>
          <w:vertAlign w:val="subscript"/>
        </w:rPr>
        <w:t>3</w:t>
      </w:r>
      <w:r w:rsidR="00E83277" w:rsidRPr="004A2411">
        <w:rPr>
          <w:rFonts w:ascii="Times New Roman" w:hAnsi="Times New Roman" w:cs="Times New Roman"/>
          <w:sz w:val="24"/>
          <w:szCs w:val="24"/>
        </w:rPr>
        <w:t xml:space="preserve">) </w:t>
      </w:r>
      <w:r w:rsidR="00E83277" w:rsidRPr="004A2411">
        <w:rPr>
          <w:rFonts w:ascii="Times New Roman" w:eastAsia="DengXian" w:hAnsi="Times New Roman" w:cs="Times New Roman"/>
          <w:sz w:val="24"/>
          <w:szCs w:val="24"/>
        </w:rPr>
        <w:t>semi</w:t>
      </w:r>
      <w:r w:rsidR="003E5751" w:rsidRPr="004A2411">
        <w:rPr>
          <w:rFonts w:ascii="Times New Roman" w:eastAsia="DengXian" w:hAnsi="Times New Roman" w:cs="Times New Roman"/>
          <w:sz w:val="24"/>
          <w:szCs w:val="24"/>
        </w:rPr>
        <w:t>-</w:t>
      </w:r>
      <w:r w:rsidR="00E83277" w:rsidRPr="004A2411">
        <w:rPr>
          <w:rFonts w:ascii="Times New Roman" w:eastAsia="DengXian" w:hAnsi="Times New Roman" w:cs="Times New Roman"/>
          <w:sz w:val="24"/>
          <w:szCs w:val="24"/>
        </w:rPr>
        <w:t>wet</w:t>
      </w:r>
      <w:r w:rsidR="00E83277" w:rsidRPr="004A2411">
        <w:rPr>
          <w:rFonts w:ascii="Times New Roman" w:hAnsi="Times New Roman" w:cs="Times New Roman"/>
          <w:sz w:val="24"/>
          <w:szCs w:val="24"/>
        </w:rPr>
        <w:t xml:space="preserve"> sample that was dried naturally</w:t>
      </w:r>
      <w:r w:rsidR="00E83277" w:rsidRPr="004A2411">
        <w:rPr>
          <w:rFonts w:ascii="Times New Roman" w:hAnsi="Times New Roman" w:cs="Times New Roman"/>
          <w:color w:val="000000" w:themeColor="text1"/>
          <w:sz w:val="24"/>
          <w:szCs w:val="24"/>
        </w:rPr>
        <w:t xml:space="preserve">. Insets schematically illustrate </w:t>
      </w:r>
      <w:r w:rsidR="00E83277" w:rsidRPr="004A2411">
        <w:rPr>
          <w:rFonts w:ascii="Times New Roman" w:hAnsi="Times New Roman" w:cs="Times New Roman"/>
          <w:sz w:val="24"/>
          <w:szCs w:val="24"/>
        </w:rPr>
        <w:t>the path of scanning KPFM with a step size of 79.</w:t>
      </w:r>
      <w:r w:rsidR="00E83277" w:rsidRPr="004A2411">
        <w:rPr>
          <w:rFonts w:ascii="Times New Roman" w:eastAsia="DengXian" w:hAnsi="Times New Roman" w:cs="Times New Roman"/>
          <w:sz w:val="24"/>
          <w:szCs w:val="24"/>
        </w:rPr>
        <w:t>4μm</w:t>
      </w:r>
      <w:r w:rsidR="005E7A39" w:rsidRPr="004A2411">
        <w:rPr>
          <w:rFonts w:ascii="Times New Roman" w:eastAsia="DengXian" w:hAnsi="Times New Roman" w:cs="Times New Roman"/>
          <w:sz w:val="24"/>
          <w:szCs w:val="24"/>
        </w:rPr>
        <w:t xml:space="preserve"> on the sample at three </w:t>
      </w:r>
      <w:r w:rsidR="00E62B7C" w:rsidRPr="004A2411">
        <w:rPr>
          <w:rFonts w:ascii="Times New Roman" w:eastAsia="DengXian" w:hAnsi="Times New Roman" w:cs="Times New Roman"/>
          <w:sz w:val="24"/>
          <w:szCs w:val="24"/>
        </w:rPr>
        <w:t>condition</w:t>
      </w:r>
      <w:r w:rsidR="005E7A39" w:rsidRPr="004A2411">
        <w:rPr>
          <w:rFonts w:ascii="Times New Roman" w:eastAsia="DengXian" w:hAnsi="Times New Roman" w:cs="Times New Roman"/>
          <w:sz w:val="24"/>
          <w:szCs w:val="24"/>
        </w:rPr>
        <w:t>s</w:t>
      </w:r>
      <w:r w:rsidR="00E83277" w:rsidRPr="004A2411">
        <w:rPr>
          <w:rFonts w:ascii="Times New Roman" w:hAnsi="Times New Roman" w:cs="Times New Roman"/>
          <w:sz w:val="24"/>
          <w:szCs w:val="24"/>
        </w:rPr>
        <w:t>. X and Y axes record the steps proceeded.</w:t>
      </w:r>
      <w:r w:rsidR="00E83277" w:rsidRPr="004A2411">
        <w:rPr>
          <w:rFonts w:ascii="Times New Roman" w:eastAsia="DengXian" w:hAnsi="Times New Roman" w:cs="Times New Roman"/>
          <w:sz w:val="24"/>
          <w:szCs w:val="24"/>
        </w:rPr>
        <w:t xml:space="preserve"> </w:t>
      </w:r>
      <w:bookmarkStart w:id="60" w:name="OLE_LINK62"/>
      <w:bookmarkStart w:id="61" w:name="OLE_LINK63"/>
      <w:r w:rsidR="00E83277" w:rsidRPr="004A2411">
        <w:rPr>
          <w:rFonts w:ascii="Times New Roman" w:hAnsi="Times New Roman" w:cs="Times New Roman"/>
          <w:sz w:val="24"/>
          <w:szCs w:val="24"/>
        </w:rPr>
        <w:t xml:space="preserve">Schematic diagram of </w:t>
      </w:r>
      <w:bookmarkEnd w:id="60"/>
      <w:bookmarkEnd w:id="61"/>
      <w:r w:rsidR="007F653F" w:rsidRPr="004A2411">
        <w:rPr>
          <w:rFonts w:ascii="Times New Roman" w:hAnsi="Times New Roman" w:cs="Times New Roman"/>
          <w:sz w:val="24"/>
          <w:szCs w:val="24"/>
        </w:rPr>
        <w:t>an IPHC (B</w:t>
      </w:r>
      <w:r w:rsidR="007F653F" w:rsidRPr="004A2411">
        <w:rPr>
          <w:rFonts w:ascii="Times New Roman" w:hAnsi="Times New Roman" w:cs="Times New Roman"/>
          <w:sz w:val="24"/>
          <w:szCs w:val="24"/>
          <w:vertAlign w:val="subscript"/>
        </w:rPr>
        <w:t>1</w:t>
      </w:r>
      <w:r w:rsidR="007F653F" w:rsidRPr="004A2411">
        <w:rPr>
          <w:rFonts w:ascii="Times New Roman" w:hAnsi="Times New Roman" w:cs="Times New Roman"/>
          <w:sz w:val="24"/>
          <w:szCs w:val="24"/>
        </w:rPr>
        <w:t>) at initial dry state</w:t>
      </w:r>
      <w:r w:rsidR="008737D7" w:rsidRPr="004A2411">
        <w:rPr>
          <w:rFonts w:ascii="Times New Roman" w:hAnsi="Times New Roman" w:cs="Times New Roman"/>
          <w:sz w:val="24"/>
          <w:szCs w:val="24"/>
        </w:rPr>
        <w:t xml:space="preserve"> </w:t>
      </w:r>
      <w:r w:rsidR="008737D7" w:rsidRPr="004A2411">
        <w:rPr>
          <w:rFonts w:ascii="Times New Roman" w:hAnsi="Times New Roman" w:cs="Times New Roman"/>
          <w:sz w:val="24"/>
          <w:szCs w:val="24"/>
          <w:lang w:val="en-US"/>
        </w:rPr>
        <w:t xml:space="preserve">(from left to right is CP, </w:t>
      </w:r>
      <w:proofErr w:type="spellStart"/>
      <w:r w:rsidR="008737D7" w:rsidRPr="004A2411">
        <w:rPr>
          <w:rFonts w:ascii="Times New Roman" w:hAnsi="Times New Roman" w:cs="Times New Roman"/>
          <w:sz w:val="24"/>
          <w:szCs w:val="24"/>
          <w:lang w:val="en-US"/>
        </w:rPr>
        <w:t>Nafion</w:t>
      </w:r>
      <w:proofErr w:type="spellEnd"/>
      <w:r w:rsidR="008737D7" w:rsidRPr="004A2411">
        <w:rPr>
          <w:rFonts w:ascii="Times New Roman" w:hAnsi="Times New Roman" w:cs="Times New Roman"/>
          <w:sz w:val="24"/>
          <w:szCs w:val="24"/>
          <w:lang w:val="en-US"/>
        </w:rPr>
        <w:t xml:space="preserve">, </w:t>
      </w:r>
      <w:proofErr w:type="spellStart"/>
      <w:r w:rsidR="008737D7" w:rsidRPr="004A2411">
        <w:rPr>
          <w:rFonts w:ascii="Times New Roman" w:hAnsi="Times New Roman" w:cs="Times New Roman"/>
          <w:sz w:val="24"/>
          <w:szCs w:val="24"/>
          <w:lang w:val="en-US"/>
        </w:rPr>
        <w:t>pNIPAm</w:t>
      </w:r>
      <w:proofErr w:type="spellEnd"/>
      <w:r w:rsidR="00972FA7" w:rsidRPr="004A2411">
        <w:rPr>
          <w:rFonts w:ascii="Times New Roman" w:hAnsi="Times New Roman" w:cs="Times New Roman"/>
          <w:sz w:val="24"/>
          <w:szCs w:val="24"/>
          <w:lang w:val="en-US"/>
        </w:rPr>
        <w:t xml:space="preserve"> and</w:t>
      </w:r>
      <w:r w:rsidR="008737D7" w:rsidRPr="004A2411">
        <w:rPr>
          <w:rFonts w:ascii="Times New Roman" w:hAnsi="Times New Roman" w:cs="Times New Roman"/>
          <w:sz w:val="24"/>
          <w:szCs w:val="24"/>
          <w:lang w:val="en-US"/>
        </w:rPr>
        <w:t xml:space="preserve"> pored CP)</w:t>
      </w:r>
      <w:r w:rsidR="007F653F" w:rsidRPr="004A2411">
        <w:rPr>
          <w:rFonts w:ascii="Times New Roman" w:hAnsi="Times New Roman" w:cs="Times New Roman"/>
          <w:sz w:val="24"/>
          <w:szCs w:val="24"/>
        </w:rPr>
        <w:t xml:space="preserve"> and (B</w:t>
      </w:r>
      <w:r w:rsidR="007F653F" w:rsidRPr="004A2411">
        <w:rPr>
          <w:rFonts w:ascii="Times New Roman" w:hAnsi="Times New Roman" w:cs="Times New Roman"/>
          <w:sz w:val="24"/>
          <w:szCs w:val="24"/>
          <w:vertAlign w:val="subscript"/>
        </w:rPr>
        <w:t>2</w:t>
      </w:r>
      <w:r w:rsidR="007F653F" w:rsidRPr="004A2411">
        <w:rPr>
          <w:rFonts w:ascii="Times New Roman" w:hAnsi="Times New Roman" w:cs="Times New Roman"/>
          <w:sz w:val="24"/>
          <w:szCs w:val="24"/>
        </w:rPr>
        <w:t>) in response to moisture flow</w:t>
      </w:r>
      <w:r w:rsidR="00216853" w:rsidRPr="004A2411">
        <w:rPr>
          <w:rFonts w:ascii="Times New Roman" w:hAnsi="Times New Roman" w:cs="Times New Roman"/>
          <w:sz w:val="24"/>
          <w:szCs w:val="24"/>
        </w:rPr>
        <w:t xml:space="preserve"> including</w:t>
      </w:r>
      <w:r w:rsidR="0031096C" w:rsidRPr="004A2411">
        <w:rPr>
          <w:rFonts w:ascii="Times New Roman" w:hAnsi="Times New Roman" w:cs="Times New Roman"/>
          <w:sz w:val="24"/>
          <w:szCs w:val="24"/>
        </w:rPr>
        <w:t xml:space="preserve"> </w:t>
      </w:r>
      <w:r w:rsidR="00216853" w:rsidRPr="004A2411">
        <w:rPr>
          <w:rFonts w:ascii="Times New Roman" w:hAnsi="Times New Roman" w:cs="Times New Roman"/>
          <w:sz w:val="24"/>
          <w:szCs w:val="24"/>
          <w:lang w:val="en-US"/>
        </w:rPr>
        <w:t>t</w:t>
      </w:r>
      <w:r w:rsidR="0031096C" w:rsidRPr="004A2411">
        <w:rPr>
          <w:rFonts w:ascii="Times New Roman" w:hAnsi="Times New Roman" w:cs="Times New Roman"/>
          <w:sz w:val="24"/>
          <w:szCs w:val="24"/>
          <w:lang w:val="en-US"/>
        </w:rPr>
        <w:t>he concertation gradient of H</w:t>
      </w:r>
      <w:r w:rsidR="0031096C" w:rsidRPr="004A2411">
        <w:rPr>
          <w:rFonts w:ascii="Times New Roman" w:hAnsi="Times New Roman" w:cs="Times New Roman"/>
          <w:sz w:val="24"/>
          <w:szCs w:val="24"/>
          <w:vertAlign w:val="superscript"/>
          <w:lang w:val="en-US"/>
        </w:rPr>
        <w:t>+</w:t>
      </w:r>
      <w:r w:rsidR="0031096C" w:rsidRPr="004A2411">
        <w:rPr>
          <w:rFonts w:ascii="Times New Roman" w:hAnsi="Times New Roman" w:cs="Times New Roman"/>
          <w:sz w:val="24"/>
          <w:szCs w:val="24"/>
          <w:lang w:val="en-US"/>
        </w:rPr>
        <w:t xml:space="preserve"> and H</w:t>
      </w:r>
      <w:r w:rsidR="0031096C" w:rsidRPr="004A2411">
        <w:rPr>
          <w:rFonts w:ascii="Times New Roman" w:hAnsi="Times New Roman" w:cs="Times New Roman"/>
          <w:sz w:val="24"/>
          <w:szCs w:val="24"/>
          <w:vertAlign w:val="subscript"/>
          <w:lang w:val="en-US"/>
        </w:rPr>
        <w:t>2</w:t>
      </w:r>
      <w:r w:rsidR="0031096C" w:rsidRPr="004A2411">
        <w:rPr>
          <w:rFonts w:ascii="Times New Roman" w:hAnsi="Times New Roman" w:cs="Times New Roman"/>
          <w:sz w:val="24"/>
          <w:szCs w:val="24"/>
          <w:lang w:val="en-US"/>
        </w:rPr>
        <w:t>O</w:t>
      </w:r>
      <w:r w:rsidR="00F2516A" w:rsidRPr="004A2411">
        <w:rPr>
          <w:rFonts w:ascii="Times New Roman" w:hAnsi="Times New Roman" w:cs="Times New Roman"/>
          <w:sz w:val="24"/>
          <w:szCs w:val="24"/>
          <w:lang w:val="en-US"/>
        </w:rPr>
        <w:t>.</w:t>
      </w:r>
      <w:r w:rsidR="008737D7" w:rsidRPr="004A2411">
        <w:rPr>
          <w:rFonts w:ascii="Times New Roman" w:hAnsi="Times New Roman" w:cs="Times New Roman"/>
          <w:sz w:val="24"/>
          <w:szCs w:val="24"/>
          <w:lang w:val="en-US"/>
        </w:rPr>
        <w:t xml:space="preserve"> </w:t>
      </w:r>
    </w:p>
    <w:p w14:paraId="5923A7C2" w14:textId="77777777" w:rsidR="00FC1B01" w:rsidRPr="004A2411" w:rsidRDefault="00FC1B01" w:rsidP="00757244">
      <w:pPr>
        <w:spacing w:after="0" w:line="480" w:lineRule="auto"/>
        <w:jc w:val="both"/>
        <w:rPr>
          <w:rFonts w:ascii="Times New Roman" w:hAnsi="Times New Roman" w:cs="Times New Roman"/>
          <w:sz w:val="24"/>
          <w:szCs w:val="24"/>
          <w:lang w:val="en-US"/>
        </w:rPr>
      </w:pPr>
    </w:p>
    <w:p w14:paraId="47E7AD6B" w14:textId="1DC6B045" w:rsidR="00C4538C" w:rsidRPr="004A2411" w:rsidRDefault="00E83277" w:rsidP="00757244">
      <w:pPr>
        <w:spacing w:after="0" w:line="480" w:lineRule="auto"/>
        <w:jc w:val="both"/>
        <w:rPr>
          <w:rFonts w:ascii="Times New Roman" w:hAnsi="Times New Roman" w:cs="Times New Roman"/>
          <w:sz w:val="24"/>
          <w:szCs w:val="24"/>
          <w:lang w:val="en-US"/>
        </w:rPr>
      </w:pPr>
      <w:r w:rsidRPr="004A2411">
        <w:rPr>
          <w:rFonts w:ascii="Times New Roman" w:hAnsi="Times New Roman" w:cs="Times New Roman"/>
          <w:sz w:val="24"/>
          <w:szCs w:val="24"/>
          <w:lang w:val="en-US"/>
        </w:rPr>
        <w:tab/>
      </w:r>
      <w:r w:rsidRPr="004A2411">
        <w:rPr>
          <w:rFonts w:ascii="Times New Roman" w:eastAsia="DengXian" w:hAnsi="Times New Roman" w:cs="Times New Roman"/>
          <w:sz w:val="24"/>
          <w:szCs w:val="24"/>
          <w:lang w:val="en-US"/>
        </w:rPr>
        <w:t>In the</w:t>
      </w:r>
      <w:r w:rsidRPr="004A2411">
        <w:rPr>
          <w:rFonts w:ascii="Times New Roman" w:hAnsi="Times New Roman" w:cs="Times New Roman"/>
          <w:sz w:val="24"/>
          <w:szCs w:val="24"/>
          <w:lang w:val="en-US"/>
        </w:rPr>
        <w:t xml:space="preserve"> dry state, the IPHC contains de-swollen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network and desiccative </w:t>
      </w:r>
      <w:proofErr w:type="spellStart"/>
      <w:r w:rsidRPr="004A2411">
        <w:rPr>
          <w:rFonts w:ascii="Times New Roman" w:hAnsi="Times New Roman" w:cs="Times New Roman"/>
          <w:sz w:val="24"/>
          <w:szCs w:val="24"/>
          <w:lang w:val="en-US"/>
        </w:rPr>
        <w:t>Nafion</w:t>
      </w:r>
      <w:proofErr w:type="spellEnd"/>
      <w:r w:rsidRPr="004A2411">
        <w:rPr>
          <w:rFonts w:ascii="Times New Roman" w:hAnsi="Times New Roman" w:cs="Times New Roman"/>
          <w:sz w:val="24"/>
          <w:szCs w:val="24"/>
          <w:lang w:val="en-US"/>
        </w:rPr>
        <w:t xml:space="preserve"> polymer, in which protons are localized around the backbone charges</w:t>
      </w:r>
      <w:r w:rsidR="00BE1DAE" w:rsidRPr="004A2411">
        <w:rPr>
          <w:rFonts w:ascii="Times New Roman" w:hAnsi="Times New Roman" w:cs="Times New Roman"/>
          <w:sz w:val="24"/>
          <w:szCs w:val="24"/>
          <w:lang w:val="en-US"/>
        </w:rPr>
        <w:t xml:space="preserve"> (Fig. 4B</w:t>
      </w:r>
      <w:r w:rsidR="00BE1DAE" w:rsidRPr="004A2411">
        <w:rPr>
          <w:rFonts w:ascii="Times New Roman" w:hAnsi="Times New Roman" w:cs="Times New Roman"/>
          <w:sz w:val="24"/>
          <w:szCs w:val="24"/>
          <w:vertAlign w:val="subscript"/>
          <w:lang w:val="en-US"/>
        </w:rPr>
        <w:t>1</w:t>
      </w:r>
      <w:r w:rsidR="00BE1DAE" w:rsidRPr="004A2411">
        <w:rPr>
          <w:rFonts w:ascii="Times New Roman" w:hAnsi="Times New Roman" w:cs="Times New Roman"/>
          <w:sz w:val="24"/>
          <w:szCs w:val="24"/>
          <w:lang w:val="en-US"/>
        </w:rPr>
        <w:t>)</w:t>
      </w:r>
      <w:r w:rsidRPr="004A2411">
        <w:rPr>
          <w:rFonts w:ascii="Times New Roman" w:hAnsi="Times New Roman" w:cs="Times New Roman"/>
          <w:sz w:val="24"/>
          <w:szCs w:val="24"/>
          <w:lang w:val="en-US"/>
        </w:rPr>
        <w:t xml:space="preserve">. When the </w:t>
      </w:r>
      <w:r w:rsidRPr="004A2411">
        <w:rPr>
          <w:rFonts w:ascii="Times New Roman" w:hAnsi="Times New Roman" w:cs="Times New Roman"/>
          <w:sz w:val="24"/>
          <w:szCs w:val="24"/>
          <w:lang w:val="en-US"/>
        </w:rPr>
        <w:lastRenderedPageBreak/>
        <w:t xml:space="preserve">moisture flow approaches the pored CP, a portion of small water droplets (with </w:t>
      </w:r>
      <w:r w:rsidRPr="004A2411">
        <w:rPr>
          <w:rFonts w:ascii="Times New Roman" w:eastAsia="DengXian" w:hAnsi="Times New Roman" w:cs="Times New Roman"/>
          <w:sz w:val="24"/>
          <w:szCs w:val="24"/>
          <w:lang w:val="en-US"/>
        </w:rPr>
        <w:t xml:space="preserve">dimensions </w:t>
      </w:r>
      <w:r w:rsidRPr="004A2411">
        <w:rPr>
          <w:rFonts w:ascii="Times New Roman" w:hAnsi="Times New Roman" w:cs="Times New Roman"/>
          <w:sz w:val="24"/>
          <w:szCs w:val="24"/>
          <w:lang w:val="en-US"/>
        </w:rPr>
        <w:t>of 1-</w:t>
      </w:r>
      <w:r w:rsidRPr="004A2411">
        <w:rPr>
          <w:rFonts w:ascii="Times New Roman" w:eastAsia="DengXian" w:hAnsi="Times New Roman" w:cs="Times New Roman"/>
          <w:sz w:val="24"/>
          <w:szCs w:val="24"/>
          <w:lang w:val="en-US"/>
        </w:rPr>
        <w:t>20μm</w:t>
      </w:r>
      <w:r w:rsidRPr="004A2411">
        <w:rPr>
          <w:rFonts w:ascii="Times New Roman" w:hAnsi="Times New Roman" w:cs="Times New Roman"/>
          <w:sz w:val="24"/>
          <w:szCs w:val="24"/>
          <w:lang w:val="en-US"/>
        </w:rPr>
        <w:t xml:space="preserve">) are captured by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network to become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hydrogel</w:t>
      </w:r>
      <w:r w:rsidR="00B3772F" w:rsidRPr="004A2411">
        <w:rPr>
          <w:rFonts w:ascii="Times New Roman" w:hAnsi="Times New Roman" w:cs="Times New Roman"/>
          <w:sz w:val="24"/>
          <w:szCs w:val="24"/>
          <w:lang w:val="en-US"/>
        </w:rPr>
        <w:t xml:space="preserve"> (Fig. 4B</w:t>
      </w:r>
      <w:r w:rsidR="00B3772F" w:rsidRPr="004A2411">
        <w:rPr>
          <w:rFonts w:ascii="Times New Roman" w:hAnsi="Times New Roman" w:cs="Times New Roman"/>
          <w:sz w:val="24"/>
          <w:szCs w:val="24"/>
          <w:vertAlign w:val="subscript"/>
          <w:lang w:val="en-US"/>
        </w:rPr>
        <w:t>2</w:t>
      </w:r>
      <w:r w:rsidR="00B3772F" w:rsidRPr="004A2411">
        <w:rPr>
          <w:rFonts w:ascii="Times New Roman" w:hAnsi="Times New Roman" w:cs="Times New Roman"/>
          <w:sz w:val="24"/>
          <w:szCs w:val="24"/>
          <w:lang w:val="en-US"/>
        </w:rPr>
        <w:t>)</w:t>
      </w:r>
      <w:r w:rsidRPr="004A2411">
        <w:rPr>
          <w:rFonts w:ascii="Times New Roman" w:hAnsi="Times New Roman" w:cs="Times New Roman"/>
          <w:sz w:val="24"/>
          <w:szCs w:val="24"/>
          <w:lang w:val="en-US"/>
        </w:rPr>
        <w:t xml:space="preserve">. Meanwhile, a portion of small droplets carrying adequate kinetic energy can penetrate the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 hydrogel. </w:t>
      </w:r>
      <w:bookmarkStart w:id="62" w:name="OLE_LINK60"/>
      <w:bookmarkStart w:id="63" w:name="OLE_LINK61"/>
      <w:r w:rsidRPr="004A2411">
        <w:rPr>
          <w:rFonts w:ascii="Times New Roman" w:hAnsi="Times New Roman" w:cs="Times New Roman"/>
          <w:sz w:val="24"/>
          <w:szCs w:val="24"/>
          <w:lang w:val="en-US"/>
        </w:rPr>
        <w:t xml:space="preserve">As a result, the </w:t>
      </w:r>
      <w:proofErr w:type="spellStart"/>
      <w:r w:rsidRPr="004A2411">
        <w:rPr>
          <w:rFonts w:ascii="Times New Roman" w:hAnsi="Times New Roman" w:cs="Times New Roman"/>
          <w:sz w:val="24"/>
          <w:szCs w:val="24"/>
          <w:lang w:val="en-US"/>
        </w:rPr>
        <w:t>Nafion</w:t>
      </w:r>
      <w:proofErr w:type="spellEnd"/>
      <w:r w:rsidRPr="004A2411">
        <w:rPr>
          <w:rFonts w:ascii="Times New Roman" w:hAnsi="Times New Roman" w:cs="Times New Roman"/>
          <w:sz w:val="24"/>
          <w:szCs w:val="24"/>
          <w:lang w:val="en-US"/>
        </w:rPr>
        <w:t xml:space="preserve"> polymer imbibes such water content and swells with releasing protons, which immediately adsorb on the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 xml:space="preserve">-graft-CP owing to its strong affinity to </w:t>
      </w:r>
      <w:r w:rsidRPr="004A2411">
        <w:rPr>
          <w:rFonts w:ascii="Times New Roman" w:eastAsia="DengXian" w:hAnsi="Times New Roman" w:cs="Times New Roman"/>
          <w:sz w:val="24"/>
          <w:szCs w:val="24"/>
          <w:lang w:val="en-US"/>
        </w:rPr>
        <w:t>protons</w:t>
      </w:r>
      <w:r w:rsidRPr="004A2411">
        <w:rPr>
          <w:rFonts w:ascii="Times New Roman" w:hAnsi="Times New Roman" w:cs="Times New Roman"/>
          <w:sz w:val="24"/>
          <w:szCs w:val="24"/>
          <w:lang w:val="en-US"/>
        </w:rPr>
        <w:t>.</w:t>
      </w:r>
      <w:r w:rsidR="00871621" w:rsidRPr="004A2411">
        <w:rPr>
          <w:rFonts w:ascii="Times New Roman" w:hAnsi="Times New Roman" w:cs="Times New Roman"/>
          <w:sz w:val="24"/>
          <w:szCs w:val="24"/>
          <w:lang w:val="en-US"/>
        </w:rPr>
        <w:t xml:space="preserve"> </w:t>
      </w:r>
      <w:r w:rsidRPr="004A2411">
        <w:rPr>
          <w:rFonts w:ascii="Times New Roman" w:hAnsi="Times New Roman" w:cs="Times New Roman"/>
          <w:sz w:val="24"/>
          <w:szCs w:val="24"/>
          <w:lang w:val="en-US"/>
        </w:rPr>
        <w:t>It is rational to conclude that the fast response of IPHCs to moisture flow stems from such chemisorption occurring at the interface</w:t>
      </w:r>
      <w:r w:rsidR="000636F0" w:rsidRPr="004A2411">
        <w:rPr>
          <w:rFonts w:ascii="Times New Roman" w:hAnsi="Times New Roman" w:cs="Times New Roman"/>
          <w:sz w:val="24"/>
          <w:szCs w:val="24"/>
          <w:lang w:val="en-US"/>
        </w:rPr>
        <w:t xml:space="preserve"> instead of the </w:t>
      </w:r>
      <w:proofErr w:type="spellStart"/>
      <w:r w:rsidR="008552AC" w:rsidRPr="004A2411">
        <w:rPr>
          <w:rFonts w:ascii="Times New Roman" w:hAnsi="Times New Roman" w:cs="Times New Roman"/>
          <w:sz w:val="24"/>
          <w:szCs w:val="24"/>
          <w:lang w:val="en-US"/>
        </w:rPr>
        <w:t>diffusio</w:t>
      </w:r>
      <w:proofErr w:type="spellEnd"/>
      <w:r w:rsidR="000636F0" w:rsidRPr="004A2411">
        <w:rPr>
          <w:rFonts w:ascii="Times New Roman" w:hAnsi="Times New Roman" w:cs="Times New Roman"/>
          <w:sz w:val="24"/>
          <w:szCs w:val="24"/>
          <w:lang w:val="en-US"/>
        </w:rPr>
        <w:t>-osmosi</w:t>
      </w:r>
      <w:r w:rsidR="00184959" w:rsidRPr="004A2411">
        <w:rPr>
          <w:rFonts w:ascii="Times New Roman" w:hAnsi="Times New Roman" w:cs="Times New Roman"/>
          <w:sz w:val="24"/>
          <w:szCs w:val="24"/>
          <w:lang w:val="en-US"/>
        </w:rPr>
        <w:t>s</w:t>
      </w:r>
      <w:r w:rsidR="000636F0" w:rsidRPr="004A2411">
        <w:rPr>
          <w:rFonts w:ascii="Times New Roman" w:hAnsi="Times New Roman" w:cs="Times New Roman"/>
          <w:sz w:val="24"/>
          <w:szCs w:val="24"/>
          <w:lang w:val="en-US"/>
        </w:rPr>
        <w:t xml:space="preserve"> mechanism</w:t>
      </w:r>
      <w:r w:rsidR="00721631" w:rsidRPr="004A2411">
        <w:rPr>
          <w:rFonts w:ascii="Times New Roman" w:hAnsi="Times New Roman" w:cs="Times New Roman"/>
          <w:sz w:val="24"/>
          <w:szCs w:val="24"/>
          <w:lang w:val="en-US"/>
        </w:rPr>
        <w:t>.</w:t>
      </w:r>
      <w:r w:rsidR="000636F0" w:rsidRPr="004A2411">
        <w:rPr>
          <w:rFonts w:ascii="Times New Roman" w:hAnsi="Times New Roman" w:cs="Times New Roman"/>
          <w:sz w:val="24"/>
          <w:szCs w:val="24"/>
          <w:lang w:val="en-US"/>
        </w:rPr>
        <w:t xml:space="preserve"> </w:t>
      </w:r>
      <w:r w:rsidR="00871621" w:rsidRPr="004A2411">
        <w:rPr>
          <w:rFonts w:ascii="Times New Roman" w:hAnsi="Times New Roman" w:cs="Times New Roman"/>
          <w:sz w:val="24"/>
          <w:szCs w:val="24"/>
          <w:lang w:val="en-US"/>
        </w:rPr>
        <w:t>Particularly, the diffusion coefficient of proton</w:t>
      </w:r>
      <w:r w:rsidR="00721631" w:rsidRPr="004A2411">
        <w:rPr>
          <w:rFonts w:ascii="Times New Roman" w:hAnsi="Times New Roman" w:cs="Times New Roman"/>
          <w:sz w:val="24"/>
          <w:szCs w:val="24"/>
          <w:lang w:val="en-US"/>
        </w:rPr>
        <w:t>s</w:t>
      </w:r>
      <w:r w:rsidR="00871621" w:rsidRPr="004A2411">
        <w:rPr>
          <w:rFonts w:ascii="Times New Roman" w:hAnsi="Times New Roman" w:cs="Times New Roman"/>
          <w:sz w:val="24"/>
          <w:szCs w:val="24"/>
          <w:lang w:val="en-US"/>
        </w:rPr>
        <w:t xml:space="preserve"> in </w:t>
      </w:r>
      <w:r w:rsidR="00721631" w:rsidRPr="004A2411">
        <w:rPr>
          <w:rFonts w:ascii="Times New Roman" w:hAnsi="Times New Roman" w:cs="Times New Roman"/>
          <w:sz w:val="24"/>
          <w:szCs w:val="24"/>
          <w:lang w:val="en-US"/>
        </w:rPr>
        <w:t xml:space="preserve">dry </w:t>
      </w:r>
      <w:proofErr w:type="spellStart"/>
      <w:r w:rsidR="00871621" w:rsidRPr="004A2411">
        <w:rPr>
          <w:rFonts w:ascii="Times New Roman" w:hAnsi="Times New Roman" w:cs="Times New Roman"/>
          <w:sz w:val="24"/>
          <w:szCs w:val="24"/>
          <w:lang w:val="en-US"/>
        </w:rPr>
        <w:t>Nafion</w:t>
      </w:r>
      <w:proofErr w:type="spellEnd"/>
      <w:r w:rsidR="00721631" w:rsidRPr="004A2411">
        <w:rPr>
          <w:rFonts w:ascii="Times New Roman" w:hAnsi="Times New Roman" w:cs="Times New Roman"/>
          <w:sz w:val="24"/>
          <w:szCs w:val="24"/>
          <w:lang w:val="en-US"/>
        </w:rPr>
        <w:t xml:space="preserve"> (or less water u</w:t>
      </w:r>
      <w:r w:rsidR="000636F0" w:rsidRPr="004A2411">
        <w:rPr>
          <w:rFonts w:ascii="Times New Roman" w:hAnsi="Times New Roman" w:cs="Times New Roman"/>
          <w:sz w:val="24"/>
          <w:szCs w:val="24"/>
          <w:lang w:val="en-US"/>
        </w:rPr>
        <w:t>p</w:t>
      </w:r>
      <w:r w:rsidR="00721631" w:rsidRPr="004A2411">
        <w:rPr>
          <w:rFonts w:ascii="Times New Roman" w:hAnsi="Times New Roman" w:cs="Times New Roman"/>
          <w:sz w:val="24"/>
          <w:szCs w:val="24"/>
          <w:lang w:val="en-US"/>
        </w:rPr>
        <w:t>take condition)</w:t>
      </w:r>
      <w:r w:rsidR="00871621" w:rsidRPr="004A2411">
        <w:rPr>
          <w:rFonts w:ascii="Times New Roman" w:hAnsi="Times New Roman" w:cs="Times New Roman"/>
          <w:sz w:val="24"/>
          <w:szCs w:val="24"/>
          <w:lang w:val="en-US"/>
        </w:rPr>
        <w:t xml:space="preserve"> is at the order of 10</w:t>
      </w:r>
      <w:r w:rsidR="00871621" w:rsidRPr="004A2411">
        <w:rPr>
          <w:rFonts w:ascii="Times New Roman" w:hAnsi="Times New Roman" w:cs="Times New Roman"/>
          <w:sz w:val="24"/>
          <w:szCs w:val="24"/>
          <w:vertAlign w:val="superscript"/>
          <w:lang w:val="en-US"/>
        </w:rPr>
        <w:t>–8</w:t>
      </w:r>
      <w:r w:rsidR="00871621" w:rsidRPr="004A2411">
        <w:rPr>
          <w:rFonts w:ascii="Times New Roman" w:hAnsi="Times New Roman" w:cs="Times New Roman"/>
          <w:sz w:val="24"/>
          <w:szCs w:val="24"/>
          <w:lang w:val="en-US"/>
        </w:rPr>
        <w:t xml:space="preserve"> cm</w:t>
      </w:r>
      <w:r w:rsidR="00871621" w:rsidRPr="004A2411">
        <w:rPr>
          <w:rFonts w:ascii="Times New Roman" w:hAnsi="Times New Roman" w:cs="Times New Roman"/>
          <w:sz w:val="24"/>
          <w:szCs w:val="24"/>
          <w:vertAlign w:val="superscript"/>
          <w:lang w:val="en-US"/>
        </w:rPr>
        <w:t>2</w:t>
      </w:r>
      <w:r w:rsidR="00871621" w:rsidRPr="004A2411">
        <w:rPr>
          <w:rFonts w:ascii="Times New Roman" w:hAnsi="Times New Roman" w:cs="Times New Roman"/>
          <w:sz w:val="24"/>
          <w:szCs w:val="24"/>
          <w:lang w:val="en-US"/>
        </w:rPr>
        <w:t xml:space="preserve"> s</w:t>
      </w:r>
      <w:r w:rsidR="00871621" w:rsidRPr="004A2411">
        <w:rPr>
          <w:rFonts w:ascii="Times New Roman" w:hAnsi="Times New Roman" w:cs="Times New Roman"/>
          <w:sz w:val="24"/>
          <w:szCs w:val="24"/>
          <w:vertAlign w:val="superscript"/>
          <w:lang w:val="en-US"/>
        </w:rPr>
        <w:t>–1</w:t>
      </w:r>
      <w:r w:rsidR="00721631" w:rsidRPr="004A2411">
        <w:rPr>
          <w:rFonts w:ascii="Times New Roman" w:hAnsi="Times New Roman" w:cs="Times New Roman"/>
          <w:sz w:val="24"/>
          <w:szCs w:val="24"/>
          <w:lang w:val="en-US"/>
        </w:rPr>
        <w:t>.</w:t>
      </w:r>
      <w:r w:rsidR="000636F0" w:rsidRPr="004A2411">
        <w:rPr>
          <w:rFonts w:ascii="Times New Roman" w:hAnsi="Times New Roman" w:cs="Times New Roman"/>
          <w:sz w:val="24"/>
          <w:szCs w:val="24"/>
          <w:lang w:val="en-US"/>
        </w:rPr>
        <w:fldChar w:fldCharType="begin"/>
      </w:r>
      <w:r w:rsidR="00517D1F" w:rsidRPr="004A2411">
        <w:rPr>
          <w:rFonts w:ascii="Times New Roman" w:hAnsi="Times New Roman" w:cs="Times New Roman"/>
          <w:sz w:val="24"/>
          <w:szCs w:val="24"/>
          <w:lang w:val="en-US"/>
        </w:rPr>
        <w:instrText xml:space="preserve"> ADDIN EN.CITE &lt;EndNote&gt;&lt;Cite&gt;&lt;Author&gt;Ochi&lt;/Author&gt;&lt;Year&gt;2009&lt;/Year&gt;&lt;RecNum&gt;50&lt;/RecNum&gt;&lt;DisplayText&gt;&lt;style face="superscript"&gt;38&lt;/style&gt;&lt;/DisplayText&gt;&lt;record&gt;&lt;rec-number&gt;50&lt;/rec-number&gt;&lt;foreign-keys&gt;&lt;key app="EN" db-id="dx0wv2tak9rt59e9faapszt89s25p2rz0td2" timestamp="1645046822"&gt;50&lt;/key&gt;&lt;/foreign-keys&gt;&lt;ref-type name="Journal Article"&gt;17&lt;/ref-type&gt;&lt;contributors&gt;&lt;authors&gt;&lt;author&gt;Ochi, Shimon&lt;/author&gt;&lt;author&gt;Kamishima, Osamu&lt;/author&gt;&lt;author&gt;Mizusaki, Junichiro&lt;/author&gt;&lt;author&gt;Kawamura, Junichi&lt;/author&gt;&lt;/authors&gt;&lt;/contributors&gt;&lt;titles&gt;&lt;title&gt;Investigation of proton diffusion in Nafion® 117 membrane by electrical conductivity and NMR&lt;/title&gt;&lt;secondary-title&gt;Solid State Ionics&lt;/secondary-title&gt;&lt;/titles&gt;&lt;periodical&gt;&lt;full-title&gt;Solid State Ionics&lt;/full-title&gt;&lt;abbr-1&gt;Solid State Ionics&lt;/abbr-1&gt;&lt;abbr-2&gt;Solid State Ionics&lt;/abbr-2&gt;&lt;/periodical&gt;&lt;pages&gt;580-584&lt;/pages&gt;&lt;volume&gt;180&lt;/volume&gt;&lt;number&gt;6-8&lt;/number&gt;&lt;dates&gt;&lt;year&gt;2009&lt;/year&gt;&lt;/dates&gt;&lt;isbn&gt;0167-2738&lt;/isbn&gt;&lt;urls&gt;&lt;/urls&gt;&lt;/record&gt;&lt;/Cite&gt;&lt;/EndNote&gt;</w:instrText>
      </w:r>
      <w:r w:rsidR="000636F0" w:rsidRPr="004A2411">
        <w:rPr>
          <w:rFonts w:ascii="Times New Roman" w:hAnsi="Times New Roman" w:cs="Times New Roman"/>
          <w:sz w:val="24"/>
          <w:szCs w:val="24"/>
          <w:lang w:val="en-US"/>
        </w:rPr>
        <w:fldChar w:fldCharType="separate"/>
      </w:r>
      <w:r w:rsidR="00517D1F" w:rsidRPr="004A2411">
        <w:rPr>
          <w:rFonts w:ascii="Times New Roman" w:hAnsi="Times New Roman" w:cs="Times New Roman"/>
          <w:noProof/>
          <w:sz w:val="24"/>
          <w:szCs w:val="24"/>
          <w:vertAlign w:val="superscript"/>
          <w:lang w:val="en-US"/>
        </w:rPr>
        <w:t>38</w:t>
      </w:r>
      <w:r w:rsidR="000636F0" w:rsidRPr="004A2411">
        <w:rPr>
          <w:rFonts w:ascii="Times New Roman" w:hAnsi="Times New Roman" w:cs="Times New Roman"/>
          <w:sz w:val="24"/>
          <w:szCs w:val="24"/>
          <w:lang w:val="en-US"/>
        </w:rPr>
        <w:fldChar w:fldCharType="end"/>
      </w:r>
      <w:r w:rsidR="00721631" w:rsidRPr="004A2411">
        <w:rPr>
          <w:rFonts w:ascii="Times New Roman" w:hAnsi="Times New Roman" w:cs="Times New Roman"/>
          <w:sz w:val="24"/>
          <w:szCs w:val="24"/>
          <w:lang w:val="en-US"/>
        </w:rPr>
        <w:t xml:space="preserve"> </w:t>
      </w:r>
      <w:r w:rsidR="004E638F" w:rsidRPr="004A2411">
        <w:rPr>
          <w:rFonts w:ascii="Times New Roman" w:hAnsi="Times New Roman" w:cs="Times New Roman"/>
          <w:sz w:val="24"/>
          <w:szCs w:val="24"/>
          <w:lang w:val="en-US"/>
        </w:rPr>
        <w:t>Thus</w:t>
      </w:r>
      <w:r w:rsidR="000636F0" w:rsidRPr="004A2411">
        <w:rPr>
          <w:rFonts w:ascii="Times New Roman" w:hAnsi="Times New Roman" w:cs="Times New Roman"/>
          <w:sz w:val="24"/>
          <w:szCs w:val="24"/>
          <w:lang w:val="en-US"/>
        </w:rPr>
        <w:t xml:space="preserve"> the</w:t>
      </w:r>
      <w:r w:rsidR="00721631" w:rsidRPr="004A2411">
        <w:rPr>
          <w:rFonts w:ascii="Times New Roman" w:hAnsi="Times New Roman" w:cs="Times New Roman"/>
          <w:sz w:val="24"/>
          <w:szCs w:val="24"/>
          <w:lang w:val="en-US"/>
        </w:rPr>
        <w:t xml:space="preserve"> charge carriers hardly generate an instant voltage without transmembrane ion movement.</w:t>
      </w:r>
      <w:r w:rsidR="000636F0" w:rsidRPr="004A2411">
        <w:rPr>
          <w:rFonts w:ascii="Times New Roman" w:hAnsi="Times New Roman" w:cs="Times New Roman"/>
          <w:sz w:val="24"/>
          <w:szCs w:val="24"/>
          <w:lang w:val="en-US"/>
        </w:rPr>
        <w:t xml:space="preserve"> </w:t>
      </w:r>
      <w:bookmarkEnd w:id="62"/>
      <w:bookmarkEnd w:id="63"/>
      <w:r w:rsidRPr="004A2411">
        <w:rPr>
          <w:rFonts w:ascii="Times New Roman" w:hAnsi="Times New Roman" w:cs="Times New Roman"/>
          <w:sz w:val="24"/>
          <w:szCs w:val="24"/>
          <w:lang w:val="en-US"/>
        </w:rPr>
        <w:t xml:space="preserve">Additionally, we discerned that moisture and pressure </w:t>
      </w:r>
      <w:r w:rsidRPr="004A2411">
        <w:rPr>
          <w:rFonts w:ascii="Times New Roman" w:eastAsia="DengXian" w:hAnsi="Times New Roman" w:cs="Times New Roman"/>
          <w:sz w:val="24"/>
          <w:szCs w:val="24"/>
          <w:lang w:val="en-US"/>
        </w:rPr>
        <w:t>conveyed</w:t>
      </w:r>
      <w:r w:rsidRPr="004A2411">
        <w:rPr>
          <w:rFonts w:ascii="Times New Roman" w:hAnsi="Times New Roman" w:cs="Times New Roman"/>
          <w:sz w:val="24"/>
          <w:szCs w:val="24"/>
          <w:lang w:val="en-US"/>
        </w:rPr>
        <w:t xml:space="preserve"> by the flow are two prerequisites for IPHCs to produce electricity. Changing the </w:t>
      </w:r>
      <w:r w:rsidR="00460D44" w:rsidRPr="004A2411">
        <w:rPr>
          <w:rFonts w:ascii="Times New Roman" w:hAnsi="Times New Roman" w:cs="Times New Roman"/>
          <w:sz w:val="24"/>
          <w:szCs w:val="24"/>
          <w:lang w:val="en-US"/>
        </w:rPr>
        <w:t>relative humidity</w:t>
      </w:r>
      <w:r w:rsidRPr="004A2411">
        <w:rPr>
          <w:rFonts w:ascii="Times New Roman" w:hAnsi="Times New Roman" w:cs="Times New Roman"/>
          <w:sz w:val="24"/>
          <w:szCs w:val="24"/>
          <w:lang w:val="en-US"/>
        </w:rPr>
        <w:t xml:space="preserve"> of the whole environmental chamber led to negligible voltage output on IPHCs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S</w:t>
      </w:r>
      <w:r w:rsidR="00E310B9" w:rsidRPr="004A2411">
        <w:rPr>
          <w:rFonts w:ascii="Times New Roman" w:hAnsi="Times New Roman" w:cs="Times New Roman"/>
          <w:sz w:val="24"/>
          <w:szCs w:val="24"/>
          <w:lang w:val="en-US"/>
        </w:rPr>
        <w:t>12</w:t>
      </w:r>
      <w:r w:rsidRPr="004A2411">
        <w:rPr>
          <w:rFonts w:ascii="Times New Roman" w:hAnsi="Times New Roman" w:cs="Times New Roman"/>
          <w:sz w:val="24"/>
          <w:szCs w:val="24"/>
          <w:lang w:val="en-US"/>
        </w:rPr>
        <w:t xml:space="preserve">). On the other hand, the initial (build-in) voltage </w:t>
      </w:r>
      <w:r w:rsidRPr="004A2411">
        <w:rPr>
          <w:rFonts w:ascii="Times New Roman" w:hAnsi="Times New Roman" w:cs="Times New Roman"/>
          <w:i/>
          <w:iCs/>
          <w:sz w:val="24"/>
          <w:szCs w:val="24"/>
          <w:lang w:val="en-US"/>
        </w:rPr>
        <w:t>ca.</w:t>
      </w:r>
      <w:r w:rsidRPr="004A2411">
        <w:rPr>
          <w:rFonts w:ascii="Times New Roman" w:hAnsi="Times New Roman" w:cs="Times New Roman"/>
          <w:sz w:val="24"/>
          <w:szCs w:val="24"/>
          <w:lang w:val="en-US"/>
        </w:rPr>
        <w:t xml:space="preserve"> −0.24V was hardly enhanced by supplying dry air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S1</w:t>
      </w:r>
      <w:r w:rsidR="00E310B9" w:rsidRPr="004A2411">
        <w:rPr>
          <w:rFonts w:ascii="Times New Roman" w:hAnsi="Times New Roman" w:cs="Times New Roman"/>
          <w:sz w:val="24"/>
          <w:szCs w:val="24"/>
          <w:lang w:val="en-US"/>
        </w:rPr>
        <w:t>3</w:t>
      </w:r>
      <w:r w:rsidRPr="004A2411">
        <w:rPr>
          <w:rFonts w:ascii="Times New Roman" w:hAnsi="Times New Roman" w:cs="Times New Roman"/>
          <w:sz w:val="24"/>
          <w:szCs w:val="24"/>
          <w:lang w:val="en-US"/>
        </w:rPr>
        <w:t>), which shared a similar flow rate of 1.</w:t>
      </w:r>
      <w:r w:rsidRPr="004A2411">
        <w:rPr>
          <w:rFonts w:ascii="Times New Roman" w:eastAsia="DengXian" w:hAnsi="Times New Roman" w:cs="Times New Roman"/>
          <w:sz w:val="24"/>
          <w:szCs w:val="24"/>
          <w:lang w:val="en-US"/>
        </w:rPr>
        <w:t>9m</w:t>
      </w:r>
      <w:r w:rsidRPr="004A2411">
        <w:rPr>
          <w:rFonts w:ascii="Times New Roman" w:hAnsi="Times New Roman" w:cs="Times New Roman"/>
          <w:sz w:val="24"/>
          <w:szCs w:val="24"/>
          <w:lang w:val="en-US"/>
        </w:rPr>
        <w:t xml:space="preserve"> s</w:t>
      </w:r>
      <w:r w:rsidRPr="004A2411">
        <w:rPr>
          <w:rFonts w:ascii="Times New Roman" w:hAnsi="Times New Roman" w:cs="Times New Roman"/>
          <w:sz w:val="24"/>
          <w:szCs w:val="24"/>
          <w:vertAlign w:val="superscript"/>
          <w:lang w:val="en-US"/>
        </w:rPr>
        <w:t>−1</w:t>
      </w:r>
      <w:r w:rsidRPr="004A2411">
        <w:rPr>
          <w:rFonts w:ascii="Times New Roman" w:hAnsi="Times New Roman" w:cs="Times New Roman"/>
          <w:sz w:val="24"/>
          <w:szCs w:val="24"/>
          <w:lang w:val="en-US"/>
        </w:rPr>
        <w:t xml:space="preserve"> with that generated by moisture flow in our typical experiments. In an embodiment of IPHC, we first applied dry air at a flow rate of 3.</w:t>
      </w:r>
      <w:r w:rsidRPr="004A2411">
        <w:rPr>
          <w:rFonts w:ascii="Times New Roman" w:eastAsia="DengXian" w:hAnsi="Times New Roman" w:cs="Times New Roman"/>
          <w:sz w:val="24"/>
          <w:szCs w:val="24"/>
          <w:lang w:val="en-US"/>
        </w:rPr>
        <w:t>0m</w:t>
      </w:r>
      <w:r w:rsidRPr="004A2411">
        <w:rPr>
          <w:rFonts w:ascii="Times New Roman" w:hAnsi="Times New Roman" w:cs="Times New Roman"/>
          <w:sz w:val="24"/>
          <w:szCs w:val="24"/>
          <w:lang w:val="en-US"/>
        </w:rPr>
        <w:t xml:space="preserve"> s</w:t>
      </w:r>
      <w:r w:rsidRPr="004A2411">
        <w:rPr>
          <w:rFonts w:ascii="Times New Roman" w:hAnsi="Times New Roman" w:cs="Times New Roman"/>
          <w:sz w:val="24"/>
          <w:szCs w:val="24"/>
          <w:vertAlign w:val="superscript"/>
          <w:lang w:val="en-US"/>
        </w:rPr>
        <w:t>−1</w:t>
      </w:r>
      <w:r w:rsidRPr="004A2411">
        <w:rPr>
          <w:rFonts w:ascii="Times New Roman" w:hAnsi="Times New Roman" w:cs="Times New Roman"/>
          <w:sz w:val="24"/>
          <w:szCs w:val="24"/>
          <w:lang w:val="en-US"/>
        </w:rPr>
        <w:t xml:space="preserve"> and then supplied moisture to the surroundings using a humidifier. The </w:t>
      </w:r>
      <w:proofErr w:type="spellStart"/>
      <w:r w:rsidRPr="004A2411">
        <w:rPr>
          <w:rFonts w:ascii="Times New Roman" w:hAnsi="Times New Roman" w:cs="Times New Roman"/>
          <w:i/>
          <w:iCs/>
          <w:sz w:val="24"/>
          <w:szCs w:val="24"/>
          <w:lang w:val="en-US"/>
        </w:rPr>
        <w:t>V</w:t>
      </w:r>
      <w:r w:rsidRPr="004A2411">
        <w:rPr>
          <w:rFonts w:ascii="Times New Roman" w:hAnsi="Times New Roman" w:cs="Times New Roman"/>
          <w:i/>
          <w:iCs/>
          <w:sz w:val="24"/>
          <w:szCs w:val="24"/>
          <w:vertAlign w:val="subscript"/>
          <w:lang w:val="en-US"/>
        </w:rPr>
        <w:t>oc</w:t>
      </w:r>
      <w:proofErr w:type="spellEnd"/>
      <w:r w:rsidRPr="004A2411">
        <w:rPr>
          <w:rFonts w:ascii="Times New Roman" w:hAnsi="Times New Roman" w:cs="Times New Roman"/>
          <w:sz w:val="24"/>
          <w:szCs w:val="24"/>
          <w:lang w:val="en-US"/>
        </w:rPr>
        <w:t xml:space="preserve"> changed only if the moisture was driven towards the IPHC by forced convection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S1</w:t>
      </w:r>
      <w:r w:rsidR="00E310B9" w:rsidRPr="004A2411">
        <w:rPr>
          <w:rFonts w:ascii="Times New Roman" w:hAnsi="Times New Roman" w:cs="Times New Roman"/>
          <w:sz w:val="24"/>
          <w:szCs w:val="24"/>
          <w:lang w:val="en-US"/>
        </w:rPr>
        <w:t>4</w:t>
      </w:r>
      <w:r w:rsidRPr="004A2411">
        <w:rPr>
          <w:rFonts w:ascii="Times New Roman" w:hAnsi="Times New Roman" w:cs="Times New Roman"/>
          <w:sz w:val="24"/>
          <w:szCs w:val="24"/>
          <w:lang w:val="en-US"/>
        </w:rPr>
        <w:t xml:space="preserve">). Moreover, the change </w:t>
      </w:r>
      <w:r w:rsidRPr="004A2411">
        <w:rPr>
          <w:rFonts w:ascii="Times New Roman" w:eastAsia="DengXian" w:hAnsi="Times New Roman" w:cs="Times New Roman"/>
          <w:sz w:val="24"/>
          <w:szCs w:val="24"/>
          <w:lang w:val="en-US"/>
        </w:rPr>
        <w:t>in</w:t>
      </w:r>
      <w:r w:rsidRPr="004A2411">
        <w:rPr>
          <w:rFonts w:ascii="Times New Roman" w:hAnsi="Times New Roman" w:cs="Times New Roman"/>
          <w:sz w:val="24"/>
          <w:szCs w:val="24"/>
          <w:lang w:val="en-US"/>
        </w:rPr>
        <w:t xml:space="preserve"> </w:t>
      </w:r>
      <w:proofErr w:type="spellStart"/>
      <w:r w:rsidRPr="004A2411">
        <w:rPr>
          <w:rFonts w:ascii="Times New Roman" w:hAnsi="Times New Roman" w:cs="Times New Roman"/>
          <w:i/>
          <w:iCs/>
          <w:sz w:val="24"/>
          <w:szCs w:val="24"/>
          <w:lang w:val="en-US"/>
        </w:rPr>
        <w:t>V</w:t>
      </w:r>
      <w:r w:rsidRPr="004A2411">
        <w:rPr>
          <w:rFonts w:ascii="Times New Roman" w:hAnsi="Times New Roman" w:cs="Times New Roman"/>
          <w:i/>
          <w:iCs/>
          <w:sz w:val="24"/>
          <w:szCs w:val="24"/>
          <w:vertAlign w:val="subscript"/>
          <w:lang w:val="en-US"/>
        </w:rPr>
        <w:t>oc</w:t>
      </w:r>
      <w:proofErr w:type="spellEnd"/>
      <w:r w:rsidRPr="004A2411">
        <w:rPr>
          <w:rFonts w:ascii="Times New Roman" w:hAnsi="Times New Roman" w:cs="Times New Roman"/>
          <w:sz w:val="24"/>
          <w:szCs w:val="24"/>
          <w:lang w:val="en-US"/>
        </w:rPr>
        <w:t xml:space="preserve"> paused when the airflow was removed.</w:t>
      </w:r>
    </w:p>
    <w:p w14:paraId="1DF4C9F3" w14:textId="77777777" w:rsidR="00CC34D9" w:rsidRPr="004A2411" w:rsidRDefault="00CC34D9" w:rsidP="00757244">
      <w:pPr>
        <w:spacing w:after="0" w:line="480" w:lineRule="auto"/>
        <w:jc w:val="both"/>
        <w:rPr>
          <w:rFonts w:ascii="Times New Roman" w:hAnsi="Times New Roman" w:cs="Times New Roman"/>
          <w:sz w:val="24"/>
          <w:szCs w:val="24"/>
          <w:lang w:val="en-US"/>
        </w:rPr>
      </w:pPr>
    </w:p>
    <w:p w14:paraId="52F42E37" w14:textId="6A1C1010" w:rsidR="00CC34D9" w:rsidRPr="004A2411" w:rsidRDefault="00633D9A" w:rsidP="00B755FF">
      <w:pPr>
        <w:jc w:val="center"/>
        <w:rPr>
          <w:rFonts w:ascii="Times New Roman" w:hAnsi="Times New Roman" w:cs="Times New Roman"/>
          <w:b/>
          <w:bCs/>
          <w:sz w:val="24"/>
          <w:szCs w:val="24"/>
        </w:rPr>
      </w:pPr>
      <w:r w:rsidRPr="004A2411">
        <w:rPr>
          <w:rFonts w:ascii="Times New Roman" w:hAnsi="Times New Roman" w:cs="Times New Roman"/>
          <w:b/>
          <w:bCs/>
          <w:noProof/>
          <w:sz w:val="24"/>
          <w:szCs w:val="24"/>
        </w:rPr>
        <w:lastRenderedPageBreak/>
        <w:drawing>
          <wp:inline distT="0" distB="0" distL="0" distR="0" wp14:anchorId="51A12C46" wp14:editId="667FA5FE">
            <wp:extent cx="5731510" cy="36010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601085"/>
                    </a:xfrm>
                    <a:prstGeom prst="rect">
                      <a:avLst/>
                    </a:prstGeom>
                  </pic:spPr>
                </pic:pic>
              </a:graphicData>
            </a:graphic>
          </wp:inline>
        </w:drawing>
      </w:r>
    </w:p>
    <w:p w14:paraId="7C9DE3FF" w14:textId="270EB3E6" w:rsidR="00CC34D9" w:rsidRPr="004A2411" w:rsidRDefault="00547A44" w:rsidP="00CC34D9">
      <w:pPr>
        <w:jc w:val="both"/>
        <w:rPr>
          <w:rFonts w:ascii="Times New Roman" w:hAnsi="Times New Roman" w:cs="Times New Roman"/>
          <w:sz w:val="24"/>
          <w:szCs w:val="24"/>
          <w:lang w:val="en-US"/>
        </w:rPr>
      </w:pPr>
      <w:r w:rsidRPr="004A2411">
        <w:rPr>
          <w:rFonts w:ascii="Times New Roman" w:hAnsi="Times New Roman" w:cs="Times New Roman"/>
          <w:b/>
          <w:bCs/>
          <w:sz w:val="24"/>
          <w:szCs w:val="24"/>
        </w:rPr>
        <w:t>Fig.</w:t>
      </w:r>
      <w:r w:rsidR="00E83277" w:rsidRPr="004A2411">
        <w:rPr>
          <w:rFonts w:ascii="Times New Roman" w:hAnsi="Times New Roman" w:cs="Times New Roman"/>
          <w:b/>
          <w:bCs/>
          <w:sz w:val="24"/>
          <w:szCs w:val="24"/>
        </w:rPr>
        <w:t xml:space="preserve"> 5 Adaptability of IHPCs to moisture flow.</w:t>
      </w:r>
      <w:r w:rsidR="00E83277" w:rsidRPr="004A2411">
        <w:rPr>
          <w:rFonts w:ascii="Times New Roman" w:hAnsi="Times New Roman" w:cs="Times New Roman"/>
          <w:sz w:val="24"/>
          <w:szCs w:val="24"/>
        </w:rPr>
        <w:t xml:space="preserve"> (A) Voltage signals recorded by an IPHC corresponding to human breath through nose and mouth. </w:t>
      </w:r>
      <w:r w:rsidR="00E83277" w:rsidRPr="004A2411">
        <w:rPr>
          <w:rFonts w:ascii="Times New Roman" w:eastAsia="DengXian" w:hAnsi="Times New Roman" w:cs="Times New Roman"/>
          <w:sz w:val="24"/>
          <w:szCs w:val="24"/>
        </w:rPr>
        <w:t>Gray</w:t>
      </w:r>
      <w:r w:rsidR="00E83277" w:rsidRPr="004A2411">
        <w:rPr>
          <w:rFonts w:ascii="Times New Roman" w:hAnsi="Times New Roman" w:cs="Times New Roman"/>
          <w:sz w:val="24"/>
          <w:szCs w:val="24"/>
        </w:rPr>
        <w:t xml:space="preserve"> and blue </w:t>
      </w:r>
      <w:r w:rsidR="00E83277" w:rsidRPr="004A2411">
        <w:rPr>
          <w:rFonts w:ascii="Times New Roman" w:eastAsia="DengXian" w:hAnsi="Times New Roman" w:cs="Times New Roman"/>
          <w:sz w:val="24"/>
          <w:szCs w:val="24"/>
        </w:rPr>
        <w:t xml:space="preserve">indicate </w:t>
      </w:r>
      <w:r w:rsidR="00E83277" w:rsidRPr="004A2411">
        <w:rPr>
          <w:rFonts w:ascii="Times New Roman" w:hAnsi="Times New Roman" w:cs="Times New Roman"/>
          <w:sz w:val="24"/>
          <w:szCs w:val="24"/>
        </w:rPr>
        <w:t xml:space="preserve">nasal breathing and mouth breathing, respectively. (B) Magnified figure of the red-square region in A. Change </w:t>
      </w:r>
      <w:r w:rsidR="00E83277" w:rsidRPr="004A2411">
        <w:rPr>
          <w:rFonts w:ascii="Times New Roman" w:eastAsia="DengXian" w:hAnsi="Times New Roman" w:cs="Times New Roman"/>
          <w:sz w:val="24"/>
          <w:szCs w:val="24"/>
        </w:rPr>
        <w:t>in</w:t>
      </w:r>
      <w:r w:rsidR="00E83277" w:rsidRPr="004A2411">
        <w:rPr>
          <w:rFonts w:ascii="Times New Roman" w:hAnsi="Times New Roman" w:cs="Times New Roman"/>
          <w:sz w:val="24"/>
          <w:szCs w:val="24"/>
        </w:rPr>
        <w:t xml:space="preserve"> </w:t>
      </w:r>
      <w:r w:rsidR="00955CAF" w:rsidRPr="004A2411">
        <w:rPr>
          <w:rFonts w:ascii="Times New Roman" w:hAnsi="Times New Roman" w:cs="Times New Roman"/>
          <w:sz w:val="24"/>
          <w:szCs w:val="24"/>
        </w:rPr>
        <w:t>relative humidity</w:t>
      </w:r>
      <w:r w:rsidR="00357B92" w:rsidRPr="004A2411">
        <w:rPr>
          <w:rFonts w:ascii="Times New Roman" w:hAnsi="Times New Roman" w:cs="Times New Roman"/>
          <w:sz w:val="24"/>
          <w:szCs w:val="24"/>
        </w:rPr>
        <w:t xml:space="preserve"> (black curve)</w:t>
      </w:r>
      <w:r w:rsidR="006818A2" w:rsidRPr="004A2411">
        <w:rPr>
          <w:rFonts w:ascii="Times New Roman" w:hAnsi="Times New Roman" w:cs="Times New Roman"/>
          <w:sz w:val="24"/>
          <w:szCs w:val="24"/>
        </w:rPr>
        <w:t xml:space="preserve"> and </w:t>
      </w:r>
      <w:r w:rsidR="00357B92" w:rsidRPr="004A2411">
        <w:rPr>
          <w:rFonts w:ascii="Times New Roman" w:hAnsi="Times New Roman" w:cs="Times New Roman"/>
          <w:sz w:val="24"/>
          <w:szCs w:val="24"/>
        </w:rPr>
        <w:t>temperature (grey curve)</w:t>
      </w:r>
      <w:r w:rsidR="00E83277" w:rsidRPr="004A2411">
        <w:rPr>
          <w:rFonts w:ascii="Times New Roman" w:hAnsi="Times New Roman" w:cs="Times New Roman"/>
          <w:sz w:val="24"/>
          <w:szCs w:val="24"/>
        </w:rPr>
        <w:t xml:space="preserve"> for (C</w:t>
      </w:r>
      <w:r w:rsidR="00E83277" w:rsidRPr="004A2411">
        <w:rPr>
          <w:rFonts w:ascii="Times New Roman" w:hAnsi="Times New Roman" w:cs="Times New Roman"/>
          <w:sz w:val="24"/>
          <w:szCs w:val="24"/>
          <w:vertAlign w:val="subscript"/>
        </w:rPr>
        <w:t>1</w:t>
      </w:r>
      <w:r w:rsidR="00E83277" w:rsidRPr="004A2411">
        <w:rPr>
          <w:rFonts w:ascii="Times New Roman" w:hAnsi="Times New Roman" w:cs="Times New Roman"/>
          <w:sz w:val="24"/>
          <w:szCs w:val="24"/>
        </w:rPr>
        <w:t>) nasal breathing and (C</w:t>
      </w:r>
      <w:r w:rsidR="00E83277" w:rsidRPr="004A2411">
        <w:rPr>
          <w:rFonts w:ascii="Times New Roman" w:hAnsi="Times New Roman" w:cs="Times New Roman"/>
          <w:sz w:val="24"/>
          <w:szCs w:val="24"/>
          <w:vertAlign w:val="subscript"/>
        </w:rPr>
        <w:t>2</w:t>
      </w:r>
      <w:r w:rsidR="00E83277" w:rsidRPr="004A2411">
        <w:rPr>
          <w:rFonts w:ascii="Times New Roman" w:hAnsi="Times New Roman" w:cs="Times New Roman"/>
          <w:sz w:val="24"/>
          <w:szCs w:val="24"/>
        </w:rPr>
        <w:t>) mouth breathing. (D) Voltage signals and flow rates when the moisture spray was applied to the IPHC intermittently.</w:t>
      </w:r>
      <w:r w:rsidR="00E83277" w:rsidRPr="004A2411">
        <w:rPr>
          <w:rFonts w:ascii="Times New Roman" w:eastAsia="DengXian" w:hAnsi="Times New Roman" w:cs="Times New Roman"/>
          <w:sz w:val="24"/>
          <w:szCs w:val="24"/>
        </w:rPr>
        <w:t xml:space="preserve"> </w:t>
      </w:r>
      <w:r w:rsidR="00E83277" w:rsidRPr="004A2411">
        <w:rPr>
          <w:rFonts w:ascii="Times New Roman" w:hAnsi="Times New Roman" w:cs="Times New Roman"/>
          <w:sz w:val="24"/>
          <w:szCs w:val="24"/>
        </w:rPr>
        <w:t>(E) Voltage signals of an IPHC in response to the moisture flow that was generated simultaneously with cooling a hot steel sheet through water</w:t>
      </w:r>
      <w:r w:rsidR="00E83277" w:rsidRPr="004A2411">
        <w:rPr>
          <w:rFonts w:ascii="Times New Roman" w:eastAsia="DengXian" w:hAnsi="Times New Roman" w:cs="Times New Roman"/>
          <w:sz w:val="24"/>
          <w:szCs w:val="24"/>
        </w:rPr>
        <w:t>,</w:t>
      </w:r>
      <w:r w:rsidR="00E83277" w:rsidRPr="004A2411">
        <w:rPr>
          <w:rFonts w:ascii="Times New Roman" w:hAnsi="Times New Roman" w:cs="Times New Roman"/>
          <w:sz w:val="24"/>
          <w:szCs w:val="24"/>
        </w:rPr>
        <w:t xml:space="preserve"> and </w:t>
      </w:r>
      <w:r w:rsidR="00E83277" w:rsidRPr="004A2411">
        <w:rPr>
          <w:rFonts w:ascii="Times New Roman" w:eastAsia="DengXian" w:hAnsi="Times New Roman" w:cs="Times New Roman"/>
          <w:sz w:val="24"/>
          <w:szCs w:val="24"/>
        </w:rPr>
        <w:t xml:space="preserve">the </w:t>
      </w:r>
      <w:r w:rsidR="00E83277" w:rsidRPr="004A2411">
        <w:rPr>
          <w:rFonts w:ascii="Times New Roman" w:hAnsi="Times New Roman" w:cs="Times New Roman"/>
          <w:sz w:val="24"/>
          <w:szCs w:val="24"/>
        </w:rPr>
        <w:t>corresponding mass flow rate of moisture is indicated with</w:t>
      </w:r>
      <w:r w:rsidR="00E83277" w:rsidRPr="004A2411">
        <w:rPr>
          <w:rFonts w:ascii="Times New Roman" w:eastAsia="DengXian" w:hAnsi="Times New Roman" w:cs="Times New Roman"/>
          <w:sz w:val="24"/>
          <w:szCs w:val="24"/>
        </w:rPr>
        <w:t xml:space="preserve"> a</w:t>
      </w:r>
      <w:r w:rsidR="00E83277" w:rsidRPr="004A2411">
        <w:rPr>
          <w:rFonts w:ascii="Times New Roman" w:hAnsi="Times New Roman" w:cs="Times New Roman"/>
          <w:sz w:val="24"/>
          <w:szCs w:val="24"/>
        </w:rPr>
        <w:t xml:space="preserve"> </w:t>
      </w:r>
      <w:r w:rsidR="00E83277" w:rsidRPr="004A2411">
        <w:rPr>
          <w:rFonts w:ascii="Times New Roman" w:hAnsi="Times New Roman" w:cs="Times New Roman"/>
          <w:sz w:val="24"/>
          <w:szCs w:val="24"/>
          <w:lang w:val="en-US"/>
        </w:rPr>
        <w:t>(orange) box chart.</w:t>
      </w:r>
    </w:p>
    <w:p w14:paraId="50409CAE" w14:textId="77777777" w:rsidR="00A967B8" w:rsidRPr="004A2411" w:rsidRDefault="00A967B8" w:rsidP="00682059">
      <w:pPr>
        <w:spacing w:after="0" w:line="480" w:lineRule="auto"/>
        <w:jc w:val="both"/>
        <w:rPr>
          <w:rFonts w:ascii="Times New Roman" w:hAnsi="Times New Roman" w:cs="Times New Roman"/>
          <w:sz w:val="24"/>
          <w:szCs w:val="24"/>
          <w:lang w:val="en-US"/>
        </w:rPr>
      </w:pPr>
    </w:p>
    <w:p w14:paraId="59C7A08B" w14:textId="77777777" w:rsidR="00A940F9" w:rsidRPr="004A2411" w:rsidRDefault="00E83277" w:rsidP="00A940F9">
      <w:pPr>
        <w:spacing w:line="480" w:lineRule="auto"/>
        <w:rPr>
          <w:rFonts w:ascii="Times New Roman" w:hAnsi="Times New Roman" w:cs="Times New Roman"/>
          <w:b/>
          <w:bCs/>
          <w:sz w:val="24"/>
          <w:szCs w:val="24"/>
        </w:rPr>
      </w:pPr>
      <w:r w:rsidRPr="004A2411">
        <w:rPr>
          <w:rFonts w:ascii="Times New Roman" w:hAnsi="Times New Roman" w:cs="Times New Roman"/>
          <w:b/>
          <w:bCs/>
          <w:sz w:val="24"/>
          <w:szCs w:val="24"/>
        </w:rPr>
        <w:t>Application of ionic polymer-hydrogel-carbon composites</w:t>
      </w:r>
    </w:p>
    <w:p w14:paraId="5A66CC76" w14:textId="5710D041" w:rsidR="00D81EE9" w:rsidRPr="004A2411" w:rsidRDefault="00474129" w:rsidP="00F62D93">
      <w:pPr>
        <w:tabs>
          <w:tab w:val="left" w:pos="1843"/>
        </w:tabs>
        <w:spacing w:after="0" w:line="480" w:lineRule="auto"/>
        <w:jc w:val="both"/>
        <w:rPr>
          <w:rFonts w:ascii="Times New Roman" w:hAnsi="Times New Roman" w:cs="Times New Roman"/>
        </w:rPr>
      </w:pPr>
      <w:r w:rsidRPr="004A2411">
        <w:rPr>
          <w:rFonts w:ascii="Times New Roman" w:hAnsi="Times New Roman" w:cs="Times New Roman"/>
          <w:sz w:val="24"/>
          <w:szCs w:val="24"/>
        </w:rPr>
        <w:t xml:space="preserve">Moisture flow is omnipresent in daily life and exists in a plurality of forms, where </w:t>
      </w:r>
      <w:r w:rsidR="007634FB" w:rsidRPr="004A2411">
        <w:rPr>
          <w:rFonts w:ascii="Times New Roman" w:hAnsi="Times New Roman" w:cs="Times New Roman"/>
          <w:sz w:val="24"/>
          <w:szCs w:val="24"/>
        </w:rPr>
        <w:t>ionic polymer-hydrogel-carbon composites</w:t>
      </w:r>
      <w:r w:rsidRPr="004A2411">
        <w:rPr>
          <w:rFonts w:ascii="Times New Roman" w:hAnsi="Times New Roman" w:cs="Times New Roman"/>
          <w:sz w:val="24"/>
          <w:szCs w:val="24"/>
        </w:rPr>
        <w:t xml:space="preserve">, </w:t>
      </w:r>
      <w:r w:rsidR="00E83277" w:rsidRPr="004A2411">
        <w:rPr>
          <w:rFonts w:ascii="Times New Roman" w:eastAsia="DengXian" w:hAnsi="Times New Roman" w:cs="Times New Roman"/>
          <w:sz w:val="24"/>
          <w:szCs w:val="24"/>
        </w:rPr>
        <w:t>which</w:t>
      </w:r>
      <w:r w:rsidRPr="004A2411">
        <w:rPr>
          <w:rFonts w:ascii="Times New Roman" w:hAnsi="Times New Roman" w:cs="Times New Roman"/>
          <w:sz w:val="24"/>
          <w:szCs w:val="24"/>
        </w:rPr>
        <w:t xml:space="preserve"> excel with exceptional sensitivity and device simplicity, can be utilized extensively. As an example, </w:t>
      </w:r>
      <w:r w:rsidR="00547A44" w:rsidRPr="004A2411">
        <w:rPr>
          <w:rFonts w:ascii="Times New Roman" w:hAnsi="Times New Roman" w:cs="Times New Roman"/>
          <w:sz w:val="24"/>
          <w:szCs w:val="24"/>
        </w:rPr>
        <w:t>Fig.</w:t>
      </w:r>
      <w:r w:rsidRPr="004A2411">
        <w:rPr>
          <w:rFonts w:ascii="Times New Roman" w:hAnsi="Times New Roman" w:cs="Times New Roman"/>
          <w:sz w:val="24"/>
          <w:szCs w:val="24"/>
        </w:rPr>
        <w:t xml:space="preserve"> 5A depicts the voltage response of an IPHC to human breath through </w:t>
      </w:r>
      <w:r w:rsidR="00E83277" w:rsidRPr="004A2411">
        <w:rPr>
          <w:rFonts w:ascii="Times New Roman" w:eastAsia="DengXian" w:hAnsi="Times New Roman" w:cs="Times New Roman"/>
          <w:sz w:val="24"/>
          <w:szCs w:val="24"/>
        </w:rPr>
        <w:t xml:space="preserve">the </w:t>
      </w:r>
      <w:r w:rsidRPr="004A2411">
        <w:rPr>
          <w:rFonts w:ascii="Times New Roman" w:hAnsi="Times New Roman" w:cs="Times New Roman"/>
          <w:sz w:val="24"/>
          <w:szCs w:val="24"/>
        </w:rPr>
        <w:t xml:space="preserve">nose and mouth. It is interesting to </w:t>
      </w:r>
      <w:r w:rsidR="00E83277" w:rsidRPr="004A2411">
        <w:rPr>
          <w:rFonts w:ascii="Times New Roman" w:eastAsia="DengXian" w:hAnsi="Times New Roman" w:cs="Times New Roman"/>
          <w:sz w:val="24"/>
          <w:szCs w:val="24"/>
        </w:rPr>
        <w:t>note</w:t>
      </w:r>
      <w:r w:rsidRPr="004A2411">
        <w:rPr>
          <w:rFonts w:ascii="Times New Roman" w:hAnsi="Times New Roman" w:cs="Times New Roman"/>
          <w:sz w:val="24"/>
          <w:szCs w:val="24"/>
        </w:rPr>
        <w:t xml:space="preserve"> that mouth breathing leads to a voltage (</w:t>
      </w:r>
      <w:r w:rsidRPr="004A2411">
        <w:rPr>
          <w:rFonts w:ascii="Times New Roman" w:hAnsi="Times New Roman" w:cs="Times New Roman"/>
          <w:i/>
          <w:iCs/>
          <w:sz w:val="24"/>
          <w:szCs w:val="24"/>
        </w:rPr>
        <w:t>ca.</w:t>
      </w:r>
      <w:r w:rsidRPr="004A2411">
        <w:rPr>
          <w:rFonts w:ascii="Times New Roman" w:hAnsi="Times New Roman" w:cs="Times New Roman"/>
          <w:sz w:val="24"/>
          <w:szCs w:val="24"/>
        </w:rPr>
        <w:t xml:space="preserve"> 0.1V) 30 times larger than that of nasal breathing (</w:t>
      </w:r>
      <w:r w:rsidR="00BD5A3A" w:rsidRPr="004A2411">
        <w:rPr>
          <w:rFonts w:ascii="Times New Roman" w:hAnsi="Times New Roman" w:cs="Times New Roman"/>
          <w:i/>
          <w:iCs/>
          <w:sz w:val="24"/>
          <w:szCs w:val="24"/>
        </w:rPr>
        <w:t>ca.</w:t>
      </w:r>
      <w:r w:rsidRPr="004A2411">
        <w:rPr>
          <w:rFonts w:ascii="Times New Roman" w:hAnsi="Times New Roman" w:cs="Times New Roman"/>
          <w:sz w:val="24"/>
          <w:szCs w:val="24"/>
        </w:rPr>
        <w:t xml:space="preserve"> </w:t>
      </w:r>
      <w:r w:rsidR="00E83277" w:rsidRPr="004A2411">
        <w:rPr>
          <w:rFonts w:ascii="Times New Roman" w:eastAsia="DengXian" w:hAnsi="Times New Roman" w:cs="Times New Roman"/>
          <w:sz w:val="24"/>
          <w:szCs w:val="24"/>
        </w:rPr>
        <w:t>3mV</w:t>
      </w:r>
      <w:r w:rsidRPr="004A2411">
        <w:rPr>
          <w:rFonts w:ascii="Times New Roman" w:hAnsi="Times New Roman" w:cs="Times New Roman"/>
          <w:sz w:val="24"/>
          <w:szCs w:val="24"/>
        </w:rPr>
        <w:t>) (</w:t>
      </w:r>
      <w:r w:rsidR="00547A44" w:rsidRPr="004A2411">
        <w:rPr>
          <w:rFonts w:ascii="Times New Roman" w:hAnsi="Times New Roman" w:cs="Times New Roman"/>
          <w:sz w:val="24"/>
          <w:szCs w:val="24"/>
        </w:rPr>
        <w:t>Fig.</w:t>
      </w:r>
      <w:r w:rsidRPr="004A2411">
        <w:rPr>
          <w:rFonts w:ascii="Times New Roman" w:hAnsi="Times New Roman" w:cs="Times New Roman"/>
          <w:sz w:val="24"/>
          <w:szCs w:val="24"/>
        </w:rPr>
        <w:t xml:space="preserve"> 5B), </w:t>
      </w:r>
      <w:r w:rsidR="00E83277" w:rsidRPr="004A2411">
        <w:rPr>
          <w:rFonts w:ascii="Times New Roman" w:eastAsia="DengXian" w:hAnsi="Times New Roman" w:cs="Times New Roman"/>
          <w:sz w:val="24"/>
          <w:szCs w:val="24"/>
        </w:rPr>
        <w:t>although</w:t>
      </w:r>
      <w:r w:rsidRPr="004A2411">
        <w:rPr>
          <w:rFonts w:ascii="Times New Roman" w:hAnsi="Times New Roman" w:cs="Times New Roman"/>
          <w:sz w:val="24"/>
          <w:szCs w:val="24"/>
        </w:rPr>
        <w:t xml:space="preserve"> the flow </w:t>
      </w:r>
      <w:r w:rsidR="00E83277" w:rsidRPr="004A2411">
        <w:rPr>
          <w:rFonts w:ascii="Times New Roman" w:eastAsia="DengXian" w:hAnsi="Times New Roman" w:cs="Times New Roman"/>
          <w:sz w:val="24"/>
          <w:szCs w:val="24"/>
        </w:rPr>
        <w:t>rates</w:t>
      </w:r>
      <w:r w:rsidRPr="004A2411">
        <w:rPr>
          <w:rFonts w:ascii="Times New Roman" w:hAnsi="Times New Roman" w:cs="Times New Roman"/>
          <w:sz w:val="24"/>
          <w:szCs w:val="24"/>
        </w:rPr>
        <w:t xml:space="preserve"> of </w:t>
      </w:r>
      <w:r w:rsidR="00E83277" w:rsidRPr="004A2411">
        <w:rPr>
          <w:rFonts w:ascii="Times New Roman" w:eastAsia="DengXian" w:hAnsi="Times New Roman" w:cs="Times New Roman"/>
          <w:sz w:val="24"/>
          <w:szCs w:val="24"/>
        </w:rPr>
        <w:t xml:space="preserve">the </w:t>
      </w:r>
      <w:r w:rsidRPr="004A2411">
        <w:rPr>
          <w:rFonts w:ascii="Times New Roman" w:hAnsi="Times New Roman" w:cs="Times New Roman"/>
          <w:sz w:val="24"/>
          <w:szCs w:val="24"/>
        </w:rPr>
        <w:t xml:space="preserve">two types of breath </w:t>
      </w:r>
      <w:r w:rsidR="00E83277" w:rsidRPr="004A2411">
        <w:rPr>
          <w:rFonts w:ascii="Times New Roman" w:eastAsia="DengXian" w:hAnsi="Times New Roman" w:cs="Times New Roman"/>
          <w:sz w:val="24"/>
          <w:szCs w:val="24"/>
        </w:rPr>
        <w:t xml:space="preserve">were </w:t>
      </w:r>
      <w:r w:rsidRPr="004A2411">
        <w:rPr>
          <w:rFonts w:ascii="Times New Roman" w:hAnsi="Times New Roman" w:cs="Times New Roman"/>
          <w:sz w:val="24"/>
          <w:szCs w:val="24"/>
        </w:rPr>
        <w:t>similar (0.10-0.</w:t>
      </w:r>
      <w:r w:rsidR="00E83277" w:rsidRPr="004A2411">
        <w:rPr>
          <w:rFonts w:ascii="Times New Roman" w:eastAsia="DengXian" w:hAnsi="Times New Roman" w:cs="Times New Roman"/>
          <w:sz w:val="24"/>
          <w:szCs w:val="24"/>
        </w:rPr>
        <w:t>16m</w:t>
      </w:r>
      <w:r w:rsidRPr="004A2411">
        <w:rPr>
          <w:rFonts w:ascii="Times New Roman" w:hAnsi="Times New Roman" w:cs="Times New Roman"/>
          <w:sz w:val="24"/>
          <w:szCs w:val="24"/>
        </w:rPr>
        <w:t xml:space="preserve"> s</w:t>
      </w:r>
      <w:r w:rsidRPr="004A2411">
        <w:rPr>
          <w:rFonts w:ascii="Times New Roman" w:hAnsi="Times New Roman" w:cs="Times New Roman"/>
          <w:sz w:val="24"/>
          <w:szCs w:val="24"/>
          <w:vertAlign w:val="superscript"/>
        </w:rPr>
        <w:t>−1</w:t>
      </w:r>
      <w:r w:rsidRPr="004A2411">
        <w:rPr>
          <w:rFonts w:ascii="Times New Roman" w:hAnsi="Times New Roman" w:cs="Times New Roman"/>
          <w:sz w:val="24"/>
          <w:szCs w:val="24"/>
        </w:rPr>
        <w:t xml:space="preserve"> for nose and 0.18-0.</w:t>
      </w:r>
      <w:r w:rsidR="00E83277" w:rsidRPr="004A2411">
        <w:rPr>
          <w:rFonts w:ascii="Times New Roman" w:eastAsia="DengXian" w:hAnsi="Times New Roman" w:cs="Times New Roman"/>
          <w:sz w:val="24"/>
          <w:szCs w:val="24"/>
        </w:rPr>
        <w:t>30m</w:t>
      </w:r>
      <w:r w:rsidRPr="004A2411">
        <w:rPr>
          <w:rFonts w:ascii="Times New Roman" w:hAnsi="Times New Roman" w:cs="Times New Roman"/>
          <w:sz w:val="24"/>
          <w:szCs w:val="24"/>
        </w:rPr>
        <w:t xml:space="preserve"> s</w:t>
      </w:r>
      <w:r w:rsidRPr="004A2411">
        <w:rPr>
          <w:rFonts w:ascii="Times New Roman" w:hAnsi="Times New Roman" w:cs="Times New Roman"/>
          <w:sz w:val="24"/>
          <w:szCs w:val="24"/>
          <w:vertAlign w:val="superscript"/>
        </w:rPr>
        <w:t>−1</w:t>
      </w:r>
      <w:r w:rsidR="00503E72" w:rsidRPr="004A2411">
        <w:rPr>
          <w:rFonts w:ascii="Times New Roman" w:hAnsi="Times New Roman" w:cs="Times New Roman"/>
          <w:sz w:val="24"/>
          <w:szCs w:val="24"/>
        </w:rPr>
        <w:t xml:space="preserve"> for mouth). The moisture flow generated by mouth breathing inherently carrying more moisture content is responsible for a larger voltage over nasal </w:t>
      </w:r>
      <w:r w:rsidR="00503E72" w:rsidRPr="004A2411">
        <w:rPr>
          <w:rFonts w:ascii="Times New Roman" w:hAnsi="Times New Roman" w:cs="Times New Roman"/>
          <w:sz w:val="24"/>
          <w:szCs w:val="24"/>
        </w:rPr>
        <w:lastRenderedPageBreak/>
        <w:t>breathing (</w:t>
      </w:r>
      <w:r w:rsidR="00547A44" w:rsidRPr="004A2411">
        <w:rPr>
          <w:rFonts w:ascii="Times New Roman" w:hAnsi="Times New Roman" w:cs="Times New Roman"/>
          <w:sz w:val="24"/>
          <w:szCs w:val="24"/>
        </w:rPr>
        <w:t>Fig.</w:t>
      </w:r>
      <w:r w:rsidR="00503E72" w:rsidRPr="004A2411">
        <w:rPr>
          <w:rFonts w:ascii="Times New Roman" w:hAnsi="Times New Roman" w:cs="Times New Roman"/>
          <w:sz w:val="24"/>
          <w:szCs w:val="24"/>
        </w:rPr>
        <w:t xml:space="preserve"> 5C</w:t>
      </w:r>
      <w:r w:rsidR="00503E72" w:rsidRPr="004A2411">
        <w:rPr>
          <w:rFonts w:ascii="Times New Roman" w:hAnsi="Times New Roman" w:cs="Times New Roman"/>
          <w:sz w:val="24"/>
          <w:szCs w:val="24"/>
          <w:vertAlign w:val="subscript"/>
        </w:rPr>
        <w:t>1</w:t>
      </w:r>
      <w:r w:rsidR="00503E72" w:rsidRPr="004A2411">
        <w:rPr>
          <w:rFonts w:ascii="Times New Roman" w:hAnsi="Times New Roman" w:cs="Times New Roman"/>
          <w:sz w:val="24"/>
          <w:szCs w:val="24"/>
        </w:rPr>
        <w:t xml:space="preserve"> and 5C</w:t>
      </w:r>
      <w:r w:rsidR="00503E72" w:rsidRPr="004A2411">
        <w:rPr>
          <w:rFonts w:ascii="Times New Roman" w:hAnsi="Times New Roman" w:cs="Times New Roman"/>
          <w:sz w:val="24"/>
          <w:szCs w:val="24"/>
          <w:vertAlign w:val="subscript"/>
        </w:rPr>
        <w:t>2</w:t>
      </w:r>
      <w:r w:rsidR="00503E72" w:rsidRPr="004A2411">
        <w:rPr>
          <w:rFonts w:ascii="Times New Roman" w:hAnsi="Times New Roman" w:cs="Times New Roman"/>
          <w:sz w:val="24"/>
          <w:szCs w:val="24"/>
        </w:rPr>
        <w:t xml:space="preserve">). Surprisingly, only &lt;2% change in </w:t>
      </w:r>
      <w:r w:rsidR="00460D44" w:rsidRPr="004A2411">
        <w:rPr>
          <w:rFonts w:ascii="Times New Roman" w:hAnsi="Times New Roman" w:cs="Times New Roman"/>
          <w:sz w:val="24"/>
          <w:szCs w:val="24"/>
        </w:rPr>
        <w:t>relative humidity</w:t>
      </w:r>
      <w:r w:rsidR="00503E72" w:rsidRPr="004A2411">
        <w:rPr>
          <w:rFonts w:ascii="Times New Roman" w:hAnsi="Times New Roman" w:cs="Times New Roman"/>
          <w:sz w:val="24"/>
          <w:szCs w:val="24"/>
        </w:rPr>
        <w:t xml:space="preserve"> causes</w:t>
      </w:r>
      <w:r w:rsidR="00AD62B4" w:rsidRPr="004A2411">
        <w:rPr>
          <w:rFonts w:ascii="Times New Roman" w:hAnsi="Times New Roman" w:cs="Times New Roman"/>
          <w:sz w:val="24"/>
          <w:szCs w:val="24"/>
        </w:rPr>
        <w:t xml:space="preserve"> the voltage response sensitivity (</w:t>
      </w:r>
      <w:proofErr w:type="spellStart"/>
      <w:r w:rsidR="00AD62B4" w:rsidRPr="004A2411">
        <w:rPr>
          <w:rFonts w:ascii="Times New Roman" w:hAnsi="Times New Roman" w:cs="Times New Roman"/>
          <w:sz w:val="24"/>
          <w:szCs w:val="24"/>
        </w:rPr>
        <w:t>V</w:t>
      </w:r>
      <w:r w:rsidR="006D685D" w:rsidRPr="004A2411">
        <w:rPr>
          <w:rFonts w:ascii="Times New Roman" w:hAnsi="Times New Roman" w:cs="Times New Roman"/>
          <w:sz w:val="24"/>
          <w:szCs w:val="24"/>
          <w:vertAlign w:val="subscript"/>
        </w:rPr>
        <w:t>wet</w:t>
      </w:r>
      <w:proofErr w:type="spellEnd"/>
      <w:r w:rsidR="00AD62B4" w:rsidRPr="004A2411">
        <w:rPr>
          <w:rFonts w:ascii="Times New Roman" w:hAnsi="Times New Roman" w:cs="Times New Roman"/>
          <w:sz w:val="24"/>
          <w:szCs w:val="24"/>
        </w:rPr>
        <w:t>/</w:t>
      </w:r>
      <w:proofErr w:type="spellStart"/>
      <w:r w:rsidR="00AD62B4" w:rsidRPr="004A2411">
        <w:rPr>
          <w:rFonts w:ascii="Times New Roman" w:hAnsi="Times New Roman" w:cs="Times New Roman"/>
          <w:sz w:val="24"/>
          <w:szCs w:val="24"/>
        </w:rPr>
        <w:t>V</w:t>
      </w:r>
      <w:r w:rsidR="006D685D" w:rsidRPr="004A2411">
        <w:rPr>
          <w:rFonts w:ascii="Times New Roman" w:hAnsi="Times New Roman" w:cs="Times New Roman"/>
          <w:sz w:val="24"/>
          <w:szCs w:val="24"/>
          <w:vertAlign w:val="subscript"/>
        </w:rPr>
        <w:t>dry</w:t>
      </w:r>
      <w:proofErr w:type="spellEnd"/>
      <w:r w:rsidR="0033287B" w:rsidRPr="004A2411">
        <w:rPr>
          <w:rFonts w:ascii="Times New Roman" w:hAnsi="Times New Roman" w:cs="Times New Roman"/>
          <w:sz w:val="24"/>
          <w:szCs w:val="24"/>
        </w:rPr>
        <w:t>) about 1.5. Such detection limit and sensitivity are superior to some of</w:t>
      </w:r>
      <w:r w:rsidR="00E83277" w:rsidRPr="004A2411">
        <w:rPr>
          <w:rFonts w:ascii="Times New Roman" w:eastAsia="DengXian" w:hAnsi="Times New Roman" w:cs="Times New Roman"/>
          <w:sz w:val="24"/>
          <w:szCs w:val="24"/>
        </w:rPr>
        <w:t xml:space="preserve"> the</w:t>
      </w:r>
      <w:r w:rsidR="0033287B" w:rsidRPr="004A2411">
        <w:rPr>
          <w:rFonts w:ascii="Times New Roman" w:hAnsi="Times New Roman" w:cs="Times New Roman"/>
          <w:sz w:val="24"/>
          <w:szCs w:val="24"/>
        </w:rPr>
        <w:t xml:space="preserve"> best RH sensors</w:t>
      </w:r>
      <w:r w:rsidR="00E83277" w:rsidRPr="004A2411">
        <w:rPr>
          <w:rFonts w:ascii="Times New Roman" w:eastAsia="DengXian" w:hAnsi="Times New Roman" w:cs="Times New Roman"/>
          <w:sz w:val="24"/>
          <w:szCs w:val="24"/>
        </w:rPr>
        <w:t>,</w:t>
      </w:r>
      <w:r w:rsidR="00F344B5" w:rsidRPr="004A2411">
        <w:rPr>
          <w:rFonts w:ascii="Times New Roman" w:hAnsi="Times New Roman" w:cs="Times New Roman"/>
          <w:sz w:val="24"/>
          <w:szCs w:val="24"/>
        </w:rPr>
        <w:fldChar w:fldCharType="begin">
          <w:fldData xml:space="preserve">PEVuZE5vdGU+PENpdGU+PEF1dGhvcj5LdWFuZzwvQXV0aG9yPjxZZWFyPjIwMDc8L1llYXI+PFJl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</w:fldData>
        </w:fldChar>
      </w:r>
      <w:r w:rsidR="00517D1F" w:rsidRPr="004A2411">
        <w:rPr>
          <w:rFonts w:ascii="Times New Roman" w:hAnsi="Times New Roman" w:cs="Times New Roman"/>
          <w:sz w:val="24"/>
          <w:szCs w:val="24"/>
        </w:rPr>
        <w:instrText xml:space="preserve"> ADDIN EN.CITE </w:instrText>
      </w:r>
      <w:r w:rsidR="00517D1F" w:rsidRPr="004A2411">
        <w:rPr>
          <w:rFonts w:ascii="Times New Roman" w:hAnsi="Times New Roman" w:cs="Times New Roman"/>
          <w:sz w:val="24"/>
          <w:szCs w:val="24"/>
        </w:rPr>
        <w:fldChar w:fldCharType="begin">
          <w:fldData xml:space="preserve">PEVuZE5vdGU+PENpdGU+PEF1dGhvcj5LdWFuZzwvQXV0aG9yPjxZZWFyPjIwMDc8L1llYXI+PFJl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</w:fldData>
        </w:fldChar>
      </w:r>
      <w:r w:rsidR="00517D1F" w:rsidRPr="004A2411">
        <w:rPr>
          <w:rFonts w:ascii="Times New Roman" w:hAnsi="Times New Roman" w:cs="Times New Roman"/>
          <w:sz w:val="24"/>
          <w:szCs w:val="24"/>
        </w:rPr>
        <w:instrText xml:space="preserve"> ADDIN EN.CITE.DATA </w:instrText>
      </w:r>
      <w:r w:rsidR="00517D1F" w:rsidRPr="004A2411">
        <w:rPr>
          <w:rFonts w:ascii="Times New Roman" w:hAnsi="Times New Roman" w:cs="Times New Roman"/>
          <w:sz w:val="24"/>
          <w:szCs w:val="24"/>
        </w:rPr>
      </w:r>
      <w:r w:rsidR="00517D1F" w:rsidRPr="004A2411">
        <w:rPr>
          <w:rFonts w:ascii="Times New Roman" w:hAnsi="Times New Roman" w:cs="Times New Roman"/>
          <w:sz w:val="24"/>
          <w:szCs w:val="24"/>
        </w:rPr>
        <w:fldChar w:fldCharType="end"/>
      </w:r>
      <w:r w:rsidR="00F344B5" w:rsidRPr="004A2411">
        <w:rPr>
          <w:rFonts w:ascii="Times New Roman" w:hAnsi="Times New Roman" w:cs="Times New Roman"/>
          <w:sz w:val="24"/>
          <w:szCs w:val="24"/>
        </w:rPr>
      </w:r>
      <w:r w:rsidR="00F344B5" w:rsidRPr="004A2411">
        <w:rPr>
          <w:rFonts w:ascii="Times New Roman" w:hAnsi="Times New Roman" w:cs="Times New Roman"/>
          <w:sz w:val="24"/>
          <w:szCs w:val="24"/>
        </w:rPr>
        <w:fldChar w:fldCharType="separate"/>
      </w:r>
      <w:r w:rsidR="00517D1F" w:rsidRPr="004A2411">
        <w:rPr>
          <w:rFonts w:ascii="Times New Roman" w:hAnsi="Times New Roman" w:cs="Times New Roman"/>
          <w:noProof/>
          <w:sz w:val="24"/>
          <w:szCs w:val="24"/>
          <w:vertAlign w:val="superscript"/>
        </w:rPr>
        <w:t>39-41</w:t>
      </w:r>
      <w:r w:rsidR="00F344B5" w:rsidRPr="004A2411">
        <w:rPr>
          <w:rFonts w:ascii="Times New Roman" w:hAnsi="Times New Roman" w:cs="Times New Roman"/>
          <w:sz w:val="24"/>
          <w:szCs w:val="24"/>
        </w:rPr>
        <w:fldChar w:fldCharType="end"/>
      </w:r>
      <w:r w:rsidR="0033287B" w:rsidRPr="004A2411">
        <w:rPr>
          <w:rFonts w:ascii="Times New Roman" w:hAnsi="Times New Roman" w:cs="Times New Roman"/>
          <w:sz w:val="24"/>
          <w:szCs w:val="24"/>
        </w:rPr>
        <w:t xml:space="preserve"> which allow the sensing span </w:t>
      </w:r>
      <w:r w:rsidR="00E83277" w:rsidRPr="004A2411">
        <w:rPr>
          <w:rFonts w:ascii="Times New Roman" w:eastAsia="DengXian" w:hAnsi="Times New Roman" w:cs="Times New Roman"/>
          <w:sz w:val="24"/>
          <w:szCs w:val="24"/>
        </w:rPr>
        <w:t xml:space="preserve">to be </w:t>
      </w:r>
      <w:r w:rsidR="0033287B" w:rsidRPr="004A2411">
        <w:rPr>
          <w:rFonts w:ascii="Times New Roman" w:hAnsi="Times New Roman" w:cs="Times New Roman"/>
          <w:sz w:val="24"/>
          <w:szCs w:val="24"/>
        </w:rPr>
        <w:t>from 11% and above.</w:t>
      </w:r>
      <w:r w:rsidR="001E360D" w:rsidRPr="004A2411">
        <w:rPr>
          <w:rFonts w:ascii="Times New Roman" w:hAnsi="Times New Roman" w:cs="Times New Roman"/>
          <w:sz w:val="24"/>
          <w:szCs w:val="24"/>
        </w:rPr>
        <w:t xml:space="preserve"> This experiment also demonstrates</w:t>
      </w:r>
      <w:r w:rsidR="0019321B" w:rsidRPr="004A2411">
        <w:rPr>
          <w:rFonts w:ascii="Times New Roman" w:hAnsi="Times New Roman" w:cs="Times New Roman"/>
        </w:rPr>
        <w:t xml:space="preserve"> the </w:t>
      </w:r>
      <w:r w:rsidR="001E360D" w:rsidRPr="004A2411">
        <w:rPr>
          <w:rFonts w:ascii="Times New Roman" w:hAnsi="Times New Roman" w:cs="Times New Roman"/>
          <w:sz w:val="24"/>
          <w:szCs w:val="24"/>
        </w:rPr>
        <w:t>unforeseen opportunity of IPHCs to be used for medical purposes to identify patients with rhinitis who suffer from abnormal nasal breathing and could only breathe through the mouth.</w:t>
      </w:r>
      <w:r w:rsidR="002019B7" w:rsidRPr="004A2411">
        <w:rPr>
          <w:rFonts w:ascii="Times New Roman" w:hAnsi="Times New Roman" w:cs="Times New Roman"/>
          <w:sz w:val="24"/>
          <w:szCs w:val="24"/>
        </w:rPr>
        <w:fldChar w:fldCharType="begin"/>
      </w:r>
      <w:r w:rsidR="00517D1F" w:rsidRPr="004A2411">
        <w:rPr>
          <w:rFonts w:ascii="Times New Roman" w:hAnsi="Times New Roman" w:cs="Times New Roman"/>
          <w:sz w:val="24"/>
          <w:szCs w:val="24"/>
        </w:rPr>
        <w:instrText xml:space="preserve"> ADDIN EN.CITE &lt;EndNote&gt;&lt;Cite&gt;&lt;Author&gt;Abreu&lt;/Author&gt;&lt;Year&gt;2008&lt;/Year&gt;&lt;RecNum&gt;40&lt;/RecNum&gt;&lt;DisplayText&gt;&lt;style face="superscript"&gt;42&lt;/style&gt;&lt;/DisplayText&gt;&lt;record&gt;&lt;rec-number&gt;40&lt;/rec-number&gt;&lt;foreign-keys&gt;&lt;key app="EN" db-id="dx0wv2tak9rt59e9faapszt89s25p2rz0td2" timestamp="1630072114"&gt;40&lt;/key&gt;&lt;/foreign-keys&gt;&lt;ref-type name="Journal Article"&gt;17&lt;/ref-type&gt;&lt;contributors&gt;&lt;authors&gt;&lt;author&gt;Abreu, Rubens Rafael&lt;/author&gt;&lt;author&gt;Rocha, Regina Lunardi&lt;/author&gt;&lt;author&gt;Lamounier, Joel Alves&lt;/author&gt;&lt;author&gt;Guerra, Ângela Francisca Marques&lt;/author&gt;&lt;/authors&gt;&lt;/contributors&gt;&lt;titles&gt;&lt;title&gt;Etiology, clinical manifestations and concurrent findings in mouth-breathing children&lt;/title&gt;&lt;secondary-title&gt;Jornal de pediatria&lt;/secondary-title&gt;&lt;/titles&gt;&lt;pages&gt;529-535&lt;/pages&gt;&lt;volume&gt;84&lt;/volume&gt;&lt;dates&gt;&lt;year&gt;2008&lt;/year&gt;&lt;/dates&gt;&lt;isbn&gt;0021-7557&lt;/isbn&gt;&lt;urls&gt;&lt;/urls&gt;&lt;/record&gt;&lt;/Cite&gt;&lt;/EndNote&gt;</w:instrText>
      </w:r>
      <w:r w:rsidR="002019B7" w:rsidRPr="004A2411">
        <w:rPr>
          <w:rFonts w:ascii="Times New Roman" w:hAnsi="Times New Roman" w:cs="Times New Roman"/>
          <w:sz w:val="24"/>
          <w:szCs w:val="24"/>
        </w:rPr>
        <w:fldChar w:fldCharType="separate"/>
      </w:r>
      <w:r w:rsidR="00517D1F" w:rsidRPr="004A2411">
        <w:rPr>
          <w:rFonts w:ascii="Times New Roman" w:hAnsi="Times New Roman" w:cs="Times New Roman"/>
          <w:noProof/>
          <w:sz w:val="24"/>
          <w:szCs w:val="24"/>
          <w:vertAlign w:val="superscript"/>
        </w:rPr>
        <w:t>42</w:t>
      </w:r>
      <w:r w:rsidR="002019B7" w:rsidRPr="004A2411">
        <w:rPr>
          <w:rFonts w:ascii="Times New Roman" w:hAnsi="Times New Roman" w:cs="Times New Roman"/>
          <w:sz w:val="24"/>
          <w:szCs w:val="24"/>
        </w:rPr>
        <w:fldChar w:fldCharType="end"/>
      </w:r>
      <w:r w:rsidR="00830481" w:rsidRPr="004A2411">
        <w:rPr>
          <w:rFonts w:ascii="Times New Roman" w:hAnsi="Times New Roman" w:cs="Times New Roman"/>
          <w:sz w:val="24"/>
          <w:szCs w:val="24"/>
        </w:rPr>
        <w:t xml:space="preserve"> </w:t>
      </w:r>
      <w:r w:rsidR="00E83277" w:rsidRPr="004A2411">
        <w:rPr>
          <w:rFonts w:ascii="Times New Roman" w:eastAsia="DengXian" w:hAnsi="Times New Roman" w:cs="Times New Roman"/>
          <w:sz w:val="24"/>
          <w:szCs w:val="24"/>
        </w:rPr>
        <w:t xml:space="preserve">In addition, </w:t>
      </w:r>
      <w:r w:rsidR="00830481" w:rsidRPr="004A2411">
        <w:rPr>
          <w:rFonts w:ascii="Times New Roman" w:hAnsi="Times New Roman" w:cs="Times New Roman"/>
          <w:sz w:val="24"/>
          <w:szCs w:val="24"/>
        </w:rPr>
        <w:t xml:space="preserve">moisture flow can be easily created mechanically in high-pressure water atomization processes, such as hydrating spray and flower spray. The voltage of IPHC </w:t>
      </w:r>
      <w:r w:rsidR="00E83277" w:rsidRPr="004A2411">
        <w:rPr>
          <w:rFonts w:ascii="Times New Roman" w:eastAsia="DengXian" w:hAnsi="Times New Roman" w:cs="Times New Roman"/>
          <w:sz w:val="24"/>
          <w:szCs w:val="24"/>
        </w:rPr>
        <w:t>upon</w:t>
      </w:r>
      <w:r w:rsidR="00830481" w:rsidRPr="004A2411">
        <w:rPr>
          <w:rFonts w:ascii="Times New Roman" w:hAnsi="Times New Roman" w:cs="Times New Roman"/>
          <w:sz w:val="24"/>
          <w:szCs w:val="24"/>
        </w:rPr>
        <w:t xml:space="preserve"> exposure to such moisture flow </w:t>
      </w:r>
      <w:r w:rsidR="0054169E" w:rsidRPr="004A2411">
        <w:rPr>
          <w:rFonts w:ascii="Times New Roman" w:hAnsi="Times New Roman" w:cs="Times New Roman"/>
          <w:sz w:val="24"/>
          <w:szCs w:val="24"/>
        </w:rPr>
        <w:t>is</w:t>
      </w:r>
      <w:r w:rsidR="00E33AF2" w:rsidRPr="004A2411">
        <w:rPr>
          <w:rFonts w:ascii="Times New Roman" w:hAnsi="Times New Roman" w:cs="Times New Roman"/>
          <w:sz w:val="24"/>
          <w:szCs w:val="24"/>
        </w:rPr>
        <w:t xml:space="preserve"> </w:t>
      </w:r>
      <w:r w:rsidR="00E83277" w:rsidRPr="004A2411">
        <w:rPr>
          <w:rFonts w:ascii="Times New Roman" w:eastAsia="DengXian" w:hAnsi="Times New Roman" w:cs="Times New Roman"/>
          <w:sz w:val="24"/>
          <w:szCs w:val="24"/>
        </w:rPr>
        <w:t>shown</w:t>
      </w:r>
      <w:r w:rsidR="00E33AF2" w:rsidRPr="004A2411">
        <w:rPr>
          <w:rFonts w:ascii="Times New Roman" w:hAnsi="Times New Roman" w:cs="Times New Roman"/>
          <w:sz w:val="24"/>
          <w:szCs w:val="24"/>
        </w:rPr>
        <w:t xml:space="preserve"> in </w:t>
      </w:r>
      <w:r w:rsidR="00547A44" w:rsidRPr="004A2411">
        <w:rPr>
          <w:rFonts w:ascii="Times New Roman" w:hAnsi="Times New Roman" w:cs="Times New Roman"/>
          <w:sz w:val="24"/>
          <w:szCs w:val="24"/>
        </w:rPr>
        <w:t>Fig.</w:t>
      </w:r>
      <w:r w:rsidR="00E33AF2" w:rsidRPr="004A2411">
        <w:rPr>
          <w:rFonts w:ascii="Times New Roman" w:hAnsi="Times New Roman" w:cs="Times New Roman"/>
          <w:sz w:val="24"/>
          <w:szCs w:val="24"/>
        </w:rPr>
        <w:t xml:space="preserve"> 5D, revealing</w:t>
      </w:r>
      <w:r w:rsidR="00E83277" w:rsidRPr="004A2411">
        <w:rPr>
          <w:rFonts w:ascii="Times New Roman" w:eastAsia="DengXian" w:hAnsi="Times New Roman" w:cs="Times New Roman"/>
          <w:sz w:val="24"/>
          <w:szCs w:val="24"/>
        </w:rPr>
        <w:t xml:space="preserve"> a</w:t>
      </w:r>
      <w:r w:rsidR="00E33AF2" w:rsidRPr="004A2411">
        <w:rPr>
          <w:rFonts w:ascii="Times New Roman" w:hAnsi="Times New Roman" w:cs="Times New Roman"/>
          <w:sz w:val="24"/>
          <w:szCs w:val="24"/>
        </w:rPr>
        <w:t xml:space="preserve"> noticeable dependence of the voltage signal on the flow rate. Additionally, water cooling is extensively employed for power plants and steel mills, where </w:t>
      </w:r>
      <w:bookmarkStart w:id="64" w:name="OLE_LINK25"/>
      <w:bookmarkStart w:id="65" w:name="OLE_LINK26"/>
      <w:r w:rsidR="00E33AF2" w:rsidRPr="004A2411">
        <w:rPr>
          <w:rFonts w:ascii="Times New Roman" w:hAnsi="Times New Roman" w:cs="Times New Roman"/>
          <w:sz w:val="24"/>
          <w:szCs w:val="24"/>
        </w:rPr>
        <w:t xml:space="preserve">a tremendous amount of </w:t>
      </w:r>
      <w:bookmarkEnd w:id="64"/>
      <w:bookmarkEnd w:id="65"/>
      <w:r w:rsidR="00E9106B" w:rsidRPr="004A2411">
        <w:rPr>
          <w:rFonts w:ascii="Times New Roman" w:hAnsi="Times New Roman" w:cs="Times New Roman"/>
          <w:sz w:val="24"/>
          <w:szCs w:val="24"/>
        </w:rPr>
        <w:t xml:space="preserve">moisture flow is produced but remains unutilized. We devised an experiment to imitate the water-cooling process. A </w:t>
      </w:r>
      <w:r w:rsidR="00E83277" w:rsidRPr="004A2411">
        <w:rPr>
          <w:rFonts w:ascii="Times New Roman" w:eastAsia="DengXian" w:hAnsi="Times New Roman" w:cs="Times New Roman"/>
          <w:sz w:val="24"/>
          <w:szCs w:val="24"/>
        </w:rPr>
        <w:t>250°C</w:t>
      </w:r>
      <w:r w:rsidR="00E9106B" w:rsidRPr="004A2411">
        <w:rPr>
          <w:rFonts w:ascii="Times New Roman" w:hAnsi="Times New Roman" w:cs="Times New Roman"/>
          <w:sz w:val="24"/>
          <w:szCs w:val="24"/>
        </w:rPr>
        <w:t xml:space="preserve"> steel sheet was cooled by water, creating substantial moisture flow and conducting a voltage output as high as 2.13V (</w:t>
      </w:r>
      <w:r w:rsidR="00547A44" w:rsidRPr="004A2411">
        <w:rPr>
          <w:rFonts w:ascii="Times New Roman" w:hAnsi="Times New Roman" w:cs="Times New Roman"/>
          <w:sz w:val="24"/>
          <w:szCs w:val="24"/>
        </w:rPr>
        <w:t>Fig.</w:t>
      </w:r>
      <w:r w:rsidR="00E9106B" w:rsidRPr="004A2411">
        <w:rPr>
          <w:rFonts w:ascii="Times New Roman" w:hAnsi="Times New Roman" w:cs="Times New Roman"/>
          <w:sz w:val="24"/>
          <w:szCs w:val="24"/>
        </w:rPr>
        <w:t xml:space="preserve"> 5E). In short, IPHCs manifest great adaptability to moisture flow in various forms to optimize energy recovery in real-life scenarios. We observed </w:t>
      </w:r>
      <w:r w:rsidR="00E83277" w:rsidRPr="004A2411">
        <w:rPr>
          <w:rFonts w:ascii="Times New Roman" w:eastAsia="DengXian" w:hAnsi="Times New Roman" w:cs="Times New Roman"/>
          <w:sz w:val="24"/>
          <w:szCs w:val="24"/>
        </w:rPr>
        <w:t>that an increase in</w:t>
      </w:r>
      <w:r w:rsidR="00E9106B" w:rsidRPr="004A2411">
        <w:rPr>
          <w:rFonts w:ascii="Times New Roman" w:hAnsi="Times New Roman" w:cs="Times New Roman"/>
          <w:sz w:val="24"/>
          <w:szCs w:val="24"/>
        </w:rPr>
        <w:t xml:space="preserve"> temperature was likely to alter the</w:t>
      </w:r>
      <w:r w:rsidR="00E9106B" w:rsidRPr="004A2411">
        <w:rPr>
          <w:rFonts w:ascii="Times New Roman" w:hAnsi="Times New Roman" w:cs="Times New Roman"/>
          <w:sz w:val="24"/>
          <w:szCs w:val="24"/>
          <w:lang w:val="en-US"/>
        </w:rPr>
        <w:t xml:space="preserve"> polarity of the electrode, which could stem from the phase change of </w:t>
      </w:r>
      <w:proofErr w:type="spellStart"/>
      <w:r w:rsidR="00E9106B" w:rsidRPr="004A2411">
        <w:rPr>
          <w:rFonts w:ascii="Times New Roman" w:hAnsi="Times New Roman" w:cs="Times New Roman"/>
          <w:sz w:val="24"/>
          <w:szCs w:val="24"/>
          <w:lang w:val="en-US"/>
        </w:rPr>
        <w:t>pNIPAm</w:t>
      </w:r>
      <w:proofErr w:type="spellEnd"/>
      <w:r w:rsidR="00E9106B" w:rsidRPr="004A2411">
        <w:rPr>
          <w:rFonts w:ascii="Times New Roman" w:hAnsi="Times New Roman" w:cs="Times New Roman"/>
          <w:sz w:val="24"/>
          <w:szCs w:val="24"/>
          <w:lang w:val="en-US"/>
        </w:rPr>
        <w:t xml:space="preserve"> hydrogel </w:t>
      </w:r>
      <w:r w:rsidR="00E83277" w:rsidRPr="004A2411">
        <w:rPr>
          <w:rFonts w:ascii="Times New Roman" w:eastAsia="DengXian" w:hAnsi="Times New Roman" w:cs="Times New Roman"/>
          <w:sz w:val="24"/>
          <w:szCs w:val="24"/>
          <w:lang w:val="en-US"/>
        </w:rPr>
        <w:t xml:space="preserve">at temperatures </w:t>
      </w:r>
      <w:r w:rsidR="00E9106B" w:rsidRPr="004A2411">
        <w:rPr>
          <w:rFonts w:ascii="Times New Roman" w:hAnsi="Times New Roman" w:cs="Times New Roman"/>
          <w:sz w:val="24"/>
          <w:szCs w:val="24"/>
        </w:rPr>
        <w:t xml:space="preserve">over </w:t>
      </w:r>
      <w:r w:rsidR="00E83277" w:rsidRPr="004A2411">
        <w:rPr>
          <w:rFonts w:ascii="Times New Roman" w:eastAsia="DengXian" w:hAnsi="Times New Roman" w:cs="Times New Roman"/>
          <w:sz w:val="24"/>
          <w:szCs w:val="24"/>
        </w:rPr>
        <w:t>32°C</w:t>
      </w:r>
      <w:r w:rsidR="00E9106B" w:rsidRPr="004A2411">
        <w:rPr>
          <w:rFonts w:ascii="Times New Roman" w:hAnsi="Times New Roman" w:cs="Times New Roman"/>
          <w:sz w:val="24"/>
          <w:szCs w:val="24"/>
          <w:lang w:val="en-US"/>
        </w:rPr>
        <w:t>. Such phenomena will be studied in our following works</w:t>
      </w:r>
      <w:r w:rsidR="00E83277" w:rsidRPr="004A2411">
        <w:rPr>
          <w:rFonts w:ascii="Times New Roman" w:eastAsia="DengXian" w:hAnsi="Times New Roman" w:cs="Times New Roman"/>
          <w:sz w:val="24"/>
          <w:szCs w:val="24"/>
          <w:lang w:val="en-US"/>
        </w:rPr>
        <w:t>,</w:t>
      </w:r>
      <w:r w:rsidR="00E9106B" w:rsidRPr="004A2411">
        <w:rPr>
          <w:rFonts w:ascii="Times New Roman" w:hAnsi="Times New Roman" w:cs="Times New Roman"/>
          <w:sz w:val="24"/>
          <w:szCs w:val="24"/>
          <w:lang w:val="en-US"/>
        </w:rPr>
        <w:t xml:space="preserve"> but herein</w:t>
      </w:r>
      <w:r w:rsidR="00E83277" w:rsidRPr="004A2411">
        <w:rPr>
          <w:rFonts w:ascii="Times New Roman" w:eastAsia="DengXian" w:hAnsi="Times New Roman" w:cs="Times New Roman"/>
          <w:sz w:val="24"/>
          <w:szCs w:val="24"/>
          <w:lang w:val="en-US"/>
        </w:rPr>
        <w:t>,</w:t>
      </w:r>
      <w:r w:rsidR="00E9106B" w:rsidRPr="004A2411">
        <w:rPr>
          <w:rFonts w:ascii="Times New Roman" w:hAnsi="Times New Roman" w:cs="Times New Roman"/>
          <w:sz w:val="24"/>
          <w:szCs w:val="24"/>
          <w:lang w:val="en-US"/>
        </w:rPr>
        <w:t xml:space="preserve"> we focused on the value of voltage.</w:t>
      </w:r>
    </w:p>
    <w:p w14:paraId="34BEAE26" w14:textId="0E5F82DC" w:rsidR="00F62D93" w:rsidRPr="004A2411" w:rsidRDefault="00E83277" w:rsidP="00F62D93">
      <w:pPr>
        <w:spacing w:after="0" w:line="480" w:lineRule="auto"/>
        <w:jc w:val="both"/>
        <w:rPr>
          <w:rFonts w:ascii="Times New Roman" w:hAnsi="Times New Roman" w:cs="Times New Roman"/>
          <w:sz w:val="24"/>
          <w:szCs w:val="24"/>
          <w:lang w:val="en-US"/>
        </w:rPr>
      </w:pPr>
      <w:r w:rsidRPr="004A2411">
        <w:rPr>
          <w:rFonts w:ascii="Times New Roman" w:hAnsi="Times New Roman" w:cs="Times New Roman"/>
          <w:sz w:val="24"/>
          <w:szCs w:val="24"/>
        </w:rPr>
        <w:tab/>
      </w:r>
      <w:bookmarkStart w:id="66" w:name="OLE_LINK34"/>
      <w:bookmarkStart w:id="67" w:name="OLE_LINK35"/>
      <w:r w:rsidR="00C34B12" w:rsidRPr="004A2411">
        <w:rPr>
          <w:rFonts w:ascii="Times New Roman" w:hAnsi="Times New Roman" w:cs="Times New Roman"/>
          <w:sz w:val="24"/>
          <w:szCs w:val="24"/>
        </w:rPr>
        <w:t>The uniqueness of IPHCs in terms of efficiency and ease adoption enables their practical application as portable power supplies.</w:t>
      </w:r>
      <w:bookmarkEnd w:id="66"/>
      <w:bookmarkEnd w:id="67"/>
      <w:r w:rsidR="00A071C5" w:rsidRPr="004A2411">
        <w:rPr>
          <w:rFonts w:ascii="Times New Roman" w:hAnsi="Times New Roman" w:cs="Times New Roman"/>
          <w:sz w:val="24"/>
          <w:szCs w:val="24"/>
        </w:rPr>
        <w:t xml:space="preserve"> For instance, IPHC was used to charge commercial capacitors of</w:t>
      </w:r>
      <w:r w:rsidRPr="004A2411">
        <w:rPr>
          <w:rFonts w:ascii="Times New Roman" w:eastAsia="DengXian" w:hAnsi="Times New Roman" w:cs="Times New Roman"/>
          <w:sz w:val="24"/>
          <w:szCs w:val="24"/>
        </w:rPr>
        <w:t xml:space="preserve"> 1μF</w:t>
      </w:r>
      <w:r w:rsidR="00A24921" w:rsidRPr="004A2411">
        <w:rPr>
          <w:rFonts w:ascii="Times New Roman" w:hAnsi="Times New Roman" w:cs="Times New Roman"/>
          <w:sz w:val="24"/>
          <w:szCs w:val="24"/>
        </w:rPr>
        <w:t xml:space="preserve"> and</w:t>
      </w:r>
      <w:r w:rsidRPr="004A2411">
        <w:rPr>
          <w:rFonts w:ascii="Times New Roman" w:eastAsia="DengXian" w:hAnsi="Times New Roman" w:cs="Times New Roman"/>
          <w:sz w:val="24"/>
          <w:szCs w:val="24"/>
        </w:rPr>
        <w:t xml:space="preserve"> 10μF</w:t>
      </w:r>
      <w:r w:rsidR="00A24921" w:rsidRPr="004A2411">
        <w:rPr>
          <w:rFonts w:ascii="Times New Roman" w:hAnsi="Times New Roman" w:cs="Times New Roman"/>
          <w:sz w:val="24"/>
          <w:szCs w:val="24"/>
        </w:rPr>
        <w:t xml:space="preserve">, reaching </w:t>
      </w:r>
      <w:r w:rsidRPr="004A2411">
        <w:rPr>
          <w:rFonts w:ascii="Times New Roman" w:eastAsia="DengXian" w:hAnsi="Times New Roman" w:cs="Times New Roman"/>
          <w:sz w:val="24"/>
          <w:szCs w:val="24"/>
        </w:rPr>
        <w:t xml:space="preserve">voltages </w:t>
      </w:r>
      <w:r w:rsidR="00A24921" w:rsidRPr="004A2411">
        <w:rPr>
          <w:rFonts w:ascii="Times New Roman" w:hAnsi="Times New Roman" w:cs="Times New Roman"/>
          <w:sz w:val="24"/>
          <w:szCs w:val="24"/>
        </w:rPr>
        <w:t>of 1.</w:t>
      </w:r>
      <w:r w:rsidRPr="004A2411">
        <w:rPr>
          <w:rFonts w:ascii="Times New Roman" w:eastAsia="DengXian" w:hAnsi="Times New Roman" w:cs="Times New Roman"/>
          <w:sz w:val="24"/>
          <w:szCs w:val="24"/>
        </w:rPr>
        <w:t>77V</w:t>
      </w:r>
      <w:r w:rsidR="00A24921" w:rsidRPr="004A2411">
        <w:rPr>
          <w:rFonts w:ascii="Times New Roman" w:hAnsi="Times New Roman" w:cs="Times New Roman"/>
          <w:sz w:val="24"/>
          <w:szCs w:val="24"/>
        </w:rPr>
        <w:t xml:space="preserve"> and 0.</w:t>
      </w:r>
      <w:r w:rsidRPr="004A2411">
        <w:rPr>
          <w:rFonts w:ascii="Times New Roman" w:eastAsia="DengXian" w:hAnsi="Times New Roman" w:cs="Times New Roman"/>
          <w:sz w:val="24"/>
          <w:szCs w:val="24"/>
        </w:rPr>
        <w:t>61V</w:t>
      </w:r>
      <w:r w:rsidR="00A24921" w:rsidRPr="004A2411">
        <w:rPr>
          <w:rFonts w:ascii="Times New Roman" w:hAnsi="Times New Roman" w:cs="Times New Roman"/>
          <w:sz w:val="24"/>
          <w:szCs w:val="24"/>
        </w:rPr>
        <w:t xml:space="preserve">, respectively, without any auxiliary </w:t>
      </w:r>
      <w:r w:rsidR="00FE5FF3" w:rsidRPr="004A2411">
        <w:rPr>
          <w:rFonts w:ascii="Times New Roman" w:hAnsi="Times New Roman" w:cs="Times New Roman"/>
          <w:sz w:val="24"/>
          <w:szCs w:val="24"/>
        </w:rPr>
        <w:t>amplifying</w:t>
      </w:r>
      <w:r w:rsidR="00FE5FF3" w:rsidRPr="004A2411">
        <w:rPr>
          <w:rFonts w:ascii="Times New Roman" w:hAnsi="Times New Roman" w:cs="Times New Roman"/>
          <w:sz w:val="24"/>
          <w:szCs w:val="24"/>
          <w:lang w:val="en-US"/>
        </w:rPr>
        <w:t xml:space="preserve"> or rectifying </w:t>
      </w:r>
      <w:r w:rsidR="00B34446" w:rsidRPr="004A2411">
        <w:rPr>
          <w:rFonts w:ascii="Times New Roman" w:hAnsi="Times New Roman" w:cs="Times New Roman"/>
          <w:sz w:val="24"/>
          <w:szCs w:val="24"/>
        </w:rPr>
        <w:t>circuit (</w:t>
      </w:r>
      <w:r w:rsidR="00547A44" w:rsidRPr="004A2411">
        <w:rPr>
          <w:rFonts w:ascii="Times New Roman" w:hAnsi="Times New Roman" w:cs="Times New Roman"/>
          <w:sz w:val="24"/>
          <w:szCs w:val="24"/>
        </w:rPr>
        <w:t>Fig.</w:t>
      </w:r>
      <w:r w:rsidR="00B34446" w:rsidRPr="004A2411">
        <w:rPr>
          <w:rFonts w:ascii="Times New Roman" w:hAnsi="Times New Roman" w:cs="Times New Roman"/>
          <w:sz w:val="24"/>
          <w:szCs w:val="24"/>
        </w:rPr>
        <w:t xml:space="preserve"> 6A). Leveraging on a giant voltage output, a single IPHC was able to trigger the phase transition of an electrochromic smart window (</w:t>
      </w:r>
      <w:r w:rsidRPr="004A2411">
        <w:rPr>
          <w:rFonts w:ascii="Times New Roman" w:eastAsia="DengXian" w:hAnsi="Times New Roman" w:cs="Times New Roman"/>
          <w:sz w:val="24"/>
          <w:szCs w:val="24"/>
        </w:rPr>
        <w:t>2V</w:t>
      </w:r>
      <w:r w:rsidR="00B34446" w:rsidRPr="004A2411">
        <w:rPr>
          <w:rFonts w:ascii="Times New Roman" w:hAnsi="Times New Roman" w:cs="Times New Roman"/>
          <w:sz w:val="24"/>
          <w:szCs w:val="24"/>
        </w:rPr>
        <w:t>,</w:t>
      </w:r>
      <w:r w:rsidRPr="004A2411">
        <w:rPr>
          <w:rFonts w:ascii="Times New Roman" w:eastAsia="DengXian" w:hAnsi="Times New Roman" w:cs="Times New Roman"/>
          <w:sz w:val="24"/>
          <w:szCs w:val="24"/>
        </w:rPr>
        <w:t xml:space="preserve"> 1μA</w:t>
      </w:r>
      <w:r w:rsidR="00B34446" w:rsidRPr="004A2411">
        <w:rPr>
          <w:rFonts w:ascii="Times New Roman" w:hAnsi="Times New Roman" w:cs="Times New Roman"/>
          <w:sz w:val="24"/>
          <w:szCs w:val="24"/>
        </w:rPr>
        <w:t>)</w:t>
      </w:r>
      <w:r w:rsidR="00AD0C56" w:rsidRPr="004A2411">
        <w:rPr>
          <w:rFonts w:ascii="Times New Roman" w:hAnsi="Times New Roman" w:cs="Times New Roman"/>
          <w:sz w:val="24"/>
          <w:szCs w:val="24"/>
        </w:rPr>
        <w:fldChar w:fldCharType="begin"/>
      </w:r>
      <w:r w:rsidR="00517D1F" w:rsidRPr="004A2411">
        <w:rPr>
          <w:rFonts w:ascii="Times New Roman" w:hAnsi="Times New Roman" w:cs="Times New Roman"/>
          <w:sz w:val="24"/>
          <w:szCs w:val="24"/>
        </w:rPr>
        <w:instrText xml:space="preserve"> ADDIN EN.CITE &lt;EndNote&gt;&lt;Cite&gt;&lt;Author&gt;Wang&lt;/Author&gt;&lt;Year&gt;2019&lt;/Year&gt;&lt;RecNum&gt;41&lt;/RecNum&gt;&lt;DisplayText&gt;&lt;style face="superscript"&gt;43&lt;/style&gt;&lt;/DisplayText&gt;&lt;record&gt;&lt;rec-number&gt;41&lt;/rec-number&gt;&lt;foreign-keys&gt;&lt;key app="EN" db-id="dx0wv2tak9rt59e9faapszt89s25p2rz0td2" timestamp="1630072226"&gt;41&lt;/key&gt;&lt;/foreign-keys&gt;&lt;ref-type name="Journal Article"&gt;17&lt;/ref-type&gt;&lt;contributors&gt;&lt;authors&gt;&lt;author&gt;Wang, Xun&lt;/author&gt;&lt;author&gt;Huang, Yu-Ting&lt;/author&gt;&lt;author&gt;Liu, Chang&lt;/author&gt;&lt;author&gt;Mu, Kaiyu&lt;/author&gt;&lt;author&gt;Li, Ka Ho&lt;/author&gt;&lt;author&gt;Wang, Sijia&lt;/author&gt;&lt;author&gt;Yang, Yuan&lt;/author&gt;&lt;author&gt;Wang, Lei&lt;/author&gt;&lt;author&gt;Su, Chia-Hung&lt;/author&gt;&lt;author&gt;Feng, Shien-Ping&lt;/author&gt;&lt;/authors&gt;&lt;/contributors&gt;&lt;titles&gt;&lt;title&gt;Direct thermal charging cell for converting low-grade heat to electricity&lt;/title&gt;&lt;secondary-title&gt;Nature communications&lt;/secondary-title&gt;&lt;/titles&gt;&lt;periodical&gt;&lt;full-title&gt;Nature communications&lt;/full-title&gt;&lt;abbr-1&gt;Nat Commun&lt;/abbr-1&gt;&lt;abbr-2&gt;Nat. Commun.&lt;/abbr-2&gt;&lt;/periodical&gt;&lt;pages&gt;1-8&lt;/pages&gt;&lt;volume&gt;10&lt;/volume&gt;&lt;number&gt;1&lt;/number&gt;&lt;dates&gt;&lt;year&gt;2019&lt;/year&gt;&lt;/dates&gt;&lt;isbn&gt;2041-1723&lt;/isbn&gt;&lt;urls&gt;&lt;/urls&gt;&lt;/record&gt;&lt;/Cite&gt;&lt;/EndNote&gt;</w:instrText>
      </w:r>
      <w:r w:rsidR="00AD0C56" w:rsidRPr="004A2411">
        <w:rPr>
          <w:rFonts w:ascii="Times New Roman" w:hAnsi="Times New Roman" w:cs="Times New Roman"/>
          <w:sz w:val="24"/>
          <w:szCs w:val="24"/>
        </w:rPr>
        <w:fldChar w:fldCharType="separate"/>
      </w:r>
      <w:r w:rsidR="00517D1F" w:rsidRPr="004A2411">
        <w:rPr>
          <w:rFonts w:ascii="Times New Roman" w:hAnsi="Times New Roman" w:cs="Times New Roman"/>
          <w:noProof/>
          <w:sz w:val="24"/>
          <w:szCs w:val="24"/>
          <w:vertAlign w:val="superscript"/>
        </w:rPr>
        <w:t>43</w:t>
      </w:r>
      <w:r w:rsidR="00AD0C56" w:rsidRPr="004A2411">
        <w:rPr>
          <w:rFonts w:ascii="Times New Roman" w:hAnsi="Times New Roman" w:cs="Times New Roman"/>
          <w:sz w:val="24"/>
          <w:szCs w:val="24"/>
        </w:rPr>
        <w:fldChar w:fldCharType="end"/>
      </w:r>
      <w:r w:rsidR="00950459" w:rsidRPr="004A2411">
        <w:rPr>
          <w:rFonts w:ascii="Times New Roman" w:hAnsi="Times New Roman" w:cs="Times New Roman"/>
          <w:sz w:val="24"/>
          <w:szCs w:val="24"/>
        </w:rPr>
        <w:t xml:space="preserve"> from transparent to dark when moisturized (</w:t>
      </w:r>
      <w:r w:rsidR="00547A44" w:rsidRPr="004A2411">
        <w:rPr>
          <w:rFonts w:ascii="Times New Roman" w:hAnsi="Times New Roman" w:cs="Times New Roman"/>
          <w:sz w:val="24"/>
          <w:szCs w:val="24"/>
        </w:rPr>
        <w:t>Fig.</w:t>
      </w:r>
      <w:r w:rsidR="00950459" w:rsidRPr="004A2411">
        <w:rPr>
          <w:rFonts w:ascii="Times New Roman" w:hAnsi="Times New Roman" w:cs="Times New Roman"/>
          <w:sz w:val="24"/>
          <w:szCs w:val="24"/>
        </w:rPr>
        <w:t xml:space="preserve"> 6B), and this demonstration can be watched in Supplementary Movie. Notably, the IPHC provided the power </w:t>
      </w:r>
      <w:r w:rsidR="00950459" w:rsidRPr="004A2411">
        <w:rPr>
          <w:rFonts w:ascii="Times New Roman" w:hAnsi="Times New Roman" w:cs="Times New Roman"/>
          <w:sz w:val="24"/>
          <w:szCs w:val="24"/>
        </w:rPr>
        <w:lastRenderedPageBreak/>
        <w:t>for the electrochromic smart window to undergo several charging (turning dark)-discharging (turning transparent) cycles (</w:t>
      </w:r>
      <w:r w:rsidR="00547A44" w:rsidRPr="004A2411">
        <w:rPr>
          <w:rFonts w:ascii="Times New Roman" w:hAnsi="Times New Roman" w:cs="Times New Roman"/>
          <w:sz w:val="24"/>
          <w:szCs w:val="24"/>
        </w:rPr>
        <w:t>Fig.</w:t>
      </w:r>
      <w:r w:rsidR="00950459" w:rsidRPr="004A2411">
        <w:rPr>
          <w:rFonts w:ascii="Times New Roman" w:hAnsi="Times New Roman" w:cs="Times New Roman"/>
          <w:sz w:val="24"/>
          <w:szCs w:val="24"/>
        </w:rPr>
        <w:t xml:space="preserve"> 6C), demonstrating its robusticity </w:t>
      </w:r>
      <w:r w:rsidRPr="004A2411">
        <w:rPr>
          <w:rFonts w:ascii="Times New Roman" w:eastAsia="DengXian" w:hAnsi="Times New Roman" w:cs="Times New Roman"/>
          <w:sz w:val="24"/>
          <w:szCs w:val="24"/>
        </w:rPr>
        <w:t xml:space="preserve">as </w:t>
      </w:r>
      <w:r w:rsidR="00950459" w:rsidRPr="004A2411">
        <w:rPr>
          <w:rFonts w:ascii="Times New Roman" w:hAnsi="Times New Roman" w:cs="Times New Roman"/>
          <w:sz w:val="24"/>
          <w:szCs w:val="24"/>
        </w:rPr>
        <w:t>a power supply.</w:t>
      </w:r>
      <w:r w:rsidR="00A3111D" w:rsidRPr="004A2411">
        <w:rPr>
          <w:rFonts w:ascii="Times New Roman" w:hAnsi="Times New Roman" w:cs="Times New Roman"/>
          <w:sz w:val="24"/>
          <w:szCs w:val="24"/>
        </w:rPr>
        <w:t xml:space="preserve"> </w:t>
      </w:r>
      <w:bookmarkStart w:id="68" w:name="OLE_LINK87"/>
      <w:bookmarkStart w:id="69" w:name="OLE_LINK88"/>
      <w:r w:rsidR="00F4484F" w:rsidRPr="004A2411">
        <w:rPr>
          <w:rFonts w:ascii="Times New Roman" w:hAnsi="Times New Roman" w:cs="Times New Roman"/>
          <w:sz w:val="24"/>
          <w:szCs w:val="24"/>
          <w:lang w:val="en-US"/>
        </w:rPr>
        <w:t>Furthermore</w:t>
      </w:r>
      <w:r w:rsidR="00A3111D" w:rsidRPr="004A2411">
        <w:rPr>
          <w:rFonts w:ascii="Times New Roman" w:hAnsi="Times New Roman" w:cs="Times New Roman"/>
          <w:sz w:val="24"/>
          <w:szCs w:val="24"/>
          <w:lang w:val="en-US"/>
        </w:rPr>
        <w:t xml:space="preserve">, </w:t>
      </w:r>
      <w:r w:rsidR="00F4484F" w:rsidRPr="004A2411">
        <w:rPr>
          <w:rFonts w:ascii="Times New Roman" w:hAnsi="Times New Roman" w:cs="Times New Roman"/>
          <w:sz w:val="24"/>
          <w:szCs w:val="24"/>
          <w:lang w:val="en-US"/>
        </w:rPr>
        <w:t>IPHCs</w:t>
      </w:r>
      <w:r w:rsidR="00A3111D" w:rsidRPr="004A2411">
        <w:rPr>
          <w:rFonts w:ascii="Times New Roman" w:hAnsi="Times New Roman" w:cs="Times New Roman"/>
          <w:sz w:val="24"/>
          <w:szCs w:val="24"/>
          <w:lang w:val="en-US"/>
        </w:rPr>
        <w:t xml:space="preserve"> </w:t>
      </w:r>
      <w:r w:rsidR="00011403" w:rsidRPr="004A2411">
        <w:rPr>
          <w:rFonts w:ascii="Times New Roman" w:hAnsi="Times New Roman" w:cs="Times New Roman"/>
          <w:sz w:val="24"/>
          <w:szCs w:val="24"/>
          <w:lang w:val="en-US"/>
        </w:rPr>
        <w:t>can be</w:t>
      </w:r>
      <w:r w:rsidR="00A3111D" w:rsidRPr="004A2411">
        <w:rPr>
          <w:rFonts w:ascii="Times New Roman" w:hAnsi="Times New Roman" w:cs="Times New Roman"/>
          <w:sz w:val="24"/>
          <w:szCs w:val="24"/>
          <w:lang w:val="en-US"/>
        </w:rPr>
        <w:t xml:space="preserve"> connected in series or parallel to pursue higher electric output for </w:t>
      </w:r>
      <w:r w:rsidR="005515DE" w:rsidRPr="004A2411">
        <w:rPr>
          <w:rFonts w:ascii="Times New Roman" w:hAnsi="Times New Roman" w:cs="Times New Roman"/>
          <w:sz w:val="24"/>
          <w:szCs w:val="24"/>
          <w:lang w:val="en-US"/>
        </w:rPr>
        <w:t xml:space="preserve">a </w:t>
      </w:r>
      <w:r w:rsidR="004E638F" w:rsidRPr="004A2411">
        <w:rPr>
          <w:rFonts w:ascii="Times New Roman" w:hAnsi="Times New Roman" w:cs="Times New Roman"/>
          <w:sz w:val="24"/>
          <w:szCs w:val="24"/>
          <w:lang w:val="en-US"/>
        </w:rPr>
        <w:t>wider</w:t>
      </w:r>
      <w:r w:rsidR="00A3111D" w:rsidRPr="004A2411">
        <w:rPr>
          <w:rFonts w:ascii="Times New Roman" w:hAnsi="Times New Roman" w:cs="Times New Roman"/>
          <w:sz w:val="24"/>
          <w:szCs w:val="24"/>
          <w:lang w:val="en-US"/>
        </w:rPr>
        <w:t xml:space="preserve"> range of applications</w:t>
      </w:r>
      <w:r w:rsidR="00F4484F" w:rsidRPr="004A2411">
        <w:rPr>
          <w:rFonts w:ascii="Times New Roman" w:hAnsi="Times New Roman" w:cs="Times New Roman"/>
          <w:sz w:val="24"/>
          <w:szCs w:val="24"/>
          <w:lang w:val="en-US"/>
        </w:rPr>
        <w:t xml:space="preserve"> (Fig. S</w:t>
      </w:r>
      <w:r w:rsidR="00E310B9" w:rsidRPr="004A2411">
        <w:rPr>
          <w:rFonts w:ascii="Times New Roman" w:hAnsi="Times New Roman" w:cs="Times New Roman"/>
          <w:sz w:val="24"/>
          <w:szCs w:val="24"/>
          <w:lang w:val="en-US"/>
        </w:rPr>
        <w:t>15</w:t>
      </w:r>
      <w:r w:rsidR="00F4484F" w:rsidRPr="004A2411">
        <w:rPr>
          <w:rFonts w:ascii="Times New Roman" w:hAnsi="Times New Roman" w:cs="Times New Roman"/>
          <w:sz w:val="24"/>
          <w:szCs w:val="24"/>
          <w:lang w:val="en-US"/>
        </w:rPr>
        <w:t>)</w:t>
      </w:r>
      <w:r w:rsidR="00A3111D" w:rsidRPr="004A2411">
        <w:rPr>
          <w:rFonts w:ascii="Times New Roman" w:hAnsi="Times New Roman" w:cs="Times New Roman"/>
          <w:sz w:val="24"/>
          <w:szCs w:val="24"/>
          <w:lang w:val="en-US"/>
        </w:rPr>
        <w:t xml:space="preserve">. </w:t>
      </w:r>
      <w:bookmarkEnd w:id="68"/>
      <w:bookmarkEnd w:id="69"/>
      <w:r w:rsidR="00517AB7" w:rsidRPr="004A2411">
        <w:rPr>
          <w:rFonts w:ascii="Times New Roman" w:hAnsi="Times New Roman" w:cs="Times New Roman"/>
          <w:sz w:val="24"/>
          <w:szCs w:val="24"/>
          <w:lang w:val="en-US"/>
        </w:rPr>
        <w:t xml:space="preserve">Our design </w:t>
      </w:r>
      <w:r w:rsidR="00011403" w:rsidRPr="004A2411">
        <w:rPr>
          <w:rFonts w:ascii="Times New Roman" w:hAnsi="Times New Roman" w:cs="Times New Roman"/>
          <w:sz w:val="24"/>
          <w:szCs w:val="24"/>
          <w:lang w:val="en-US"/>
        </w:rPr>
        <w:t>was also</w:t>
      </w:r>
      <w:r w:rsidR="00517AB7" w:rsidRPr="004A2411">
        <w:rPr>
          <w:rFonts w:ascii="Times New Roman" w:hAnsi="Times New Roman" w:cs="Times New Roman"/>
          <w:sz w:val="24"/>
          <w:szCs w:val="24"/>
          <w:lang w:val="en-US"/>
        </w:rPr>
        <w:t xml:space="preserve"> extended to other pairs of ionic polymers and hydrogels (e.g., </w:t>
      </w:r>
      <w:proofErr w:type="spellStart"/>
      <w:r w:rsidR="00517AB7" w:rsidRPr="004A2411">
        <w:rPr>
          <w:rFonts w:ascii="Times New Roman" w:hAnsi="Times New Roman" w:cs="Times New Roman"/>
          <w:sz w:val="24"/>
          <w:szCs w:val="24"/>
          <w:lang w:val="en-US"/>
        </w:rPr>
        <w:t>polypyrrole</w:t>
      </w:r>
      <w:proofErr w:type="spellEnd"/>
      <w:r w:rsidR="00517AB7" w:rsidRPr="004A2411">
        <w:rPr>
          <w:rFonts w:ascii="Times New Roman" w:hAnsi="Times New Roman" w:cs="Times New Roman"/>
          <w:sz w:val="24"/>
          <w:szCs w:val="24"/>
          <w:lang w:val="en-US"/>
        </w:rPr>
        <w:t xml:space="preserve"> nanoparticles) for the exploit of hydrovoltaic power supply (Fig. S16).</w:t>
      </w:r>
    </w:p>
    <w:p w14:paraId="3B9BE926" w14:textId="77777777" w:rsidR="009E1682" w:rsidRPr="004A2411" w:rsidRDefault="009E1682" w:rsidP="00F62D93">
      <w:pPr>
        <w:spacing w:after="0" w:line="480" w:lineRule="auto"/>
        <w:jc w:val="both"/>
        <w:rPr>
          <w:rFonts w:ascii="Times New Roman" w:hAnsi="Times New Roman" w:cs="Times New Roman"/>
          <w:sz w:val="24"/>
          <w:szCs w:val="24"/>
          <w:lang w:val="en-US"/>
        </w:rPr>
      </w:pPr>
    </w:p>
    <w:p w14:paraId="122BB522" w14:textId="77777777" w:rsidR="00F62D93" w:rsidRPr="004A2411" w:rsidRDefault="00E83277" w:rsidP="00F62D93">
      <w:pPr>
        <w:jc w:val="center"/>
        <w:rPr>
          <w:rFonts w:ascii="Times New Roman" w:hAnsi="Times New Roman" w:cs="Times New Roman"/>
          <w:sz w:val="24"/>
          <w:szCs w:val="24"/>
        </w:rPr>
      </w:pPr>
      <w:r w:rsidRPr="004A2411">
        <w:rPr>
          <w:rFonts w:ascii="Times New Roman" w:hAnsi="Times New Roman" w:cs="Times New Roman"/>
          <w:noProof/>
          <w:sz w:val="24"/>
          <w:szCs w:val="24"/>
        </w:rPr>
        <w:drawing>
          <wp:inline distT="0" distB="0" distL="0" distR="0" wp14:anchorId="42DD1514" wp14:editId="75453D28">
            <wp:extent cx="5213547" cy="3332834"/>
            <wp:effectExtent l="0" t="0" r="6350" b="127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7402" name="Picture 5"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6539" cy="3379495"/>
                    </a:xfrm>
                    <a:prstGeom prst="rect">
                      <a:avLst/>
                    </a:prstGeom>
                  </pic:spPr>
                </pic:pic>
              </a:graphicData>
            </a:graphic>
          </wp:inline>
        </w:drawing>
      </w:r>
    </w:p>
    <w:p w14:paraId="31D09E36" w14:textId="14FCC16C" w:rsidR="00282072" w:rsidRPr="004A2411" w:rsidRDefault="00547A44" w:rsidP="00F62D93">
      <w:pPr>
        <w:jc w:val="both"/>
        <w:rPr>
          <w:rFonts w:ascii="Times New Roman" w:hAnsi="Times New Roman" w:cs="Times New Roman"/>
          <w:sz w:val="24"/>
          <w:szCs w:val="24"/>
        </w:rPr>
      </w:pPr>
      <w:r w:rsidRPr="004A2411">
        <w:rPr>
          <w:rFonts w:ascii="Times New Roman" w:hAnsi="Times New Roman" w:cs="Times New Roman"/>
          <w:b/>
          <w:bCs/>
          <w:sz w:val="24"/>
          <w:szCs w:val="24"/>
        </w:rPr>
        <w:t>Fig.</w:t>
      </w:r>
      <w:r w:rsidR="00E83277" w:rsidRPr="004A2411">
        <w:rPr>
          <w:rFonts w:ascii="Times New Roman" w:hAnsi="Times New Roman" w:cs="Times New Roman"/>
          <w:b/>
          <w:bCs/>
          <w:sz w:val="24"/>
          <w:szCs w:val="24"/>
        </w:rPr>
        <w:t xml:space="preserve"> 6 Demonstration of a single IPHC as </w:t>
      </w:r>
      <w:r w:rsidR="00E83277" w:rsidRPr="004A2411">
        <w:rPr>
          <w:rFonts w:ascii="Times New Roman" w:eastAsia="DengXian" w:hAnsi="Times New Roman" w:cs="Times New Roman"/>
          <w:b/>
          <w:bCs/>
          <w:sz w:val="24"/>
          <w:szCs w:val="24"/>
        </w:rPr>
        <w:t xml:space="preserve">a </w:t>
      </w:r>
      <w:r w:rsidR="00E83277" w:rsidRPr="004A2411">
        <w:rPr>
          <w:rFonts w:ascii="Times New Roman" w:hAnsi="Times New Roman" w:cs="Times New Roman"/>
          <w:b/>
          <w:bCs/>
          <w:sz w:val="24"/>
          <w:szCs w:val="24"/>
        </w:rPr>
        <w:t xml:space="preserve">power supply. </w:t>
      </w:r>
      <w:r w:rsidR="00E83277" w:rsidRPr="004A2411">
        <w:rPr>
          <w:rFonts w:ascii="Times New Roman" w:hAnsi="Times New Roman" w:cs="Times New Roman"/>
          <w:sz w:val="24"/>
          <w:szCs w:val="24"/>
        </w:rPr>
        <w:t xml:space="preserve">(A) An IPHC device was used to charge commercial capacitors of </w:t>
      </w:r>
      <w:r w:rsidR="00E83277" w:rsidRPr="004A2411">
        <w:rPr>
          <w:rFonts w:ascii="Times New Roman" w:eastAsia="DengXian" w:hAnsi="Times New Roman" w:cs="Times New Roman"/>
          <w:sz w:val="24"/>
          <w:szCs w:val="24"/>
        </w:rPr>
        <w:t>1μF</w:t>
      </w:r>
      <w:r w:rsidR="00E83277" w:rsidRPr="004A2411">
        <w:rPr>
          <w:rFonts w:ascii="Times New Roman" w:hAnsi="Times New Roman" w:cs="Times New Roman"/>
          <w:sz w:val="24"/>
          <w:szCs w:val="24"/>
        </w:rPr>
        <w:t xml:space="preserve"> and</w:t>
      </w:r>
      <w:r w:rsidR="00E83277" w:rsidRPr="004A2411">
        <w:rPr>
          <w:rFonts w:ascii="Times New Roman" w:eastAsia="DengXian" w:hAnsi="Times New Roman" w:cs="Times New Roman"/>
          <w:sz w:val="24"/>
          <w:szCs w:val="24"/>
        </w:rPr>
        <w:t xml:space="preserve"> 10μF</w:t>
      </w:r>
      <w:r w:rsidR="00E83277" w:rsidRPr="004A2411">
        <w:rPr>
          <w:rFonts w:ascii="Times New Roman" w:hAnsi="Times New Roman" w:cs="Times New Roman"/>
          <w:sz w:val="24"/>
          <w:szCs w:val="24"/>
        </w:rPr>
        <w:t>. Insert shows the experimental circuit. (B</w:t>
      </w:r>
      <w:r w:rsidR="00E83277" w:rsidRPr="004A2411">
        <w:rPr>
          <w:rFonts w:ascii="Times New Roman" w:hAnsi="Times New Roman" w:cs="Times New Roman"/>
          <w:sz w:val="24"/>
          <w:szCs w:val="24"/>
          <w:vertAlign w:val="subscript"/>
        </w:rPr>
        <w:t>1</w:t>
      </w:r>
      <w:r w:rsidR="00E83277" w:rsidRPr="004A2411">
        <w:rPr>
          <w:rFonts w:ascii="Times New Roman" w:hAnsi="Times New Roman" w:cs="Times New Roman"/>
          <w:sz w:val="24"/>
          <w:szCs w:val="24"/>
        </w:rPr>
        <w:t>-B</w:t>
      </w:r>
      <w:r w:rsidR="00E83277" w:rsidRPr="004A2411">
        <w:rPr>
          <w:rFonts w:ascii="Times New Roman" w:hAnsi="Times New Roman" w:cs="Times New Roman"/>
          <w:sz w:val="24"/>
          <w:szCs w:val="24"/>
          <w:vertAlign w:val="subscript"/>
        </w:rPr>
        <w:t>3</w:t>
      </w:r>
      <w:r w:rsidR="00E83277" w:rsidRPr="004A2411">
        <w:rPr>
          <w:rFonts w:ascii="Times New Roman" w:hAnsi="Times New Roman" w:cs="Times New Roman"/>
          <w:sz w:val="24"/>
          <w:szCs w:val="24"/>
        </w:rPr>
        <w:t xml:space="preserve">) Digital images were taken in the course of powering an electrochromic smart window with an IPHC device moisturized. (C) Voltage of the electrochromic smart window while it was charged using an IPHC device and discharged by short-circuiting manually for 5 cycles. Inserts display digital images of the electrochromic smart window </w:t>
      </w:r>
      <w:r w:rsidR="00E83277" w:rsidRPr="004A2411">
        <w:rPr>
          <w:rFonts w:ascii="Times New Roman" w:eastAsia="DengXian" w:hAnsi="Times New Roman" w:cs="Times New Roman"/>
          <w:sz w:val="24"/>
          <w:szCs w:val="24"/>
        </w:rPr>
        <w:t>in</w:t>
      </w:r>
      <w:r w:rsidR="00E83277" w:rsidRPr="004A2411">
        <w:rPr>
          <w:rFonts w:ascii="Times New Roman" w:hAnsi="Times New Roman" w:cs="Times New Roman"/>
          <w:sz w:val="24"/>
          <w:szCs w:val="24"/>
        </w:rPr>
        <w:t xml:space="preserve"> dark (charged) and transparent (discharged) states. </w:t>
      </w:r>
      <w:r w:rsidR="00E83277" w:rsidRPr="004A2411">
        <w:rPr>
          <w:rFonts w:ascii="Times New Roman" w:eastAsia="DengXian" w:hAnsi="Times New Roman" w:cs="Times New Roman"/>
          <w:sz w:val="24"/>
          <w:szCs w:val="24"/>
        </w:rPr>
        <w:t>The blue</w:t>
      </w:r>
      <w:r w:rsidR="00E83277" w:rsidRPr="004A2411">
        <w:rPr>
          <w:rFonts w:ascii="Times New Roman" w:hAnsi="Times New Roman" w:cs="Times New Roman"/>
          <w:sz w:val="24"/>
          <w:szCs w:val="24"/>
        </w:rPr>
        <w:t xml:space="preserve"> region indicates the supply of moisture flow</w:t>
      </w:r>
      <w:r w:rsidR="00E83277" w:rsidRPr="004A2411">
        <w:rPr>
          <w:rFonts w:ascii="Times New Roman" w:eastAsia="DengXian" w:hAnsi="Times New Roman" w:cs="Times New Roman"/>
          <w:sz w:val="24"/>
          <w:szCs w:val="24"/>
        </w:rPr>
        <w:t>,</w:t>
      </w:r>
      <w:r w:rsidR="00E83277" w:rsidRPr="004A2411">
        <w:rPr>
          <w:rFonts w:ascii="Times New Roman" w:hAnsi="Times New Roman" w:cs="Times New Roman"/>
          <w:sz w:val="24"/>
          <w:szCs w:val="24"/>
        </w:rPr>
        <w:t xml:space="preserve"> and</w:t>
      </w:r>
      <w:r w:rsidR="00E83277" w:rsidRPr="004A2411">
        <w:rPr>
          <w:rFonts w:ascii="Times New Roman" w:eastAsia="DengXian" w:hAnsi="Times New Roman" w:cs="Times New Roman"/>
          <w:sz w:val="24"/>
          <w:szCs w:val="24"/>
        </w:rPr>
        <w:t xml:space="preserve"> the </w:t>
      </w:r>
      <w:proofErr w:type="spellStart"/>
      <w:r w:rsidR="00E83277" w:rsidRPr="004A2411">
        <w:rPr>
          <w:rFonts w:ascii="Times New Roman" w:eastAsia="DengXian" w:hAnsi="Times New Roman" w:cs="Times New Roman"/>
          <w:sz w:val="24"/>
          <w:szCs w:val="24"/>
        </w:rPr>
        <w:t>gray</w:t>
      </w:r>
      <w:proofErr w:type="spellEnd"/>
      <w:r w:rsidR="00E83277" w:rsidRPr="004A2411">
        <w:rPr>
          <w:rFonts w:ascii="Times New Roman" w:hAnsi="Times New Roman" w:cs="Times New Roman"/>
          <w:sz w:val="24"/>
          <w:szCs w:val="24"/>
        </w:rPr>
        <w:t xml:space="preserve"> region indicates the </w:t>
      </w:r>
      <w:r w:rsidR="00E83277" w:rsidRPr="004A2411">
        <w:rPr>
          <w:rFonts w:ascii="Times New Roman" w:eastAsia="DengXian" w:hAnsi="Times New Roman" w:cs="Times New Roman"/>
          <w:sz w:val="24"/>
          <w:szCs w:val="24"/>
        </w:rPr>
        <w:t>discharge</w:t>
      </w:r>
      <w:r w:rsidR="00E83277" w:rsidRPr="004A2411">
        <w:rPr>
          <w:rFonts w:ascii="Times New Roman" w:hAnsi="Times New Roman" w:cs="Times New Roman"/>
          <w:sz w:val="24"/>
          <w:szCs w:val="24"/>
        </w:rPr>
        <w:t xml:space="preserve"> of </w:t>
      </w:r>
      <w:r w:rsidR="00E83277" w:rsidRPr="004A2411">
        <w:rPr>
          <w:rFonts w:ascii="Times New Roman" w:eastAsia="DengXian" w:hAnsi="Times New Roman" w:cs="Times New Roman"/>
          <w:sz w:val="24"/>
          <w:szCs w:val="24"/>
        </w:rPr>
        <w:t xml:space="preserve">the </w:t>
      </w:r>
      <w:r w:rsidR="00E83277" w:rsidRPr="004A2411">
        <w:rPr>
          <w:rFonts w:ascii="Times New Roman" w:hAnsi="Times New Roman" w:cs="Times New Roman"/>
          <w:sz w:val="24"/>
          <w:szCs w:val="24"/>
        </w:rPr>
        <w:t>electrochromic smart window.</w:t>
      </w:r>
    </w:p>
    <w:p w14:paraId="6754F7D0" w14:textId="77777777" w:rsidR="0025756D" w:rsidRPr="004A2411" w:rsidRDefault="0025756D" w:rsidP="00F11F18">
      <w:pPr>
        <w:spacing w:after="0" w:line="480" w:lineRule="auto"/>
        <w:jc w:val="both"/>
        <w:rPr>
          <w:rFonts w:ascii="Times New Roman" w:hAnsi="Times New Roman" w:cs="Times New Roman"/>
          <w:b/>
          <w:bCs/>
          <w:sz w:val="24"/>
          <w:szCs w:val="24"/>
          <w:lang w:val="en-US"/>
        </w:rPr>
      </w:pPr>
    </w:p>
    <w:p w14:paraId="2B5254AF" w14:textId="12A4B671" w:rsidR="00282072" w:rsidRPr="004A2411" w:rsidRDefault="001A2078" w:rsidP="00F11F18">
      <w:pPr>
        <w:spacing w:after="0" w:line="480" w:lineRule="auto"/>
        <w:jc w:val="both"/>
        <w:rPr>
          <w:rFonts w:ascii="Times New Roman" w:hAnsi="Times New Roman" w:cs="Times New Roman"/>
          <w:b/>
          <w:bCs/>
          <w:sz w:val="24"/>
          <w:szCs w:val="24"/>
          <w:lang w:val="en-US"/>
        </w:rPr>
      </w:pPr>
      <w:r w:rsidRPr="004A2411">
        <w:rPr>
          <w:rFonts w:ascii="Times New Roman" w:hAnsi="Times New Roman" w:cs="Times New Roman"/>
          <w:b/>
          <w:bCs/>
          <w:sz w:val="24"/>
          <w:szCs w:val="24"/>
          <w:lang w:val="en-US"/>
        </w:rPr>
        <w:t>Conclusions</w:t>
      </w:r>
    </w:p>
    <w:p w14:paraId="108799F7" w14:textId="7E184056" w:rsidR="00E075E8" w:rsidRPr="004A2411" w:rsidRDefault="00E83277" w:rsidP="00140A75">
      <w:pPr>
        <w:spacing w:line="480" w:lineRule="auto"/>
        <w:jc w:val="both"/>
        <w:rPr>
          <w:rFonts w:ascii="Times New Roman" w:hAnsi="Times New Roman" w:cs="Times New Roman"/>
          <w:sz w:val="24"/>
          <w:szCs w:val="24"/>
          <w:lang w:val="en-US"/>
        </w:rPr>
      </w:pPr>
      <w:r w:rsidRPr="004A2411">
        <w:rPr>
          <w:rFonts w:ascii="Times New Roman" w:hAnsi="Times New Roman" w:cs="Times New Roman"/>
          <w:sz w:val="24"/>
          <w:szCs w:val="24"/>
          <w:lang w:val="en-US"/>
        </w:rPr>
        <w:t xml:space="preserve">Moisture flow with </w:t>
      </w:r>
      <w:r w:rsidRPr="004A2411">
        <w:rPr>
          <w:rFonts w:ascii="Times New Roman" w:eastAsia="DengXian" w:hAnsi="Times New Roman" w:cs="Times New Roman"/>
          <w:sz w:val="24"/>
          <w:szCs w:val="24"/>
          <w:lang w:val="en-US"/>
        </w:rPr>
        <w:t>natural</w:t>
      </w:r>
      <w:r w:rsidRPr="004A2411">
        <w:rPr>
          <w:rFonts w:ascii="Times New Roman" w:hAnsi="Times New Roman" w:cs="Times New Roman"/>
          <w:sz w:val="24"/>
          <w:szCs w:val="24"/>
          <w:lang w:val="en-US"/>
        </w:rPr>
        <w:t xml:space="preserve"> abundance makes </w:t>
      </w:r>
      <w:r w:rsidRPr="004A2411">
        <w:rPr>
          <w:rFonts w:ascii="Times New Roman" w:hAnsi="Times New Roman" w:cs="Times New Roman"/>
          <w:sz w:val="24"/>
          <w:szCs w:val="24"/>
        </w:rPr>
        <w:t xml:space="preserve">such </w:t>
      </w:r>
      <w:r w:rsidRPr="004A2411">
        <w:rPr>
          <w:rFonts w:ascii="Times New Roman" w:eastAsia="DengXian" w:hAnsi="Times New Roman" w:cs="Times New Roman"/>
          <w:sz w:val="24"/>
          <w:szCs w:val="24"/>
        </w:rPr>
        <w:t xml:space="preserve">an </w:t>
      </w:r>
      <w:r w:rsidRPr="004A2411">
        <w:rPr>
          <w:rFonts w:ascii="Times New Roman" w:hAnsi="Times New Roman" w:cs="Times New Roman"/>
          <w:sz w:val="24"/>
          <w:szCs w:val="24"/>
        </w:rPr>
        <w:t xml:space="preserve">energy source very appealing. Here, </w:t>
      </w:r>
      <w:r w:rsidR="007240FC" w:rsidRPr="004A2411">
        <w:rPr>
          <w:rFonts w:ascii="Times New Roman" w:hAnsi="Times New Roman" w:cs="Times New Roman"/>
          <w:sz w:val="24"/>
          <w:szCs w:val="24"/>
          <w:lang w:val="en-US"/>
        </w:rPr>
        <w:t xml:space="preserve">we invented </w:t>
      </w:r>
      <w:bookmarkStart w:id="70" w:name="OLE_LINK11"/>
      <w:bookmarkStart w:id="71" w:name="OLE_LINK12"/>
      <w:bookmarkStart w:id="72" w:name="OLE_LINK13"/>
      <w:bookmarkStart w:id="73" w:name="OLE_LINK14"/>
      <w:r w:rsidR="00E83729" w:rsidRPr="004A2411">
        <w:rPr>
          <w:rFonts w:ascii="Times New Roman" w:hAnsi="Times New Roman" w:cs="Times New Roman"/>
          <w:sz w:val="24"/>
          <w:szCs w:val="24"/>
          <w:lang w:val="en-US"/>
        </w:rPr>
        <w:t xml:space="preserve">a new hydrovoltaic device based on ionic polymer of </w:t>
      </w:r>
      <w:proofErr w:type="spellStart"/>
      <w:r w:rsidR="00E83729" w:rsidRPr="004A2411">
        <w:rPr>
          <w:rFonts w:ascii="Times New Roman" w:hAnsi="Times New Roman" w:cs="Times New Roman"/>
          <w:sz w:val="24"/>
          <w:szCs w:val="24"/>
          <w:lang w:val="en-US"/>
        </w:rPr>
        <w:t>Nafion</w:t>
      </w:r>
      <w:proofErr w:type="spellEnd"/>
      <w:r w:rsidR="00E83729" w:rsidRPr="004A2411">
        <w:rPr>
          <w:rFonts w:ascii="Times New Roman" w:hAnsi="Times New Roman" w:cs="Times New Roman"/>
          <w:sz w:val="24"/>
          <w:szCs w:val="24"/>
          <w:lang w:val="en-US"/>
        </w:rPr>
        <w:t xml:space="preserve"> and </w:t>
      </w:r>
      <w:proofErr w:type="spellStart"/>
      <w:r w:rsidR="00E83729" w:rsidRPr="004A2411">
        <w:rPr>
          <w:rFonts w:ascii="Times New Roman" w:hAnsi="Times New Roman" w:cs="Times New Roman"/>
          <w:sz w:val="24"/>
          <w:szCs w:val="24"/>
          <w:lang w:val="en-US"/>
        </w:rPr>
        <w:t>pNIPAm</w:t>
      </w:r>
      <w:proofErr w:type="spellEnd"/>
      <w:r w:rsidR="00E83729" w:rsidRPr="004A2411">
        <w:rPr>
          <w:rFonts w:ascii="Times New Roman" w:hAnsi="Times New Roman" w:cs="Times New Roman"/>
          <w:sz w:val="24"/>
          <w:szCs w:val="24"/>
          <w:lang w:val="en-US"/>
        </w:rPr>
        <w:t xml:space="preserve"> hydrogel, </w:t>
      </w:r>
      <w:r w:rsidR="00E83729" w:rsidRPr="004A2411">
        <w:rPr>
          <w:rFonts w:ascii="Times New Roman" w:hAnsi="Times New Roman" w:cs="Times New Roman"/>
          <w:sz w:val="24"/>
          <w:szCs w:val="24"/>
          <w:lang w:val="en-US"/>
        </w:rPr>
        <w:lastRenderedPageBreak/>
        <w:t xml:space="preserve">by which </w:t>
      </w:r>
      <w:r w:rsidR="0009737D" w:rsidRPr="004A2411">
        <w:rPr>
          <w:rFonts w:ascii="Times New Roman" w:hAnsi="Times New Roman" w:cs="Times New Roman"/>
          <w:sz w:val="24"/>
          <w:szCs w:val="24"/>
          <w:lang w:val="en-US"/>
        </w:rPr>
        <w:t>an ultrahigh</w:t>
      </w:r>
      <w:r w:rsidR="00E83729" w:rsidRPr="004A2411">
        <w:rPr>
          <w:rFonts w:ascii="Times New Roman" w:hAnsi="Times New Roman" w:cs="Times New Roman"/>
          <w:sz w:val="24"/>
          <w:szCs w:val="24"/>
          <w:lang w:val="en-US"/>
        </w:rPr>
        <w:t xml:space="preserve"> voltage </w:t>
      </w:r>
      <w:r w:rsidRPr="004A2411">
        <w:rPr>
          <w:rFonts w:ascii="Times New Roman" w:eastAsia="DengXian" w:hAnsi="Times New Roman" w:cs="Times New Roman"/>
          <w:sz w:val="24"/>
          <w:szCs w:val="24"/>
          <w:lang w:val="en-US"/>
        </w:rPr>
        <w:t>was</w:t>
      </w:r>
      <w:r w:rsidR="00E83729" w:rsidRPr="004A2411">
        <w:rPr>
          <w:rFonts w:ascii="Times New Roman" w:hAnsi="Times New Roman" w:cs="Times New Roman"/>
          <w:sz w:val="24"/>
          <w:szCs w:val="24"/>
          <w:lang w:val="en-US"/>
        </w:rPr>
        <w:t xml:space="preserve"> </w:t>
      </w:r>
      <w:r w:rsidR="00CD6066" w:rsidRPr="004A2411">
        <w:rPr>
          <w:rFonts w:ascii="Times New Roman" w:hAnsi="Times New Roman" w:cs="Times New Roman"/>
          <w:sz w:val="24"/>
          <w:szCs w:val="24"/>
          <w:lang w:val="en-US"/>
        </w:rPr>
        <w:t>attained</w:t>
      </w:r>
      <w:r w:rsidR="00E83729" w:rsidRPr="004A2411">
        <w:rPr>
          <w:rFonts w:ascii="Times New Roman" w:hAnsi="Times New Roman" w:cs="Times New Roman"/>
          <w:sz w:val="24"/>
          <w:szCs w:val="24"/>
          <w:lang w:val="en-US"/>
        </w:rPr>
        <w:t xml:space="preserve"> on </w:t>
      </w:r>
      <w:r w:rsidRPr="004A2411">
        <w:rPr>
          <w:rFonts w:ascii="Times New Roman" w:eastAsia="DengXian" w:hAnsi="Times New Roman" w:cs="Times New Roman"/>
          <w:sz w:val="24"/>
          <w:szCs w:val="24"/>
          <w:lang w:val="en-US"/>
        </w:rPr>
        <w:t>a</w:t>
      </w:r>
      <w:r w:rsidR="00E83729" w:rsidRPr="004A2411">
        <w:rPr>
          <w:rFonts w:ascii="Times New Roman" w:hAnsi="Times New Roman" w:cs="Times New Roman"/>
          <w:sz w:val="24"/>
          <w:szCs w:val="24"/>
          <w:lang w:val="en-US"/>
        </w:rPr>
        <w:t xml:space="preserve"> single IPHC in a sustainable manner. </w:t>
      </w:r>
      <w:bookmarkEnd w:id="70"/>
      <w:bookmarkEnd w:id="71"/>
      <w:r w:rsidR="00914737" w:rsidRPr="004A2411">
        <w:rPr>
          <w:rFonts w:ascii="Times New Roman" w:hAnsi="Times New Roman" w:cs="Times New Roman"/>
          <w:sz w:val="24"/>
          <w:szCs w:val="24"/>
          <w:lang w:val="en-US"/>
        </w:rPr>
        <w:t xml:space="preserve">Remarkably, the IPHC is of practical interest in portable power supply with an </w:t>
      </w:r>
      <w:bookmarkStart w:id="74" w:name="OLE_LINK32"/>
      <w:bookmarkStart w:id="75" w:name="OLE_LINK33"/>
      <w:r w:rsidR="006E78E3" w:rsidRPr="004A2411">
        <w:rPr>
          <w:rFonts w:ascii="Times New Roman" w:hAnsi="Times New Roman" w:cs="Times New Roman"/>
          <w:sz w:val="24"/>
          <w:szCs w:val="24"/>
          <w:lang w:val="en-US"/>
        </w:rPr>
        <w:t xml:space="preserve">appreciable </w:t>
      </w:r>
      <w:bookmarkStart w:id="76" w:name="OLE_LINK18"/>
      <w:bookmarkStart w:id="77" w:name="OLE_LINK21"/>
      <w:r w:rsidR="006E78E3" w:rsidRPr="004A2411">
        <w:rPr>
          <w:rFonts w:ascii="Times New Roman" w:hAnsi="Times New Roman" w:cs="Times New Roman"/>
          <w:sz w:val="24"/>
          <w:szCs w:val="24"/>
          <w:lang w:val="en-US"/>
        </w:rPr>
        <w:t>power density</w:t>
      </w:r>
      <w:bookmarkEnd w:id="74"/>
      <w:bookmarkEnd w:id="75"/>
      <w:bookmarkEnd w:id="76"/>
      <w:bookmarkEnd w:id="77"/>
      <w:r w:rsidR="000C5C75" w:rsidRPr="004A2411">
        <w:rPr>
          <w:rFonts w:ascii="Times New Roman" w:hAnsi="Times New Roman" w:cs="Times New Roman"/>
          <w:sz w:val="24"/>
          <w:szCs w:val="24"/>
          <w:lang w:val="en-US"/>
        </w:rPr>
        <w:t xml:space="preserve"> and a little simplicity of the device, which can charge commercial capacitors and power the electrochromic smart window. </w:t>
      </w:r>
      <w:r w:rsidR="00680873" w:rsidRPr="004A2411">
        <w:rPr>
          <w:rFonts w:ascii="Times New Roman" w:hAnsi="Times New Roman" w:cs="Times New Roman"/>
          <w:sz w:val="24"/>
          <w:szCs w:val="24"/>
        </w:rPr>
        <w:t>By virtue of</w:t>
      </w:r>
      <w:r w:rsidRPr="004A2411">
        <w:rPr>
          <w:rFonts w:ascii="Times New Roman" w:eastAsia="DengXian" w:hAnsi="Times New Roman" w:cs="Times New Roman"/>
          <w:sz w:val="24"/>
          <w:szCs w:val="24"/>
        </w:rPr>
        <w:t xml:space="preserve"> the</w:t>
      </w:r>
      <w:r w:rsidR="00841A9D" w:rsidRPr="004A2411">
        <w:rPr>
          <w:rFonts w:ascii="Times New Roman" w:hAnsi="Times New Roman" w:cs="Times New Roman"/>
          <w:sz w:val="24"/>
          <w:szCs w:val="24"/>
          <w:lang w:val="en-US"/>
        </w:rPr>
        <w:t xml:space="preserve"> excellent </w:t>
      </w:r>
      <w:r w:rsidR="0014036A" w:rsidRPr="004A2411">
        <w:rPr>
          <w:rFonts w:ascii="Times New Roman" w:hAnsi="Times New Roman" w:cs="Times New Roman"/>
          <w:sz w:val="24"/>
          <w:szCs w:val="24"/>
          <w:lang w:val="en-US"/>
        </w:rPr>
        <w:t xml:space="preserve">sensitivity, </w:t>
      </w:r>
      <w:r w:rsidR="00841A9D" w:rsidRPr="004A2411">
        <w:rPr>
          <w:rFonts w:ascii="Times New Roman" w:hAnsi="Times New Roman" w:cs="Times New Roman"/>
          <w:sz w:val="24"/>
          <w:szCs w:val="24"/>
          <w:lang w:val="en-US"/>
        </w:rPr>
        <w:t>adaptability</w:t>
      </w:r>
      <w:r w:rsidR="003E5751" w:rsidRPr="004A2411">
        <w:rPr>
          <w:rFonts w:ascii="Times New Roman" w:hAnsi="Times New Roman" w:cs="Times New Roman"/>
          <w:sz w:val="24"/>
          <w:szCs w:val="24"/>
          <w:lang w:val="en-US"/>
        </w:rPr>
        <w:t>,</w:t>
      </w:r>
      <w:r w:rsidR="00841A9D" w:rsidRPr="004A2411">
        <w:rPr>
          <w:rFonts w:ascii="Times New Roman" w:hAnsi="Times New Roman" w:cs="Times New Roman"/>
          <w:sz w:val="24"/>
          <w:szCs w:val="24"/>
          <w:lang w:val="en-US"/>
        </w:rPr>
        <w:t xml:space="preserve"> and cyclability of IPHCs, </w:t>
      </w:r>
      <w:bookmarkStart w:id="78" w:name="OLE_LINK19"/>
      <w:bookmarkStart w:id="79" w:name="OLE_LINK20"/>
      <w:r w:rsidR="00841A9D" w:rsidRPr="004A2411">
        <w:rPr>
          <w:rFonts w:ascii="Times New Roman" w:hAnsi="Times New Roman" w:cs="Times New Roman"/>
          <w:sz w:val="24"/>
          <w:szCs w:val="24"/>
          <w:lang w:val="en-US"/>
        </w:rPr>
        <w:t xml:space="preserve">energy recovery can be </w:t>
      </w:r>
      <w:bookmarkEnd w:id="78"/>
      <w:bookmarkEnd w:id="79"/>
      <w:r w:rsidR="00841A9D" w:rsidRPr="004A2411">
        <w:rPr>
          <w:rFonts w:ascii="Times New Roman" w:hAnsi="Times New Roman" w:cs="Times New Roman"/>
          <w:sz w:val="24"/>
          <w:szCs w:val="24"/>
          <w:lang w:val="en-US"/>
        </w:rPr>
        <w:t xml:space="preserve">implemented in various real-life scenarios from human breath to mechanical water spray and even (mini)water-cooling towers. </w:t>
      </w:r>
      <w:bookmarkEnd w:id="72"/>
      <w:bookmarkEnd w:id="73"/>
      <w:r w:rsidR="00140A75" w:rsidRPr="004A2411">
        <w:rPr>
          <w:rFonts w:ascii="Times New Roman" w:hAnsi="Times New Roman" w:cs="Times New Roman"/>
          <w:sz w:val="24"/>
          <w:szCs w:val="24"/>
        </w:rPr>
        <w:t xml:space="preserve">All the resultant activities in experiments and </w:t>
      </w:r>
      <w:r w:rsidR="000D1F4C" w:rsidRPr="004A2411">
        <w:rPr>
          <w:rFonts w:ascii="Times New Roman" w:hAnsi="Times New Roman" w:cs="Times New Roman"/>
          <w:i/>
          <w:iCs/>
          <w:sz w:val="24"/>
          <w:szCs w:val="24"/>
        </w:rPr>
        <w:t>ab initio</w:t>
      </w:r>
      <w:r w:rsidR="00140A75" w:rsidRPr="004A2411">
        <w:rPr>
          <w:rFonts w:ascii="Times New Roman" w:hAnsi="Times New Roman" w:cs="Times New Roman"/>
          <w:sz w:val="24"/>
          <w:szCs w:val="24"/>
        </w:rPr>
        <w:t xml:space="preserve"> calculations have tended to </w:t>
      </w:r>
      <w:r w:rsidR="00140A75" w:rsidRPr="004A2411">
        <w:rPr>
          <w:rFonts w:ascii="Times New Roman" w:hAnsi="Times New Roman" w:cs="Times New Roman"/>
          <w:sz w:val="24"/>
          <w:szCs w:val="24"/>
          <w:lang w:val="en-US"/>
        </w:rPr>
        <w:t>demonstrate that the</w:t>
      </w:r>
      <w:r w:rsidR="00C259CF" w:rsidRPr="004A2411">
        <w:rPr>
          <w:rFonts w:ascii="Times New Roman" w:hAnsi="Times New Roman" w:cs="Times New Roman"/>
          <w:sz w:val="24"/>
          <w:szCs w:val="24"/>
          <w:lang w:val="en-US"/>
        </w:rPr>
        <w:t xml:space="preserve"> strong proton affinity of swollen </w:t>
      </w:r>
      <w:proofErr w:type="spellStart"/>
      <w:r w:rsidR="00C259CF" w:rsidRPr="004A2411">
        <w:rPr>
          <w:rFonts w:ascii="Times New Roman" w:hAnsi="Times New Roman" w:cs="Times New Roman"/>
          <w:sz w:val="24"/>
          <w:szCs w:val="24"/>
          <w:lang w:val="en-US"/>
        </w:rPr>
        <w:t>pNIPAm</w:t>
      </w:r>
      <w:proofErr w:type="spellEnd"/>
      <w:r w:rsidR="00C259CF" w:rsidRPr="004A2411">
        <w:rPr>
          <w:rFonts w:ascii="Times New Roman" w:hAnsi="Times New Roman" w:cs="Times New Roman"/>
          <w:sz w:val="24"/>
          <w:szCs w:val="24"/>
          <w:lang w:val="en-US"/>
        </w:rPr>
        <w:t xml:space="preserve"> hydrogel conduces to the electric output. We envision </w:t>
      </w:r>
      <w:r w:rsidRPr="004A2411">
        <w:rPr>
          <w:rFonts w:ascii="Times New Roman" w:eastAsia="DengXian" w:hAnsi="Times New Roman" w:cs="Times New Roman"/>
          <w:sz w:val="24"/>
          <w:szCs w:val="24"/>
          <w:lang w:val="en-US"/>
        </w:rPr>
        <w:t xml:space="preserve">that </w:t>
      </w:r>
      <w:r w:rsidR="00C259CF" w:rsidRPr="004A2411">
        <w:rPr>
          <w:rFonts w:ascii="Times New Roman" w:hAnsi="Times New Roman" w:cs="Times New Roman"/>
          <w:sz w:val="24"/>
          <w:szCs w:val="24"/>
          <w:lang w:val="en-US"/>
        </w:rPr>
        <w:t>the</w:t>
      </w:r>
      <w:r w:rsidRPr="004A2411">
        <w:rPr>
          <w:rFonts w:ascii="Times New Roman" w:eastAsia="DengXian" w:hAnsi="Times New Roman" w:cs="Times New Roman"/>
          <w:sz w:val="24"/>
          <w:szCs w:val="24"/>
          <w:lang w:val="en-US"/>
        </w:rPr>
        <w:t xml:space="preserve"> proposed</w:t>
      </w:r>
      <w:r w:rsidR="00C259CF" w:rsidRPr="004A2411">
        <w:rPr>
          <w:rFonts w:ascii="Times New Roman" w:hAnsi="Times New Roman" w:cs="Times New Roman"/>
          <w:sz w:val="24"/>
          <w:szCs w:val="24"/>
          <w:lang w:val="en-US"/>
        </w:rPr>
        <w:t xml:space="preserve"> design can be generalized to other pairs of ionic polymers and hydrogels. Future progress in hydrovoltaic technologies is enabled by pursuing the optimal mechanism that capitalizes on moisture flow and changes</w:t>
      </w:r>
      <w:r w:rsidRPr="004A2411">
        <w:rPr>
          <w:rFonts w:ascii="Times New Roman" w:eastAsia="DengXian" w:hAnsi="Times New Roman" w:cs="Times New Roman"/>
          <w:sz w:val="24"/>
          <w:szCs w:val="24"/>
          <w:lang w:val="en-US"/>
        </w:rPr>
        <w:t xml:space="preserve"> the</w:t>
      </w:r>
      <w:r w:rsidR="00C259CF" w:rsidRPr="004A2411">
        <w:rPr>
          <w:rFonts w:ascii="Times New Roman" w:hAnsi="Times New Roman" w:cs="Times New Roman"/>
          <w:sz w:val="24"/>
          <w:szCs w:val="24"/>
          <w:lang w:val="en-US"/>
        </w:rPr>
        <w:t xml:space="preserve"> interfacial potential.</w:t>
      </w:r>
    </w:p>
    <w:bookmarkEnd w:id="57"/>
    <w:p w14:paraId="3D2A4AC8" w14:textId="77777777" w:rsidR="00E1553A" w:rsidRPr="004A2411" w:rsidRDefault="00E1553A" w:rsidP="007D2369">
      <w:pPr>
        <w:spacing w:line="480" w:lineRule="auto"/>
        <w:rPr>
          <w:rFonts w:ascii="Times New Roman" w:hAnsi="Times New Roman" w:cs="Times New Roman"/>
          <w:sz w:val="24"/>
          <w:szCs w:val="24"/>
        </w:rPr>
      </w:pPr>
    </w:p>
    <w:p w14:paraId="65568D8C" w14:textId="391F2C37" w:rsidR="001A2078" w:rsidRPr="004A2411" w:rsidRDefault="009D53B3" w:rsidP="007D2369">
      <w:pPr>
        <w:spacing w:line="480" w:lineRule="auto"/>
        <w:rPr>
          <w:rFonts w:ascii="Times New Roman" w:hAnsi="Times New Roman" w:cs="Times New Roman"/>
          <w:b/>
          <w:bCs/>
          <w:sz w:val="24"/>
          <w:szCs w:val="24"/>
        </w:rPr>
      </w:pPr>
      <w:r w:rsidRPr="004A2411">
        <w:rPr>
          <w:rFonts w:ascii="Times New Roman" w:hAnsi="Times New Roman" w:cs="Times New Roman"/>
          <w:b/>
          <w:bCs/>
          <w:sz w:val="24"/>
          <w:szCs w:val="24"/>
        </w:rPr>
        <w:t>Experimental</w:t>
      </w:r>
    </w:p>
    <w:p w14:paraId="4B9EA790" w14:textId="53F7D295" w:rsidR="00024460" w:rsidRPr="004A2411" w:rsidRDefault="00E83277" w:rsidP="007D2369">
      <w:pPr>
        <w:spacing w:line="480" w:lineRule="auto"/>
        <w:rPr>
          <w:rFonts w:ascii="Times New Roman" w:hAnsi="Times New Roman" w:cs="Times New Roman"/>
          <w:sz w:val="24"/>
          <w:szCs w:val="24"/>
        </w:rPr>
      </w:pPr>
      <w:r w:rsidRPr="004A2411">
        <w:rPr>
          <w:rFonts w:ascii="Times New Roman" w:hAnsi="Times New Roman" w:cs="Times New Roman"/>
          <w:sz w:val="24"/>
          <w:szCs w:val="24"/>
        </w:rPr>
        <w:t>Materials</w:t>
      </w:r>
    </w:p>
    <w:p w14:paraId="208F2CC9" w14:textId="35C6748E" w:rsidR="00AD7213" w:rsidRPr="004A2411" w:rsidRDefault="00B05D0F" w:rsidP="007D2369">
      <w:pPr>
        <w:spacing w:line="480" w:lineRule="auto"/>
        <w:jc w:val="both"/>
        <w:rPr>
          <w:rFonts w:ascii="Times New Roman" w:hAnsi="Times New Roman" w:cs="Times New Roman"/>
          <w:sz w:val="24"/>
          <w:szCs w:val="24"/>
        </w:rPr>
      </w:pPr>
      <w:r w:rsidRPr="004A2411">
        <w:rPr>
          <w:rFonts w:ascii="Times New Roman" w:hAnsi="Times New Roman" w:cs="Times New Roman"/>
          <w:sz w:val="24"/>
          <w:szCs w:val="24"/>
        </w:rPr>
        <w:t>The N-Isopropylacrylamide monomer (</w:t>
      </w:r>
      <w:proofErr w:type="spellStart"/>
      <w:r w:rsidRPr="004A2411">
        <w:rPr>
          <w:rFonts w:ascii="Times New Roman" w:hAnsi="Times New Roman" w:cs="Times New Roman"/>
          <w:sz w:val="24"/>
          <w:szCs w:val="24"/>
        </w:rPr>
        <w:t>NIPAm</w:t>
      </w:r>
      <w:proofErr w:type="spellEnd"/>
      <w:r w:rsidRPr="004A2411">
        <w:rPr>
          <w:rFonts w:ascii="Times New Roman" w:hAnsi="Times New Roman" w:cs="Times New Roman"/>
          <w:sz w:val="24"/>
          <w:szCs w:val="24"/>
        </w:rPr>
        <w:t>, 98%), N, N’-</w:t>
      </w:r>
      <w:proofErr w:type="spellStart"/>
      <w:r w:rsidRPr="004A2411">
        <w:rPr>
          <w:rFonts w:ascii="Times New Roman" w:hAnsi="Times New Roman" w:cs="Times New Roman"/>
          <w:sz w:val="24"/>
          <w:szCs w:val="24"/>
        </w:rPr>
        <w:t>methylenebis</w:t>
      </w:r>
      <w:proofErr w:type="spellEnd"/>
      <w:r w:rsidRPr="004A2411">
        <w:rPr>
          <w:rFonts w:ascii="Times New Roman" w:hAnsi="Times New Roman" w:cs="Times New Roman"/>
          <w:sz w:val="24"/>
          <w:szCs w:val="24"/>
        </w:rPr>
        <w:t xml:space="preserve"> (acrylamide) (BIS, 99%), ammonium persulfate (APS, ≥98%), sodium dodecyl </w:t>
      </w:r>
      <w:proofErr w:type="spellStart"/>
      <w:r w:rsidRPr="004A2411">
        <w:rPr>
          <w:rFonts w:ascii="Times New Roman" w:hAnsi="Times New Roman" w:cs="Times New Roman"/>
          <w:sz w:val="24"/>
          <w:szCs w:val="24"/>
        </w:rPr>
        <w:t>sulfate</w:t>
      </w:r>
      <w:proofErr w:type="spellEnd"/>
      <w:r w:rsidRPr="004A2411">
        <w:rPr>
          <w:rFonts w:ascii="Times New Roman" w:hAnsi="Times New Roman" w:cs="Times New Roman"/>
          <w:sz w:val="24"/>
          <w:szCs w:val="24"/>
        </w:rPr>
        <w:t xml:space="preserve"> (SDS, ≥98%), hydrogen peroxide (</w:t>
      </w:r>
      <w:bookmarkStart w:id="80" w:name="OLE_LINK98"/>
      <w:bookmarkStart w:id="81" w:name="OLE_LINK99"/>
      <w:r w:rsidRPr="004A2411">
        <w:rPr>
          <w:rFonts w:ascii="Times New Roman" w:hAnsi="Times New Roman" w:cs="Times New Roman"/>
          <w:sz w:val="24"/>
          <w:szCs w:val="24"/>
        </w:rPr>
        <w:t>H</w:t>
      </w:r>
      <w:r w:rsidRPr="004A2411">
        <w:rPr>
          <w:rFonts w:ascii="Times New Roman" w:hAnsi="Times New Roman" w:cs="Times New Roman"/>
          <w:sz w:val="24"/>
          <w:szCs w:val="24"/>
          <w:vertAlign w:val="subscript"/>
        </w:rPr>
        <w:t>2</w:t>
      </w:r>
      <w:r w:rsidRPr="004A2411">
        <w:rPr>
          <w:rFonts w:ascii="Times New Roman" w:hAnsi="Times New Roman" w:cs="Times New Roman"/>
          <w:sz w:val="24"/>
          <w:szCs w:val="24"/>
        </w:rPr>
        <w:t>O</w:t>
      </w:r>
      <w:r w:rsidRPr="004A2411">
        <w:rPr>
          <w:rFonts w:ascii="Times New Roman" w:hAnsi="Times New Roman" w:cs="Times New Roman"/>
          <w:sz w:val="24"/>
          <w:szCs w:val="24"/>
          <w:vertAlign w:val="subscript"/>
        </w:rPr>
        <w:t>2</w:t>
      </w:r>
      <w:bookmarkEnd w:id="80"/>
      <w:bookmarkEnd w:id="81"/>
      <w:r w:rsidRPr="004A2411">
        <w:rPr>
          <w:rFonts w:ascii="Times New Roman" w:hAnsi="Times New Roman" w:cs="Times New Roman"/>
          <w:sz w:val="24"/>
          <w:szCs w:val="24"/>
        </w:rPr>
        <w:t>) solution 30% (w/w) in H</w:t>
      </w:r>
      <w:r w:rsidRPr="004A2411">
        <w:rPr>
          <w:rFonts w:ascii="Times New Roman" w:hAnsi="Times New Roman" w:cs="Times New Roman"/>
          <w:sz w:val="24"/>
          <w:szCs w:val="24"/>
          <w:vertAlign w:val="subscript"/>
        </w:rPr>
        <w:t>2</w:t>
      </w:r>
      <w:r w:rsidRPr="004A2411">
        <w:rPr>
          <w:rFonts w:ascii="Times New Roman" w:hAnsi="Times New Roman" w:cs="Times New Roman"/>
          <w:sz w:val="24"/>
          <w:szCs w:val="24"/>
        </w:rPr>
        <w:t xml:space="preserve">O, </w:t>
      </w:r>
      <w:r w:rsidR="00CD7497" w:rsidRPr="004A2411">
        <w:rPr>
          <w:rFonts w:ascii="Times New Roman" w:hAnsi="Times New Roman" w:cs="Times New Roman"/>
          <w:sz w:val="24"/>
          <w:szCs w:val="24"/>
        </w:rPr>
        <w:t>sulfuric acid (H</w:t>
      </w:r>
      <w:r w:rsidR="00CD7497" w:rsidRPr="004A2411">
        <w:rPr>
          <w:rFonts w:ascii="Times New Roman" w:hAnsi="Times New Roman" w:cs="Times New Roman"/>
          <w:sz w:val="24"/>
          <w:szCs w:val="24"/>
          <w:vertAlign w:val="subscript"/>
        </w:rPr>
        <w:t>2</w:t>
      </w:r>
      <w:r w:rsidR="00CD7497" w:rsidRPr="004A2411">
        <w:rPr>
          <w:rFonts w:ascii="Times New Roman" w:hAnsi="Times New Roman" w:cs="Times New Roman"/>
          <w:sz w:val="24"/>
          <w:szCs w:val="24"/>
        </w:rPr>
        <w:t>SO</w:t>
      </w:r>
      <w:r w:rsidR="00CD7497" w:rsidRPr="004A2411">
        <w:rPr>
          <w:rFonts w:ascii="Times New Roman" w:hAnsi="Times New Roman" w:cs="Times New Roman"/>
          <w:sz w:val="24"/>
          <w:szCs w:val="24"/>
          <w:vertAlign w:val="subscript"/>
        </w:rPr>
        <w:t>4</w:t>
      </w:r>
      <w:r w:rsidR="00B12999" w:rsidRPr="004A2411">
        <w:rPr>
          <w:rFonts w:ascii="Times New Roman" w:hAnsi="Times New Roman" w:cs="Times New Roman"/>
          <w:sz w:val="24"/>
          <w:szCs w:val="24"/>
        </w:rPr>
        <w:t xml:space="preserve">, 95%-98%), and </w:t>
      </w:r>
      <w:proofErr w:type="spellStart"/>
      <w:r w:rsidR="00B12999" w:rsidRPr="004A2411">
        <w:rPr>
          <w:rFonts w:ascii="Times New Roman" w:hAnsi="Times New Roman" w:cs="Times New Roman"/>
          <w:sz w:val="24"/>
          <w:szCs w:val="24"/>
        </w:rPr>
        <w:t>Nafion</w:t>
      </w:r>
      <w:proofErr w:type="spellEnd"/>
      <w:r w:rsidR="00B12999" w:rsidRPr="004A2411">
        <w:rPr>
          <w:rFonts w:ascii="Times New Roman" w:hAnsi="Times New Roman" w:cs="Times New Roman"/>
          <w:sz w:val="24"/>
          <w:szCs w:val="24"/>
        </w:rPr>
        <w:t xml:space="preserve"> cation exchange membranes (thickness 0.002in. and 0.007in.) were purchased from Sigma-Aldrich. Carbon papers (GDS090S), which have a thickness of 90μm, resistance &lt;6mΩ cm</w:t>
      </w:r>
      <w:r w:rsidR="00B12999" w:rsidRPr="004A2411">
        <w:rPr>
          <w:rFonts w:ascii="Times New Roman" w:hAnsi="Times New Roman" w:cs="Times New Roman"/>
          <w:sz w:val="24"/>
          <w:szCs w:val="24"/>
          <w:vertAlign w:val="superscript"/>
        </w:rPr>
        <w:t>2</w:t>
      </w:r>
      <w:r w:rsidR="00BA6040" w:rsidRPr="004A2411">
        <w:rPr>
          <w:rFonts w:ascii="Times New Roman" w:hAnsi="Times New Roman" w:cs="Times New Roman"/>
          <w:sz w:val="24"/>
          <w:szCs w:val="24"/>
        </w:rPr>
        <w:t xml:space="preserve">, and porosity of 68%, were purchased from </w:t>
      </w:r>
      <w:proofErr w:type="spellStart"/>
      <w:r w:rsidR="00BA6040" w:rsidRPr="004A2411">
        <w:rPr>
          <w:rFonts w:ascii="Times New Roman" w:hAnsi="Times New Roman" w:cs="Times New Roman"/>
          <w:sz w:val="24"/>
          <w:szCs w:val="24"/>
        </w:rPr>
        <w:t>Cetech</w:t>
      </w:r>
      <w:proofErr w:type="spellEnd"/>
      <w:r w:rsidR="00BA6040" w:rsidRPr="004A2411">
        <w:rPr>
          <w:rFonts w:ascii="Times New Roman" w:hAnsi="Times New Roman" w:cs="Times New Roman"/>
          <w:sz w:val="24"/>
          <w:szCs w:val="24"/>
        </w:rPr>
        <w:t>. Deionized water (18.2MΩ) was used throughout the experiments.</w:t>
      </w:r>
    </w:p>
    <w:p w14:paraId="2FB5DCF5" w14:textId="77777777" w:rsidR="00AD7213" w:rsidRPr="004A2411" w:rsidRDefault="00E83277" w:rsidP="007D2369">
      <w:pPr>
        <w:spacing w:line="480" w:lineRule="auto"/>
        <w:jc w:val="both"/>
        <w:rPr>
          <w:rFonts w:ascii="Times New Roman" w:hAnsi="Times New Roman" w:cs="Times New Roman"/>
          <w:sz w:val="24"/>
          <w:szCs w:val="24"/>
        </w:rPr>
      </w:pPr>
      <w:r w:rsidRPr="004A2411">
        <w:rPr>
          <w:rFonts w:ascii="Times New Roman" w:hAnsi="Times New Roman" w:cs="Times New Roman"/>
          <w:sz w:val="24"/>
          <w:szCs w:val="24"/>
        </w:rPr>
        <w:t>Device fabrication</w:t>
      </w:r>
    </w:p>
    <w:p w14:paraId="6EEA76D9" w14:textId="23F1BC87" w:rsidR="004C77EF" w:rsidRPr="004A2411" w:rsidRDefault="006763CC" w:rsidP="007D2369">
      <w:pPr>
        <w:spacing w:line="480" w:lineRule="auto"/>
        <w:jc w:val="both"/>
        <w:rPr>
          <w:rFonts w:ascii="Times New Roman" w:hAnsi="Times New Roman" w:cs="Times New Roman"/>
          <w:sz w:val="24"/>
          <w:szCs w:val="24"/>
        </w:rPr>
      </w:pPr>
      <w:r w:rsidRPr="004A2411">
        <w:rPr>
          <w:rFonts w:ascii="Times New Roman" w:hAnsi="Times New Roman" w:cs="Times New Roman"/>
          <w:sz w:val="24"/>
          <w:szCs w:val="24"/>
        </w:rPr>
        <w:t xml:space="preserve">The </w:t>
      </w:r>
      <w:proofErr w:type="spellStart"/>
      <w:r w:rsidRPr="004A2411">
        <w:rPr>
          <w:rFonts w:ascii="Times New Roman" w:hAnsi="Times New Roman" w:cs="Times New Roman"/>
          <w:sz w:val="24"/>
          <w:szCs w:val="24"/>
        </w:rPr>
        <w:t>pNIPAm</w:t>
      </w:r>
      <w:proofErr w:type="spellEnd"/>
      <w:r w:rsidRPr="004A2411">
        <w:rPr>
          <w:rFonts w:ascii="Times New Roman" w:hAnsi="Times New Roman" w:cs="Times New Roman"/>
          <w:sz w:val="24"/>
          <w:szCs w:val="24"/>
        </w:rPr>
        <w:t xml:space="preserve"> hydrogel nanoparticles were synthesized according to the method developed in our previous work,</w:t>
      </w:r>
      <w:r w:rsidR="0014343F" w:rsidRPr="004A2411">
        <w:rPr>
          <w:rFonts w:ascii="Times New Roman" w:hAnsi="Times New Roman" w:cs="Times New Roman"/>
          <w:sz w:val="24"/>
          <w:szCs w:val="24"/>
        </w:rPr>
        <w:fldChar w:fldCharType="begin"/>
      </w:r>
      <w:r w:rsidR="00A24BDC" w:rsidRPr="004A2411">
        <w:rPr>
          <w:rFonts w:ascii="Times New Roman" w:hAnsi="Times New Roman" w:cs="Times New Roman"/>
          <w:sz w:val="24"/>
          <w:szCs w:val="24"/>
        </w:rPr>
        <w:instrText xml:space="preserve"> ADDIN EN.CITE &lt;EndNote&gt;&lt;Cite&gt;&lt;Author&gt;Li&lt;/Author&gt;&lt;Year&gt;2019&lt;/Year&gt;&lt;RecNum&gt;21&lt;/RecNum&gt;&lt;DisplayText&gt;&lt;style face="superscript"&gt;33&lt;/style&gt;&lt;/DisplayText&gt;&lt;record&gt;&lt;rec-number&gt;21&lt;/rec-number&gt;&lt;foreign-keys&gt;&lt;key app="EN" db-id="dx0wv2tak9rt59e9faapszt89s25p2rz0td2" timestamp="1628693290"&gt;21&lt;/key&gt;&lt;/foreign-keys&gt;&lt;ref-type name="Journal Article"&gt;17&lt;/ref-type&gt;&lt;contributors&gt;&lt;authors&gt;&lt;author&gt;Li, Xin-Hao&lt;/author&gt;&lt;author&gt;Liu, Chang&lt;/author&gt;&lt;author&gt;Feng, Shien-Ping&lt;/author&gt;&lt;author&gt;Fang, Nicholas Xuanlai&lt;/author&gt;&lt;/authors&gt;&lt;/contributors&gt;&lt;titles&gt;&lt;title&gt;Broadband light management with thermochromic hydrogel microparticles for smart windows&lt;/title&gt;&lt;secondary-title&gt;Joule&lt;/secondary-title&gt;&lt;/titles&gt;&lt;pages&gt;290-302&lt;/pages&gt;&lt;volume&gt;3&lt;/volume&gt;&lt;number&gt;1&lt;/number&gt;&lt;dates&gt;&lt;year&gt;2019&lt;/year&gt;&lt;/dates&gt;&lt;isbn&gt;2542-4351&lt;/isbn&gt;&lt;urls&gt;&lt;/urls&gt;&lt;/record&gt;&lt;/Cite&gt;&lt;/EndNote&gt;</w:instrText>
      </w:r>
      <w:r w:rsidR="0014343F" w:rsidRPr="004A2411">
        <w:rPr>
          <w:rFonts w:ascii="Times New Roman" w:hAnsi="Times New Roman" w:cs="Times New Roman"/>
          <w:sz w:val="24"/>
          <w:szCs w:val="24"/>
        </w:rPr>
        <w:fldChar w:fldCharType="separate"/>
      </w:r>
      <w:r w:rsidR="00A24BDC" w:rsidRPr="004A2411">
        <w:rPr>
          <w:rFonts w:ascii="Times New Roman" w:hAnsi="Times New Roman" w:cs="Times New Roman"/>
          <w:noProof/>
          <w:sz w:val="24"/>
          <w:szCs w:val="24"/>
          <w:vertAlign w:val="superscript"/>
        </w:rPr>
        <w:t>33</w:t>
      </w:r>
      <w:r w:rsidR="0014343F" w:rsidRPr="004A2411">
        <w:rPr>
          <w:rFonts w:ascii="Times New Roman" w:hAnsi="Times New Roman" w:cs="Times New Roman"/>
          <w:sz w:val="24"/>
          <w:szCs w:val="24"/>
        </w:rPr>
        <w:fldChar w:fldCharType="end"/>
      </w:r>
      <w:r w:rsidR="00AF6B8D" w:rsidRPr="004A2411">
        <w:rPr>
          <w:rFonts w:ascii="Times New Roman" w:hAnsi="Times New Roman" w:cs="Times New Roman"/>
          <w:sz w:val="24"/>
          <w:szCs w:val="24"/>
        </w:rPr>
        <w:t xml:space="preserve"> and of which the average particle size is 575nm at room temperature (</w:t>
      </w:r>
      <w:r w:rsidR="00547A44" w:rsidRPr="004A2411">
        <w:rPr>
          <w:rFonts w:ascii="Times New Roman" w:hAnsi="Times New Roman" w:cs="Times New Roman"/>
          <w:sz w:val="24"/>
          <w:szCs w:val="24"/>
        </w:rPr>
        <w:t>Fig.</w:t>
      </w:r>
      <w:r w:rsidR="00AF6B8D" w:rsidRPr="004A2411">
        <w:rPr>
          <w:rFonts w:ascii="Times New Roman" w:hAnsi="Times New Roman" w:cs="Times New Roman"/>
          <w:sz w:val="24"/>
          <w:szCs w:val="24"/>
        </w:rPr>
        <w:t xml:space="preserve"> </w:t>
      </w:r>
      <w:r w:rsidR="00AF6B8D" w:rsidRPr="004A2411">
        <w:rPr>
          <w:rFonts w:ascii="Times New Roman" w:hAnsi="Times New Roman" w:cs="Times New Roman"/>
          <w:sz w:val="24"/>
          <w:szCs w:val="24"/>
        </w:rPr>
        <w:lastRenderedPageBreak/>
        <w:t>S1</w:t>
      </w:r>
      <w:r w:rsidR="00D614B8" w:rsidRPr="004A2411">
        <w:rPr>
          <w:rFonts w:ascii="Times New Roman" w:hAnsi="Times New Roman" w:cs="Times New Roman"/>
          <w:sz w:val="24"/>
          <w:szCs w:val="24"/>
        </w:rPr>
        <w:t>7</w:t>
      </w:r>
      <w:r w:rsidR="00AF6B8D" w:rsidRPr="004A2411">
        <w:rPr>
          <w:rFonts w:ascii="Times New Roman" w:hAnsi="Times New Roman" w:cs="Times New Roman"/>
          <w:sz w:val="24"/>
          <w:szCs w:val="24"/>
        </w:rPr>
        <w:t>). Then, the as-prepared suspension was centrifuged at 13,000rpm for 1.5hours (</w:t>
      </w:r>
      <w:proofErr w:type="spellStart"/>
      <w:r w:rsidR="00AF6B8D" w:rsidRPr="004A2411">
        <w:rPr>
          <w:rFonts w:ascii="Times New Roman" w:hAnsi="Times New Roman" w:cs="Times New Roman"/>
          <w:sz w:val="24"/>
          <w:szCs w:val="24"/>
        </w:rPr>
        <w:t>MiniSpin</w:t>
      </w:r>
      <w:proofErr w:type="spellEnd"/>
      <w:r w:rsidR="00AF6B8D" w:rsidRPr="004A2411">
        <w:rPr>
          <w:rFonts w:ascii="Times New Roman" w:hAnsi="Times New Roman" w:cs="Times New Roman"/>
          <w:sz w:val="24"/>
          <w:szCs w:val="24"/>
        </w:rPr>
        <w:t xml:space="preserve"> plus, Eppendorf) to </w:t>
      </w:r>
      <w:r w:rsidR="00CD7497" w:rsidRPr="004A2411">
        <w:rPr>
          <w:rFonts w:ascii="Times New Roman" w:hAnsi="Times New Roman" w:cs="Times New Roman"/>
          <w:sz w:val="24"/>
          <w:szCs w:val="24"/>
          <w:lang w:val="en-US"/>
        </w:rPr>
        <w:t xml:space="preserve">extract pure </w:t>
      </w:r>
      <w:proofErr w:type="spellStart"/>
      <w:r w:rsidR="00CD7497" w:rsidRPr="004A2411">
        <w:rPr>
          <w:rFonts w:ascii="Times New Roman" w:hAnsi="Times New Roman" w:cs="Times New Roman"/>
          <w:sz w:val="24"/>
          <w:szCs w:val="24"/>
          <w:lang w:val="en-US"/>
        </w:rPr>
        <w:t>pNIPAm</w:t>
      </w:r>
      <w:proofErr w:type="spellEnd"/>
      <w:r w:rsidR="00CD7497" w:rsidRPr="004A2411">
        <w:rPr>
          <w:rFonts w:ascii="Times New Roman" w:hAnsi="Times New Roman" w:cs="Times New Roman"/>
          <w:sz w:val="24"/>
          <w:szCs w:val="24"/>
          <w:lang w:val="en-US"/>
        </w:rPr>
        <w:t xml:space="preserve"> hydrogel nanoparticles. </w:t>
      </w:r>
      <w:proofErr w:type="spellStart"/>
      <w:r w:rsidR="00CD7497" w:rsidRPr="004A2411">
        <w:rPr>
          <w:rFonts w:ascii="Times New Roman" w:hAnsi="Times New Roman" w:cs="Times New Roman"/>
          <w:sz w:val="24"/>
          <w:szCs w:val="24"/>
          <w:lang w:val="en-US"/>
        </w:rPr>
        <w:t>Nafion</w:t>
      </w:r>
      <w:proofErr w:type="spellEnd"/>
      <w:r w:rsidR="00CD7497" w:rsidRPr="004A2411">
        <w:rPr>
          <w:rFonts w:ascii="Times New Roman" w:hAnsi="Times New Roman" w:cs="Times New Roman"/>
          <w:sz w:val="24"/>
          <w:szCs w:val="24"/>
          <w:lang w:val="en-US"/>
        </w:rPr>
        <w:t xml:space="preserve"> polymer membranes were </w:t>
      </w:r>
      <w:r w:rsidR="00E83277" w:rsidRPr="004A2411">
        <w:rPr>
          <w:rFonts w:ascii="Times New Roman" w:eastAsia="DengXian" w:hAnsi="Times New Roman" w:cs="Times New Roman"/>
          <w:sz w:val="24"/>
          <w:szCs w:val="24"/>
          <w:lang w:val="en-US"/>
        </w:rPr>
        <w:t>subjected</w:t>
      </w:r>
      <w:r w:rsidR="00CD7497" w:rsidRPr="004A2411">
        <w:rPr>
          <w:rFonts w:ascii="Times New Roman" w:hAnsi="Times New Roman" w:cs="Times New Roman"/>
          <w:sz w:val="24"/>
          <w:szCs w:val="24"/>
          <w:lang w:val="en-US"/>
        </w:rPr>
        <w:t xml:space="preserve"> to </w:t>
      </w:r>
      <w:r w:rsidR="00E83277" w:rsidRPr="004A2411">
        <w:rPr>
          <w:rFonts w:ascii="Times New Roman" w:eastAsia="DengXian" w:hAnsi="Times New Roman" w:cs="Times New Roman"/>
          <w:sz w:val="24"/>
          <w:szCs w:val="24"/>
          <w:lang w:val="en-US"/>
        </w:rPr>
        <w:t>light</w:t>
      </w:r>
      <w:r w:rsidR="00CD7497" w:rsidRPr="004A2411">
        <w:rPr>
          <w:rFonts w:ascii="Times New Roman" w:hAnsi="Times New Roman" w:cs="Times New Roman"/>
          <w:sz w:val="24"/>
          <w:szCs w:val="24"/>
          <w:lang w:val="en-US"/>
        </w:rPr>
        <w:t xml:space="preserve"> boiling in 5% (w/w) </w:t>
      </w:r>
      <w:r w:rsidR="00BA6040" w:rsidRPr="004A2411">
        <w:rPr>
          <w:rFonts w:ascii="Times New Roman" w:hAnsi="Times New Roman" w:cs="Times New Roman"/>
          <w:sz w:val="24"/>
          <w:szCs w:val="24"/>
        </w:rPr>
        <w:t>H</w:t>
      </w:r>
      <w:r w:rsidR="00BA6040" w:rsidRPr="004A2411">
        <w:rPr>
          <w:rFonts w:ascii="Times New Roman" w:hAnsi="Times New Roman" w:cs="Times New Roman"/>
          <w:sz w:val="24"/>
          <w:szCs w:val="24"/>
          <w:vertAlign w:val="subscript"/>
        </w:rPr>
        <w:t>2</w:t>
      </w:r>
      <w:r w:rsidR="00BA6040" w:rsidRPr="004A2411">
        <w:rPr>
          <w:rFonts w:ascii="Times New Roman" w:hAnsi="Times New Roman" w:cs="Times New Roman"/>
          <w:sz w:val="24"/>
          <w:szCs w:val="24"/>
        </w:rPr>
        <w:t>O</w:t>
      </w:r>
      <w:r w:rsidR="00BA6040" w:rsidRPr="004A2411">
        <w:rPr>
          <w:rFonts w:ascii="Times New Roman" w:hAnsi="Times New Roman" w:cs="Times New Roman"/>
          <w:sz w:val="24"/>
          <w:szCs w:val="24"/>
          <w:vertAlign w:val="subscript"/>
        </w:rPr>
        <w:t>2</w:t>
      </w:r>
      <w:r w:rsidR="00BA6040" w:rsidRPr="004A2411">
        <w:rPr>
          <w:rFonts w:ascii="Times New Roman" w:hAnsi="Times New Roman" w:cs="Times New Roman"/>
          <w:sz w:val="24"/>
          <w:szCs w:val="24"/>
        </w:rPr>
        <w:t>, DI water, 1M H</w:t>
      </w:r>
      <w:r w:rsidR="00BA6040" w:rsidRPr="004A2411">
        <w:rPr>
          <w:rFonts w:ascii="Times New Roman" w:hAnsi="Times New Roman" w:cs="Times New Roman"/>
          <w:sz w:val="24"/>
          <w:szCs w:val="24"/>
          <w:vertAlign w:val="subscript"/>
        </w:rPr>
        <w:t>2</w:t>
      </w:r>
      <w:r w:rsidR="00BA6040" w:rsidRPr="004A2411">
        <w:rPr>
          <w:rFonts w:ascii="Times New Roman" w:hAnsi="Times New Roman" w:cs="Times New Roman"/>
          <w:sz w:val="24"/>
          <w:szCs w:val="24"/>
        </w:rPr>
        <w:t>SO</w:t>
      </w:r>
      <w:r w:rsidR="00914737" w:rsidRPr="004A2411">
        <w:rPr>
          <w:rFonts w:ascii="Times New Roman" w:hAnsi="Times New Roman" w:cs="Times New Roman"/>
          <w:sz w:val="24"/>
          <w:szCs w:val="24"/>
          <w:vertAlign w:val="subscript"/>
        </w:rPr>
        <w:t>4,</w:t>
      </w:r>
      <w:r w:rsidR="00673839" w:rsidRPr="004A2411">
        <w:rPr>
          <w:rFonts w:ascii="Times New Roman" w:hAnsi="Times New Roman" w:cs="Times New Roman"/>
          <w:sz w:val="24"/>
          <w:szCs w:val="24"/>
        </w:rPr>
        <w:t xml:space="preserve"> and DI water in sequence at 80°C for 1 hour in each solution. Then, t</w:t>
      </w:r>
      <w:r w:rsidR="00147032" w:rsidRPr="004A2411">
        <w:rPr>
          <w:rFonts w:ascii="Times New Roman" w:hAnsi="Times New Roman" w:cs="Times New Roman"/>
          <w:sz w:val="24"/>
          <w:szCs w:val="24"/>
          <w:lang w:val="en-US"/>
        </w:rPr>
        <w:t xml:space="preserve">he device was fabricated by assembling a glass slice, a CP, a wet </w:t>
      </w:r>
      <w:proofErr w:type="spellStart"/>
      <w:r w:rsidR="00147032" w:rsidRPr="004A2411">
        <w:rPr>
          <w:rFonts w:ascii="Times New Roman" w:hAnsi="Times New Roman" w:cs="Times New Roman"/>
          <w:sz w:val="24"/>
          <w:szCs w:val="24"/>
          <w:lang w:val="en-US"/>
        </w:rPr>
        <w:t>Nafion</w:t>
      </w:r>
      <w:proofErr w:type="spellEnd"/>
      <w:r w:rsidR="00147032" w:rsidRPr="004A2411">
        <w:rPr>
          <w:rFonts w:ascii="Times New Roman" w:hAnsi="Times New Roman" w:cs="Times New Roman"/>
          <w:sz w:val="24"/>
          <w:szCs w:val="24"/>
          <w:lang w:val="en-US"/>
        </w:rPr>
        <w:t xml:space="preserve"> membrane, a layer of swollen </w:t>
      </w:r>
      <w:proofErr w:type="spellStart"/>
      <w:r w:rsidR="00147032" w:rsidRPr="004A2411">
        <w:rPr>
          <w:rFonts w:ascii="Times New Roman" w:hAnsi="Times New Roman" w:cs="Times New Roman"/>
          <w:sz w:val="24"/>
          <w:szCs w:val="24"/>
          <w:lang w:val="en-US"/>
        </w:rPr>
        <w:t>pNIPAm</w:t>
      </w:r>
      <w:proofErr w:type="spellEnd"/>
      <w:r w:rsidR="00147032" w:rsidRPr="004A2411">
        <w:rPr>
          <w:rFonts w:ascii="Times New Roman" w:hAnsi="Times New Roman" w:cs="Times New Roman"/>
          <w:sz w:val="24"/>
          <w:szCs w:val="24"/>
          <w:lang w:val="en-US"/>
        </w:rPr>
        <w:t xml:space="preserve"> hydrogel nanoparticles, and a pored CP with artificial holes ~800</w:t>
      </w:r>
      <w:r w:rsidR="00D45986" w:rsidRPr="004A2411">
        <w:rPr>
          <w:rFonts w:ascii="Times New Roman" w:hAnsi="Times New Roman" w:cs="Times New Roman"/>
          <w:sz w:val="24"/>
          <w:szCs w:val="24"/>
        </w:rPr>
        <w:t>µm in diameter.</w:t>
      </w:r>
      <w:r w:rsidR="0073721E" w:rsidRPr="004A2411">
        <w:rPr>
          <w:rFonts w:ascii="Times New Roman" w:hAnsi="Times New Roman" w:cs="Times New Roman"/>
          <w:sz w:val="24"/>
          <w:szCs w:val="24"/>
        </w:rPr>
        <w:t xml:space="preserve"> </w:t>
      </w:r>
      <w:r w:rsidR="00D45986" w:rsidRPr="004A2411">
        <w:rPr>
          <w:rFonts w:ascii="Times New Roman" w:hAnsi="Times New Roman" w:cs="Times New Roman"/>
          <w:sz w:val="24"/>
          <w:szCs w:val="24"/>
        </w:rPr>
        <w:t xml:space="preserve">Two CP electrodes were connected </w:t>
      </w:r>
      <w:r w:rsidR="00A77402" w:rsidRPr="004A2411">
        <w:rPr>
          <w:rFonts w:ascii="Times New Roman" w:hAnsi="Times New Roman" w:cs="Times New Roman"/>
          <w:sz w:val="24"/>
          <w:szCs w:val="24"/>
        </w:rPr>
        <w:t>to</w:t>
      </w:r>
      <w:r w:rsidR="00A77402" w:rsidRPr="004A2411">
        <w:rPr>
          <w:rFonts w:ascii="Times New Roman" w:hAnsi="Times New Roman" w:cs="Times New Roman"/>
          <w:sz w:val="24"/>
          <w:szCs w:val="24"/>
          <w:lang w:val="en-US"/>
        </w:rPr>
        <w:t xml:space="preserve"> </w:t>
      </w:r>
      <w:r w:rsidR="00D45986" w:rsidRPr="004A2411">
        <w:rPr>
          <w:rFonts w:ascii="Times New Roman" w:hAnsi="Times New Roman" w:cs="Times New Roman"/>
          <w:sz w:val="24"/>
          <w:szCs w:val="24"/>
        </w:rPr>
        <w:t>silver (Ag) nickel (Ni) alloy metal tapes for voltage/current collection</w:t>
      </w:r>
      <w:r w:rsidR="003C0382" w:rsidRPr="004A2411">
        <w:rPr>
          <w:rFonts w:ascii="Times New Roman" w:hAnsi="Times New Roman" w:cs="Times New Roman"/>
          <w:sz w:val="24"/>
          <w:szCs w:val="24"/>
          <w:lang w:val="en-US"/>
        </w:rPr>
        <w:t xml:space="preserve"> (</w:t>
      </w:r>
      <w:r w:rsidR="00547A44" w:rsidRPr="004A2411">
        <w:rPr>
          <w:rFonts w:ascii="Times New Roman" w:hAnsi="Times New Roman" w:cs="Times New Roman"/>
          <w:sz w:val="24"/>
          <w:szCs w:val="24"/>
          <w:lang w:val="en-US"/>
        </w:rPr>
        <w:t>Fig.</w:t>
      </w:r>
      <w:r w:rsidR="003C0382" w:rsidRPr="004A2411">
        <w:rPr>
          <w:rFonts w:ascii="Times New Roman" w:hAnsi="Times New Roman" w:cs="Times New Roman"/>
          <w:sz w:val="24"/>
          <w:szCs w:val="24"/>
          <w:lang w:val="en-US"/>
        </w:rPr>
        <w:t xml:space="preserve"> S1)</w:t>
      </w:r>
      <w:r w:rsidR="00AB004A" w:rsidRPr="004A2411">
        <w:rPr>
          <w:rFonts w:ascii="Times New Roman" w:hAnsi="Times New Roman" w:cs="Times New Roman"/>
          <w:sz w:val="24"/>
          <w:szCs w:val="24"/>
          <w:lang w:val="en-US"/>
        </w:rPr>
        <w:t xml:space="preserve"> and the </w:t>
      </w:r>
      <w:bookmarkStart w:id="82" w:name="OLE_LINK118"/>
      <w:bookmarkStart w:id="83" w:name="OLE_LINK119"/>
      <w:r w:rsidR="00AB004A" w:rsidRPr="004A2411">
        <w:rPr>
          <w:rFonts w:ascii="Times New Roman" w:hAnsi="Times New Roman" w:cs="Times New Roman"/>
          <w:sz w:val="24"/>
          <w:szCs w:val="24"/>
          <w:lang w:val="en-US"/>
        </w:rPr>
        <w:t xml:space="preserve">equivalent circuit of the device </w:t>
      </w:r>
      <w:bookmarkEnd w:id="82"/>
      <w:bookmarkEnd w:id="83"/>
      <w:r w:rsidR="00AB004A" w:rsidRPr="004A2411">
        <w:rPr>
          <w:rFonts w:ascii="Times New Roman" w:hAnsi="Times New Roman" w:cs="Times New Roman"/>
          <w:sz w:val="24"/>
          <w:szCs w:val="24"/>
          <w:lang w:val="en-US"/>
        </w:rPr>
        <w:t>is shown in Fig. S1</w:t>
      </w:r>
      <w:r w:rsidR="00D614B8" w:rsidRPr="004A2411">
        <w:rPr>
          <w:rFonts w:ascii="Times New Roman" w:hAnsi="Times New Roman" w:cs="Times New Roman"/>
          <w:sz w:val="24"/>
          <w:szCs w:val="24"/>
          <w:lang w:val="en-US"/>
        </w:rPr>
        <w:t>8</w:t>
      </w:r>
      <w:r w:rsidR="00AB004A" w:rsidRPr="004A2411">
        <w:rPr>
          <w:rFonts w:ascii="Times New Roman" w:hAnsi="Times New Roman" w:cs="Times New Roman"/>
          <w:sz w:val="24"/>
          <w:szCs w:val="24"/>
          <w:lang w:val="en-US"/>
        </w:rPr>
        <w:t>.</w:t>
      </w:r>
      <w:r w:rsidR="00D40651" w:rsidRPr="004A2411">
        <w:rPr>
          <w:rFonts w:ascii="Times New Roman" w:hAnsi="Times New Roman" w:cs="Times New Roman"/>
          <w:sz w:val="24"/>
          <w:szCs w:val="24"/>
        </w:rPr>
        <w:t xml:space="preserve"> </w:t>
      </w:r>
      <w:r w:rsidR="00AB004A" w:rsidRPr="004A2411">
        <w:rPr>
          <w:rFonts w:ascii="Times New Roman" w:hAnsi="Times New Roman" w:cs="Times New Roman"/>
          <w:sz w:val="24"/>
          <w:szCs w:val="24"/>
        </w:rPr>
        <w:t>The IPHCs</w:t>
      </w:r>
      <w:r w:rsidR="00D40651" w:rsidRPr="004A2411">
        <w:rPr>
          <w:rFonts w:ascii="Times New Roman" w:hAnsi="Times New Roman" w:cs="Times New Roman"/>
          <w:sz w:val="24"/>
          <w:szCs w:val="24"/>
        </w:rPr>
        <w:t xml:space="preserve"> </w:t>
      </w:r>
      <w:r w:rsidR="00AB004A" w:rsidRPr="004A2411">
        <w:rPr>
          <w:rFonts w:ascii="Times New Roman" w:hAnsi="Times New Roman" w:cs="Times New Roman"/>
          <w:sz w:val="24"/>
          <w:szCs w:val="24"/>
        </w:rPr>
        <w:t>were</w:t>
      </w:r>
      <w:r w:rsidR="00D40651" w:rsidRPr="004A2411">
        <w:rPr>
          <w:rFonts w:ascii="Times New Roman" w:hAnsi="Times New Roman" w:cs="Times New Roman"/>
          <w:sz w:val="24"/>
          <w:szCs w:val="24"/>
        </w:rPr>
        <w:t xml:space="preserve"> baked at 31°C for 15 minutes prior to the signal measurements.</w:t>
      </w:r>
      <w:r w:rsidR="006B5AFE" w:rsidRPr="004A2411">
        <w:rPr>
          <w:rFonts w:ascii="Times New Roman" w:hAnsi="Times New Roman" w:cs="Times New Roman"/>
          <w:sz w:val="24"/>
          <w:szCs w:val="24"/>
        </w:rPr>
        <w:t xml:space="preserve"> </w:t>
      </w:r>
      <w:bookmarkStart w:id="84" w:name="OLE_LINK124"/>
      <w:bookmarkStart w:id="85" w:name="OLE_LINK125"/>
      <w:bookmarkStart w:id="86" w:name="OLE_LINK85"/>
      <w:bookmarkStart w:id="87" w:name="OLE_LINK86"/>
      <w:r w:rsidR="006B5AFE" w:rsidRPr="004A2411">
        <w:rPr>
          <w:rFonts w:ascii="Times New Roman" w:hAnsi="Times New Roman" w:cs="Times New Roman"/>
          <w:sz w:val="24"/>
          <w:szCs w:val="24"/>
        </w:rPr>
        <w:t xml:space="preserve">We normally </w:t>
      </w:r>
      <w:r w:rsidR="004E638F" w:rsidRPr="004A2411">
        <w:rPr>
          <w:rFonts w:ascii="Times New Roman" w:hAnsi="Times New Roman" w:cs="Times New Roman"/>
          <w:sz w:val="24"/>
          <w:szCs w:val="24"/>
        </w:rPr>
        <w:t>coated</w:t>
      </w:r>
      <w:r w:rsidR="006B5AFE" w:rsidRPr="004A2411">
        <w:rPr>
          <w:rFonts w:ascii="Times New Roman" w:hAnsi="Times New Roman" w:cs="Times New Roman"/>
          <w:sz w:val="24"/>
          <w:szCs w:val="24"/>
        </w:rPr>
        <w:t xml:space="preserve"> </w:t>
      </w:r>
      <w:proofErr w:type="spellStart"/>
      <w:r w:rsidR="006B5AFE" w:rsidRPr="004A2411">
        <w:rPr>
          <w:rFonts w:ascii="Times New Roman" w:hAnsi="Times New Roman" w:cs="Times New Roman"/>
          <w:sz w:val="24"/>
          <w:szCs w:val="24"/>
        </w:rPr>
        <w:t>pNIPAm</w:t>
      </w:r>
      <w:proofErr w:type="spellEnd"/>
      <w:r w:rsidR="006B5AFE" w:rsidRPr="004A2411">
        <w:rPr>
          <w:rFonts w:ascii="Times New Roman" w:hAnsi="Times New Roman" w:cs="Times New Roman"/>
          <w:sz w:val="24"/>
          <w:szCs w:val="24"/>
        </w:rPr>
        <w:t xml:space="preserve"> nanoparticles of </w:t>
      </w:r>
      <w:r w:rsidR="006B5AFE" w:rsidRPr="004A2411">
        <w:rPr>
          <w:rFonts w:ascii="Times New Roman" w:hAnsi="Times New Roman" w:cs="Times New Roman"/>
          <w:sz w:val="24"/>
          <w:szCs w:val="24"/>
          <w:lang w:val="en-US"/>
        </w:rPr>
        <w:t xml:space="preserve">~10.72mg </w:t>
      </w:r>
      <w:bookmarkStart w:id="88" w:name="OLE_LINK37"/>
      <w:bookmarkStart w:id="89" w:name="OLE_LINK38"/>
      <w:r w:rsidR="006B5AFE" w:rsidRPr="004A2411">
        <w:rPr>
          <w:rFonts w:ascii="Times New Roman" w:hAnsi="Times New Roman" w:cs="Times New Roman"/>
          <w:sz w:val="24"/>
          <w:szCs w:val="24"/>
          <w:lang w:val="en-US"/>
        </w:rPr>
        <w:t>cm</w:t>
      </w:r>
      <w:bookmarkStart w:id="90" w:name="OLE_LINK83"/>
      <w:bookmarkStart w:id="91" w:name="OLE_LINK84"/>
      <w:r w:rsidR="006B5AFE" w:rsidRPr="004A2411">
        <w:rPr>
          <w:rFonts w:ascii="Times New Roman" w:hAnsi="Times New Roman" w:cs="Times New Roman"/>
          <w:sz w:val="24"/>
          <w:szCs w:val="24"/>
          <w:vertAlign w:val="superscript"/>
          <w:lang w:val="en-US"/>
        </w:rPr>
        <w:t>–2</w:t>
      </w:r>
      <w:bookmarkEnd w:id="88"/>
      <w:bookmarkEnd w:id="89"/>
      <w:bookmarkEnd w:id="90"/>
      <w:bookmarkEnd w:id="91"/>
      <w:r w:rsidR="006B5AFE" w:rsidRPr="004A2411">
        <w:rPr>
          <w:rFonts w:ascii="Times New Roman" w:hAnsi="Times New Roman" w:cs="Times New Roman"/>
          <w:sz w:val="24"/>
          <w:szCs w:val="24"/>
          <w:lang w:val="en-US"/>
        </w:rPr>
        <w:t xml:space="preserve"> to maintain structur</w:t>
      </w:r>
      <w:r w:rsidR="005515DE" w:rsidRPr="004A2411">
        <w:rPr>
          <w:rFonts w:ascii="Times New Roman" w:hAnsi="Times New Roman" w:cs="Times New Roman"/>
          <w:sz w:val="24"/>
          <w:szCs w:val="24"/>
          <w:lang w:val="en-US"/>
        </w:rPr>
        <w:t>al</w:t>
      </w:r>
      <w:r w:rsidR="006B5AFE" w:rsidRPr="004A2411">
        <w:rPr>
          <w:rFonts w:ascii="Times New Roman" w:hAnsi="Times New Roman" w:cs="Times New Roman"/>
          <w:sz w:val="24"/>
          <w:szCs w:val="24"/>
          <w:lang w:val="en-US"/>
        </w:rPr>
        <w:t xml:space="preserve"> integrity and </w:t>
      </w:r>
      <w:r w:rsidR="004E638F" w:rsidRPr="004A2411">
        <w:rPr>
          <w:rFonts w:ascii="Times New Roman" w:hAnsi="Times New Roman" w:cs="Times New Roman"/>
          <w:sz w:val="24"/>
          <w:szCs w:val="24"/>
          <w:lang w:val="en-US"/>
        </w:rPr>
        <w:t>device</w:t>
      </w:r>
      <w:r w:rsidR="006B5AFE" w:rsidRPr="004A2411">
        <w:rPr>
          <w:rFonts w:ascii="Times New Roman" w:hAnsi="Times New Roman" w:cs="Times New Roman"/>
          <w:sz w:val="24"/>
          <w:szCs w:val="24"/>
          <w:lang w:val="en-US"/>
        </w:rPr>
        <w:t xml:space="preserve"> stability</w:t>
      </w:r>
      <w:r w:rsidR="00AB004A" w:rsidRPr="004A2411">
        <w:rPr>
          <w:rFonts w:ascii="Times New Roman" w:hAnsi="Times New Roman" w:cs="Times New Roman"/>
          <w:sz w:val="24"/>
          <w:szCs w:val="24"/>
          <w:lang w:val="en-US"/>
        </w:rPr>
        <w:t xml:space="preserve">. And the device </w:t>
      </w:r>
      <w:r w:rsidR="006B5AFE" w:rsidRPr="004A2411">
        <w:rPr>
          <w:rFonts w:ascii="Times New Roman" w:hAnsi="Times New Roman" w:cs="Times New Roman"/>
          <w:sz w:val="24"/>
          <w:szCs w:val="24"/>
          <w:lang w:val="en-US"/>
        </w:rPr>
        <w:t xml:space="preserve">can undergo at least 12 (saturation) cycles with </w:t>
      </w:r>
      <w:r w:rsidR="009F6B4A" w:rsidRPr="004A2411">
        <w:rPr>
          <w:rFonts w:ascii="Times New Roman" w:hAnsi="Times New Roman" w:cs="Times New Roman"/>
          <w:sz w:val="24"/>
          <w:szCs w:val="24"/>
          <w:lang w:val="en-US"/>
        </w:rPr>
        <w:t>negligible</w:t>
      </w:r>
      <w:r w:rsidR="006B5AFE" w:rsidRPr="004A2411">
        <w:rPr>
          <w:rFonts w:ascii="Times New Roman" w:hAnsi="Times New Roman" w:cs="Times New Roman"/>
          <w:sz w:val="24"/>
          <w:szCs w:val="24"/>
          <w:lang w:val="en-US"/>
        </w:rPr>
        <w:t xml:space="preserve"> degradation </w:t>
      </w:r>
      <w:bookmarkEnd w:id="84"/>
      <w:bookmarkEnd w:id="85"/>
      <w:r w:rsidR="006B5AFE" w:rsidRPr="004A2411">
        <w:rPr>
          <w:rFonts w:ascii="Times New Roman" w:hAnsi="Times New Roman" w:cs="Times New Roman"/>
          <w:sz w:val="24"/>
          <w:szCs w:val="24"/>
          <w:lang w:val="en-US"/>
        </w:rPr>
        <w:t>(Fig. S</w:t>
      </w:r>
      <w:r w:rsidR="00711490" w:rsidRPr="004A2411">
        <w:rPr>
          <w:rFonts w:ascii="Times New Roman" w:hAnsi="Times New Roman" w:cs="Times New Roman"/>
          <w:sz w:val="24"/>
          <w:szCs w:val="24"/>
          <w:lang w:val="en-US"/>
        </w:rPr>
        <w:t>1</w:t>
      </w:r>
      <w:r w:rsidR="00D614B8" w:rsidRPr="004A2411">
        <w:rPr>
          <w:rFonts w:ascii="Times New Roman" w:hAnsi="Times New Roman" w:cs="Times New Roman"/>
          <w:sz w:val="24"/>
          <w:szCs w:val="24"/>
          <w:lang w:val="en-US"/>
        </w:rPr>
        <w:t>9</w:t>
      </w:r>
      <w:r w:rsidR="006B5AFE" w:rsidRPr="004A2411">
        <w:rPr>
          <w:rFonts w:ascii="Times New Roman" w:hAnsi="Times New Roman" w:cs="Times New Roman"/>
          <w:sz w:val="24"/>
          <w:szCs w:val="24"/>
          <w:lang w:val="en-US"/>
        </w:rPr>
        <w:t>).</w:t>
      </w:r>
      <w:bookmarkEnd w:id="86"/>
      <w:bookmarkEnd w:id="87"/>
    </w:p>
    <w:p w14:paraId="33DE467D" w14:textId="77777777" w:rsidR="004C77EF" w:rsidRPr="004A2411" w:rsidRDefault="00E83277" w:rsidP="007D2369">
      <w:pPr>
        <w:spacing w:line="480" w:lineRule="auto"/>
        <w:jc w:val="both"/>
        <w:rPr>
          <w:rFonts w:ascii="Times New Roman" w:hAnsi="Times New Roman" w:cs="Times New Roman"/>
          <w:sz w:val="24"/>
          <w:szCs w:val="24"/>
        </w:rPr>
      </w:pPr>
      <w:r w:rsidRPr="004A2411">
        <w:rPr>
          <w:rFonts w:ascii="Times New Roman" w:hAnsi="Times New Roman" w:cs="Times New Roman"/>
          <w:sz w:val="24"/>
          <w:szCs w:val="24"/>
        </w:rPr>
        <w:t>Characterization</w:t>
      </w:r>
    </w:p>
    <w:p w14:paraId="7142F35D" w14:textId="5EEC5881" w:rsidR="002D0F3D" w:rsidRPr="004A2411" w:rsidRDefault="00E83277" w:rsidP="00B72CC1">
      <w:pPr>
        <w:spacing w:after="0" w:line="480" w:lineRule="auto"/>
        <w:jc w:val="both"/>
        <w:rPr>
          <w:rFonts w:ascii="Times New Roman" w:hAnsi="Times New Roman" w:cs="Times New Roman"/>
          <w:sz w:val="24"/>
          <w:szCs w:val="24"/>
        </w:rPr>
      </w:pPr>
      <w:bookmarkStart w:id="92" w:name="OLE_LINK106"/>
      <w:bookmarkStart w:id="93" w:name="OLE_LINK107"/>
      <w:r w:rsidRPr="004A2411">
        <w:rPr>
          <w:rFonts w:ascii="Times New Roman" w:hAnsi="Times New Roman" w:cs="Times New Roman"/>
          <w:sz w:val="24"/>
          <w:szCs w:val="24"/>
        </w:rPr>
        <w:t>Field-emission scanning electron microscopy (SEM) images</w:t>
      </w:r>
      <w:bookmarkEnd w:id="92"/>
      <w:bookmarkEnd w:id="93"/>
      <w:r w:rsidRPr="004A2411">
        <w:rPr>
          <w:rFonts w:ascii="Times New Roman" w:hAnsi="Times New Roman" w:cs="Times New Roman"/>
          <w:sz w:val="24"/>
          <w:szCs w:val="24"/>
        </w:rPr>
        <w:t xml:space="preserve"> of pristine CP and </w:t>
      </w:r>
      <w:proofErr w:type="spellStart"/>
      <w:r w:rsidRPr="004A2411">
        <w:rPr>
          <w:rFonts w:ascii="Times New Roman" w:hAnsi="Times New Roman" w:cs="Times New Roman"/>
          <w:sz w:val="24"/>
          <w:szCs w:val="24"/>
        </w:rPr>
        <w:t>pNIPAm</w:t>
      </w:r>
      <w:proofErr w:type="spellEnd"/>
      <w:r w:rsidRPr="004A2411">
        <w:rPr>
          <w:rFonts w:ascii="Times New Roman" w:hAnsi="Times New Roman" w:cs="Times New Roman"/>
          <w:sz w:val="24"/>
          <w:szCs w:val="24"/>
        </w:rPr>
        <w:t xml:space="preserve">-graft-CP were recorded by a </w:t>
      </w:r>
      <w:bookmarkStart w:id="94" w:name="OLE_LINK102"/>
      <w:bookmarkStart w:id="95" w:name="OLE_LINK103"/>
      <w:r w:rsidRPr="004A2411">
        <w:rPr>
          <w:rFonts w:ascii="Times New Roman" w:hAnsi="Times New Roman" w:cs="Times New Roman"/>
          <w:sz w:val="24"/>
          <w:szCs w:val="24"/>
        </w:rPr>
        <w:t>Hitachi S4800</w:t>
      </w:r>
      <w:bookmarkEnd w:id="94"/>
      <w:bookmarkEnd w:id="95"/>
      <w:r w:rsidR="006763CC" w:rsidRPr="004A2411">
        <w:rPr>
          <w:rFonts w:ascii="Times New Roman" w:hAnsi="Times New Roman" w:cs="Times New Roman"/>
          <w:sz w:val="24"/>
          <w:szCs w:val="24"/>
        </w:rPr>
        <w:t xml:space="preserve">. A contact angle goniometer (Model 100SB, </w:t>
      </w:r>
      <w:proofErr w:type="spellStart"/>
      <w:r w:rsidR="006763CC" w:rsidRPr="004A2411">
        <w:rPr>
          <w:rFonts w:ascii="Times New Roman" w:hAnsi="Times New Roman" w:cs="Times New Roman"/>
          <w:sz w:val="24"/>
          <w:szCs w:val="24"/>
        </w:rPr>
        <w:t>Sindatek</w:t>
      </w:r>
      <w:proofErr w:type="spellEnd"/>
      <w:r w:rsidR="006763CC" w:rsidRPr="004A2411">
        <w:rPr>
          <w:rFonts w:ascii="Times New Roman" w:hAnsi="Times New Roman" w:cs="Times New Roman"/>
          <w:sz w:val="24"/>
          <w:szCs w:val="24"/>
        </w:rPr>
        <w:t xml:space="preserve"> Instruments) was used to measure </w:t>
      </w:r>
      <w:r w:rsidRPr="004A2411">
        <w:rPr>
          <w:rFonts w:ascii="Times New Roman" w:eastAsia="DengXian" w:hAnsi="Times New Roman" w:cs="Times New Roman"/>
          <w:sz w:val="24"/>
          <w:szCs w:val="24"/>
        </w:rPr>
        <w:t xml:space="preserve">the </w:t>
      </w:r>
      <w:r w:rsidR="006763CC" w:rsidRPr="004A2411">
        <w:rPr>
          <w:rFonts w:ascii="Times New Roman" w:hAnsi="Times New Roman" w:cs="Times New Roman"/>
          <w:sz w:val="24"/>
          <w:szCs w:val="24"/>
        </w:rPr>
        <w:t xml:space="preserve">water contact angles for different CP electrodes. The </w:t>
      </w:r>
      <w:proofErr w:type="spellStart"/>
      <w:r w:rsidR="006763CC" w:rsidRPr="004A2411">
        <w:rPr>
          <w:rFonts w:ascii="Times New Roman" w:hAnsi="Times New Roman" w:cs="Times New Roman"/>
          <w:sz w:val="24"/>
          <w:szCs w:val="24"/>
        </w:rPr>
        <w:t>pNIPAm</w:t>
      </w:r>
      <w:proofErr w:type="spellEnd"/>
      <w:r w:rsidR="006763CC" w:rsidRPr="004A2411">
        <w:rPr>
          <w:rFonts w:ascii="Times New Roman" w:hAnsi="Times New Roman" w:cs="Times New Roman"/>
          <w:sz w:val="24"/>
          <w:szCs w:val="24"/>
        </w:rPr>
        <w:t xml:space="preserve"> hydrogel nanoparticles were characterized with dynamic light scattering (DLS) and Zeta potential using a </w:t>
      </w:r>
      <w:proofErr w:type="spellStart"/>
      <w:r w:rsidR="006763CC" w:rsidRPr="004A2411">
        <w:rPr>
          <w:rFonts w:ascii="Times New Roman" w:hAnsi="Times New Roman" w:cs="Times New Roman"/>
          <w:sz w:val="24"/>
          <w:szCs w:val="24"/>
        </w:rPr>
        <w:t>NanoBrook</w:t>
      </w:r>
      <w:proofErr w:type="spellEnd"/>
      <w:r w:rsidR="006763CC" w:rsidRPr="004A2411">
        <w:rPr>
          <w:rFonts w:ascii="Times New Roman" w:hAnsi="Times New Roman" w:cs="Times New Roman"/>
          <w:sz w:val="24"/>
          <w:szCs w:val="24"/>
        </w:rPr>
        <w:t xml:space="preserve"> </w:t>
      </w:r>
      <w:proofErr w:type="spellStart"/>
      <w:r w:rsidR="006763CC" w:rsidRPr="004A2411">
        <w:rPr>
          <w:rFonts w:ascii="Times New Roman" w:hAnsi="Times New Roman" w:cs="Times New Roman"/>
          <w:sz w:val="24"/>
          <w:szCs w:val="24"/>
        </w:rPr>
        <w:t>ZetaPALS</w:t>
      </w:r>
      <w:proofErr w:type="spellEnd"/>
      <w:r w:rsidR="006763CC" w:rsidRPr="004A2411">
        <w:rPr>
          <w:rFonts w:ascii="Times New Roman" w:hAnsi="Times New Roman" w:cs="Times New Roman"/>
          <w:sz w:val="24"/>
          <w:szCs w:val="24"/>
        </w:rPr>
        <w:t xml:space="preserve"> Potential Analyzer (Brookhaven Instruments).</w:t>
      </w:r>
    </w:p>
    <w:p w14:paraId="307F1B57" w14:textId="6D20CBED" w:rsidR="007D2369" w:rsidRPr="004A2411" w:rsidRDefault="00E83277" w:rsidP="007D2369">
      <w:pPr>
        <w:spacing w:after="0" w:line="480" w:lineRule="auto"/>
        <w:ind w:firstLine="720"/>
        <w:jc w:val="both"/>
        <w:rPr>
          <w:rFonts w:ascii="Times New Roman" w:hAnsi="Times New Roman" w:cs="Times New Roman"/>
          <w:sz w:val="24"/>
          <w:szCs w:val="24"/>
          <w:lang w:val="en-US"/>
        </w:rPr>
      </w:pPr>
      <w:r w:rsidRPr="004A2411">
        <w:rPr>
          <w:rFonts w:ascii="Times New Roman" w:eastAsia="DengXian" w:hAnsi="Times New Roman" w:cs="Times New Roman"/>
          <w:sz w:val="24"/>
          <w:szCs w:val="24"/>
        </w:rPr>
        <w:t>The surface potentials</w:t>
      </w:r>
      <w:r w:rsidRPr="004A2411">
        <w:rPr>
          <w:rFonts w:ascii="Times New Roman" w:hAnsi="Times New Roman" w:cs="Times New Roman"/>
          <w:sz w:val="24"/>
          <w:szCs w:val="24"/>
        </w:rPr>
        <w:t xml:space="preserve"> of CP and </w:t>
      </w:r>
      <w:proofErr w:type="spellStart"/>
      <w:r w:rsidRPr="004A2411">
        <w:rPr>
          <w:rFonts w:ascii="Times New Roman" w:hAnsi="Times New Roman" w:cs="Times New Roman"/>
          <w:sz w:val="24"/>
          <w:szCs w:val="24"/>
        </w:rPr>
        <w:t>pNIPAm</w:t>
      </w:r>
      <w:proofErr w:type="spellEnd"/>
      <w:r w:rsidRPr="004A2411">
        <w:rPr>
          <w:rFonts w:ascii="Times New Roman" w:hAnsi="Times New Roman" w:cs="Times New Roman"/>
          <w:sz w:val="24"/>
          <w:szCs w:val="24"/>
        </w:rPr>
        <w:t xml:space="preserve">-graft-CP before and after </w:t>
      </w:r>
      <w:r w:rsidR="0037244D" w:rsidRPr="004A2411">
        <w:rPr>
          <w:rFonts w:ascii="Times New Roman" w:hAnsi="Times New Roman" w:cs="Times New Roman"/>
          <w:sz w:val="24"/>
          <w:szCs w:val="24"/>
          <w:lang w:val="en-US"/>
        </w:rPr>
        <w:t>moisturizing</w:t>
      </w:r>
      <w:r w:rsidRPr="004A2411">
        <w:rPr>
          <w:rFonts w:ascii="Times New Roman" w:hAnsi="Times New Roman" w:cs="Times New Roman"/>
          <w:sz w:val="24"/>
          <w:szCs w:val="24"/>
        </w:rPr>
        <w:t xml:space="preserve"> were characterized using a scanning </w:t>
      </w:r>
      <w:bookmarkStart w:id="96" w:name="OLE_LINK110"/>
      <w:bookmarkStart w:id="97" w:name="OLE_LINK111"/>
      <w:r w:rsidRPr="004A2411">
        <w:rPr>
          <w:rFonts w:ascii="Times New Roman" w:hAnsi="Times New Roman" w:cs="Times New Roman"/>
          <w:sz w:val="24"/>
          <w:szCs w:val="24"/>
        </w:rPr>
        <w:t>Kevin probe force microscopy (KPFM)</w:t>
      </w:r>
      <w:bookmarkEnd w:id="96"/>
      <w:bookmarkEnd w:id="97"/>
      <w:r w:rsidRPr="004A2411">
        <w:rPr>
          <w:rFonts w:ascii="Times New Roman" w:hAnsi="Times New Roman" w:cs="Times New Roman"/>
          <w:sz w:val="24"/>
          <w:szCs w:val="24"/>
        </w:rPr>
        <w:t xml:space="preserve"> system (SKP5050, KP Technology)</w:t>
      </w:r>
      <w:r w:rsidR="00DB3D29" w:rsidRPr="004A2411">
        <w:rPr>
          <w:rFonts w:ascii="Times New Roman" w:hAnsi="Times New Roman" w:cs="Times New Roman"/>
          <w:sz w:val="24"/>
          <w:szCs w:val="24"/>
        </w:rPr>
        <w:t>, where calibration was carried out on a highly oriented pyrolytic graphite reference sample (</w:t>
      </w:r>
      <w:proofErr w:type="spellStart"/>
      <w:r w:rsidR="00DB3D29" w:rsidRPr="004A2411">
        <w:rPr>
          <w:rFonts w:ascii="Times New Roman" w:hAnsi="Times New Roman" w:cs="Times New Roman"/>
          <w:sz w:val="24"/>
          <w:szCs w:val="24"/>
        </w:rPr>
        <w:t>ScanSens</w:t>
      </w:r>
      <w:proofErr w:type="spellEnd"/>
      <w:r w:rsidR="00DB3D29" w:rsidRPr="004A2411">
        <w:rPr>
          <w:rFonts w:ascii="Times New Roman" w:hAnsi="Times New Roman" w:cs="Times New Roman"/>
          <w:sz w:val="24"/>
          <w:szCs w:val="24"/>
        </w:rPr>
        <w:t xml:space="preserve"> GmbH).</w:t>
      </w:r>
    </w:p>
    <w:p w14:paraId="1748A975" w14:textId="77777777" w:rsidR="003C0382" w:rsidRPr="004A2411" w:rsidRDefault="004952CD" w:rsidP="007D2369">
      <w:pPr>
        <w:spacing w:line="480" w:lineRule="auto"/>
        <w:jc w:val="both"/>
        <w:rPr>
          <w:rFonts w:ascii="Times New Roman" w:hAnsi="Times New Roman" w:cs="Times New Roman"/>
          <w:sz w:val="24"/>
          <w:szCs w:val="24"/>
        </w:rPr>
      </w:pPr>
      <w:r w:rsidRPr="004A2411">
        <w:rPr>
          <w:rFonts w:ascii="Times New Roman" w:hAnsi="Times New Roman" w:cs="Times New Roman"/>
          <w:sz w:val="24"/>
          <w:szCs w:val="24"/>
        </w:rPr>
        <w:t>Signal measurements</w:t>
      </w:r>
    </w:p>
    <w:p w14:paraId="5999A09B" w14:textId="6E8A1CF7" w:rsidR="00AB4408" w:rsidRPr="004A2411" w:rsidRDefault="00527554" w:rsidP="007D2369">
      <w:pPr>
        <w:spacing w:line="480" w:lineRule="auto"/>
        <w:jc w:val="both"/>
        <w:rPr>
          <w:rFonts w:ascii="Times New Roman" w:hAnsi="Times New Roman" w:cs="Times New Roman"/>
          <w:sz w:val="24"/>
          <w:szCs w:val="24"/>
        </w:rPr>
      </w:pPr>
      <w:bookmarkStart w:id="98" w:name="_Hlk97049718"/>
      <w:r w:rsidRPr="004A2411">
        <w:rPr>
          <w:rFonts w:ascii="Times New Roman" w:hAnsi="Times New Roman" w:cs="Times New Roman"/>
          <w:sz w:val="24"/>
          <w:szCs w:val="24"/>
          <w:lang w:val="en-US"/>
        </w:rPr>
        <w:t xml:space="preserve">Electrochemical tests were performed using CHI 760D </w:t>
      </w:r>
      <w:proofErr w:type="spellStart"/>
      <w:r w:rsidRPr="004A2411">
        <w:rPr>
          <w:rFonts w:ascii="Times New Roman" w:hAnsi="Times New Roman" w:cs="Times New Roman"/>
          <w:sz w:val="24"/>
          <w:szCs w:val="24"/>
          <w:lang w:val="en-US"/>
        </w:rPr>
        <w:t>potentiostat</w:t>
      </w:r>
      <w:proofErr w:type="spellEnd"/>
      <w:r w:rsidR="00993747" w:rsidRPr="004A2411">
        <w:rPr>
          <w:rFonts w:ascii="Times New Roman" w:hAnsi="Times New Roman" w:cs="Times New Roman"/>
          <w:sz w:val="24"/>
          <w:szCs w:val="24"/>
          <w:lang w:val="en-US"/>
        </w:rPr>
        <w:t>, where the</w:t>
      </w:r>
      <w:r w:rsidR="00D04AC4" w:rsidRPr="004A2411">
        <w:rPr>
          <w:rFonts w:ascii="Times New Roman" w:hAnsi="Times New Roman" w:cs="Times New Roman"/>
          <w:sz w:val="24"/>
          <w:szCs w:val="24"/>
          <w:lang w:val="en-US"/>
        </w:rPr>
        <w:t xml:space="preserve"> working electrode (or </w:t>
      </w:r>
      <w:r w:rsidR="00993747" w:rsidRPr="004A2411">
        <w:rPr>
          <w:rFonts w:ascii="Times New Roman" w:hAnsi="Times New Roman" w:cs="Times New Roman"/>
          <w:sz w:val="24"/>
          <w:szCs w:val="24"/>
          <w:lang w:val="en-US"/>
        </w:rPr>
        <w:t xml:space="preserve">positive </w:t>
      </w:r>
      <w:r w:rsidR="00D04AC4" w:rsidRPr="004A2411">
        <w:rPr>
          <w:rFonts w:ascii="Times New Roman" w:hAnsi="Times New Roman" w:cs="Times New Roman"/>
          <w:sz w:val="24"/>
          <w:szCs w:val="24"/>
          <w:lang w:val="en-US"/>
        </w:rPr>
        <w:t>side)</w:t>
      </w:r>
      <w:r w:rsidR="00993747" w:rsidRPr="004A2411">
        <w:rPr>
          <w:rFonts w:ascii="Times New Roman" w:hAnsi="Times New Roman" w:cs="Times New Roman"/>
          <w:sz w:val="24"/>
          <w:szCs w:val="24"/>
          <w:lang w:val="en-US"/>
        </w:rPr>
        <w:t xml:space="preserve"> was connected to the inner CP</w:t>
      </w:r>
      <w:r w:rsidR="00913056" w:rsidRPr="004A2411">
        <w:rPr>
          <w:rFonts w:ascii="Times New Roman" w:hAnsi="Times New Roman" w:cs="Times New Roman"/>
          <w:sz w:val="24"/>
          <w:szCs w:val="24"/>
          <w:lang w:val="en-US"/>
        </w:rPr>
        <w:t xml:space="preserve"> electrode of the device</w:t>
      </w:r>
      <w:r w:rsidR="00993747" w:rsidRPr="004A2411">
        <w:rPr>
          <w:rFonts w:ascii="Times New Roman" w:hAnsi="Times New Roman" w:cs="Times New Roman"/>
          <w:sz w:val="24"/>
          <w:szCs w:val="24"/>
          <w:lang w:val="en-US"/>
        </w:rPr>
        <w:t xml:space="preserve">. </w:t>
      </w:r>
      <w:bookmarkEnd w:id="98"/>
      <w:r w:rsidR="00993747" w:rsidRPr="004A2411">
        <w:rPr>
          <w:rFonts w:ascii="Times New Roman" w:hAnsi="Times New Roman" w:cs="Times New Roman"/>
          <w:sz w:val="24"/>
          <w:szCs w:val="24"/>
          <w:lang w:val="en-US"/>
        </w:rPr>
        <w:t>S</w:t>
      </w:r>
      <w:r w:rsidRPr="004A2411">
        <w:rPr>
          <w:rFonts w:ascii="Times New Roman" w:hAnsi="Times New Roman" w:cs="Times New Roman"/>
          <w:sz w:val="24"/>
          <w:szCs w:val="24"/>
          <w:lang w:val="en-US"/>
        </w:rPr>
        <w:t xml:space="preserve">hort-circuit </w:t>
      </w:r>
      <w:r w:rsidRPr="004A2411">
        <w:rPr>
          <w:rFonts w:ascii="Times New Roman" w:hAnsi="Times New Roman" w:cs="Times New Roman"/>
          <w:sz w:val="24"/>
          <w:szCs w:val="24"/>
          <w:lang w:val="en-US"/>
        </w:rPr>
        <w:lastRenderedPageBreak/>
        <w:t>current measurements were conducted on Keithley 2400.</w:t>
      </w:r>
      <w:r w:rsidR="00993747" w:rsidRPr="004A2411">
        <w:rPr>
          <w:rFonts w:ascii="Times New Roman" w:hAnsi="Times New Roman" w:cs="Times New Roman"/>
          <w:sz w:val="24"/>
          <w:szCs w:val="24"/>
          <w:lang w:val="en-US"/>
        </w:rPr>
        <w:t xml:space="preserve"> </w:t>
      </w:r>
      <w:r w:rsidRPr="004A2411">
        <w:rPr>
          <w:rFonts w:ascii="Times New Roman" w:hAnsi="Times New Roman" w:cs="Times New Roman"/>
          <w:sz w:val="24"/>
          <w:szCs w:val="24"/>
          <w:lang w:val="en-US"/>
        </w:rPr>
        <w:t>All power densities mentioned in this paper were</w:t>
      </w:r>
      <w:r w:rsidR="00193B25" w:rsidRPr="004A2411">
        <w:rPr>
          <w:rFonts w:ascii="Times New Roman" w:hAnsi="Times New Roman" w:cs="Times New Roman"/>
          <w:sz w:val="24"/>
          <w:szCs w:val="24"/>
        </w:rPr>
        <w:t xml:space="preserve"> calculated based on </w:t>
      </w:r>
      <w:r w:rsidR="00193B25" w:rsidRPr="004A2411">
        <w:rPr>
          <w:rFonts w:ascii="Times New Roman" w:hAnsi="Times New Roman" w:cs="Times New Roman"/>
          <w:noProof/>
          <w:position w:val="-10"/>
          <w:lang w:val="en-US"/>
        </w:rPr>
        <w:drawing>
          <wp:inline distT="0" distB="0" distL="0" distR="0" wp14:anchorId="2D476DAC" wp14:editId="2847258B">
            <wp:extent cx="924011" cy="208692"/>
            <wp:effectExtent l="0" t="0" r="0" b="0"/>
            <wp:docPr id="2" name="Picture 2" descr="P subscript m a x end subscript equals bevelled fraction numerator V subscript o c end subscript J subscript s c end subscript over denominator 4 end fraction" title="{&quot;mathml&quot;:&quot;&lt;math xmlns=\&quot;http://www.w3.org/1998/Math/MathML\&quot;&gt;&lt;msub&gt;&lt;mi&gt;P&lt;/mi&gt;&lt;mrow&gt;&lt;mi&gt;m&lt;/mi&gt;&lt;mi&gt;a&lt;/mi&gt;&lt;mi&gt;x&lt;/mi&gt;&lt;/mrow&gt;&lt;/msub&gt;&lt;mo&gt;=&lt;/mo&gt;&lt;mfrac bevelled=\&quot;true\&quot;&gt;&lt;mrow&gt;&lt;msub&gt;&lt;mi&gt;V&lt;/mi&gt;&lt;mrow&gt;&lt;mi&gt;o&lt;/mi&gt;&lt;mi&gt;c&lt;/mi&gt;&lt;/mrow&gt;&lt;/msub&gt;&lt;msub&gt;&lt;mi&gt;J&lt;/mi&gt;&lt;mrow&gt;&lt;mi&gt;s&lt;/mi&gt;&lt;mi&gt;c&lt;/mi&gt;&lt;/mrow&gt;&lt;/msub&gt;&lt;/mrow&gt;&lt;mn&gt;4&lt;/mn&gt;&lt;/mfrac&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69414" name="Picture 1" descr="P subscript m a x end subscript equals bevelled fraction numerator V subscript o c end subscript J subscript s c end subscript over denominator 4 end fract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4011" cy="208692"/>
                    </a:xfrm>
                    <a:prstGeom prst="rect">
                      <a:avLst/>
                    </a:prstGeom>
                  </pic:spPr>
                </pic:pic>
              </a:graphicData>
            </a:graphic>
          </wp:inline>
        </w:drawing>
      </w:r>
      <w:r w:rsidR="00193B25" w:rsidRPr="004A2411">
        <w:rPr>
          <w:rFonts w:ascii="Times New Roman" w:hAnsi="Times New Roman" w:cs="Times New Roman"/>
          <w:sz w:val="24"/>
          <w:szCs w:val="24"/>
        </w:rPr>
        <w:t xml:space="preserve"> (</w:t>
      </w:r>
      <w:r w:rsidR="00547A44" w:rsidRPr="004A2411">
        <w:rPr>
          <w:rFonts w:ascii="Times New Roman" w:hAnsi="Times New Roman" w:cs="Times New Roman"/>
          <w:sz w:val="24"/>
          <w:szCs w:val="24"/>
        </w:rPr>
        <w:t>Fig.</w:t>
      </w:r>
      <w:r w:rsidR="00193B25" w:rsidRPr="004A2411">
        <w:rPr>
          <w:rFonts w:ascii="Times New Roman" w:hAnsi="Times New Roman" w:cs="Times New Roman"/>
          <w:sz w:val="24"/>
          <w:szCs w:val="24"/>
        </w:rPr>
        <w:t xml:space="preserve"> 1B).</w:t>
      </w:r>
      <w:r w:rsidR="00193B25" w:rsidRPr="004A2411">
        <w:rPr>
          <w:rFonts w:ascii="Times New Roman" w:hAnsi="Times New Roman" w:cs="Times New Roman"/>
          <w:sz w:val="24"/>
          <w:szCs w:val="24"/>
        </w:rPr>
        <w:fldChar w:fldCharType="begin"/>
      </w:r>
      <w:r w:rsidR="00193B25" w:rsidRPr="004A2411">
        <w:rPr>
          <w:rFonts w:ascii="Times New Roman" w:hAnsi="Times New Roman" w:cs="Times New Roman"/>
          <w:sz w:val="24"/>
          <w:szCs w:val="24"/>
        </w:rPr>
        <w:instrText xml:space="preserve"> ADDIN EN.CITE &lt;EndNote&gt;&lt;Cite&gt;&lt;Author&gt;Liu&lt;/Author&gt;&lt;Year&gt;2020&lt;/Year&gt;&lt;RecNum&gt;3&lt;/RecNum&gt;&lt;DisplayText&gt;&lt;style face="superscript"&gt;14&lt;/style&gt;&lt;/DisplayText&gt;&lt;record&gt;&lt;rec-number&gt;3&lt;/rec-number&gt;&lt;foreign-keys&gt;&lt;key app="EN" db-id="dx0wv2tak9rt59e9faapszt89s25p2rz0td2" timestamp="1628692398"&gt;3&lt;/key&gt;&lt;/foreign-keys&gt;&lt;ref-type name="Journal Article"&gt;17&lt;/ref-type&gt;&lt;contributors&gt;&lt;authors&gt;&lt;author&gt;Liu, Xiaomeng&lt;/author&gt;&lt;author&gt;Gao, Hongyan&lt;/author&gt;&lt;author&gt;Ward, Joy E&lt;/author&gt;&lt;author&gt;Liu, Xiaorong&lt;/author&gt;&lt;author&gt;Yin, Bing&lt;/author&gt;&lt;author&gt;Fu, Tianda&lt;/author&gt;&lt;author&gt;Chen, Jianhan&lt;/author&gt;&lt;author&gt;Lovley, Derek R&lt;/author&gt;&lt;author&gt;Yao, Jun&lt;/author&gt;&lt;/authors&gt;&lt;/contributors&gt;&lt;titles&gt;&lt;title&gt;Power generation from ambient humidity using protein nanowires&lt;/title&gt;&lt;secondary-title&gt;Nature&lt;/secondary-title&gt;&lt;/titles&gt;&lt;periodical&gt;&lt;full-title&gt;Nature&lt;/full-title&gt;&lt;abbr-1&gt;Nature&lt;/abbr-1&gt;&lt;abbr-2&gt;Nature&lt;/abbr-2&gt;&lt;/periodical&gt;&lt;pages&gt;550-554&lt;/pages&gt;&lt;volume&gt;578&lt;/volume&gt;&lt;number&gt;7796&lt;/number&gt;&lt;dates&gt;&lt;year&gt;2020&lt;/year&gt;&lt;/dates&gt;&lt;isbn&gt;1476-4687&lt;/isbn&gt;&lt;urls&gt;&lt;/urls&gt;&lt;/record&gt;&lt;/Cite&gt;&lt;/EndNote&gt;</w:instrText>
      </w:r>
      <w:r w:rsidR="00193B25" w:rsidRPr="004A2411">
        <w:rPr>
          <w:rFonts w:ascii="Times New Roman" w:hAnsi="Times New Roman" w:cs="Times New Roman"/>
          <w:sz w:val="24"/>
          <w:szCs w:val="24"/>
        </w:rPr>
        <w:fldChar w:fldCharType="separate"/>
      </w:r>
      <w:r w:rsidR="00193B25" w:rsidRPr="004A2411">
        <w:rPr>
          <w:rFonts w:ascii="Times New Roman" w:hAnsi="Times New Roman" w:cs="Times New Roman"/>
          <w:noProof/>
          <w:sz w:val="24"/>
          <w:szCs w:val="24"/>
          <w:vertAlign w:val="superscript"/>
        </w:rPr>
        <w:t>14</w:t>
      </w:r>
      <w:r w:rsidR="00193B25" w:rsidRPr="004A2411">
        <w:rPr>
          <w:rFonts w:ascii="Times New Roman" w:hAnsi="Times New Roman" w:cs="Times New Roman"/>
          <w:sz w:val="24"/>
          <w:szCs w:val="24"/>
        </w:rPr>
        <w:fldChar w:fldCharType="end"/>
      </w:r>
      <w:r w:rsidR="00302EB6" w:rsidRPr="004A2411">
        <w:rPr>
          <w:rFonts w:ascii="Times New Roman" w:hAnsi="Times New Roman" w:cs="Times New Roman"/>
          <w:sz w:val="24"/>
          <w:szCs w:val="24"/>
        </w:rPr>
        <w:t xml:space="preserve"> </w:t>
      </w:r>
      <w:bookmarkStart w:id="99" w:name="OLE_LINK47"/>
      <w:bookmarkStart w:id="100" w:name="OLE_LINK48"/>
      <w:r w:rsidR="00302EB6" w:rsidRPr="004A2411">
        <w:rPr>
          <w:rFonts w:ascii="Times New Roman" w:hAnsi="Times New Roman" w:cs="Times New Roman"/>
          <w:sz w:val="24"/>
          <w:szCs w:val="24"/>
        </w:rPr>
        <w:t xml:space="preserve">Particularly in the IPHC, the maximal </w:t>
      </w:r>
      <w:proofErr w:type="spellStart"/>
      <w:r w:rsidR="00302EB6" w:rsidRPr="004A2411">
        <w:rPr>
          <w:rFonts w:ascii="Times New Roman" w:hAnsi="Times New Roman" w:cs="Times New Roman"/>
          <w:i/>
          <w:iCs/>
          <w:sz w:val="24"/>
          <w:szCs w:val="24"/>
        </w:rPr>
        <w:t>V</w:t>
      </w:r>
      <w:r w:rsidR="00302EB6" w:rsidRPr="004A2411">
        <w:rPr>
          <w:rFonts w:ascii="Times New Roman" w:hAnsi="Times New Roman" w:cs="Times New Roman"/>
          <w:i/>
          <w:iCs/>
          <w:sz w:val="24"/>
          <w:szCs w:val="24"/>
          <w:vertAlign w:val="subscript"/>
        </w:rPr>
        <w:t>oc</w:t>
      </w:r>
      <w:proofErr w:type="spellEnd"/>
      <w:r w:rsidR="006F26EF" w:rsidRPr="004A2411">
        <w:rPr>
          <w:rFonts w:ascii="Times New Roman" w:hAnsi="Times New Roman" w:cs="Times New Roman"/>
          <w:sz w:val="24"/>
          <w:szCs w:val="24"/>
        </w:rPr>
        <w:t xml:space="preserve"> (−1.86V)</w:t>
      </w:r>
      <w:r w:rsidR="00302EB6" w:rsidRPr="004A2411">
        <w:rPr>
          <w:rFonts w:ascii="Times New Roman" w:hAnsi="Times New Roman" w:cs="Times New Roman"/>
          <w:sz w:val="24"/>
          <w:szCs w:val="24"/>
        </w:rPr>
        <w:t xml:space="preserve"> and </w:t>
      </w:r>
      <w:proofErr w:type="spellStart"/>
      <w:r w:rsidR="00302EB6" w:rsidRPr="004A2411">
        <w:rPr>
          <w:rFonts w:ascii="Times New Roman" w:hAnsi="Times New Roman" w:cs="Times New Roman"/>
          <w:i/>
          <w:iCs/>
          <w:sz w:val="24"/>
          <w:szCs w:val="24"/>
        </w:rPr>
        <w:t>J</w:t>
      </w:r>
      <w:r w:rsidR="00302EB6" w:rsidRPr="004A2411">
        <w:rPr>
          <w:rFonts w:ascii="Times New Roman" w:hAnsi="Times New Roman" w:cs="Times New Roman"/>
          <w:i/>
          <w:iCs/>
          <w:sz w:val="24"/>
          <w:szCs w:val="24"/>
          <w:vertAlign w:val="subscript"/>
        </w:rPr>
        <w:t>sc</w:t>
      </w:r>
      <w:proofErr w:type="spellEnd"/>
      <w:r w:rsidR="006F26EF" w:rsidRPr="004A2411">
        <w:rPr>
          <w:rFonts w:ascii="Times New Roman" w:hAnsi="Times New Roman" w:cs="Times New Roman"/>
          <w:sz w:val="24"/>
          <w:szCs w:val="24"/>
        </w:rPr>
        <w:t xml:space="preserve"> (−21.8</w:t>
      </w:r>
      <w:bookmarkStart w:id="101" w:name="OLE_LINK70"/>
      <w:bookmarkStart w:id="102" w:name="OLE_LINK71"/>
      <w:r w:rsidR="006F26EF" w:rsidRPr="004A2411">
        <w:rPr>
          <w:rFonts w:ascii="Times New Roman" w:hAnsi="Times New Roman" w:cs="Times New Roman"/>
          <w:sz w:val="24"/>
          <w:szCs w:val="24"/>
        </w:rPr>
        <w:t xml:space="preserve"> </w:t>
      </w:r>
      <w:proofErr w:type="spellStart"/>
      <w:r w:rsidR="006F26EF" w:rsidRPr="004A2411">
        <w:rPr>
          <w:rFonts w:ascii="Times New Roman" w:hAnsi="Times New Roman" w:cs="Times New Roman"/>
          <w:sz w:val="24"/>
          <w:szCs w:val="24"/>
        </w:rPr>
        <w:t>μ</w:t>
      </w:r>
      <w:bookmarkEnd w:id="101"/>
      <w:bookmarkEnd w:id="102"/>
      <w:r w:rsidR="006F26EF" w:rsidRPr="004A2411">
        <w:rPr>
          <w:rFonts w:ascii="Times New Roman" w:hAnsi="Times New Roman" w:cs="Times New Roman"/>
          <w:sz w:val="24"/>
          <w:szCs w:val="24"/>
        </w:rPr>
        <w:t>A</w:t>
      </w:r>
      <w:proofErr w:type="spellEnd"/>
      <w:r w:rsidR="006F26EF" w:rsidRPr="004A2411">
        <w:rPr>
          <w:rFonts w:ascii="Times New Roman" w:hAnsi="Times New Roman" w:cs="Times New Roman"/>
          <w:sz w:val="24"/>
          <w:szCs w:val="24"/>
        </w:rPr>
        <w:t xml:space="preserve"> cm</w:t>
      </w:r>
      <w:r w:rsidR="006F26EF" w:rsidRPr="004A2411">
        <w:rPr>
          <w:rFonts w:ascii="Times New Roman" w:hAnsi="Times New Roman" w:cs="Times New Roman"/>
          <w:sz w:val="24"/>
          <w:szCs w:val="24"/>
          <w:vertAlign w:val="superscript"/>
        </w:rPr>
        <w:t>−2</w:t>
      </w:r>
      <w:r w:rsidR="006F26EF" w:rsidRPr="004A2411">
        <w:rPr>
          <w:rFonts w:ascii="Times New Roman" w:hAnsi="Times New Roman" w:cs="Times New Roman"/>
          <w:sz w:val="24"/>
          <w:szCs w:val="24"/>
        </w:rPr>
        <w:t>)</w:t>
      </w:r>
      <w:r w:rsidR="00302EB6" w:rsidRPr="004A2411">
        <w:rPr>
          <w:rFonts w:ascii="Times New Roman" w:hAnsi="Times New Roman" w:cs="Times New Roman"/>
          <w:sz w:val="24"/>
          <w:szCs w:val="24"/>
        </w:rPr>
        <w:t xml:space="preserve"> for </w:t>
      </w:r>
      <w:r w:rsidR="00302EB6" w:rsidRPr="004A2411">
        <w:rPr>
          <w:rFonts w:ascii="Times New Roman" w:hAnsi="Times New Roman" w:cs="Times New Roman"/>
          <w:i/>
          <w:iCs/>
          <w:sz w:val="24"/>
          <w:szCs w:val="24"/>
        </w:rPr>
        <w:t>P</w:t>
      </w:r>
      <w:r w:rsidR="00302EB6" w:rsidRPr="004A2411">
        <w:rPr>
          <w:rFonts w:ascii="Times New Roman" w:hAnsi="Times New Roman" w:cs="Times New Roman"/>
          <w:i/>
          <w:iCs/>
          <w:sz w:val="24"/>
          <w:szCs w:val="24"/>
          <w:vertAlign w:val="subscript"/>
        </w:rPr>
        <w:t>max</w:t>
      </w:r>
      <w:r w:rsidR="00302EB6" w:rsidRPr="004A2411">
        <w:rPr>
          <w:rFonts w:ascii="Times New Roman" w:hAnsi="Times New Roman" w:cs="Times New Roman"/>
          <w:sz w:val="24"/>
          <w:szCs w:val="24"/>
        </w:rPr>
        <w:t xml:space="preserve"> were obtained from </w:t>
      </w:r>
      <w:r w:rsidR="00E14E48" w:rsidRPr="004A2411">
        <w:rPr>
          <w:rFonts w:ascii="Times New Roman" w:hAnsi="Times New Roman" w:cs="Times New Roman"/>
          <w:sz w:val="24"/>
          <w:szCs w:val="24"/>
        </w:rPr>
        <w:t xml:space="preserve">the </w:t>
      </w:r>
      <w:r w:rsidR="00302EB6" w:rsidRPr="004A2411">
        <w:rPr>
          <w:rFonts w:ascii="Times New Roman" w:hAnsi="Times New Roman" w:cs="Times New Roman"/>
          <w:sz w:val="24"/>
          <w:szCs w:val="24"/>
        </w:rPr>
        <w:t>first 30s of moisturizing</w:t>
      </w:r>
      <w:r w:rsidR="006F26EF" w:rsidRPr="004A2411">
        <w:rPr>
          <w:rFonts w:ascii="Times New Roman" w:hAnsi="Times New Roman" w:cs="Times New Roman"/>
          <w:sz w:val="24"/>
          <w:szCs w:val="24"/>
        </w:rPr>
        <w:t>.</w:t>
      </w:r>
      <w:bookmarkEnd w:id="99"/>
      <w:bookmarkEnd w:id="100"/>
      <w:r w:rsidR="006F26EF" w:rsidRPr="004A2411">
        <w:rPr>
          <w:rFonts w:ascii="Times New Roman" w:hAnsi="Times New Roman" w:cs="Times New Roman"/>
          <w:sz w:val="24"/>
          <w:szCs w:val="24"/>
        </w:rPr>
        <w:t xml:space="preserve"> </w:t>
      </w:r>
      <w:r w:rsidR="00745521" w:rsidRPr="004A2411">
        <w:rPr>
          <w:rFonts w:ascii="Times New Roman" w:hAnsi="Times New Roman" w:cs="Times New Roman"/>
          <w:sz w:val="24"/>
          <w:szCs w:val="24"/>
          <w:lang w:val="en-US"/>
        </w:rPr>
        <w:t>Moisture flow</w:t>
      </w:r>
      <w:r w:rsidR="0025207C" w:rsidRPr="004A2411">
        <w:rPr>
          <w:rFonts w:ascii="Times New Roman" w:hAnsi="Times New Roman" w:cs="Times New Roman"/>
          <w:sz w:val="24"/>
          <w:szCs w:val="24"/>
          <w:lang w:val="en-US"/>
        </w:rPr>
        <w:t xml:space="preserve"> was produced by a commercial humidifier with a flow rate of 35ml hour</w:t>
      </w:r>
      <w:r w:rsidR="0025207C" w:rsidRPr="004A2411">
        <w:rPr>
          <w:rFonts w:ascii="Times New Roman" w:hAnsi="Times New Roman" w:cs="Times New Roman"/>
          <w:sz w:val="24"/>
          <w:szCs w:val="24"/>
          <w:vertAlign w:val="superscript"/>
          <w:lang w:val="en-US"/>
        </w:rPr>
        <w:t>–1</w:t>
      </w:r>
      <w:r w:rsidR="0025207C" w:rsidRPr="004A2411">
        <w:rPr>
          <w:rFonts w:ascii="Times New Roman" w:hAnsi="Times New Roman" w:cs="Times New Roman"/>
          <w:sz w:val="24"/>
          <w:szCs w:val="24"/>
          <w:lang w:val="en-US"/>
        </w:rPr>
        <w:t xml:space="preserve">, </w:t>
      </w:r>
      <w:r w:rsidR="00E83277" w:rsidRPr="004A2411">
        <w:rPr>
          <w:rFonts w:ascii="Times New Roman" w:eastAsia="DengXian" w:hAnsi="Times New Roman" w:cs="Times New Roman"/>
          <w:sz w:val="24"/>
          <w:szCs w:val="24"/>
          <w:lang w:val="en-US"/>
        </w:rPr>
        <w:t>except</w:t>
      </w:r>
      <w:r w:rsidR="0025207C" w:rsidRPr="004A2411">
        <w:rPr>
          <w:rFonts w:ascii="Times New Roman" w:hAnsi="Times New Roman" w:cs="Times New Roman"/>
          <w:sz w:val="24"/>
          <w:szCs w:val="24"/>
          <w:lang w:val="en-US"/>
        </w:rPr>
        <w:t xml:space="preserve"> that moisture flow was generated by human breathing with </w:t>
      </w:r>
      <w:r w:rsidR="00E83277" w:rsidRPr="004A2411">
        <w:rPr>
          <w:rFonts w:ascii="Times New Roman" w:eastAsia="DengXian" w:hAnsi="Times New Roman" w:cs="Times New Roman"/>
          <w:sz w:val="24"/>
          <w:szCs w:val="24"/>
          <w:lang w:val="en-US"/>
        </w:rPr>
        <w:t xml:space="preserve">the </w:t>
      </w:r>
      <w:r w:rsidR="0025207C" w:rsidRPr="004A2411">
        <w:rPr>
          <w:rFonts w:ascii="Times New Roman" w:hAnsi="Times New Roman" w:cs="Times New Roman"/>
          <w:sz w:val="24"/>
          <w:szCs w:val="24"/>
          <w:lang w:val="en-US"/>
        </w:rPr>
        <w:t xml:space="preserve">nose and mouth at a distance </w:t>
      </w:r>
      <w:r w:rsidR="00E83277" w:rsidRPr="004A2411">
        <w:rPr>
          <w:rFonts w:ascii="Times New Roman" w:eastAsia="DengXian" w:hAnsi="Times New Roman" w:cs="Times New Roman"/>
          <w:sz w:val="24"/>
          <w:szCs w:val="24"/>
          <w:lang w:val="en-US"/>
        </w:rPr>
        <w:t>of approximately 3cm</w:t>
      </w:r>
      <w:r w:rsidR="0025207C" w:rsidRPr="004A2411">
        <w:rPr>
          <w:rFonts w:ascii="Times New Roman" w:hAnsi="Times New Roman" w:cs="Times New Roman"/>
          <w:sz w:val="24"/>
          <w:szCs w:val="24"/>
          <w:lang w:val="en-US"/>
        </w:rPr>
        <w:t>; by applying the hydrating spray; and by cooling a hot steel sheet with water</w:t>
      </w:r>
      <w:r w:rsidR="00E83277" w:rsidRPr="004A2411">
        <w:rPr>
          <w:rFonts w:ascii="Times New Roman" w:eastAsia="DengXian" w:hAnsi="Times New Roman" w:cs="Times New Roman"/>
          <w:sz w:val="24"/>
          <w:szCs w:val="24"/>
          <w:lang w:val="en-US"/>
        </w:rPr>
        <w:t>,</w:t>
      </w:r>
      <w:r w:rsidR="0025207C" w:rsidRPr="004A2411">
        <w:rPr>
          <w:rFonts w:ascii="Times New Roman" w:hAnsi="Times New Roman" w:cs="Times New Roman"/>
          <w:sz w:val="24"/>
          <w:szCs w:val="24"/>
          <w:lang w:val="en-US"/>
        </w:rPr>
        <w:t xml:space="preserve"> </w:t>
      </w:r>
      <w:r w:rsidR="00460D44" w:rsidRPr="004A2411">
        <w:rPr>
          <w:rFonts w:ascii="Times New Roman" w:hAnsi="Times New Roman" w:cs="Times New Roman"/>
          <w:sz w:val="24"/>
          <w:szCs w:val="24"/>
          <w:lang w:val="en-US"/>
        </w:rPr>
        <w:t>relative humidity</w:t>
      </w:r>
      <w:r w:rsidR="0025207C" w:rsidRPr="004A2411">
        <w:rPr>
          <w:rFonts w:ascii="Times New Roman" w:hAnsi="Times New Roman" w:cs="Times New Roman"/>
          <w:sz w:val="24"/>
          <w:szCs w:val="24"/>
          <w:lang w:val="en-US"/>
        </w:rPr>
        <w:t xml:space="preserve"> was recorded in real</w:t>
      </w:r>
      <w:r w:rsidR="00E83277" w:rsidRPr="004A2411">
        <w:rPr>
          <w:rFonts w:ascii="Times New Roman" w:eastAsia="DengXian" w:hAnsi="Times New Roman" w:cs="Times New Roman"/>
          <w:sz w:val="24"/>
          <w:szCs w:val="24"/>
          <w:lang w:val="en-US"/>
        </w:rPr>
        <w:t xml:space="preserve"> </w:t>
      </w:r>
      <w:r w:rsidR="0025207C" w:rsidRPr="004A2411">
        <w:rPr>
          <w:rFonts w:ascii="Times New Roman" w:hAnsi="Times New Roman" w:cs="Times New Roman"/>
          <w:sz w:val="24"/>
          <w:szCs w:val="24"/>
          <w:lang w:val="en-US"/>
        </w:rPr>
        <w:t>time using a digital h</w:t>
      </w:r>
      <w:r w:rsidR="007D23B9" w:rsidRPr="004A2411">
        <w:rPr>
          <w:rFonts w:ascii="Times New Roman" w:hAnsi="Times New Roman" w:cs="Times New Roman"/>
          <w:sz w:val="24"/>
          <w:szCs w:val="24"/>
          <w:lang w:val="en-US"/>
        </w:rPr>
        <w:t>ygrometer (</w:t>
      </w:r>
      <w:proofErr w:type="spellStart"/>
      <w:r w:rsidR="007D23B9" w:rsidRPr="004A2411">
        <w:rPr>
          <w:rFonts w:ascii="Times New Roman" w:hAnsi="Times New Roman" w:cs="Times New Roman"/>
          <w:sz w:val="24"/>
          <w:szCs w:val="24"/>
          <w:lang w:val="en-US"/>
        </w:rPr>
        <w:t>JaaLee</w:t>
      </w:r>
      <w:proofErr w:type="spellEnd"/>
      <w:r w:rsidR="007D23B9" w:rsidRPr="004A2411">
        <w:rPr>
          <w:rFonts w:ascii="Times New Roman" w:hAnsi="Times New Roman" w:cs="Times New Roman"/>
          <w:sz w:val="24"/>
          <w:szCs w:val="24"/>
          <w:lang w:val="en-US"/>
        </w:rPr>
        <w:t xml:space="preserve"> Technology)</w:t>
      </w:r>
      <w:r w:rsidR="00E83277" w:rsidRPr="004A2411">
        <w:rPr>
          <w:rFonts w:ascii="Times New Roman" w:eastAsia="DengXian" w:hAnsi="Times New Roman" w:cs="Times New Roman"/>
          <w:sz w:val="24"/>
          <w:szCs w:val="24"/>
          <w:lang w:val="en-US"/>
        </w:rPr>
        <w:t>,</w:t>
      </w:r>
      <w:r w:rsidR="007D23B9" w:rsidRPr="004A2411">
        <w:rPr>
          <w:rFonts w:ascii="Times New Roman" w:hAnsi="Times New Roman" w:cs="Times New Roman"/>
          <w:sz w:val="24"/>
          <w:szCs w:val="24"/>
          <w:lang w:val="en-US"/>
        </w:rPr>
        <w:t xml:space="preserve"> which acquired </w:t>
      </w:r>
      <w:r w:rsidR="00460D44" w:rsidRPr="004A2411">
        <w:rPr>
          <w:rFonts w:ascii="Times New Roman" w:hAnsi="Times New Roman" w:cs="Times New Roman"/>
          <w:sz w:val="24"/>
          <w:szCs w:val="24"/>
          <w:lang w:val="en-US"/>
        </w:rPr>
        <w:t>relative humidity</w:t>
      </w:r>
      <w:r w:rsidR="007D23B9" w:rsidRPr="004A2411">
        <w:rPr>
          <w:rFonts w:ascii="Times New Roman" w:hAnsi="Times New Roman" w:cs="Times New Roman"/>
          <w:sz w:val="24"/>
          <w:szCs w:val="24"/>
          <w:lang w:val="en-US"/>
        </w:rPr>
        <w:t xml:space="preserve"> every 100ms with a measurement uncertainty of ±1.5%. A hot-wire anemometer (Testo 405i) with </w:t>
      </w:r>
      <w:bookmarkStart w:id="103" w:name="OLE_LINK94"/>
      <w:bookmarkStart w:id="104" w:name="OLE_LINK95"/>
      <w:r w:rsidR="007D23B9" w:rsidRPr="004A2411">
        <w:rPr>
          <w:rFonts w:ascii="Times New Roman" w:hAnsi="Times New Roman" w:cs="Times New Roman"/>
          <w:sz w:val="24"/>
          <w:szCs w:val="24"/>
          <w:lang w:val="en-US"/>
        </w:rPr>
        <w:t xml:space="preserve">data acquisition </w:t>
      </w:r>
      <w:bookmarkEnd w:id="103"/>
      <w:bookmarkEnd w:id="104"/>
      <w:r w:rsidR="00A52CB1" w:rsidRPr="004A2411">
        <w:rPr>
          <w:rFonts w:ascii="Times New Roman" w:hAnsi="Times New Roman" w:cs="Times New Roman"/>
          <w:sz w:val="24"/>
          <w:szCs w:val="24"/>
          <w:lang w:val="en-US"/>
        </w:rPr>
        <w:t>of every 1s was applied to measure the airflow rate with a measurement uncertainty of ±0.1m s</w:t>
      </w:r>
      <w:r w:rsidR="00A52CB1" w:rsidRPr="004A2411">
        <w:rPr>
          <w:rFonts w:ascii="Times New Roman" w:hAnsi="Times New Roman" w:cs="Times New Roman"/>
          <w:sz w:val="24"/>
          <w:szCs w:val="24"/>
          <w:vertAlign w:val="superscript"/>
        </w:rPr>
        <w:t>−1</w:t>
      </w:r>
      <w:r w:rsidR="00F25003" w:rsidRPr="004A2411">
        <w:rPr>
          <w:rFonts w:ascii="Times New Roman" w:hAnsi="Times New Roman" w:cs="Times New Roman"/>
          <w:sz w:val="24"/>
          <w:szCs w:val="24"/>
          <w:lang w:val="en-US"/>
        </w:rPr>
        <w:t xml:space="preserve"> (+5% of measured value) and ±0.3m s</w:t>
      </w:r>
      <w:r w:rsidR="00F25003" w:rsidRPr="004A2411">
        <w:rPr>
          <w:rFonts w:ascii="Times New Roman" w:hAnsi="Times New Roman" w:cs="Times New Roman"/>
          <w:sz w:val="24"/>
          <w:szCs w:val="24"/>
          <w:vertAlign w:val="superscript"/>
        </w:rPr>
        <w:t>−1</w:t>
      </w:r>
      <w:r w:rsidR="00A52CB1" w:rsidRPr="004A2411">
        <w:rPr>
          <w:rFonts w:ascii="Times New Roman" w:hAnsi="Times New Roman" w:cs="Times New Roman"/>
          <w:sz w:val="24"/>
          <w:szCs w:val="24"/>
          <w:lang w:val="en-US"/>
        </w:rPr>
        <w:t xml:space="preserve"> (+5% of measured value) in the range of 0-2m s</w:t>
      </w:r>
      <w:r w:rsidR="00A52CB1" w:rsidRPr="004A2411">
        <w:rPr>
          <w:rFonts w:ascii="Times New Roman" w:hAnsi="Times New Roman" w:cs="Times New Roman"/>
          <w:sz w:val="24"/>
          <w:szCs w:val="24"/>
          <w:vertAlign w:val="superscript"/>
        </w:rPr>
        <w:t>−1</w:t>
      </w:r>
      <w:r w:rsidR="00A52CB1" w:rsidRPr="004A2411">
        <w:rPr>
          <w:rFonts w:ascii="Times New Roman" w:hAnsi="Times New Roman" w:cs="Times New Roman"/>
          <w:sz w:val="24"/>
          <w:szCs w:val="24"/>
          <w:lang w:val="en-US"/>
        </w:rPr>
        <w:t xml:space="preserve"> and 2-15m s</w:t>
      </w:r>
      <w:r w:rsidR="001215C6" w:rsidRPr="004A2411">
        <w:rPr>
          <w:rFonts w:ascii="Times New Roman" w:hAnsi="Times New Roman" w:cs="Times New Roman"/>
          <w:sz w:val="24"/>
          <w:szCs w:val="24"/>
          <w:vertAlign w:val="superscript"/>
        </w:rPr>
        <w:t>−1</w:t>
      </w:r>
      <w:r w:rsidR="00A52CB1" w:rsidRPr="004A2411">
        <w:rPr>
          <w:rFonts w:ascii="Times New Roman" w:hAnsi="Times New Roman" w:cs="Times New Roman"/>
          <w:sz w:val="24"/>
          <w:szCs w:val="24"/>
          <w:lang w:val="en-US"/>
        </w:rPr>
        <w:t>, respectively.</w:t>
      </w:r>
    </w:p>
    <w:p w14:paraId="75B32F80" w14:textId="77777777" w:rsidR="00336212" w:rsidRPr="004A2411" w:rsidRDefault="00E83277" w:rsidP="00336212">
      <w:pPr>
        <w:spacing w:line="480" w:lineRule="auto"/>
        <w:jc w:val="both"/>
        <w:rPr>
          <w:rFonts w:ascii="Times New Roman" w:hAnsi="Times New Roman" w:cs="Times New Roman"/>
          <w:bCs/>
          <w:sz w:val="24"/>
          <w:szCs w:val="24"/>
          <w:lang w:val="en-US"/>
        </w:rPr>
      </w:pPr>
      <w:r w:rsidRPr="004A2411">
        <w:rPr>
          <w:rFonts w:ascii="Times New Roman" w:hAnsi="Times New Roman" w:cs="Times New Roman"/>
          <w:bCs/>
          <w:sz w:val="24"/>
          <w:szCs w:val="24"/>
          <w:lang w:val="en-US"/>
        </w:rPr>
        <w:t>Computational details</w:t>
      </w:r>
    </w:p>
    <w:p w14:paraId="76322F7E" w14:textId="03A1906A" w:rsidR="00336212" w:rsidRPr="004A2411" w:rsidRDefault="00E83277" w:rsidP="00336212">
      <w:pPr>
        <w:spacing w:line="480" w:lineRule="auto"/>
        <w:jc w:val="both"/>
        <w:rPr>
          <w:rFonts w:ascii="Times New Roman" w:hAnsi="Times New Roman" w:cs="Times New Roman"/>
          <w:sz w:val="24"/>
          <w:szCs w:val="24"/>
          <w:lang w:val="en-US"/>
        </w:rPr>
      </w:pPr>
      <w:r w:rsidRPr="004A2411">
        <w:rPr>
          <w:rFonts w:ascii="Times New Roman" w:hAnsi="Times New Roman" w:cs="Times New Roman"/>
          <w:i/>
          <w:iCs/>
          <w:sz w:val="24"/>
          <w:szCs w:val="24"/>
          <w:lang w:val="en-US"/>
        </w:rPr>
        <w:t>Ab initio</w:t>
      </w:r>
      <w:r w:rsidRPr="004A2411">
        <w:rPr>
          <w:rFonts w:ascii="Times New Roman" w:hAnsi="Times New Roman" w:cs="Times New Roman"/>
          <w:sz w:val="24"/>
          <w:szCs w:val="24"/>
          <w:lang w:val="en-US"/>
        </w:rPr>
        <w:t xml:space="preserve"> calculations were conducted using the projector augmented wave method as implemented in VASP.</w:t>
      </w:r>
      <w:r w:rsidR="008C6F11" w:rsidRPr="004A2411">
        <w:rPr>
          <w:rFonts w:ascii="Times New Roman" w:hAnsi="Times New Roman" w:cs="Times New Roman"/>
          <w:sz w:val="24"/>
          <w:szCs w:val="24"/>
          <w:lang w:val="en-US"/>
        </w:rPr>
        <w:fldChar w:fldCharType="begin"/>
      </w:r>
      <w:r w:rsidR="00517D1F" w:rsidRPr="004A2411">
        <w:rPr>
          <w:rFonts w:ascii="Times New Roman" w:hAnsi="Times New Roman" w:cs="Times New Roman"/>
          <w:sz w:val="24"/>
          <w:szCs w:val="24"/>
          <w:lang w:val="en-US"/>
        </w:rPr>
        <w:instrText xml:space="preserve"> ADDIN EN.CITE &lt;EndNote&gt;&lt;Cite&gt;&lt;Author&gt;Kresse&lt;/Author&gt;&lt;Year&gt;1996&lt;/Year&gt;&lt;RecNum&gt;42&lt;/RecNum&gt;&lt;DisplayText&gt;&lt;style face="superscript"&gt;44&lt;/style&gt;&lt;/DisplayText&gt;&lt;record&gt;&lt;rec-number&gt;42&lt;/rec-number&gt;&lt;foreign-keys&gt;&lt;key app="EN" db-id="dx0wv2tak9rt59e9faapszt89s25p2rz0td2" timestamp="1631095077"&gt;42&lt;/key&gt;&lt;/foreign-keys&gt;&lt;ref-type name="Journal Article"&gt;17&lt;/ref-type&gt;&lt;contributors&gt;&lt;authors&gt;&lt;author&gt;Kresse, Georg&lt;/author&gt;&lt;author&gt;Furthmüller, Jürgen&lt;/author&gt;&lt;/authors&gt;&lt;/contributors&gt;&lt;titles&gt;&lt;title&gt;Efficiency of ab-initio total energy calculations for metals and semiconductors using a plane-wave basis set&lt;/title&gt;&lt;secondary-title&gt;Computational materials science&lt;/secondary-title&gt;&lt;/titles&gt;&lt;periodical&gt;&lt;full-title&gt;Computational Materials Science&lt;/full-title&gt;&lt;abbr-1&gt;Comp Mater Sci&lt;/abbr-1&gt;&lt;abbr-2&gt;Comp. Mater. Sci.&lt;/abbr-2&gt;&lt;/periodical&gt;&lt;pages&gt;15-50&lt;/pages&gt;&lt;volume&gt;6&lt;/volume&gt;&lt;number&gt;1&lt;/number&gt;&lt;dates&gt;&lt;year&gt;1996&lt;/year&gt;&lt;/dates&gt;&lt;isbn&gt;0927-0256&lt;/isbn&gt;&lt;urls&gt;&lt;/urls&gt;&lt;/record&gt;&lt;/Cite&gt;&lt;/EndNote&gt;</w:instrText>
      </w:r>
      <w:r w:rsidR="008C6F11" w:rsidRPr="004A2411">
        <w:rPr>
          <w:rFonts w:ascii="Times New Roman" w:hAnsi="Times New Roman" w:cs="Times New Roman"/>
          <w:sz w:val="24"/>
          <w:szCs w:val="24"/>
          <w:lang w:val="en-US"/>
        </w:rPr>
        <w:fldChar w:fldCharType="separate"/>
      </w:r>
      <w:r w:rsidR="00517D1F" w:rsidRPr="004A2411">
        <w:rPr>
          <w:rFonts w:ascii="Times New Roman" w:hAnsi="Times New Roman" w:cs="Times New Roman"/>
          <w:noProof/>
          <w:sz w:val="24"/>
          <w:szCs w:val="24"/>
          <w:vertAlign w:val="superscript"/>
          <w:lang w:val="en-US"/>
        </w:rPr>
        <w:t>44</w:t>
      </w:r>
      <w:r w:rsidR="008C6F11" w:rsidRPr="004A2411">
        <w:rPr>
          <w:rFonts w:ascii="Times New Roman" w:hAnsi="Times New Roman" w:cs="Times New Roman"/>
          <w:sz w:val="24"/>
          <w:szCs w:val="24"/>
          <w:lang w:val="en-US"/>
        </w:rPr>
        <w:fldChar w:fldCharType="end"/>
      </w:r>
      <w:r w:rsidRPr="004A2411">
        <w:rPr>
          <w:rFonts w:ascii="Times New Roman" w:hAnsi="Times New Roman" w:cs="Times New Roman"/>
          <w:sz w:val="24"/>
          <w:szCs w:val="24"/>
          <w:lang w:val="en-US"/>
        </w:rPr>
        <w:t xml:space="preserve"> The generalized gradient approximation (GGA) within the </w:t>
      </w:r>
      <w:proofErr w:type="spellStart"/>
      <w:r w:rsidRPr="004A2411">
        <w:rPr>
          <w:rFonts w:ascii="Times New Roman" w:hAnsi="Times New Roman" w:cs="Times New Roman"/>
          <w:sz w:val="24"/>
          <w:szCs w:val="24"/>
          <w:lang w:val="en-US"/>
        </w:rPr>
        <w:t>Perdew</w:t>
      </w:r>
      <w:proofErr w:type="spellEnd"/>
      <w:r w:rsidRPr="004A2411">
        <w:rPr>
          <w:rFonts w:ascii="Times New Roman" w:hAnsi="Times New Roman" w:cs="Times New Roman"/>
          <w:sz w:val="24"/>
          <w:szCs w:val="24"/>
          <w:lang w:val="en-US"/>
        </w:rPr>
        <w:t>-Burke-</w:t>
      </w:r>
      <w:proofErr w:type="spellStart"/>
      <w:r w:rsidRPr="004A2411">
        <w:rPr>
          <w:rFonts w:ascii="Times New Roman" w:hAnsi="Times New Roman" w:cs="Times New Roman"/>
          <w:sz w:val="24"/>
          <w:szCs w:val="24"/>
          <w:lang w:val="en-US"/>
        </w:rPr>
        <w:t>Ernzerhof</w:t>
      </w:r>
      <w:proofErr w:type="spellEnd"/>
      <w:r w:rsidRPr="004A2411">
        <w:rPr>
          <w:rFonts w:ascii="Times New Roman" w:hAnsi="Times New Roman" w:cs="Times New Roman"/>
          <w:sz w:val="24"/>
          <w:szCs w:val="24"/>
          <w:lang w:val="en-US"/>
        </w:rPr>
        <w:t xml:space="preserve"> (PBE) parameterization was applied.</w:t>
      </w:r>
      <w:r w:rsidR="008C6F11" w:rsidRPr="004A2411">
        <w:rPr>
          <w:rFonts w:ascii="Times New Roman" w:hAnsi="Times New Roman" w:cs="Times New Roman"/>
          <w:sz w:val="24"/>
          <w:szCs w:val="24"/>
          <w:lang w:val="en-US"/>
        </w:rPr>
        <w:fldChar w:fldCharType="begin"/>
      </w:r>
      <w:r w:rsidR="00517D1F" w:rsidRPr="004A2411">
        <w:rPr>
          <w:rFonts w:ascii="Times New Roman" w:hAnsi="Times New Roman" w:cs="Times New Roman"/>
          <w:sz w:val="24"/>
          <w:szCs w:val="24"/>
          <w:lang w:val="en-US"/>
        </w:rPr>
        <w:instrText xml:space="preserve"> ADDIN EN.CITE &lt;EndNote&gt;&lt;Cite&gt;&lt;Author&gt;Blöchl&lt;/Author&gt;&lt;Year&gt;1994&lt;/Year&gt;&lt;RecNum&gt;43&lt;/RecNum&gt;&lt;DisplayText&gt;&lt;style face="superscript"&gt;45&lt;/style&gt;&lt;/DisplayText&gt;&lt;record&gt;&lt;rec-number&gt;43&lt;/rec-number&gt;&lt;foreign-keys&gt;&lt;key app="EN" db-id="dx0wv2tak9rt59e9faapszt89s25p2rz0td2" timestamp="1631095112"&gt;43&lt;/key&gt;&lt;/foreign-keys&gt;&lt;ref-type name="Journal Article"&gt;17&lt;/ref-type&gt;&lt;contributors&gt;&lt;authors&gt;&lt;author&gt;Blöchl, Peter E&lt;/author&gt;&lt;/authors&gt;&lt;/contributors&gt;&lt;titles&gt;&lt;title&gt;Projector augmented-wave method&lt;/title&gt;&lt;secondary-title&gt;Physical review B&lt;/secondary-title&gt;&lt;/titles&gt;&lt;periodical&gt;&lt;full-title&gt;Physical Review B&lt;/full-title&gt;&lt;abbr-1&gt;Phys Rev B&lt;/abbr-1&gt;&lt;abbr-2&gt;Phys. Rev. B&lt;/abbr-2&gt;&lt;/periodical&gt;&lt;pages&gt;17953&lt;/pages&gt;&lt;volume&gt;50&lt;/volume&gt;&lt;number&gt;24&lt;/number&gt;&lt;dates&gt;&lt;year&gt;1994&lt;/year&gt;&lt;/dates&gt;&lt;urls&gt;&lt;/urls&gt;&lt;/record&gt;&lt;/Cite&gt;&lt;/EndNote&gt;</w:instrText>
      </w:r>
      <w:r w:rsidR="008C6F11" w:rsidRPr="004A2411">
        <w:rPr>
          <w:rFonts w:ascii="Times New Roman" w:hAnsi="Times New Roman" w:cs="Times New Roman"/>
          <w:sz w:val="24"/>
          <w:szCs w:val="24"/>
          <w:lang w:val="en-US"/>
        </w:rPr>
        <w:fldChar w:fldCharType="separate"/>
      </w:r>
      <w:r w:rsidR="00517D1F" w:rsidRPr="004A2411">
        <w:rPr>
          <w:rFonts w:ascii="Times New Roman" w:hAnsi="Times New Roman" w:cs="Times New Roman"/>
          <w:noProof/>
          <w:sz w:val="24"/>
          <w:szCs w:val="24"/>
          <w:vertAlign w:val="superscript"/>
          <w:lang w:val="en-US"/>
        </w:rPr>
        <w:t>45</w:t>
      </w:r>
      <w:r w:rsidR="008C6F11" w:rsidRPr="004A2411">
        <w:rPr>
          <w:rFonts w:ascii="Times New Roman" w:hAnsi="Times New Roman" w:cs="Times New Roman"/>
          <w:sz w:val="24"/>
          <w:szCs w:val="24"/>
          <w:lang w:val="en-US"/>
        </w:rPr>
        <w:fldChar w:fldCharType="end"/>
      </w:r>
      <w:r w:rsidRPr="004A2411">
        <w:rPr>
          <w:rFonts w:ascii="Times New Roman" w:hAnsi="Times New Roman" w:cs="Times New Roman"/>
          <w:sz w:val="24"/>
          <w:szCs w:val="24"/>
          <w:lang w:val="en-US"/>
        </w:rPr>
        <w:t xml:space="preserve"> The Kohn-Sham orbitals were expanded using plane waves with a cutoff energy of 500eV. The Brillouin zone integrations were performed with a </w:t>
      </w:r>
      <w:r w:rsidRPr="004A2411">
        <w:rPr>
          <w:rFonts w:ascii="Times New Roman" w:hAnsi="Times New Roman" w:cs="Times New Roman"/>
          <w:i/>
          <w:iCs/>
          <w:sz w:val="24"/>
          <w:szCs w:val="24"/>
          <w:lang w:val="en-US"/>
        </w:rPr>
        <w:t>k</w:t>
      </w:r>
      <w:r w:rsidRPr="004A2411">
        <w:rPr>
          <w:rFonts w:ascii="Times New Roman" w:hAnsi="Times New Roman" w:cs="Times New Roman"/>
          <w:sz w:val="24"/>
          <w:szCs w:val="24"/>
          <w:lang w:val="en-US"/>
        </w:rPr>
        <w:t>-point spacing of 2π × 0.03Å</w:t>
      </w:r>
      <w:r w:rsidRPr="004A2411">
        <w:rPr>
          <w:rFonts w:ascii="Times New Roman" w:hAnsi="Times New Roman" w:cs="Times New Roman"/>
          <w:sz w:val="24"/>
          <w:szCs w:val="24"/>
          <w:vertAlign w:val="superscript"/>
          <w:lang w:val="en-US"/>
        </w:rPr>
        <w:t>−1</w:t>
      </w:r>
      <w:r w:rsidRPr="004A2411">
        <w:rPr>
          <w:rFonts w:ascii="Times New Roman" w:hAnsi="Times New Roman" w:cs="Times New Roman"/>
          <w:sz w:val="24"/>
          <w:szCs w:val="24"/>
          <w:lang w:val="en-US"/>
        </w:rPr>
        <w:t xml:space="preserve"> adopting the Γ-centered </w:t>
      </w:r>
      <w:proofErr w:type="spellStart"/>
      <w:r w:rsidRPr="004A2411">
        <w:rPr>
          <w:rFonts w:ascii="Times New Roman" w:hAnsi="Times New Roman" w:cs="Times New Roman"/>
          <w:sz w:val="24"/>
          <w:szCs w:val="24"/>
          <w:lang w:val="en-US"/>
        </w:rPr>
        <w:t>Monkhorst</w:t>
      </w:r>
      <w:proofErr w:type="spellEnd"/>
      <w:r w:rsidRPr="004A2411">
        <w:rPr>
          <w:rFonts w:ascii="Times New Roman" w:hAnsi="Times New Roman" w:cs="Times New Roman"/>
          <w:sz w:val="24"/>
          <w:szCs w:val="24"/>
          <w:lang w:val="en-US"/>
        </w:rPr>
        <w:t>-Pack scheme.</w:t>
      </w:r>
      <w:r w:rsidR="008C6F11" w:rsidRPr="004A2411">
        <w:rPr>
          <w:rFonts w:ascii="Times New Roman" w:hAnsi="Times New Roman" w:cs="Times New Roman"/>
          <w:sz w:val="24"/>
          <w:szCs w:val="24"/>
          <w:lang w:val="en-US"/>
        </w:rPr>
        <w:fldChar w:fldCharType="begin"/>
      </w:r>
      <w:r w:rsidR="00517D1F" w:rsidRPr="004A2411">
        <w:rPr>
          <w:rFonts w:ascii="Times New Roman" w:hAnsi="Times New Roman" w:cs="Times New Roman"/>
          <w:sz w:val="24"/>
          <w:szCs w:val="24"/>
          <w:lang w:val="en-US"/>
        </w:rPr>
        <w:instrText xml:space="preserve"> ADDIN EN.CITE &lt;EndNote&gt;&lt;Cite&gt;&lt;Author&gt;Monkhorst&lt;/Author&gt;&lt;Year&gt;1976&lt;/Year&gt;&lt;RecNum&gt;44&lt;/RecNum&gt;&lt;DisplayText&gt;&lt;style face="superscript"&gt;46&lt;/style&gt;&lt;/DisplayText&gt;&lt;record&gt;&lt;rec-number&gt;44&lt;/rec-number&gt;&lt;foreign-keys&gt;&lt;key app="EN" db-id="dx0wv2tak9rt59e9faapszt89s25p2rz0td2" timestamp="1631095143"&gt;44&lt;/key&gt;&lt;/foreign-keys&gt;&lt;ref-type name="Journal Article"&gt;17&lt;/ref-type&gt;&lt;contributors&gt;&lt;authors&gt;&lt;author&gt;Monkhorst, Hendrik J&lt;/author&gt;&lt;author&gt;Pack, James D&lt;/author&gt;&lt;/authors&gt;&lt;/contributors&gt;&lt;titles&gt;&lt;title&gt;Special points for Brillouin-zone integrations&lt;/title&gt;&lt;secondary-title&gt;Physical review B&lt;/secondary-title&gt;&lt;/titles&gt;&lt;periodical&gt;&lt;full-title&gt;Physical Review B&lt;/full-title&gt;&lt;abbr-1&gt;Phys Rev B&lt;/abbr-1&gt;&lt;abbr-2&gt;Phys. Rev. B&lt;/abbr-2&gt;&lt;/periodical&gt;&lt;pages&gt;5188&lt;/pages&gt;&lt;volume&gt;13&lt;/volume&gt;&lt;number&gt;12&lt;/number&gt;&lt;dates&gt;&lt;year&gt;1976&lt;/year&gt;&lt;/dates&gt;&lt;urls&gt;&lt;/urls&gt;&lt;/record&gt;&lt;/Cite&gt;&lt;/EndNote&gt;</w:instrText>
      </w:r>
      <w:r w:rsidR="008C6F11" w:rsidRPr="004A2411">
        <w:rPr>
          <w:rFonts w:ascii="Times New Roman" w:hAnsi="Times New Roman" w:cs="Times New Roman"/>
          <w:sz w:val="24"/>
          <w:szCs w:val="24"/>
          <w:lang w:val="en-US"/>
        </w:rPr>
        <w:fldChar w:fldCharType="separate"/>
      </w:r>
      <w:r w:rsidR="00517D1F" w:rsidRPr="004A2411">
        <w:rPr>
          <w:rFonts w:ascii="Times New Roman" w:hAnsi="Times New Roman" w:cs="Times New Roman"/>
          <w:noProof/>
          <w:sz w:val="24"/>
          <w:szCs w:val="24"/>
          <w:vertAlign w:val="superscript"/>
          <w:lang w:val="en-US"/>
        </w:rPr>
        <w:t>46</w:t>
      </w:r>
      <w:r w:rsidR="008C6F11" w:rsidRPr="004A2411">
        <w:rPr>
          <w:rFonts w:ascii="Times New Roman" w:hAnsi="Times New Roman" w:cs="Times New Roman"/>
          <w:sz w:val="24"/>
          <w:szCs w:val="24"/>
          <w:lang w:val="en-US"/>
        </w:rPr>
        <w:fldChar w:fldCharType="end"/>
      </w:r>
      <w:r w:rsidRPr="004A2411">
        <w:rPr>
          <w:rFonts w:ascii="Times New Roman" w:hAnsi="Times New Roman" w:cs="Times New Roman"/>
          <w:sz w:val="24"/>
          <w:szCs w:val="24"/>
          <w:lang w:val="en-US"/>
        </w:rPr>
        <w:t xml:space="preserve"> A 3 × 3 graphene supercell with a vacuum region of 15Å was used to simulate the carbon paper as the </w:t>
      </w:r>
      <w:proofErr w:type="spellStart"/>
      <w:r w:rsidR="00FB4F33" w:rsidRPr="004A2411">
        <w:rPr>
          <w:rFonts w:ascii="Times New Roman" w:hAnsi="Times New Roman" w:cs="Times New Roman"/>
          <w:i/>
          <w:iCs/>
          <w:sz w:val="24"/>
          <w:szCs w:val="24"/>
          <w:lang w:val="en-US"/>
        </w:rPr>
        <w:t>E</w:t>
      </w:r>
      <w:r w:rsidR="00FB4F33" w:rsidRPr="004A2411">
        <w:rPr>
          <w:rFonts w:ascii="Times New Roman" w:hAnsi="Times New Roman" w:cs="Times New Roman"/>
          <w:i/>
          <w:iCs/>
          <w:sz w:val="24"/>
          <w:szCs w:val="24"/>
          <w:vertAlign w:val="subscript"/>
          <w:lang w:val="en-US"/>
        </w:rPr>
        <w:t>a</w:t>
      </w:r>
      <w:proofErr w:type="spellEnd"/>
      <w:r w:rsidR="00DC1C75" w:rsidRPr="004A2411">
        <w:rPr>
          <w:rFonts w:ascii="Times New Roman" w:hAnsi="Times New Roman" w:cs="Times New Roman"/>
          <w:sz w:val="24"/>
          <w:szCs w:val="24"/>
          <w:lang w:val="en-US"/>
        </w:rPr>
        <w:t xml:space="preserve"> of H on graphite (–0.838eV) is comparable to that on graphene (–0.886eV). The </w:t>
      </w:r>
      <w:proofErr w:type="spellStart"/>
      <w:r w:rsidR="00DC1C75" w:rsidRPr="004A2411">
        <w:rPr>
          <w:rFonts w:ascii="Times New Roman" w:hAnsi="Times New Roman" w:cs="Times New Roman"/>
          <w:sz w:val="24"/>
          <w:szCs w:val="24"/>
          <w:lang w:val="en-US"/>
        </w:rPr>
        <w:t>pNIPAm</w:t>
      </w:r>
      <w:proofErr w:type="spellEnd"/>
      <w:r w:rsidR="00DC1C75" w:rsidRPr="004A2411">
        <w:rPr>
          <w:rFonts w:ascii="Times New Roman" w:hAnsi="Times New Roman" w:cs="Times New Roman"/>
          <w:sz w:val="24"/>
          <w:szCs w:val="24"/>
          <w:lang w:val="en-US"/>
        </w:rPr>
        <w:t xml:space="preserve"> was modeled as a single molecule and grafted as a functionalized molecule on the graphene.</w:t>
      </w:r>
      <w:r w:rsidR="00DC1C75" w:rsidRPr="004A2411">
        <w:rPr>
          <w:rFonts w:ascii="Times New Roman" w:hAnsi="Times New Roman" w:cs="Times New Roman"/>
          <w:sz w:val="24"/>
          <w:szCs w:val="24"/>
          <w:lang w:val="en-US"/>
        </w:rPr>
        <w:fldChar w:fldCharType="begin"/>
      </w:r>
      <w:r w:rsidR="00517D1F" w:rsidRPr="004A2411">
        <w:rPr>
          <w:rFonts w:ascii="Times New Roman" w:hAnsi="Times New Roman" w:cs="Times New Roman"/>
          <w:sz w:val="24"/>
          <w:szCs w:val="24"/>
          <w:lang w:val="en-US"/>
        </w:rPr>
        <w:instrText xml:space="preserve"> ADDIN EN.CITE &lt;EndNote&gt;&lt;Cite&gt;&lt;Author&gt;Putri&lt;/Author&gt;&lt;Year&gt;2019&lt;/Year&gt;&lt;RecNum&gt;46&lt;/RecNum&gt;&lt;DisplayText&gt;&lt;style face="superscript"&gt;47&lt;/style&gt;&lt;/DisplayText&gt;&lt;record&gt;&lt;rec-number&gt;46&lt;/rec-number&gt;&lt;foreign-keys&gt;&lt;key app="EN" db-id="dx0wv2tak9rt59e9faapszt89s25p2rz0td2" timestamp="1631095191"&gt;46&lt;/key&gt;&lt;/foreign-keys&gt;&lt;ref-type name="Journal Article"&gt;17&lt;/ref-type&gt;&lt;contributors&gt;&lt;authors&gt;&lt;author&gt;Putri, Athika Darumas&lt;/author&gt;&lt;author&gt;Murti, Bayu Tri&lt;/author&gt;&lt;author&gt;Kanchi, Suvardhan&lt;/author&gt;&lt;author&gt;Sabela, Myalowenkosi I&lt;/author&gt;&lt;author&gt;Bisetty, Krishna&lt;/author&gt;&lt;author&gt;Tiwari, Ashutosh&lt;/author&gt;&lt;author&gt;Asiri, Abdullah M&lt;/author&gt;&lt;/authors&gt;&lt;/contributors&gt;&lt;titles&gt;&lt;title&gt;Computational studies on the molecular insights of aptamer induced poly (N-isopropylacrylamide)-graft-graphene oxide for on/off-switchable whole-cell cancer diagnostics&lt;/title&gt;&lt;secondary-title&gt;Scientific reports&lt;/secondary-title&gt;&lt;/titles&gt;&lt;periodical&gt;&lt;full-title&gt;Scientific reports&lt;/full-title&gt;&lt;abbr-1&gt;Sci Rep&lt;/abbr-1&gt;&lt;abbr-2&gt;Sci. Rep.&lt;/abbr-2&gt;&lt;/periodical&gt;&lt;pages&gt;1-14&lt;/pages&gt;&lt;volume&gt;9&lt;/volume&gt;&lt;number&gt;1&lt;/number&gt;&lt;dates&gt;&lt;year&gt;2019&lt;/year&gt;&lt;/dates&gt;&lt;isbn&gt;2045-2322&lt;/isbn&gt;&lt;urls&gt;&lt;/urls&gt;&lt;/record&gt;&lt;/Cite&gt;&lt;/EndNote&gt;</w:instrText>
      </w:r>
      <w:r w:rsidR="00DC1C75" w:rsidRPr="004A2411">
        <w:rPr>
          <w:rFonts w:ascii="Times New Roman" w:hAnsi="Times New Roman" w:cs="Times New Roman"/>
          <w:sz w:val="24"/>
          <w:szCs w:val="24"/>
          <w:lang w:val="en-US"/>
        </w:rPr>
        <w:fldChar w:fldCharType="separate"/>
      </w:r>
      <w:r w:rsidR="00517D1F" w:rsidRPr="004A2411">
        <w:rPr>
          <w:rFonts w:ascii="Times New Roman" w:hAnsi="Times New Roman" w:cs="Times New Roman"/>
          <w:noProof/>
          <w:sz w:val="24"/>
          <w:szCs w:val="24"/>
          <w:vertAlign w:val="superscript"/>
          <w:lang w:val="en-US"/>
        </w:rPr>
        <w:t>47</w:t>
      </w:r>
      <w:r w:rsidR="00DC1C75" w:rsidRPr="004A2411">
        <w:rPr>
          <w:rFonts w:ascii="Times New Roman" w:hAnsi="Times New Roman" w:cs="Times New Roman"/>
          <w:sz w:val="24"/>
          <w:szCs w:val="24"/>
          <w:lang w:val="en-US"/>
        </w:rPr>
        <w:fldChar w:fldCharType="end"/>
      </w:r>
      <w:r w:rsidRPr="004A2411">
        <w:rPr>
          <w:rFonts w:ascii="Times New Roman" w:hAnsi="Times New Roman" w:cs="Times New Roman"/>
          <w:sz w:val="24"/>
          <w:szCs w:val="24"/>
          <w:lang w:val="en-US"/>
        </w:rPr>
        <w:t xml:space="preserve"> The convergence criterion for the electronic self-consistent iteration was set to 10</w:t>
      </w:r>
      <w:r w:rsidRPr="004A2411">
        <w:rPr>
          <w:rFonts w:ascii="Times New Roman" w:hAnsi="Times New Roman" w:cs="Times New Roman"/>
          <w:sz w:val="24"/>
          <w:szCs w:val="24"/>
          <w:vertAlign w:val="superscript"/>
          <w:lang w:val="en-US"/>
        </w:rPr>
        <w:t>–5</w:t>
      </w:r>
      <w:r w:rsidRPr="004A2411">
        <w:rPr>
          <w:rFonts w:ascii="Times New Roman" w:hAnsi="Times New Roman" w:cs="Times New Roman"/>
          <w:sz w:val="24"/>
          <w:szCs w:val="24"/>
          <w:lang w:val="en-US"/>
        </w:rPr>
        <w:t>eV. DFT-D3 was used for van der Waals correction.</w:t>
      </w:r>
      <w:r w:rsidR="008C6F11" w:rsidRPr="004A2411">
        <w:rPr>
          <w:rFonts w:ascii="Times New Roman" w:hAnsi="Times New Roman" w:cs="Times New Roman"/>
          <w:sz w:val="24"/>
          <w:szCs w:val="24"/>
          <w:lang w:val="en-US"/>
        </w:rPr>
        <w:fldChar w:fldCharType="begin"/>
      </w:r>
      <w:r w:rsidR="00517D1F" w:rsidRPr="004A2411">
        <w:rPr>
          <w:rFonts w:ascii="Times New Roman" w:hAnsi="Times New Roman" w:cs="Times New Roman"/>
          <w:sz w:val="24"/>
          <w:szCs w:val="24"/>
          <w:lang w:val="en-US"/>
        </w:rPr>
        <w:instrText xml:space="preserve"> ADDIN EN.CITE &lt;EndNote&gt;&lt;Cite&gt;&lt;Author&gt;Grimme&lt;/Author&gt;&lt;Year&gt;2010&lt;/Year&gt;&lt;RecNum&gt;45&lt;/RecNum&gt;&lt;DisplayText&gt;&lt;style face="superscript"&gt;48&lt;/style&gt;&lt;/DisplayText&gt;&lt;record&gt;&lt;rec-number&gt;45&lt;/rec-number&gt;&lt;foreign-keys&gt;&lt;key app="EN" db-id="dx0wv2tak9rt59e9faapszt89s25p2rz0td2" timestamp="1631095173"&gt;45&lt;/key&gt;&lt;/foreign-keys&gt;&lt;ref-type name="Journal Article"&gt;17&lt;/ref-type&gt;&lt;contributors&gt;&lt;authors&gt;&lt;author&gt;Grimme, Stefan&lt;/author&gt;&lt;author&gt;Antony, Jens&lt;/author&gt;&lt;author&gt;Ehrlich, Stephan&lt;/author&gt;&lt;author&gt;Krieg, Helge&lt;/author&gt;&lt;/authors&gt;&lt;/contributors&gt;&lt;titles&gt;&lt;title&gt;A consistent and accurate ab initio parametrization of density functional dispersion correction (DFT-D) for the 94 elements H-Pu&lt;/title&gt;&lt;secondary-title&gt;The Journal of chemical physics&lt;/secondary-title&gt;&lt;/titles&gt;&lt;periodical&gt;&lt;full-title&gt;The Journal of chemical physics&lt;/full-title&gt;&lt;abbr-1&gt;J Chem Phys&lt;/abbr-1&gt;&lt;abbr-2&gt;J. Chem. Phys&lt;/abbr-2&gt;&lt;/periodical&gt;&lt;pages&gt;154104&lt;/pages&gt;&lt;volume&gt;132&lt;/volume&gt;&lt;number&gt;15&lt;/number&gt;&lt;dates&gt;&lt;year&gt;2010&lt;/year&gt;&lt;/dates&gt;&lt;isbn&gt;0021-9606&lt;/isbn&gt;&lt;urls&gt;&lt;/urls&gt;&lt;/record&gt;&lt;/Cite&gt;&lt;/EndNote&gt;</w:instrText>
      </w:r>
      <w:r w:rsidR="008C6F11" w:rsidRPr="004A2411">
        <w:rPr>
          <w:rFonts w:ascii="Times New Roman" w:hAnsi="Times New Roman" w:cs="Times New Roman"/>
          <w:sz w:val="24"/>
          <w:szCs w:val="24"/>
          <w:lang w:val="en-US"/>
        </w:rPr>
        <w:fldChar w:fldCharType="separate"/>
      </w:r>
      <w:r w:rsidR="00517D1F" w:rsidRPr="004A2411">
        <w:rPr>
          <w:rFonts w:ascii="Times New Roman" w:hAnsi="Times New Roman" w:cs="Times New Roman"/>
          <w:noProof/>
          <w:sz w:val="24"/>
          <w:szCs w:val="24"/>
          <w:vertAlign w:val="superscript"/>
          <w:lang w:val="en-US"/>
        </w:rPr>
        <w:t>48</w:t>
      </w:r>
      <w:r w:rsidR="008C6F11" w:rsidRPr="004A2411">
        <w:rPr>
          <w:rFonts w:ascii="Times New Roman" w:hAnsi="Times New Roman" w:cs="Times New Roman"/>
          <w:sz w:val="24"/>
          <w:szCs w:val="24"/>
          <w:lang w:val="en-US"/>
        </w:rPr>
        <w:fldChar w:fldCharType="end"/>
      </w:r>
      <w:r w:rsidRPr="004A2411">
        <w:rPr>
          <w:rFonts w:ascii="Times New Roman" w:hAnsi="Times New Roman" w:cs="Times New Roman"/>
          <w:sz w:val="24"/>
          <w:szCs w:val="24"/>
          <w:lang w:val="en-US"/>
        </w:rPr>
        <w:t xml:space="preserve"> Different adsorption sites of H are shown on both pristine graphene and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-graft-graphene (</w:t>
      </w:r>
      <w:r w:rsidR="00547A44" w:rsidRPr="004A2411">
        <w:rPr>
          <w:rFonts w:ascii="Times New Roman" w:hAnsi="Times New Roman" w:cs="Times New Roman"/>
          <w:sz w:val="24"/>
          <w:szCs w:val="24"/>
          <w:lang w:val="en-US"/>
        </w:rPr>
        <w:t>Fig.</w:t>
      </w:r>
      <w:r w:rsidRPr="004A2411">
        <w:rPr>
          <w:rFonts w:ascii="Times New Roman" w:hAnsi="Times New Roman" w:cs="Times New Roman"/>
          <w:sz w:val="24"/>
          <w:szCs w:val="24"/>
          <w:lang w:val="en-US"/>
        </w:rPr>
        <w:t xml:space="preserve"> 3A, S4 and S5). The adsorption energy of H was calculated with </w:t>
      </w:r>
      <w:proofErr w:type="spellStart"/>
      <w:r w:rsidRPr="004A2411">
        <w:rPr>
          <w:rFonts w:ascii="Times New Roman" w:hAnsi="Times New Roman" w:cs="Times New Roman"/>
          <w:i/>
          <w:sz w:val="24"/>
          <w:szCs w:val="24"/>
          <w:lang w:val="en-US"/>
        </w:rPr>
        <w:t>E</w:t>
      </w:r>
      <w:r w:rsidRPr="004A2411">
        <w:rPr>
          <w:rFonts w:ascii="Times New Roman" w:hAnsi="Times New Roman" w:cs="Times New Roman"/>
          <w:i/>
          <w:sz w:val="24"/>
          <w:szCs w:val="24"/>
          <w:vertAlign w:val="subscript"/>
          <w:lang w:val="en-US"/>
        </w:rPr>
        <w:t>a</w:t>
      </w:r>
      <w:proofErr w:type="spellEnd"/>
      <w:r w:rsidRPr="004A2411">
        <w:rPr>
          <w:rFonts w:ascii="Times New Roman" w:hAnsi="Times New Roman" w:cs="Times New Roman"/>
          <w:i/>
          <w:sz w:val="24"/>
          <w:szCs w:val="24"/>
          <w:vertAlign w:val="subscript"/>
          <w:lang w:val="en-US"/>
        </w:rPr>
        <w:t xml:space="preserve"> </w:t>
      </w:r>
      <w:r w:rsidRPr="004A2411">
        <w:rPr>
          <w:rFonts w:ascii="Times New Roman" w:hAnsi="Times New Roman" w:cs="Times New Roman"/>
          <w:sz w:val="24"/>
          <w:szCs w:val="24"/>
          <w:lang w:val="en-US"/>
        </w:rPr>
        <w:t xml:space="preserve">= </w:t>
      </w:r>
      <w:r w:rsidRPr="004A2411">
        <w:rPr>
          <w:rFonts w:ascii="Times New Roman" w:hAnsi="Times New Roman" w:cs="Times New Roman"/>
          <w:i/>
          <w:sz w:val="24"/>
          <w:szCs w:val="24"/>
          <w:lang w:val="en-US"/>
        </w:rPr>
        <w:t>E</w:t>
      </w:r>
      <w:r w:rsidRPr="004A2411">
        <w:rPr>
          <w:rFonts w:ascii="Times New Roman" w:hAnsi="Times New Roman" w:cs="Times New Roman"/>
          <w:i/>
          <w:sz w:val="24"/>
          <w:szCs w:val="24"/>
          <w:vertAlign w:val="subscript"/>
          <w:lang w:val="en-US"/>
        </w:rPr>
        <w:t>H</w:t>
      </w:r>
      <w:proofErr w:type="gramStart"/>
      <w:r w:rsidRPr="004A2411">
        <w:rPr>
          <w:rFonts w:ascii="Times New Roman" w:hAnsi="Times New Roman" w:cs="Times New Roman"/>
          <w:i/>
          <w:sz w:val="24"/>
          <w:szCs w:val="24"/>
          <w:vertAlign w:val="subscript"/>
          <w:lang w:val="en-US"/>
        </w:rPr>
        <w:t>/(</w:t>
      </w:r>
      <w:proofErr w:type="gramEnd"/>
      <w:r w:rsidRPr="004A2411">
        <w:rPr>
          <w:rFonts w:ascii="Times New Roman" w:hAnsi="Times New Roman" w:cs="Times New Roman"/>
          <w:i/>
          <w:sz w:val="24"/>
          <w:szCs w:val="24"/>
          <w:vertAlign w:val="subscript"/>
          <w:lang w:val="en-US"/>
        </w:rPr>
        <w:t xml:space="preserve">graphene or </w:t>
      </w:r>
      <w:proofErr w:type="spellStart"/>
      <w:r w:rsidRPr="004A2411">
        <w:rPr>
          <w:rFonts w:ascii="Times New Roman" w:hAnsi="Times New Roman" w:cs="Times New Roman"/>
          <w:i/>
          <w:sz w:val="24"/>
          <w:szCs w:val="24"/>
          <w:vertAlign w:val="subscript"/>
          <w:lang w:val="en-US"/>
        </w:rPr>
        <w:t>pNIPAm</w:t>
      </w:r>
      <w:proofErr w:type="spellEnd"/>
      <w:r w:rsidRPr="004A2411">
        <w:rPr>
          <w:rFonts w:ascii="Times New Roman" w:hAnsi="Times New Roman" w:cs="Times New Roman"/>
          <w:i/>
          <w:sz w:val="24"/>
          <w:szCs w:val="24"/>
          <w:vertAlign w:val="subscript"/>
          <w:lang w:val="en-US"/>
        </w:rPr>
        <w:t>-graft-</w:t>
      </w:r>
      <w:r w:rsidRPr="004A2411">
        <w:rPr>
          <w:rFonts w:ascii="Times New Roman" w:hAnsi="Times New Roman" w:cs="Times New Roman"/>
          <w:i/>
          <w:sz w:val="24"/>
          <w:szCs w:val="24"/>
          <w:vertAlign w:val="subscript"/>
          <w:lang w:val="en-US"/>
        </w:rPr>
        <w:lastRenderedPageBreak/>
        <w:t xml:space="preserve">graphene) </w:t>
      </w:r>
      <w:r w:rsidRPr="004A2411">
        <w:rPr>
          <w:rFonts w:ascii="Times New Roman" w:hAnsi="Times New Roman" w:cs="Times New Roman"/>
          <w:sz w:val="24"/>
          <w:szCs w:val="24"/>
          <w:lang w:val="en-US"/>
        </w:rPr>
        <w:t>– (</w:t>
      </w:r>
      <w:r w:rsidRPr="004A2411">
        <w:rPr>
          <w:rFonts w:ascii="Times New Roman" w:hAnsi="Times New Roman" w:cs="Times New Roman"/>
          <w:i/>
          <w:sz w:val="24"/>
          <w:szCs w:val="24"/>
          <w:lang w:val="en-US"/>
        </w:rPr>
        <w:t>E</w:t>
      </w:r>
      <w:r w:rsidRPr="004A2411">
        <w:rPr>
          <w:rFonts w:ascii="Times New Roman" w:hAnsi="Times New Roman" w:cs="Times New Roman"/>
          <w:i/>
          <w:sz w:val="24"/>
          <w:szCs w:val="24"/>
          <w:vertAlign w:val="subscript"/>
          <w:lang w:val="en-US"/>
        </w:rPr>
        <w:t xml:space="preserve">(graphene or </w:t>
      </w:r>
      <w:proofErr w:type="spellStart"/>
      <w:r w:rsidRPr="004A2411">
        <w:rPr>
          <w:rFonts w:ascii="Times New Roman" w:hAnsi="Times New Roman" w:cs="Times New Roman"/>
          <w:i/>
          <w:sz w:val="24"/>
          <w:szCs w:val="24"/>
          <w:vertAlign w:val="subscript"/>
          <w:lang w:val="en-US"/>
        </w:rPr>
        <w:t>pNIPAm</w:t>
      </w:r>
      <w:proofErr w:type="spellEnd"/>
      <w:r w:rsidRPr="004A2411">
        <w:rPr>
          <w:rFonts w:ascii="Times New Roman" w:hAnsi="Times New Roman" w:cs="Times New Roman"/>
          <w:i/>
          <w:sz w:val="24"/>
          <w:szCs w:val="24"/>
          <w:vertAlign w:val="subscript"/>
          <w:lang w:val="en-US"/>
        </w:rPr>
        <w:t>-graft-graphene)</w:t>
      </w:r>
      <w:r w:rsidRPr="004A2411">
        <w:rPr>
          <w:rFonts w:ascii="Times New Roman" w:hAnsi="Times New Roman" w:cs="Times New Roman"/>
          <w:sz w:val="24"/>
          <w:szCs w:val="24"/>
          <w:lang w:val="en-US"/>
        </w:rPr>
        <w:t xml:space="preserve"> + </w:t>
      </w:r>
      <w:r w:rsidRPr="004A2411">
        <w:rPr>
          <w:rFonts w:ascii="Times New Roman" w:hAnsi="Times New Roman" w:cs="Times New Roman"/>
          <w:i/>
          <w:iCs/>
          <w:sz w:val="24"/>
          <w:szCs w:val="24"/>
          <w:lang w:val="en-US"/>
        </w:rPr>
        <w:t>E</w:t>
      </w:r>
      <w:r w:rsidRPr="004A2411">
        <w:rPr>
          <w:rFonts w:ascii="Times New Roman" w:hAnsi="Times New Roman" w:cs="Times New Roman"/>
          <w:i/>
          <w:sz w:val="24"/>
          <w:szCs w:val="24"/>
          <w:vertAlign w:val="subscript"/>
          <w:lang w:val="en-US"/>
        </w:rPr>
        <w:t>H</w:t>
      </w:r>
      <w:r w:rsidRPr="004A2411">
        <w:rPr>
          <w:rFonts w:ascii="Times New Roman" w:hAnsi="Times New Roman" w:cs="Times New Roman"/>
          <w:sz w:val="24"/>
          <w:szCs w:val="24"/>
          <w:lang w:val="en-US"/>
        </w:rPr>
        <w:t xml:space="preserve">), where </w:t>
      </w:r>
      <w:r w:rsidRPr="004A2411">
        <w:rPr>
          <w:rFonts w:ascii="Times New Roman" w:hAnsi="Times New Roman" w:cs="Times New Roman"/>
          <w:i/>
          <w:sz w:val="24"/>
          <w:szCs w:val="24"/>
          <w:lang w:val="en-US"/>
        </w:rPr>
        <w:t>E</w:t>
      </w:r>
      <w:r w:rsidRPr="004A2411">
        <w:rPr>
          <w:rFonts w:ascii="Times New Roman" w:hAnsi="Times New Roman" w:cs="Times New Roman"/>
          <w:i/>
          <w:sz w:val="24"/>
          <w:szCs w:val="24"/>
          <w:vertAlign w:val="subscript"/>
          <w:lang w:val="en-US"/>
        </w:rPr>
        <w:t xml:space="preserve">H/(graphene or </w:t>
      </w:r>
      <w:proofErr w:type="spellStart"/>
      <w:r w:rsidRPr="004A2411">
        <w:rPr>
          <w:rFonts w:ascii="Times New Roman" w:hAnsi="Times New Roman" w:cs="Times New Roman"/>
          <w:i/>
          <w:sz w:val="24"/>
          <w:szCs w:val="24"/>
          <w:vertAlign w:val="subscript"/>
          <w:lang w:val="en-US"/>
        </w:rPr>
        <w:t>pNIPAm</w:t>
      </w:r>
      <w:proofErr w:type="spellEnd"/>
      <w:r w:rsidRPr="004A2411">
        <w:rPr>
          <w:rFonts w:ascii="Times New Roman" w:hAnsi="Times New Roman" w:cs="Times New Roman"/>
          <w:i/>
          <w:sz w:val="24"/>
          <w:szCs w:val="24"/>
          <w:vertAlign w:val="subscript"/>
          <w:lang w:val="en-US"/>
        </w:rPr>
        <w:t xml:space="preserve">-graft-graphene) </w:t>
      </w:r>
      <w:r w:rsidRPr="004A2411">
        <w:rPr>
          <w:rFonts w:ascii="Times New Roman" w:hAnsi="Times New Roman" w:cs="Times New Roman"/>
          <w:sz w:val="24"/>
          <w:szCs w:val="24"/>
          <w:lang w:val="en-US"/>
        </w:rPr>
        <w:t xml:space="preserve">and </w:t>
      </w:r>
      <w:r w:rsidRPr="004A2411">
        <w:rPr>
          <w:rFonts w:ascii="Times New Roman" w:hAnsi="Times New Roman" w:cs="Times New Roman"/>
          <w:i/>
          <w:sz w:val="24"/>
          <w:szCs w:val="24"/>
          <w:lang w:val="en-US"/>
        </w:rPr>
        <w:t>E</w:t>
      </w:r>
      <w:r w:rsidRPr="004A2411">
        <w:rPr>
          <w:rFonts w:ascii="Times New Roman" w:hAnsi="Times New Roman" w:cs="Times New Roman"/>
          <w:i/>
          <w:sz w:val="24"/>
          <w:szCs w:val="24"/>
          <w:vertAlign w:val="subscript"/>
          <w:lang w:val="en-US"/>
        </w:rPr>
        <w:t xml:space="preserve">(graphene or </w:t>
      </w:r>
      <w:proofErr w:type="spellStart"/>
      <w:r w:rsidRPr="004A2411">
        <w:rPr>
          <w:rFonts w:ascii="Times New Roman" w:hAnsi="Times New Roman" w:cs="Times New Roman"/>
          <w:i/>
          <w:sz w:val="24"/>
          <w:szCs w:val="24"/>
          <w:vertAlign w:val="subscript"/>
          <w:lang w:val="en-US"/>
        </w:rPr>
        <w:t>pNIPAm</w:t>
      </w:r>
      <w:proofErr w:type="spellEnd"/>
      <w:r w:rsidRPr="004A2411">
        <w:rPr>
          <w:rFonts w:ascii="Times New Roman" w:hAnsi="Times New Roman" w:cs="Times New Roman"/>
          <w:i/>
          <w:sz w:val="24"/>
          <w:szCs w:val="24"/>
          <w:vertAlign w:val="subscript"/>
          <w:lang w:val="en-US"/>
        </w:rPr>
        <w:t xml:space="preserve">-graft-graphene) </w:t>
      </w:r>
      <w:r w:rsidRPr="004A2411">
        <w:rPr>
          <w:rFonts w:ascii="Times New Roman" w:hAnsi="Times New Roman" w:cs="Times New Roman"/>
          <w:sz w:val="24"/>
          <w:szCs w:val="24"/>
          <w:lang w:val="en-US"/>
        </w:rPr>
        <w:t xml:space="preserve">are the total energies of the systems with and without adsorbate H, respectively; </w:t>
      </w:r>
      <w:r w:rsidRPr="004A2411">
        <w:rPr>
          <w:rFonts w:ascii="Times New Roman" w:hAnsi="Times New Roman" w:cs="Times New Roman"/>
          <w:i/>
          <w:sz w:val="24"/>
          <w:szCs w:val="24"/>
          <w:lang w:val="en-US"/>
        </w:rPr>
        <w:t>E</w:t>
      </w:r>
      <w:r w:rsidRPr="004A2411">
        <w:rPr>
          <w:rFonts w:ascii="Times New Roman" w:hAnsi="Times New Roman" w:cs="Times New Roman"/>
          <w:i/>
          <w:sz w:val="24"/>
          <w:szCs w:val="24"/>
          <w:vertAlign w:val="subscript"/>
          <w:lang w:val="en-US"/>
        </w:rPr>
        <w:t>H</w:t>
      </w:r>
      <w:r w:rsidRPr="004A2411">
        <w:rPr>
          <w:rFonts w:ascii="Times New Roman" w:hAnsi="Times New Roman" w:cs="Times New Roman"/>
          <w:sz w:val="24"/>
          <w:szCs w:val="24"/>
          <w:lang w:val="en-US"/>
        </w:rPr>
        <w:t xml:space="preserve"> is the energy of an isolated H.</w:t>
      </w:r>
      <w:r w:rsidRPr="004A2411">
        <w:rPr>
          <w:rFonts w:ascii="Times New Roman" w:eastAsia="DengXian" w:hAnsi="Times New Roman" w:cs="Times New Roman"/>
          <w:sz w:val="24"/>
          <w:szCs w:val="24"/>
          <w:lang w:val="en-US"/>
        </w:rPr>
        <w:t xml:space="preserve"> The charge</w:t>
      </w:r>
      <w:r w:rsidRPr="004A2411">
        <w:rPr>
          <w:rFonts w:ascii="Times New Roman" w:hAnsi="Times New Roman" w:cs="Times New Roman"/>
          <w:sz w:val="24"/>
          <w:szCs w:val="24"/>
          <w:lang w:val="en-US"/>
        </w:rPr>
        <w:t xml:space="preserve"> density difference (</w:t>
      </w:r>
      <w:proofErr w:type="spellStart"/>
      <w:r w:rsidR="00946693" w:rsidRPr="004A2411">
        <w:rPr>
          <w:rFonts w:ascii="Times New Roman" w:hAnsi="Times New Roman" w:cs="Times New Roman"/>
          <w:i/>
          <w:sz w:val="24"/>
          <w:szCs w:val="24"/>
          <w:lang w:val="en-US"/>
        </w:rPr>
        <w:t>Δρ</w:t>
      </w:r>
      <w:proofErr w:type="spellEnd"/>
      <w:r w:rsidRPr="004A2411">
        <w:rPr>
          <w:rFonts w:ascii="Times New Roman" w:hAnsi="Times New Roman" w:cs="Times New Roman"/>
          <w:sz w:val="24"/>
          <w:szCs w:val="24"/>
          <w:lang w:val="en-US"/>
        </w:rPr>
        <w:t xml:space="preserve">) was evaluated with </w:t>
      </w:r>
      <w:proofErr w:type="spellStart"/>
      <w:r w:rsidRPr="004A2411">
        <w:rPr>
          <w:rFonts w:ascii="Times New Roman" w:hAnsi="Times New Roman" w:cs="Times New Roman"/>
          <w:i/>
          <w:sz w:val="24"/>
          <w:szCs w:val="24"/>
          <w:lang w:val="en-US"/>
        </w:rPr>
        <w:t>Δρ</w:t>
      </w:r>
      <w:proofErr w:type="spellEnd"/>
      <w:r w:rsidRPr="004A2411">
        <w:rPr>
          <w:rFonts w:ascii="Times New Roman" w:hAnsi="Times New Roman" w:cs="Times New Roman"/>
          <w:sz w:val="24"/>
          <w:szCs w:val="24"/>
          <w:lang w:val="en-US"/>
        </w:rPr>
        <w:t xml:space="preserve"> = </w:t>
      </w:r>
      <w:proofErr w:type="spellStart"/>
      <w:r w:rsidRPr="004A2411">
        <w:rPr>
          <w:rFonts w:ascii="Times New Roman" w:hAnsi="Times New Roman" w:cs="Times New Roman"/>
          <w:i/>
          <w:sz w:val="24"/>
          <w:szCs w:val="24"/>
          <w:lang w:val="en-US"/>
        </w:rPr>
        <w:t>ρ</w:t>
      </w:r>
      <w:r w:rsidRPr="004A2411">
        <w:rPr>
          <w:rFonts w:ascii="Times New Roman" w:hAnsi="Times New Roman" w:cs="Times New Roman"/>
          <w:i/>
          <w:sz w:val="24"/>
          <w:szCs w:val="24"/>
          <w:vertAlign w:val="subscript"/>
          <w:lang w:val="en-US"/>
        </w:rPr>
        <w:t>H</w:t>
      </w:r>
      <w:proofErr w:type="spellEnd"/>
      <w:proofErr w:type="gramStart"/>
      <w:r w:rsidRPr="004A2411">
        <w:rPr>
          <w:rFonts w:ascii="Times New Roman" w:hAnsi="Times New Roman" w:cs="Times New Roman"/>
          <w:i/>
          <w:sz w:val="24"/>
          <w:szCs w:val="24"/>
          <w:vertAlign w:val="subscript"/>
          <w:lang w:val="en-US"/>
        </w:rPr>
        <w:t>/(</w:t>
      </w:r>
      <w:proofErr w:type="gramEnd"/>
      <w:r w:rsidRPr="004A2411">
        <w:rPr>
          <w:rFonts w:ascii="Times New Roman" w:hAnsi="Times New Roman" w:cs="Times New Roman"/>
          <w:i/>
          <w:sz w:val="24"/>
          <w:szCs w:val="24"/>
          <w:vertAlign w:val="subscript"/>
          <w:lang w:val="en-US"/>
        </w:rPr>
        <w:t xml:space="preserve">graphene or </w:t>
      </w:r>
      <w:proofErr w:type="spellStart"/>
      <w:r w:rsidRPr="004A2411">
        <w:rPr>
          <w:rFonts w:ascii="Times New Roman" w:hAnsi="Times New Roman" w:cs="Times New Roman"/>
          <w:i/>
          <w:sz w:val="24"/>
          <w:szCs w:val="24"/>
          <w:vertAlign w:val="subscript"/>
          <w:lang w:val="en-US"/>
        </w:rPr>
        <w:t>pNIPAm</w:t>
      </w:r>
      <w:proofErr w:type="spellEnd"/>
      <w:r w:rsidRPr="004A2411">
        <w:rPr>
          <w:rFonts w:ascii="Times New Roman" w:hAnsi="Times New Roman" w:cs="Times New Roman"/>
          <w:i/>
          <w:sz w:val="24"/>
          <w:szCs w:val="24"/>
          <w:vertAlign w:val="subscript"/>
          <w:lang w:val="en-US"/>
        </w:rPr>
        <w:t>-graft-graphene)</w:t>
      </w:r>
      <w:r w:rsidRPr="004A2411">
        <w:rPr>
          <w:rFonts w:ascii="Times New Roman" w:hAnsi="Times New Roman" w:cs="Times New Roman"/>
          <w:sz w:val="24"/>
          <w:szCs w:val="24"/>
          <w:lang w:val="en-US"/>
        </w:rPr>
        <w:t xml:space="preserve"> – </w:t>
      </w:r>
      <w:r w:rsidRPr="004A2411">
        <w:rPr>
          <w:rFonts w:ascii="Times New Roman" w:hAnsi="Times New Roman" w:cs="Times New Roman"/>
          <w:i/>
          <w:sz w:val="24"/>
          <w:szCs w:val="24"/>
          <w:lang w:val="en-US"/>
        </w:rPr>
        <w:t>ρ</w:t>
      </w:r>
      <w:r w:rsidRPr="004A2411">
        <w:rPr>
          <w:rFonts w:ascii="Times New Roman" w:hAnsi="Times New Roman" w:cs="Times New Roman"/>
          <w:i/>
          <w:sz w:val="24"/>
          <w:szCs w:val="24"/>
          <w:vertAlign w:val="subscript"/>
          <w:lang w:val="en-US"/>
        </w:rPr>
        <w:t xml:space="preserve">(graphene or </w:t>
      </w:r>
      <w:proofErr w:type="spellStart"/>
      <w:r w:rsidRPr="004A2411">
        <w:rPr>
          <w:rFonts w:ascii="Times New Roman" w:hAnsi="Times New Roman" w:cs="Times New Roman"/>
          <w:i/>
          <w:sz w:val="24"/>
          <w:szCs w:val="24"/>
          <w:vertAlign w:val="subscript"/>
          <w:lang w:val="en-US"/>
        </w:rPr>
        <w:t>pNIPAm</w:t>
      </w:r>
      <w:proofErr w:type="spellEnd"/>
      <w:r w:rsidRPr="004A2411">
        <w:rPr>
          <w:rFonts w:ascii="Times New Roman" w:hAnsi="Times New Roman" w:cs="Times New Roman"/>
          <w:i/>
          <w:sz w:val="24"/>
          <w:szCs w:val="24"/>
          <w:vertAlign w:val="subscript"/>
          <w:lang w:val="en-US"/>
        </w:rPr>
        <w:t>-graft-graphene)</w:t>
      </w:r>
      <w:r w:rsidRPr="004A2411">
        <w:rPr>
          <w:rFonts w:ascii="Times New Roman" w:hAnsi="Times New Roman" w:cs="Times New Roman"/>
          <w:sz w:val="24"/>
          <w:szCs w:val="24"/>
          <w:lang w:val="en-US"/>
        </w:rPr>
        <w:t xml:space="preserve"> – </w:t>
      </w:r>
      <w:proofErr w:type="spellStart"/>
      <w:r w:rsidRPr="004A2411">
        <w:rPr>
          <w:rFonts w:ascii="Times New Roman" w:hAnsi="Times New Roman" w:cs="Times New Roman"/>
          <w:i/>
          <w:sz w:val="24"/>
          <w:szCs w:val="24"/>
          <w:lang w:val="en-US"/>
        </w:rPr>
        <w:t>ρ</w:t>
      </w:r>
      <w:r w:rsidRPr="004A2411">
        <w:rPr>
          <w:rFonts w:ascii="Times New Roman" w:hAnsi="Times New Roman" w:cs="Times New Roman"/>
          <w:i/>
          <w:sz w:val="24"/>
          <w:szCs w:val="24"/>
          <w:vertAlign w:val="subscript"/>
          <w:lang w:val="en-US"/>
        </w:rPr>
        <w:t>H</w:t>
      </w:r>
      <w:proofErr w:type="spellEnd"/>
      <w:r w:rsidRPr="004A2411">
        <w:rPr>
          <w:rFonts w:ascii="Times New Roman" w:hAnsi="Times New Roman" w:cs="Times New Roman"/>
          <w:sz w:val="24"/>
          <w:szCs w:val="24"/>
          <w:lang w:val="en-US"/>
        </w:rPr>
        <w:t>, where the charge density of graphene (</w:t>
      </w:r>
      <w:r w:rsidRPr="004A2411">
        <w:rPr>
          <w:rFonts w:ascii="Times New Roman" w:hAnsi="Times New Roman" w:cs="Times New Roman"/>
          <w:i/>
          <w:sz w:val="24"/>
          <w:szCs w:val="24"/>
          <w:lang w:val="en-US"/>
        </w:rPr>
        <w:t>ρ</w:t>
      </w:r>
      <w:r w:rsidRPr="004A2411">
        <w:rPr>
          <w:rFonts w:ascii="Times New Roman" w:hAnsi="Times New Roman" w:cs="Times New Roman"/>
          <w:i/>
          <w:sz w:val="24"/>
          <w:szCs w:val="24"/>
          <w:vertAlign w:val="subscript"/>
          <w:lang w:val="en-US"/>
        </w:rPr>
        <w:t>(graphene)</w:t>
      </w:r>
      <w:r w:rsidRPr="004A2411">
        <w:rPr>
          <w:rFonts w:ascii="Times New Roman" w:hAnsi="Times New Roman" w:cs="Times New Roman"/>
          <w:sz w:val="24"/>
          <w:szCs w:val="24"/>
          <w:lang w:val="en-US"/>
        </w:rPr>
        <w:t xml:space="preserve">), </w:t>
      </w:r>
      <w:proofErr w:type="spellStart"/>
      <w:r w:rsidRPr="004A2411">
        <w:rPr>
          <w:rFonts w:ascii="Times New Roman" w:hAnsi="Times New Roman" w:cs="Times New Roman"/>
          <w:sz w:val="24"/>
          <w:szCs w:val="24"/>
          <w:lang w:val="en-US"/>
        </w:rPr>
        <w:t>pNIPAm</w:t>
      </w:r>
      <w:proofErr w:type="spellEnd"/>
      <w:r w:rsidRPr="004A2411">
        <w:rPr>
          <w:rFonts w:ascii="Times New Roman" w:hAnsi="Times New Roman" w:cs="Times New Roman"/>
          <w:sz w:val="24"/>
          <w:szCs w:val="24"/>
          <w:lang w:val="en-US"/>
        </w:rPr>
        <w:t>-graft-graphene (</w:t>
      </w:r>
      <w:r w:rsidRPr="004A2411">
        <w:rPr>
          <w:rFonts w:ascii="Times New Roman" w:hAnsi="Times New Roman" w:cs="Times New Roman"/>
          <w:i/>
          <w:sz w:val="24"/>
          <w:szCs w:val="24"/>
          <w:lang w:val="en-US"/>
        </w:rPr>
        <w:t>ρ</w:t>
      </w:r>
      <w:r w:rsidRPr="004A2411">
        <w:rPr>
          <w:rFonts w:ascii="Times New Roman" w:hAnsi="Times New Roman" w:cs="Times New Roman"/>
          <w:i/>
          <w:sz w:val="24"/>
          <w:szCs w:val="24"/>
          <w:vertAlign w:val="subscript"/>
          <w:lang w:val="en-US"/>
        </w:rPr>
        <w:t>(</w:t>
      </w:r>
      <w:proofErr w:type="spellStart"/>
      <w:r w:rsidRPr="004A2411">
        <w:rPr>
          <w:rFonts w:ascii="Times New Roman" w:hAnsi="Times New Roman" w:cs="Times New Roman"/>
          <w:i/>
          <w:sz w:val="24"/>
          <w:szCs w:val="24"/>
          <w:vertAlign w:val="subscript"/>
          <w:lang w:val="en-US"/>
        </w:rPr>
        <w:t>pNIPAm</w:t>
      </w:r>
      <w:proofErr w:type="spellEnd"/>
      <w:r w:rsidRPr="004A2411">
        <w:rPr>
          <w:rFonts w:ascii="Times New Roman" w:hAnsi="Times New Roman" w:cs="Times New Roman"/>
          <w:i/>
          <w:sz w:val="24"/>
          <w:szCs w:val="24"/>
          <w:vertAlign w:val="subscript"/>
          <w:lang w:val="en-US"/>
        </w:rPr>
        <w:t>-graft-graphene)</w:t>
      </w:r>
      <w:r w:rsidRPr="004A2411">
        <w:rPr>
          <w:rFonts w:ascii="Times New Roman" w:hAnsi="Times New Roman" w:cs="Times New Roman"/>
          <w:sz w:val="24"/>
          <w:szCs w:val="24"/>
          <w:lang w:val="en-US"/>
        </w:rPr>
        <w:t>) and an isolated H (</w:t>
      </w:r>
      <w:proofErr w:type="spellStart"/>
      <w:r w:rsidRPr="004A2411">
        <w:rPr>
          <w:rFonts w:ascii="Times New Roman" w:hAnsi="Times New Roman" w:cs="Times New Roman"/>
          <w:i/>
          <w:sz w:val="24"/>
          <w:szCs w:val="24"/>
          <w:lang w:val="en-US"/>
        </w:rPr>
        <w:t>ρ</w:t>
      </w:r>
      <w:r w:rsidRPr="004A2411">
        <w:rPr>
          <w:rFonts w:ascii="Times New Roman" w:hAnsi="Times New Roman" w:cs="Times New Roman"/>
          <w:i/>
          <w:sz w:val="24"/>
          <w:szCs w:val="24"/>
          <w:vertAlign w:val="subscript"/>
          <w:lang w:val="en-US"/>
        </w:rPr>
        <w:t>H</w:t>
      </w:r>
      <w:proofErr w:type="spellEnd"/>
      <w:r w:rsidRPr="004A2411">
        <w:rPr>
          <w:rFonts w:ascii="Times New Roman" w:hAnsi="Times New Roman" w:cs="Times New Roman"/>
          <w:sz w:val="24"/>
          <w:szCs w:val="24"/>
          <w:lang w:val="en-US"/>
        </w:rPr>
        <w:t>) were computed at the same configuration as that in the H adsorbed system (</w:t>
      </w:r>
      <w:proofErr w:type="spellStart"/>
      <w:r w:rsidRPr="004A2411">
        <w:rPr>
          <w:rFonts w:ascii="Times New Roman" w:hAnsi="Times New Roman" w:cs="Times New Roman"/>
          <w:i/>
          <w:sz w:val="24"/>
          <w:szCs w:val="24"/>
          <w:lang w:val="en-US"/>
        </w:rPr>
        <w:t>ρ</w:t>
      </w:r>
      <w:r w:rsidRPr="004A2411">
        <w:rPr>
          <w:rFonts w:ascii="Times New Roman" w:hAnsi="Times New Roman" w:cs="Times New Roman"/>
          <w:i/>
          <w:sz w:val="24"/>
          <w:szCs w:val="24"/>
          <w:vertAlign w:val="subscript"/>
          <w:lang w:val="en-US"/>
        </w:rPr>
        <w:t>H</w:t>
      </w:r>
      <w:proofErr w:type="spellEnd"/>
      <w:r w:rsidRPr="004A2411">
        <w:rPr>
          <w:rFonts w:ascii="Times New Roman" w:hAnsi="Times New Roman" w:cs="Times New Roman"/>
          <w:i/>
          <w:sz w:val="24"/>
          <w:szCs w:val="24"/>
          <w:vertAlign w:val="subscript"/>
          <w:lang w:val="en-US"/>
        </w:rPr>
        <w:t xml:space="preserve">/(graphene or </w:t>
      </w:r>
      <w:proofErr w:type="spellStart"/>
      <w:r w:rsidRPr="004A2411">
        <w:rPr>
          <w:rFonts w:ascii="Times New Roman" w:hAnsi="Times New Roman" w:cs="Times New Roman"/>
          <w:i/>
          <w:sz w:val="24"/>
          <w:szCs w:val="24"/>
          <w:vertAlign w:val="subscript"/>
          <w:lang w:val="en-US"/>
        </w:rPr>
        <w:t>pNIPAm</w:t>
      </w:r>
      <w:proofErr w:type="spellEnd"/>
      <w:r w:rsidRPr="004A2411">
        <w:rPr>
          <w:rFonts w:ascii="Times New Roman" w:hAnsi="Times New Roman" w:cs="Times New Roman"/>
          <w:i/>
          <w:sz w:val="24"/>
          <w:szCs w:val="24"/>
          <w:vertAlign w:val="subscript"/>
          <w:lang w:val="en-US"/>
        </w:rPr>
        <w:t>-graft-graphene)</w:t>
      </w:r>
      <w:r w:rsidRPr="004A2411">
        <w:rPr>
          <w:rFonts w:ascii="Times New Roman" w:hAnsi="Times New Roman" w:cs="Times New Roman"/>
          <w:sz w:val="24"/>
          <w:szCs w:val="24"/>
          <w:lang w:val="en-US"/>
        </w:rPr>
        <w:t>).</w:t>
      </w:r>
    </w:p>
    <w:p w14:paraId="17C161D6" w14:textId="77777777" w:rsidR="0069199B" w:rsidRPr="004A2411" w:rsidRDefault="0069199B" w:rsidP="00CC64FE">
      <w:pPr>
        <w:jc w:val="both"/>
        <w:rPr>
          <w:rFonts w:ascii="Times New Roman" w:hAnsi="Times New Roman" w:cs="Times New Roman"/>
          <w:sz w:val="24"/>
          <w:szCs w:val="24"/>
        </w:rPr>
      </w:pPr>
    </w:p>
    <w:p w14:paraId="52FCC7CF" w14:textId="77777777" w:rsidR="009D53B3" w:rsidRPr="004A2411" w:rsidRDefault="009D53B3" w:rsidP="009D53B3">
      <w:pPr>
        <w:spacing w:line="480" w:lineRule="auto"/>
        <w:jc w:val="both"/>
        <w:rPr>
          <w:rFonts w:ascii="Times New Roman" w:hAnsi="Times New Roman" w:cs="Times New Roman"/>
          <w:b/>
          <w:bCs/>
          <w:sz w:val="24"/>
          <w:szCs w:val="24"/>
        </w:rPr>
      </w:pPr>
      <w:r w:rsidRPr="004A2411">
        <w:rPr>
          <w:rFonts w:ascii="Times New Roman" w:hAnsi="Times New Roman" w:cs="Times New Roman"/>
          <w:b/>
          <w:bCs/>
          <w:sz w:val="24"/>
          <w:szCs w:val="24"/>
        </w:rPr>
        <w:t>Author contributions</w:t>
      </w:r>
    </w:p>
    <w:p w14:paraId="468A43AA" w14:textId="77777777" w:rsidR="009D53B3" w:rsidRPr="004A2411" w:rsidRDefault="009D53B3" w:rsidP="009D53B3">
      <w:pPr>
        <w:spacing w:line="480" w:lineRule="auto"/>
        <w:jc w:val="both"/>
        <w:rPr>
          <w:rFonts w:ascii="Times New Roman" w:hAnsi="Times New Roman" w:cs="Times New Roman"/>
          <w:sz w:val="24"/>
          <w:szCs w:val="24"/>
        </w:rPr>
      </w:pPr>
      <w:r w:rsidRPr="004A2411">
        <w:rPr>
          <w:rFonts w:ascii="Times New Roman" w:hAnsi="Times New Roman" w:cs="Times New Roman"/>
          <w:sz w:val="24"/>
          <w:szCs w:val="24"/>
        </w:rPr>
        <w:t xml:space="preserve">C.L. and S.P.F. conceived the concept and designed the experiments. C.L. and S.J.W. conducted the experiments. N.X.F. and X.W. contributed to the </w:t>
      </w:r>
      <w:r w:rsidRPr="004A2411">
        <w:rPr>
          <w:rFonts w:ascii="Times New Roman" w:eastAsia="DengXian" w:hAnsi="Times New Roman" w:cs="Times New Roman"/>
          <w:sz w:val="24"/>
          <w:szCs w:val="24"/>
        </w:rPr>
        <w:t>experimental</w:t>
      </w:r>
      <w:r w:rsidRPr="004A2411">
        <w:rPr>
          <w:rFonts w:ascii="Times New Roman" w:hAnsi="Times New Roman" w:cs="Times New Roman"/>
          <w:sz w:val="24"/>
          <w:szCs w:val="24"/>
        </w:rPr>
        <w:t xml:space="preserve"> design and analysis. J.J.M. and Y.C. contributed to </w:t>
      </w:r>
      <w:r w:rsidRPr="004A2411">
        <w:rPr>
          <w:rFonts w:ascii="Times New Roman" w:hAnsi="Times New Roman" w:cs="Times New Roman"/>
          <w:i/>
          <w:iCs/>
          <w:sz w:val="24"/>
          <w:szCs w:val="24"/>
        </w:rPr>
        <w:t>ab</w:t>
      </w:r>
      <w:r w:rsidRPr="004A2411">
        <w:rPr>
          <w:rFonts w:ascii="Times New Roman" w:hAnsi="Times New Roman" w:cs="Times New Roman"/>
          <w:sz w:val="24"/>
          <w:szCs w:val="24"/>
        </w:rPr>
        <w:t xml:space="preserve"> </w:t>
      </w:r>
      <w:r w:rsidRPr="004A2411">
        <w:rPr>
          <w:rFonts w:ascii="Times New Roman" w:hAnsi="Times New Roman" w:cs="Times New Roman"/>
          <w:i/>
          <w:iCs/>
          <w:sz w:val="24"/>
          <w:szCs w:val="24"/>
        </w:rPr>
        <w:t xml:space="preserve">initio </w:t>
      </w:r>
      <w:r w:rsidRPr="004A2411">
        <w:rPr>
          <w:rFonts w:ascii="Times New Roman" w:hAnsi="Times New Roman" w:cs="Times New Roman"/>
          <w:sz w:val="24"/>
          <w:szCs w:val="24"/>
        </w:rPr>
        <w:t>calculations. C.L., S.P.F., and N.X.F. prepared the manuscript and contributed to the interpretation of the results.</w:t>
      </w:r>
    </w:p>
    <w:p w14:paraId="17BDA076" w14:textId="2F8B38DB" w:rsidR="009D53B3" w:rsidRPr="004A2411" w:rsidRDefault="009D53B3" w:rsidP="009D53B3">
      <w:pPr>
        <w:spacing w:line="480" w:lineRule="auto"/>
        <w:jc w:val="both"/>
        <w:rPr>
          <w:rFonts w:ascii="Times New Roman" w:hAnsi="Times New Roman" w:cs="Times New Roman"/>
          <w:sz w:val="24"/>
          <w:szCs w:val="24"/>
        </w:rPr>
      </w:pPr>
      <w:r w:rsidRPr="004A2411">
        <w:rPr>
          <w:rFonts w:ascii="Times New Roman" w:hAnsi="Times New Roman" w:cs="Times New Roman"/>
          <w:sz w:val="24"/>
          <w:szCs w:val="24"/>
        </w:rPr>
        <w:tab/>
      </w:r>
    </w:p>
    <w:p w14:paraId="60C17FB8" w14:textId="77777777" w:rsidR="009D53B3" w:rsidRPr="004A2411" w:rsidRDefault="009D53B3" w:rsidP="009D53B3">
      <w:pPr>
        <w:spacing w:line="480" w:lineRule="auto"/>
        <w:jc w:val="both"/>
        <w:rPr>
          <w:rFonts w:ascii="Times New Roman" w:hAnsi="Times New Roman" w:cs="Times New Roman"/>
          <w:b/>
          <w:bCs/>
          <w:sz w:val="24"/>
          <w:szCs w:val="24"/>
        </w:rPr>
      </w:pPr>
      <w:r w:rsidRPr="004A2411">
        <w:rPr>
          <w:rFonts w:ascii="Times New Roman" w:hAnsi="Times New Roman" w:cs="Times New Roman"/>
          <w:b/>
          <w:bCs/>
          <w:sz w:val="24"/>
          <w:szCs w:val="24"/>
        </w:rPr>
        <w:t>Declaration of interests</w:t>
      </w:r>
    </w:p>
    <w:p w14:paraId="21EB61A6" w14:textId="02E29060" w:rsidR="00912EE1" w:rsidRPr="004A2411" w:rsidRDefault="009D53B3" w:rsidP="009D53B3">
      <w:pPr>
        <w:spacing w:line="480" w:lineRule="auto"/>
        <w:jc w:val="both"/>
        <w:rPr>
          <w:rFonts w:ascii="Times New Roman" w:hAnsi="Times New Roman" w:cs="Times New Roman"/>
          <w:sz w:val="24"/>
          <w:szCs w:val="24"/>
        </w:rPr>
      </w:pPr>
      <w:r w:rsidRPr="004A2411">
        <w:rPr>
          <w:rFonts w:ascii="Times New Roman" w:hAnsi="Times New Roman" w:cs="Times New Roman"/>
          <w:sz w:val="24"/>
          <w:szCs w:val="24"/>
        </w:rPr>
        <w:t>The authors declare no competing interests.</w:t>
      </w:r>
    </w:p>
    <w:p w14:paraId="65A2204A" w14:textId="77777777" w:rsidR="009D53B3" w:rsidRPr="004A2411" w:rsidRDefault="009D53B3" w:rsidP="00C41497">
      <w:pPr>
        <w:spacing w:after="0" w:line="480" w:lineRule="auto"/>
        <w:jc w:val="both"/>
        <w:rPr>
          <w:rFonts w:ascii="Times New Roman" w:hAnsi="Times New Roman" w:cs="Times New Roman"/>
          <w:sz w:val="24"/>
          <w:szCs w:val="24"/>
        </w:rPr>
      </w:pPr>
    </w:p>
    <w:p w14:paraId="46D8A2E5" w14:textId="77777777" w:rsidR="00C41497" w:rsidRPr="004A2411" w:rsidRDefault="00C41497" w:rsidP="00C41497">
      <w:pPr>
        <w:spacing w:line="480" w:lineRule="auto"/>
        <w:jc w:val="both"/>
        <w:rPr>
          <w:rFonts w:ascii="Times New Roman" w:hAnsi="Times New Roman" w:cs="Times New Roman"/>
          <w:b/>
          <w:bCs/>
          <w:sz w:val="24"/>
          <w:szCs w:val="24"/>
          <w:lang w:val="en-US"/>
        </w:rPr>
      </w:pPr>
      <w:r w:rsidRPr="004A2411">
        <w:rPr>
          <w:rFonts w:ascii="Times New Roman" w:hAnsi="Times New Roman" w:cs="Times New Roman"/>
          <w:b/>
          <w:bCs/>
          <w:sz w:val="24"/>
          <w:szCs w:val="24"/>
          <w:lang w:val="en-US"/>
        </w:rPr>
        <w:t>Acknowledgments</w:t>
      </w:r>
    </w:p>
    <w:p w14:paraId="7FEE119D" w14:textId="77777777" w:rsidR="00C41497" w:rsidRPr="004A2411" w:rsidRDefault="00C41497" w:rsidP="00C41497">
      <w:pPr>
        <w:spacing w:line="480" w:lineRule="auto"/>
        <w:jc w:val="both"/>
        <w:rPr>
          <w:rFonts w:ascii="Times New Roman" w:hAnsi="Times New Roman" w:cs="Times New Roman"/>
          <w:sz w:val="24"/>
          <w:szCs w:val="24"/>
          <w:lang w:val="en-US"/>
        </w:rPr>
      </w:pPr>
      <w:r w:rsidRPr="004A2411">
        <w:rPr>
          <w:rFonts w:ascii="Times New Roman" w:hAnsi="Times New Roman" w:cs="Times New Roman"/>
          <w:sz w:val="24"/>
          <w:szCs w:val="24"/>
          <w:lang w:val="en-US"/>
        </w:rPr>
        <w:t>The authors would like to thank Q.K.</w:t>
      </w:r>
      <w:r w:rsidRPr="004A2411">
        <w:rPr>
          <w:rFonts w:ascii="Times New Roman" w:eastAsia="DengXian" w:hAnsi="Times New Roman" w:cs="Times New Roman"/>
          <w:sz w:val="24"/>
          <w:szCs w:val="24"/>
          <w:lang w:val="en-US"/>
        </w:rPr>
        <w:t xml:space="preserve"> </w:t>
      </w:r>
      <w:r w:rsidRPr="004A2411">
        <w:rPr>
          <w:rFonts w:ascii="Times New Roman" w:hAnsi="Times New Roman" w:cs="Times New Roman"/>
          <w:sz w:val="24"/>
          <w:szCs w:val="24"/>
          <w:lang w:val="en-US"/>
        </w:rPr>
        <w:t>L and W.D.L. for constructive discussion. This work was supported by the General Research Fund of the Research Grants Council of Hong Kong Special Administrative Region, China (Award No. 17203520). J.J.M. and Y.C. are grateful for the research computing facilities offered by Information Technology Services at the University of Hong Kong.</w:t>
      </w:r>
    </w:p>
    <w:p w14:paraId="1AE06756" w14:textId="77777777" w:rsidR="009D53B3" w:rsidRPr="004A2411" w:rsidRDefault="009D53B3" w:rsidP="00C41497">
      <w:pPr>
        <w:spacing w:line="480" w:lineRule="auto"/>
        <w:jc w:val="both"/>
        <w:rPr>
          <w:rFonts w:ascii="Times New Roman" w:hAnsi="Times New Roman" w:cs="Times New Roman"/>
          <w:b/>
          <w:bCs/>
          <w:sz w:val="24"/>
          <w:szCs w:val="24"/>
        </w:rPr>
      </w:pPr>
    </w:p>
    <w:p w14:paraId="03D37025" w14:textId="4152A713" w:rsidR="00C41497" w:rsidRPr="004A2411" w:rsidRDefault="00C41497" w:rsidP="00C41497">
      <w:pPr>
        <w:spacing w:line="480" w:lineRule="auto"/>
        <w:jc w:val="both"/>
        <w:rPr>
          <w:rFonts w:ascii="Times New Roman" w:hAnsi="Times New Roman" w:cs="Times New Roman"/>
          <w:b/>
          <w:bCs/>
          <w:sz w:val="24"/>
          <w:szCs w:val="24"/>
        </w:rPr>
      </w:pPr>
      <w:r w:rsidRPr="004A2411">
        <w:rPr>
          <w:rFonts w:ascii="Times New Roman" w:hAnsi="Times New Roman" w:cs="Times New Roman"/>
          <w:b/>
          <w:bCs/>
          <w:sz w:val="24"/>
          <w:szCs w:val="24"/>
        </w:rPr>
        <w:t>Additional information</w:t>
      </w:r>
    </w:p>
    <w:p w14:paraId="6181DEBB" w14:textId="77777777" w:rsidR="00C41497" w:rsidRPr="004A2411" w:rsidRDefault="00C41497" w:rsidP="00C41497">
      <w:pPr>
        <w:spacing w:line="480" w:lineRule="auto"/>
        <w:jc w:val="both"/>
        <w:rPr>
          <w:rFonts w:ascii="Times New Roman" w:hAnsi="Times New Roman" w:cs="Times New Roman"/>
          <w:sz w:val="24"/>
          <w:szCs w:val="24"/>
        </w:rPr>
      </w:pPr>
      <w:r w:rsidRPr="004A2411">
        <w:rPr>
          <w:rFonts w:ascii="Times New Roman" w:hAnsi="Times New Roman" w:cs="Times New Roman"/>
          <w:sz w:val="24"/>
          <w:szCs w:val="24"/>
        </w:rPr>
        <w:t>Supporting Information includes supplemental figures and supplemental video which can be found with this article online at ……</w:t>
      </w:r>
    </w:p>
    <w:p w14:paraId="7F1E420B" w14:textId="77777777" w:rsidR="00C41497" w:rsidRPr="004A2411" w:rsidRDefault="00C41497" w:rsidP="00C41497">
      <w:pPr>
        <w:spacing w:after="0" w:line="480" w:lineRule="auto"/>
        <w:jc w:val="both"/>
        <w:rPr>
          <w:rFonts w:ascii="Times New Roman" w:hAnsi="Times New Roman" w:cs="Times New Roman"/>
          <w:sz w:val="24"/>
          <w:szCs w:val="24"/>
        </w:rPr>
      </w:pPr>
    </w:p>
    <w:p w14:paraId="0B10E85A" w14:textId="77777777" w:rsidR="009D53B3" w:rsidRPr="004A2411" w:rsidRDefault="009D53B3" w:rsidP="009D53B3">
      <w:pPr>
        <w:spacing w:line="480" w:lineRule="auto"/>
        <w:jc w:val="both"/>
        <w:rPr>
          <w:rFonts w:ascii="Times New Roman" w:hAnsi="Times New Roman" w:cs="Times New Roman"/>
          <w:b/>
          <w:bCs/>
          <w:sz w:val="24"/>
          <w:szCs w:val="24"/>
          <w:lang w:val="en-US"/>
        </w:rPr>
      </w:pPr>
      <w:bookmarkStart w:id="105" w:name="OLE_LINK6"/>
      <w:bookmarkStart w:id="106" w:name="OLE_LINK36"/>
      <w:r w:rsidRPr="004A2411">
        <w:rPr>
          <w:rFonts w:ascii="Times New Roman" w:hAnsi="Times New Roman" w:cs="Times New Roman"/>
          <w:b/>
          <w:bCs/>
          <w:sz w:val="24"/>
          <w:szCs w:val="24"/>
        </w:rPr>
        <w:t>References</w:t>
      </w:r>
    </w:p>
    <w:bookmarkEnd w:id="105"/>
    <w:bookmarkEnd w:id="106"/>
    <w:p w14:paraId="688C9CE7" w14:textId="77777777" w:rsidR="00517D1F" w:rsidRPr="004A2411" w:rsidRDefault="009D53B3"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sz w:val="24"/>
          <w:szCs w:val="24"/>
        </w:rPr>
        <w:fldChar w:fldCharType="begin"/>
      </w:r>
      <w:r w:rsidRPr="004A2411">
        <w:rPr>
          <w:rFonts w:ascii="Times New Roman" w:hAnsi="Times New Roman" w:cs="Times New Roman"/>
          <w:sz w:val="24"/>
          <w:szCs w:val="24"/>
        </w:rPr>
        <w:instrText xml:space="preserve"> ADDIN EN.REFLIST </w:instrText>
      </w:r>
      <w:r w:rsidRPr="004A2411">
        <w:rPr>
          <w:rFonts w:ascii="Times New Roman" w:hAnsi="Times New Roman" w:cs="Times New Roman"/>
          <w:sz w:val="24"/>
          <w:szCs w:val="24"/>
        </w:rPr>
        <w:fldChar w:fldCharType="separate"/>
      </w:r>
      <w:r w:rsidR="00517D1F" w:rsidRPr="004A2411">
        <w:rPr>
          <w:rFonts w:ascii="Times New Roman" w:hAnsi="Times New Roman" w:cs="Times New Roman"/>
          <w:noProof/>
          <w:sz w:val="24"/>
          <w:szCs w:val="24"/>
        </w:rPr>
        <w:t>1.</w:t>
      </w:r>
      <w:r w:rsidR="00517D1F" w:rsidRPr="004A2411">
        <w:rPr>
          <w:rFonts w:ascii="Times New Roman" w:hAnsi="Times New Roman" w:cs="Times New Roman"/>
          <w:noProof/>
          <w:sz w:val="24"/>
          <w:szCs w:val="24"/>
        </w:rPr>
        <w:tab/>
        <w:t xml:space="preserve">Z. Zhang, X. Li, J. Yin, Y. Xu, W. Fei, M. Xue, Q. Wang, J. Zhou and W. Guo, </w:t>
      </w:r>
      <w:r w:rsidR="00517D1F" w:rsidRPr="004A2411">
        <w:rPr>
          <w:rFonts w:ascii="Times New Roman" w:hAnsi="Times New Roman" w:cs="Times New Roman"/>
          <w:i/>
          <w:noProof/>
          <w:sz w:val="24"/>
          <w:szCs w:val="24"/>
        </w:rPr>
        <w:t>Nat. Nanotech.</w:t>
      </w:r>
      <w:r w:rsidR="00517D1F" w:rsidRPr="004A2411">
        <w:rPr>
          <w:rFonts w:ascii="Times New Roman" w:hAnsi="Times New Roman" w:cs="Times New Roman"/>
          <w:noProof/>
          <w:sz w:val="24"/>
          <w:szCs w:val="24"/>
        </w:rPr>
        <w:t xml:space="preserve">, 2018, </w:t>
      </w:r>
      <w:r w:rsidR="00517D1F" w:rsidRPr="004A2411">
        <w:rPr>
          <w:rFonts w:ascii="Times New Roman" w:hAnsi="Times New Roman" w:cs="Times New Roman"/>
          <w:b/>
          <w:noProof/>
          <w:sz w:val="24"/>
          <w:szCs w:val="24"/>
        </w:rPr>
        <w:t>13</w:t>
      </w:r>
      <w:r w:rsidR="00517D1F" w:rsidRPr="004A2411">
        <w:rPr>
          <w:rFonts w:ascii="Times New Roman" w:hAnsi="Times New Roman" w:cs="Times New Roman"/>
          <w:noProof/>
          <w:sz w:val="24"/>
          <w:szCs w:val="24"/>
        </w:rPr>
        <w:t>, 1109-1119.</w:t>
      </w:r>
    </w:p>
    <w:p w14:paraId="55B220F3"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2.</w:t>
      </w:r>
      <w:r w:rsidRPr="004A2411">
        <w:rPr>
          <w:rFonts w:ascii="Times New Roman" w:hAnsi="Times New Roman" w:cs="Times New Roman"/>
          <w:noProof/>
          <w:sz w:val="24"/>
          <w:szCs w:val="24"/>
        </w:rPr>
        <w:tab/>
        <w:t xml:space="preserve">J. Bai, Y. Huang, H. Cheng and L. Qu, </w:t>
      </w:r>
      <w:r w:rsidRPr="004A2411">
        <w:rPr>
          <w:rFonts w:ascii="Times New Roman" w:hAnsi="Times New Roman" w:cs="Times New Roman"/>
          <w:i/>
          <w:noProof/>
          <w:sz w:val="24"/>
          <w:szCs w:val="24"/>
        </w:rPr>
        <w:t>Nanoscale</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11</w:t>
      </w:r>
      <w:r w:rsidRPr="004A2411">
        <w:rPr>
          <w:rFonts w:ascii="Times New Roman" w:hAnsi="Times New Roman" w:cs="Times New Roman"/>
          <w:noProof/>
          <w:sz w:val="24"/>
          <w:szCs w:val="24"/>
        </w:rPr>
        <w:t>, 23083-23091.</w:t>
      </w:r>
    </w:p>
    <w:p w14:paraId="2FFB2221"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w:t>
      </w:r>
      <w:r w:rsidRPr="004A2411">
        <w:rPr>
          <w:rFonts w:ascii="Times New Roman" w:hAnsi="Times New Roman" w:cs="Times New Roman"/>
          <w:noProof/>
          <w:sz w:val="24"/>
          <w:szCs w:val="24"/>
        </w:rPr>
        <w:tab/>
        <w:t xml:space="preserve">Y. Qin, Y. Wang, X. Sun, Y. Li, H. Xu, Y. Tan, Y. Li, T. Song and B. Sun, </w:t>
      </w:r>
      <w:r w:rsidRPr="004A2411">
        <w:rPr>
          <w:rFonts w:ascii="Times New Roman" w:hAnsi="Times New Roman" w:cs="Times New Roman"/>
          <w:i/>
          <w:noProof/>
          <w:sz w:val="24"/>
          <w:szCs w:val="24"/>
        </w:rPr>
        <w:t>Angew. Chem. Int. Ed.</w:t>
      </w:r>
      <w:r w:rsidRPr="004A2411">
        <w:rPr>
          <w:rFonts w:ascii="Times New Roman" w:hAnsi="Times New Roman" w:cs="Times New Roman"/>
          <w:noProof/>
          <w:sz w:val="24"/>
          <w:szCs w:val="24"/>
        </w:rPr>
        <w:t xml:space="preserve">, 2020, </w:t>
      </w:r>
      <w:r w:rsidRPr="004A2411">
        <w:rPr>
          <w:rFonts w:ascii="Times New Roman" w:hAnsi="Times New Roman" w:cs="Times New Roman"/>
          <w:b/>
          <w:noProof/>
          <w:sz w:val="24"/>
          <w:szCs w:val="24"/>
        </w:rPr>
        <w:t>132</w:t>
      </w:r>
      <w:r w:rsidRPr="004A2411">
        <w:rPr>
          <w:rFonts w:ascii="Times New Roman" w:hAnsi="Times New Roman" w:cs="Times New Roman"/>
          <w:noProof/>
          <w:sz w:val="24"/>
          <w:szCs w:val="24"/>
        </w:rPr>
        <w:t>, 10706-10712.</w:t>
      </w:r>
    </w:p>
    <w:p w14:paraId="06B6CB92"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4.</w:t>
      </w:r>
      <w:r w:rsidRPr="004A2411">
        <w:rPr>
          <w:rFonts w:ascii="Times New Roman" w:hAnsi="Times New Roman" w:cs="Times New Roman"/>
          <w:noProof/>
          <w:sz w:val="24"/>
          <w:szCs w:val="24"/>
        </w:rPr>
        <w:tab/>
        <w:t xml:space="preserve">G. Xue, Y. Xu, T. Ding, J. Li, J. Yin, W. Fei, Y. Cao, J. Yu, L. Yuan and L. Gong, </w:t>
      </w:r>
      <w:r w:rsidRPr="004A2411">
        <w:rPr>
          <w:rFonts w:ascii="Times New Roman" w:hAnsi="Times New Roman" w:cs="Times New Roman"/>
          <w:i/>
          <w:noProof/>
          <w:sz w:val="24"/>
          <w:szCs w:val="24"/>
        </w:rPr>
        <w:t>Nat. Nanotech.</w:t>
      </w:r>
      <w:r w:rsidRPr="004A2411">
        <w:rPr>
          <w:rFonts w:ascii="Times New Roman" w:hAnsi="Times New Roman" w:cs="Times New Roman"/>
          <w:noProof/>
          <w:sz w:val="24"/>
          <w:szCs w:val="24"/>
        </w:rPr>
        <w:t xml:space="preserve">, 2017, </w:t>
      </w:r>
      <w:r w:rsidRPr="004A2411">
        <w:rPr>
          <w:rFonts w:ascii="Times New Roman" w:hAnsi="Times New Roman" w:cs="Times New Roman"/>
          <w:b/>
          <w:noProof/>
          <w:sz w:val="24"/>
          <w:szCs w:val="24"/>
        </w:rPr>
        <w:t>12</w:t>
      </w:r>
      <w:r w:rsidRPr="004A2411">
        <w:rPr>
          <w:rFonts w:ascii="Times New Roman" w:hAnsi="Times New Roman" w:cs="Times New Roman"/>
          <w:noProof/>
          <w:sz w:val="24"/>
          <w:szCs w:val="24"/>
        </w:rPr>
        <w:t>, 317-321.</w:t>
      </w:r>
    </w:p>
    <w:p w14:paraId="54FB3FB5"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5.</w:t>
      </w:r>
      <w:r w:rsidRPr="004A2411">
        <w:rPr>
          <w:rFonts w:ascii="Times New Roman" w:hAnsi="Times New Roman" w:cs="Times New Roman"/>
          <w:noProof/>
          <w:sz w:val="24"/>
          <w:szCs w:val="24"/>
        </w:rPr>
        <w:tab/>
        <w:t xml:space="preserve">J. Li, K. Liu, T. Ding, P. Yang, J. Duan and J. Zhou, </w:t>
      </w:r>
      <w:r w:rsidRPr="004A2411">
        <w:rPr>
          <w:rFonts w:ascii="Times New Roman" w:hAnsi="Times New Roman" w:cs="Times New Roman"/>
          <w:i/>
          <w:noProof/>
          <w:sz w:val="24"/>
          <w:szCs w:val="24"/>
        </w:rPr>
        <w:t>Nano Energy</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58</w:t>
      </w:r>
      <w:r w:rsidRPr="004A2411">
        <w:rPr>
          <w:rFonts w:ascii="Times New Roman" w:hAnsi="Times New Roman" w:cs="Times New Roman"/>
          <w:noProof/>
          <w:sz w:val="24"/>
          <w:szCs w:val="24"/>
        </w:rPr>
        <w:t>, 797-802.</w:t>
      </w:r>
    </w:p>
    <w:p w14:paraId="1DF97551"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6.</w:t>
      </w:r>
      <w:r w:rsidRPr="004A2411">
        <w:rPr>
          <w:rFonts w:ascii="Times New Roman" w:hAnsi="Times New Roman" w:cs="Times New Roman"/>
          <w:noProof/>
          <w:sz w:val="24"/>
          <w:szCs w:val="24"/>
        </w:rPr>
        <w:tab/>
      </w:r>
      <w:bookmarkStart w:id="107" w:name="OLE_LINK58"/>
      <w:bookmarkStart w:id="108" w:name="OLE_LINK59"/>
      <w:r w:rsidRPr="004A2411">
        <w:rPr>
          <w:rFonts w:ascii="Times New Roman" w:hAnsi="Times New Roman" w:cs="Times New Roman"/>
          <w:noProof/>
          <w:sz w:val="24"/>
          <w:szCs w:val="24"/>
        </w:rPr>
        <w:t xml:space="preserve">T. Xu, X. Ding, Y. Huang, C. Shao, L. Song, X. Gao, Z. Zhang and L. Qu, </w:t>
      </w:r>
      <w:r w:rsidRPr="004A2411">
        <w:rPr>
          <w:rFonts w:ascii="Times New Roman" w:hAnsi="Times New Roman" w:cs="Times New Roman"/>
          <w:i/>
          <w:noProof/>
          <w:sz w:val="24"/>
          <w:szCs w:val="24"/>
        </w:rPr>
        <w:t>Energy Environ. Sci.</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12</w:t>
      </w:r>
      <w:r w:rsidRPr="004A2411">
        <w:rPr>
          <w:rFonts w:ascii="Times New Roman" w:hAnsi="Times New Roman" w:cs="Times New Roman"/>
          <w:noProof/>
          <w:sz w:val="24"/>
          <w:szCs w:val="24"/>
        </w:rPr>
        <w:t>, 972-978.</w:t>
      </w:r>
      <w:bookmarkEnd w:id="107"/>
      <w:bookmarkEnd w:id="108"/>
    </w:p>
    <w:p w14:paraId="25D780D2"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7.</w:t>
      </w:r>
      <w:r w:rsidRPr="004A2411">
        <w:rPr>
          <w:rFonts w:ascii="Times New Roman" w:hAnsi="Times New Roman" w:cs="Times New Roman"/>
          <w:noProof/>
          <w:sz w:val="24"/>
          <w:szCs w:val="24"/>
        </w:rPr>
        <w:tab/>
        <w:t xml:space="preserve">H. Wang, Y. Sun, T. He, Y. Huang, H. Cheng, C. Li, D. Xie, P. Yang, Y. Zhang and L. Qu, </w:t>
      </w:r>
      <w:r w:rsidRPr="004A2411">
        <w:rPr>
          <w:rFonts w:ascii="Times New Roman" w:hAnsi="Times New Roman" w:cs="Times New Roman"/>
          <w:i/>
          <w:noProof/>
          <w:sz w:val="24"/>
          <w:szCs w:val="24"/>
        </w:rPr>
        <w:t>Nat. Nanotech.</w:t>
      </w:r>
      <w:r w:rsidRPr="004A2411">
        <w:rPr>
          <w:rFonts w:ascii="Times New Roman" w:hAnsi="Times New Roman" w:cs="Times New Roman"/>
          <w:noProof/>
          <w:sz w:val="24"/>
          <w:szCs w:val="24"/>
        </w:rPr>
        <w:t>, 2021, 1-9.</w:t>
      </w:r>
    </w:p>
    <w:p w14:paraId="0B3FBF7A"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8.</w:t>
      </w:r>
      <w:r w:rsidRPr="004A2411">
        <w:rPr>
          <w:rFonts w:ascii="Times New Roman" w:hAnsi="Times New Roman" w:cs="Times New Roman"/>
          <w:noProof/>
          <w:sz w:val="24"/>
          <w:szCs w:val="24"/>
        </w:rPr>
        <w:tab/>
        <w:t xml:space="preserve">Y. Huang, H. Cheng, C. Yang, H. Yao, C. Li and L. Qu, </w:t>
      </w:r>
      <w:r w:rsidRPr="004A2411">
        <w:rPr>
          <w:rFonts w:ascii="Times New Roman" w:hAnsi="Times New Roman" w:cs="Times New Roman"/>
          <w:i/>
          <w:noProof/>
          <w:sz w:val="24"/>
          <w:szCs w:val="24"/>
        </w:rPr>
        <w:t>Energy Environ. Sci.</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12</w:t>
      </w:r>
      <w:r w:rsidRPr="004A2411">
        <w:rPr>
          <w:rFonts w:ascii="Times New Roman" w:hAnsi="Times New Roman" w:cs="Times New Roman"/>
          <w:noProof/>
          <w:sz w:val="24"/>
          <w:szCs w:val="24"/>
        </w:rPr>
        <w:t>, 1848-1856.</w:t>
      </w:r>
    </w:p>
    <w:p w14:paraId="759EBFB1"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9.</w:t>
      </w:r>
      <w:r w:rsidRPr="004A2411">
        <w:rPr>
          <w:rFonts w:ascii="Times New Roman" w:hAnsi="Times New Roman" w:cs="Times New Roman"/>
          <w:noProof/>
          <w:sz w:val="24"/>
          <w:szCs w:val="24"/>
        </w:rPr>
        <w:tab/>
        <w:t xml:space="preserve">H. Cheng, Y. Huang, F. Zhao, C. Yang, P. Zhang, L. Jiang, G. Shi and L. Qu, </w:t>
      </w:r>
      <w:r w:rsidRPr="004A2411">
        <w:rPr>
          <w:rFonts w:ascii="Times New Roman" w:hAnsi="Times New Roman" w:cs="Times New Roman"/>
          <w:i/>
          <w:noProof/>
          <w:sz w:val="24"/>
          <w:szCs w:val="24"/>
        </w:rPr>
        <w:t>Energy Environ. Sci.</w:t>
      </w:r>
      <w:r w:rsidRPr="004A2411">
        <w:rPr>
          <w:rFonts w:ascii="Times New Roman" w:hAnsi="Times New Roman" w:cs="Times New Roman"/>
          <w:noProof/>
          <w:sz w:val="24"/>
          <w:szCs w:val="24"/>
        </w:rPr>
        <w:t xml:space="preserve">, 2018, </w:t>
      </w:r>
      <w:r w:rsidRPr="004A2411">
        <w:rPr>
          <w:rFonts w:ascii="Times New Roman" w:hAnsi="Times New Roman" w:cs="Times New Roman"/>
          <w:b/>
          <w:noProof/>
          <w:sz w:val="24"/>
          <w:szCs w:val="24"/>
        </w:rPr>
        <w:t>11</w:t>
      </w:r>
      <w:r w:rsidRPr="004A2411">
        <w:rPr>
          <w:rFonts w:ascii="Times New Roman" w:hAnsi="Times New Roman" w:cs="Times New Roman"/>
          <w:noProof/>
          <w:sz w:val="24"/>
          <w:szCs w:val="24"/>
        </w:rPr>
        <w:t>, 2839-2845.</w:t>
      </w:r>
    </w:p>
    <w:p w14:paraId="4CBB45E6"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10.</w:t>
      </w:r>
      <w:r w:rsidRPr="004A2411">
        <w:rPr>
          <w:rFonts w:ascii="Times New Roman" w:hAnsi="Times New Roman" w:cs="Times New Roman"/>
          <w:noProof/>
          <w:sz w:val="24"/>
          <w:szCs w:val="24"/>
        </w:rPr>
        <w:tab/>
      </w:r>
      <w:bookmarkStart w:id="109" w:name="OLE_LINK68"/>
      <w:bookmarkStart w:id="110" w:name="OLE_LINK69"/>
      <w:r w:rsidRPr="004A2411">
        <w:rPr>
          <w:rFonts w:ascii="Times New Roman" w:hAnsi="Times New Roman" w:cs="Times New Roman"/>
          <w:noProof/>
          <w:sz w:val="24"/>
          <w:szCs w:val="24"/>
        </w:rPr>
        <w:t xml:space="preserve">Y. Huang, H. Cheng, C. Yang, P. Zhang, Q. Liao, H. Yao, G. Shi and L. Qu, </w:t>
      </w:r>
      <w:r w:rsidRPr="004A2411">
        <w:rPr>
          <w:rFonts w:ascii="Times New Roman" w:hAnsi="Times New Roman" w:cs="Times New Roman"/>
          <w:i/>
          <w:noProof/>
          <w:sz w:val="24"/>
          <w:szCs w:val="24"/>
        </w:rPr>
        <w:t>Nat. Commun.</w:t>
      </w:r>
      <w:r w:rsidRPr="004A2411">
        <w:rPr>
          <w:rFonts w:ascii="Times New Roman" w:hAnsi="Times New Roman" w:cs="Times New Roman"/>
          <w:noProof/>
          <w:sz w:val="24"/>
          <w:szCs w:val="24"/>
        </w:rPr>
        <w:t xml:space="preserve">, 2018, </w:t>
      </w:r>
      <w:r w:rsidRPr="004A2411">
        <w:rPr>
          <w:rFonts w:ascii="Times New Roman" w:hAnsi="Times New Roman" w:cs="Times New Roman"/>
          <w:b/>
          <w:noProof/>
          <w:sz w:val="24"/>
          <w:szCs w:val="24"/>
        </w:rPr>
        <w:t>9</w:t>
      </w:r>
      <w:r w:rsidRPr="004A2411">
        <w:rPr>
          <w:rFonts w:ascii="Times New Roman" w:hAnsi="Times New Roman" w:cs="Times New Roman"/>
          <w:noProof/>
          <w:sz w:val="24"/>
          <w:szCs w:val="24"/>
        </w:rPr>
        <w:t>, 1-8.</w:t>
      </w:r>
    </w:p>
    <w:bookmarkEnd w:id="109"/>
    <w:bookmarkEnd w:id="110"/>
    <w:p w14:paraId="7B35E66A"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lastRenderedPageBreak/>
        <w:t>11.</w:t>
      </w:r>
      <w:r w:rsidRPr="004A2411">
        <w:rPr>
          <w:rFonts w:ascii="Times New Roman" w:hAnsi="Times New Roman" w:cs="Times New Roman"/>
          <w:noProof/>
          <w:sz w:val="24"/>
          <w:szCs w:val="24"/>
        </w:rPr>
        <w:tab/>
        <w:t xml:space="preserve">C. Yang, Y. Huang, H. Cheng, L. Jiang and L. Qu, </w:t>
      </w:r>
      <w:r w:rsidRPr="004A2411">
        <w:rPr>
          <w:rFonts w:ascii="Times New Roman" w:hAnsi="Times New Roman" w:cs="Times New Roman"/>
          <w:i/>
          <w:noProof/>
          <w:sz w:val="24"/>
          <w:szCs w:val="24"/>
        </w:rPr>
        <w:t>Adv. Mater.</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31</w:t>
      </w:r>
      <w:r w:rsidRPr="004A2411">
        <w:rPr>
          <w:rFonts w:ascii="Times New Roman" w:hAnsi="Times New Roman" w:cs="Times New Roman"/>
          <w:noProof/>
          <w:sz w:val="24"/>
          <w:szCs w:val="24"/>
        </w:rPr>
        <w:t>, 1805705.</w:t>
      </w:r>
    </w:p>
    <w:p w14:paraId="6023C9EE"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12.</w:t>
      </w:r>
      <w:r w:rsidRPr="004A2411">
        <w:rPr>
          <w:rFonts w:ascii="Times New Roman" w:hAnsi="Times New Roman" w:cs="Times New Roman"/>
          <w:noProof/>
          <w:sz w:val="24"/>
          <w:szCs w:val="24"/>
        </w:rPr>
        <w:tab/>
        <w:t xml:space="preserve">J. Yin, X. Li, J. Yu, Z. Zhang, J. Zhou and W. Guo, </w:t>
      </w:r>
      <w:r w:rsidRPr="004A2411">
        <w:rPr>
          <w:rFonts w:ascii="Times New Roman" w:hAnsi="Times New Roman" w:cs="Times New Roman"/>
          <w:i/>
          <w:noProof/>
          <w:sz w:val="24"/>
          <w:szCs w:val="24"/>
        </w:rPr>
        <w:t>Nat. Nanotech.</w:t>
      </w:r>
      <w:r w:rsidRPr="004A2411">
        <w:rPr>
          <w:rFonts w:ascii="Times New Roman" w:hAnsi="Times New Roman" w:cs="Times New Roman"/>
          <w:noProof/>
          <w:sz w:val="24"/>
          <w:szCs w:val="24"/>
        </w:rPr>
        <w:t xml:space="preserve">, 2014, </w:t>
      </w:r>
      <w:r w:rsidRPr="004A2411">
        <w:rPr>
          <w:rFonts w:ascii="Times New Roman" w:hAnsi="Times New Roman" w:cs="Times New Roman"/>
          <w:b/>
          <w:noProof/>
          <w:sz w:val="24"/>
          <w:szCs w:val="24"/>
        </w:rPr>
        <w:t>9</w:t>
      </w:r>
      <w:r w:rsidRPr="004A2411">
        <w:rPr>
          <w:rFonts w:ascii="Times New Roman" w:hAnsi="Times New Roman" w:cs="Times New Roman"/>
          <w:noProof/>
          <w:sz w:val="24"/>
          <w:szCs w:val="24"/>
        </w:rPr>
        <w:t>, 378-383.</w:t>
      </w:r>
    </w:p>
    <w:p w14:paraId="36ED6795"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13.</w:t>
      </w:r>
      <w:r w:rsidRPr="004A2411">
        <w:rPr>
          <w:rFonts w:ascii="Times New Roman" w:hAnsi="Times New Roman" w:cs="Times New Roman"/>
          <w:noProof/>
          <w:sz w:val="24"/>
          <w:szCs w:val="24"/>
        </w:rPr>
        <w:tab/>
        <w:t xml:space="preserve">J. Yin, Z. Zhang, X. Li, J. Yu, J. Zhou, Y. Chen and W. Guo, </w:t>
      </w:r>
      <w:r w:rsidRPr="004A2411">
        <w:rPr>
          <w:rFonts w:ascii="Times New Roman" w:hAnsi="Times New Roman" w:cs="Times New Roman"/>
          <w:i/>
          <w:noProof/>
          <w:sz w:val="24"/>
          <w:szCs w:val="24"/>
        </w:rPr>
        <w:t>Nat. Commun.</w:t>
      </w:r>
      <w:r w:rsidRPr="004A2411">
        <w:rPr>
          <w:rFonts w:ascii="Times New Roman" w:hAnsi="Times New Roman" w:cs="Times New Roman"/>
          <w:noProof/>
          <w:sz w:val="24"/>
          <w:szCs w:val="24"/>
        </w:rPr>
        <w:t xml:space="preserve">, 2014, </w:t>
      </w:r>
      <w:r w:rsidRPr="004A2411">
        <w:rPr>
          <w:rFonts w:ascii="Times New Roman" w:hAnsi="Times New Roman" w:cs="Times New Roman"/>
          <w:b/>
          <w:noProof/>
          <w:sz w:val="24"/>
          <w:szCs w:val="24"/>
        </w:rPr>
        <w:t>5</w:t>
      </w:r>
      <w:r w:rsidRPr="004A2411">
        <w:rPr>
          <w:rFonts w:ascii="Times New Roman" w:hAnsi="Times New Roman" w:cs="Times New Roman"/>
          <w:noProof/>
          <w:sz w:val="24"/>
          <w:szCs w:val="24"/>
        </w:rPr>
        <w:t>, 1-6.</w:t>
      </w:r>
    </w:p>
    <w:p w14:paraId="6EE72A74"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14.</w:t>
      </w:r>
      <w:r w:rsidRPr="004A2411">
        <w:rPr>
          <w:rFonts w:ascii="Times New Roman" w:hAnsi="Times New Roman" w:cs="Times New Roman"/>
          <w:noProof/>
          <w:sz w:val="24"/>
          <w:szCs w:val="24"/>
        </w:rPr>
        <w:tab/>
        <w:t xml:space="preserve">X. Liu, H. Gao, J. E. Ward, X. Liu, B. Yin, T. Fu, J. Chen, D. R. Lovley and J. Yao, </w:t>
      </w:r>
      <w:r w:rsidRPr="004A2411">
        <w:rPr>
          <w:rFonts w:ascii="Times New Roman" w:hAnsi="Times New Roman" w:cs="Times New Roman"/>
          <w:i/>
          <w:noProof/>
          <w:sz w:val="24"/>
          <w:szCs w:val="24"/>
        </w:rPr>
        <w:t>Nature</w:t>
      </w:r>
      <w:r w:rsidRPr="004A2411">
        <w:rPr>
          <w:rFonts w:ascii="Times New Roman" w:hAnsi="Times New Roman" w:cs="Times New Roman"/>
          <w:noProof/>
          <w:sz w:val="24"/>
          <w:szCs w:val="24"/>
        </w:rPr>
        <w:t xml:space="preserve">, 2020, </w:t>
      </w:r>
      <w:r w:rsidRPr="004A2411">
        <w:rPr>
          <w:rFonts w:ascii="Times New Roman" w:hAnsi="Times New Roman" w:cs="Times New Roman"/>
          <w:b/>
          <w:noProof/>
          <w:sz w:val="24"/>
          <w:szCs w:val="24"/>
        </w:rPr>
        <w:t>578</w:t>
      </w:r>
      <w:r w:rsidRPr="004A2411">
        <w:rPr>
          <w:rFonts w:ascii="Times New Roman" w:hAnsi="Times New Roman" w:cs="Times New Roman"/>
          <w:noProof/>
          <w:sz w:val="24"/>
          <w:szCs w:val="24"/>
        </w:rPr>
        <w:t>, 550-554.</w:t>
      </w:r>
    </w:p>
    <w:p w14:paraId="7B376B9A"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15.</w:t>
      </w:r>
      <w:r w:rsidRPr="004A2411">
        <w:rPr>
          <w:rFonts w:ascii="Times New Roman" w:hAnsi="Times New Roman" w:cs="Times New Roman"/>
          <w:noProof/>
          <w:sz w:val="24"/>
          <w:szCs w:val="24"/>
        </w:rPr>
        <w:tab/>
        <w:t xml:space="preserve">M. Li, L. Zong, W. Yang, X. Li, J. You, X. Wu, Z. Li and C. Li, </w:t>
      </w:r>
      <w:r w:rsidRPr="004A2411">
        <w:rPr>
          <w:rFonts w:ascii="Times New Roman" w:hAnsi="Times New Roman" w:cs="Times New Roman"/>
          <w:i/>
          <w:noProof/>
          <w:sz w:val="24"/>
          <w:szCs w:val="24"/>
        </w:rPr>
        <w:t>Adv. Funct. Mater.</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29</w:t>
      </w:r>
      <w:r w:rsidRPr="004A2411">
        <w:rPr>
          <w:rFonts w:ascii="Times New Roman" w:hAnsi="Times New Roman" w:cs="Times New Roman"/>
          <w:noProof/>
          <w:sz w:val="24"/>
          <w:szCs w:val="24"/>
        </w:rPr>
        <w:t>, 1901798.</w:t>
      </w:r>
    </w:p>
    <w:p w14:paraId="4ED8D3DD"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16.</w:t>
      </w:r>
      <w:r w:rsidRPr="004A2411">
        <w:rPr>
          <w:rFonts w:ascii="Times New Roman" w:hAnsi="Times New Roman" w:cs="Times New Roman"/>
          <w:noProof/>
          <w:sz w:val="24"/>
          <w:szCs w:val="24"/>
        </w:rPr>
        <w:tab/>
        <w:t xml:space="preserve">L. Li, M. Hao, X. Yang, F. Sun, Y. Bai, H. Ding, S. Wang and T. Zhang, </w:t>
      </w:r>
      <w:r w:rsidRPr="004A2411">
        <w:rPr>
          <w:rFonts w:ascii="Times New Roman" w:hAnsi="Times New Roman" w:cs="Times New Roman"/>
          <w:i/>
          <w:noProof/>
          <w:sz w:val="24"/>
          <w:szCs w:val="24"/>
        </w:rPr>
        <w:t>Nano Energy</w:t>
      </w:r>
      <w:r w:rsidRPr="004A2411">
        <w:rPr>
          <w:rFonts w:ascii="Times New Roman" w:hAnsi="Times New Roman" w:cs="Times New Roman"/>
          <w:noProof/>
          <w:sz w:val="24"/>
          <w:szCs w:val="24"/>
        </w:rPr>
        <w:t xml:space="preserve">, 2020, </w:t>
      </w:r>
      <w:r w:rsidRPr="004A2411">
        <w:rPr>
          <w:rFonts w:ascii="Times New Roman" w:hAnsi="Times New Roman" w:cs="Times New Roman"/>
          <w:b/>
          <w:noProof/>
          <w:sz w:val="24"/>
          <w:szCs w:val="24"/>
        </w:rPr>
        <w:t>72</w:t>
      </w:r>
      <w:r w:rsidRPr="004A2411">
        <w:rPr>
          <w:rFonts w:ascii="Times New Roman" w:hAnsi="Times New Roman" w:cs="Times New Roman"/>
          <w:noProof/>
          <w:sz w:val="24"/>
          <w:szCs w:val="24"/>
        </w:rPr>
        <w:t>, 104663.</w:t>
      </w:r>
    </w:p>
    <w:p w14:paraId="1995D86F"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17.</w:t>
      </w:r>
      <w:r w:rsidRPr="004A2411">
        <w:rPr>
          <w:rFonts w:ascii="Times New Roman" w:hAnsi="Times New Roman" w:cs="Times New Roman"/>
          <w:noProof/>
          <w:sz w:val="24"/>
          <w:szCs w:val="24"/>
        </w:rPr>
        <w:tab/>
        <w:t xml:space="preserve">S. S. Das, V. M. Pedireddi, A. Bandopadhyay, P. Saha and S. Chakraborty, </w:t>
      </w:r>
      <w:r w:rsidRPr="004A2411">
        <w:rPr>
          <w:rFonts w:ascii="Times New Roman" w:hAnsi="Times New Roman" w:cs="Times New Roman"/>
          <w:i/>
          <w:noProof/>
          <w:sz w:val="24"/>
          <w:szCs w:val="24"/>
        </w:rPr>
        <w:t>Nano Lett.</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19</w:t>
      </w:r>
      <w:r w:rsidRPr="004A2411">
        <w:rPr>
          <w:rFonts w:ascii="Times New Roman" w:hAnsi="Times New Roman" w:cs="Times New Roman"/>
          <w:noProof/>
          <w:sz w:val="24"/>
          <w:szCs w:val="24"/>
        </w:rPr>
        <w:t>, 7191-7200.</w:t>
      </w:r>
    </w:p>
    <w:p w14:paraId="30DD48A2"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18.</w:t>
      </w:r>
      <w:r w:rsidRPr="004A2411">
        <w:rPr>
          <w:rFonts w:ascii="Times New Roman" w:hAnsi="Times New Roman" w:cs="Times New Roman"/>
          <w:noProof/>
          <w:sz w:val="24"/>
          <w:szCs w:val="24"/>
        </w:rPr>
        <w:tab/>
        <w:t xml:space="preserve">R. J. Hunter, </w:t>
      </w:r>
      <w:r w:rsidRPr="004A2411">
        <w:rPr>
          <w:rFonts w:ascii="Times New Roman" w:hAnsi="Times New Roman" w:cs="Times New Roman"/>
          <w:i/>
          <w:noProof/>
          <w:sz w:val="24"/>
          <w:szCs w:val="24"/>
        </w:rPr>
        <w:t>Foundations of colloid science</w:t>
      </w:r>
      <w:r w:rsidRPr="004A2411">
        <w:rPr>
          <w:rFonts w:ascii="Times New Roman" w:hAnsi="Times New Roman" w:cs="Times New Roman"/>
          <w:noProof/>
          <w:sz w:val="24"/>
          <w:szCs w:val="24"/>
        </w:rPr>
        <w:t>, Oxford university press, 2001.</w:t>
      </w:r>
    </w:p>
    <w:p w14:paraId="6E18A22B"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19.</w:t>
      </w:r>
      <w:r w:rsidRPr="004A2411">
        <w:rPr>
          <w:rFonts w:ascii="Times New Roman" w:hAnsi="Times New Roman" w:cs="Times New Roman"/>
          <w:noProof/>
          <w:sz w:val="24"/>
          <w:szCs w:val="24"/>
        </w:rPr>
        <w:tab/>
        <w:t xml:space="preserve">B. Bourlon, J. Wong, C. Mikó, L. Forró and M. Bockrath, </w:t>
      </w:r>
      <w:r w:rsidRPr="004A2411">
        <w:rPr>
          <w:rFonts w:ascii="Times New Roman" w:hAnsi="Times New Roman" w:cs="Times New Roman"/>
          <w:i/>
          <w:noProof/>
          <w:sz w:val="24"/>
          <w:szCs w:val="24"/>
        </w:rPr>
        <w:t>Nat. Nanotech.</w:t>
      </w:r>
      <w:r w:rsidRPr="004A2411">
        <w:rPr>
          <w:rFonts w:ascii="Times New Roman" w:hAnsi="Times New Roman" w:cs="Times New Roman"/>
          <w:noProof/>
          <w:sz w:val="24"/>
          <w:szCs w:val="24"/>
        </w:rPr>
        <w:t xml:space="preserve">, 2007, </w:t>
      </w:r>
      <w:r w:rsidRPr="004A2411">
        <w:rPr>
          <w:rFonts w:ascii="Times New Roman" w:hAnsi="Times New Roman" w:cs="Times New Roman"/>
          <w:b/>
          <w:noProof/>
          <w:sz w:val="24"/>
          <w:szCs w:val="24"/>
        </w:rPr>
        <w:t>2</w:t>
      </w:r>
      <w:r w:rsidRPr="004A2411">
        <w:rPr>
          <w:rFonts w:ascii="Times New Roman" w:hAnsi="Times New Roman" w:cs="Times New Roman"/>
          <w:noProof/>
          <w:sz w:val="24"/>
          <w:szCs w:val="24"/>
        </w:rPr>
        <w:t>, 104-107.</w:t>
      </w:r>
    </w:p>
    <w:p w14:paraId="7D7890ED"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20.</w:t>
      </w:r>
      <w:r w:rsidRPr="004A2411">
        <w:rPr>
          <w:rFonts w:ascii="Times New Roman" w:hAnsi="Times New Roman" w:cs="Times New Roman"/>
          <w:noProof/>
          <w:sz w:val="24"/>
          <w:szCs w:val="24"/>
        </w:rPr>
        <w:tab/>
        <w:t xml:space="preserve">K. Liu, P. Yang, S. Li, J. Li, T. Ding, G. Xue, Q. Chen, G. Feng and J. Zhou, </w:t>
      </w:r>
      <w:r w:rsidRPr="004A2411">
        <w:rPr>
          <w:rFonts w:ascii="Times New Roman" w:hAnsi="Times New Roman" w:cs="Times New Roman"/>
          <w:i/>
          <w:noProof/>
          <w:sz w:val="24"/>
          <w:szCs w:val="24"/>
        </w:rPr>
        <w:t>Angew. Chem. Int. Ed.</w:t>
      </w:r>
      <w:r w:rsidRPr="004A2411">
        <w:rPr>
          <w:rFonts w:ascii="Times New Roman" w:hAnsi="Times New Roman" w:cs="Times New Roman"/>
          <w:noProof/>
          <w:sz w:val="24"/>
          <w:szCs w:val="24"/>
        </w:rPr>
        <w:t xml:space="preserve">, 2016, </w:t>
      </w:r>
      <w:r w:rsidRPr="004A2411">
        <w:rPr>
          <w:rFonts w:ascii="Times New Roman" w:hAnsi="Times New Roman" w:cs="Times New Roman"/>
          <w:b/>
          <w:noProof/>
          <w:sz w:val="24"/>
          <w:szCs w:val="24"/>
        </w:rPr>
        <w:t>55</w:t>
      </w:r>
      <w:r w:rsidRPr="004A2411">
        <w:rPr>
          <w:rFonts w:ascii="Times New Roman" w:hAnsi="Times New Roman" w:cs="Times New Roman"/>
          <w:noProof/>
          <w:sz w:val="24"/>
          <w:szCs w:val="24"/>
        </w:rPr>
        <w:t>, 8003-8007.</w:t>
      </w:r>
    </w:p>
    <w:p w14:paraId="23F62EFB"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21.</w:t>
      </w:r>
      <w:r w:rsidRPr="004A2411">
        <w:rPr>
          <w:rFonts w:ascii="Times New Roman" w:hAnsi="Times New Roman" w:cs="Times New Roman"/>
          <w:noProof/>
          <w:sz w:val="24"/>
          <w:szCs w:val="24"/>
        </w:rPr>
        <w:tab/>
        <w:t xml:space="preserve">H. Cheng, Y. Huang, L. Qu, Q. Cheng, G. Shi and L. Jiang, </w:t>
      </w:r>
      <w:r w:rsidRPr="004A2411">
        <w:rPr>
          <w:rFonts w:ascii="Times New Roman" w:hAnsi="Times New Roman" w:cs="Times New Roman"/>
          <w:i/>
          <w:noProof/>
          <w:sz w:val="24"/>
          <w:szCs w:val="24"/>
        </w:rPr>
        <w:t>Nano Energy</w:t>
      </w:r>
      <w:r w:rsidRPr="004A2411">
        <w:rPr>
          <w:rFonts w:ascii="Times New Roman" w:hAnsi="Times New Roman" w:cs="Times New Roman"/>
          <w:noProof/>
          <w:sz w:val="24"/>
          <w:szCs w:val="24"/>
        </w:rPr>
        <w:t xml:space="preserve">, 2018, </w:t>
      </w:r>
      <w:r w:rsidRPr="004A2411">
        <w:rPr>
          <w:rFonts w:ascii="Times New Roman" w:hAnsi="Times New Roman" w:cs="Times New Roman"/>
          <w:b/>
          <w:noProof/>
          <w:sz w:val="24"/>
          <w:szCs w:val="24"/>
        </w:rPr>
        <w:t>45</w:t>
      </w:r>
      <w:r w:rsidRPr="004A2411">
        <w:rPr>
          <w:rFonts w:ascii="Times New Roman" w:hAnsi="Times New Roman" w:cs="Times New Roman"/>
          <w:noProof/>
          <w:sz w:val="24"/>
          <w:szCs w:val="24"/>
        </w:rPr>
        <w:t>, 37-43.</w:t>
      </w:r>
    </w:p>
    <w:p w14:paraId="4769FB11"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22.</w:t>
      </w:r>
      <w:r w:rsidRPr="004A2411">
        <w:rPr>
          <w:rFonts w:ascii="Times New Roman" w:hAnsi="Times New Roman" w:cs="Times New Roman"/>
          <w:noProof/>
          <w:sz w:val="24"/>
          <w:szCs w:val="24"/>
        </w:rPr>
        <w:tab/>
        <w:t xml:space="preserve">F. Zhao, H. Cheng, Z. Zhang, L. Jiang and L. Qu, </w:t>
      </w:r>
      <w:r w:rsidRPr="004A2411">
        <w:rPr>
          <w:rFonts w:ascii="Times New Roman" w:hAnsi="Times New Roman" w:cs="Times New Roman"/>
          <w:i/>
          <w:noProof/>
          <w:sz w:val="24"/>
          <w:szCs w:val="24"/>
        </w:rPr>
        <w:t>Adv. Mater.</w:t>
      </w:r>
      <w:r w:rsidRPr="004A2411">
        <w:rPr>
          <w:rFonts w:ascii="Times New Roman" w:hAnsi="Times New Roman" w:cs="Times New Roman"/>
          <w:noProof/>
          <w:sz w:val="24"/>
          <w:szCs w:val="24"/>
        </w:rPr>
        <w:t xml:space="preserve">, 2015, </w:t>
      </w:r>
      <w:r w:rsidRPr="004A2411">
        <w:rPr>
          <w:rFonts w:ascii="Times New Roman" w:hAnsi="Times New Roman" w:cs="Times New Roman"/>
          <w:b/>
          <w:noProof/>
          <w:sz w:val="24"/>
          <w:szCs w:val="24"/>
        </w:rPr>
        <w:t>27</w:t>
      </w:r>
      <w:r w:rsidRPr="004A2411">
        <w:rPr>
          <w:rFonts w:ascii="Times New Roman" w:hAnsi="Times New Roman" w:cs="Times New Roman"/>
          <w:noProof/>
          <w:sz w:val="24"/>
          <w:szCs w:val="24"/>
        </w:rPr>
        <w:t>, 4351-4357.</w:t>
      </w:r>
    </w:p>
    <w:p w14:paraId="63390472"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23.</w:t>
      </w:r>
      <w:r w:rsidRPr="004A2411">
        <w:rPr>
          <w:rFonts w:ascii="Times New Roman" w:hAnsi="Times New Roman" w:cs="Times New Roman"/>
          <w:noProof/>
          <w:sz w:val="24"/>
          <w:szCs w:val="24"/>
        </w:rPr>
        <w:tab/>
        <w:t xml:space="preserve">F. Zhao, Y. Liang, H. Cheng, L. Jiang and L. Qu, </w:t>
      </w:r>
      <w:r w:rsidRPr="004A2411">
        <w:rPr>
          <w:rFonts w:ascii="Times New Roman" w:hAnsi="Times New Roman" w:cs="Times New Roman"/>
          <w:i/>
          <w:noProof/>
          <w:sz w:val="24"/>
          <w:szCs w:val="24"/>
        </w:rPr>
        <w:t>Energy Environ. Sci.</w:t>
      </w:r>
      <w:r w:rsidRPr="004A2411">
        <w:rPr>
          <w:rFonts w:ascii="Times New Roman" w:hAnsi="Times New Roman" w:cs="Times New Roman"/>
          <w:noProof/>
          <w:sz w:val="24"/>
          <w:szCs w:val="24"/>
        </w:rPr>
        <w:t xml:space="preserve">, 2016, </w:t>
      </w:r>
      <w:r w:rsidRPr="004A2411">
        <w:rPr>
          <w:rFonts w:ascii="Times New Roman" w:hAnsi="Times New Roman" w:cs="Times New Roman"/>
          <w:b/>
          <w:noProof/>
          <w:sz w:val="24"/>
          <w:szCs w:val="24"/>
        </w:rPr>
        <w:t>9</w:t>
      </w:r>
      <w:r w:rsidRPr="004A2411">
        <w:rPr>
          <w:rFonts w:ascii="Times New Roman" w:hAnsi="Times New Roman" w:cs="Times New Roman"/>
          <w:noProof/>
          <w:sz w:val="24"/>
          <w:szCs w:val="24"/>
        </w:rPr>
        <w:t>, 912-916.</w:t>
      </w:r>
    </w:p>
    <w:p w14:paraId="629001A1"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24.</w:t>
      </w:r>
      <w:r w:rsidRPr="004A2411">
        <w:rPr>
          <w:rFonts w:ascii="Times New Roman" w:hAnsi="Times New Roman" w:cs="Times New Roman"/>
          <w:noProof/>
          <w:sz w:val="24"/>
          <w:szCs w:val="24"/>
        </w:rPr>
        <w:tab/>
        <w:t xml:space="preserve">R. Zhu, Y. Zhu, F. Chen, R. Patterson, Y. Zhou, T. Wan, L. Hu, T. Wu, R. Joshi, M. Li, C. Cazorla, Y. Lu, Z. Han and D. Chu, </w:t>
      </w:r>
      <w:r w:rsidRPr="004A2411">
        <w:rPr>
          <w:rFonts w:ascii="Times New Roman" w:hAnsi="Times New Roman" w:cs="Times New Roman"/>
          <w:i/>
          <w:noProof/>
          <w:sz w:val="24"/>
          <w:szCs w:val="24"/>
        </w:rPr>
        <w:t>Nano Energy</w:t>
      </w:r>
      <w:r w:rsidRPr="004A2411">
        <w:rPr>
          <w:rFonts w:ascii="Times New Roman" w:hAnsi="Times New Roman" w:cs="Times New Roman"/>
          <w:noProof/>
          <w:sz w:val="24"/>
          <w:szCs w:val="24"/>
        </w:rPr>
        <w:t xml:space="preserve">, 2022, </w:t>
      </w:r>
      <w:r w:rsidRPr="004A2411">
        <w:rPr>
          <w:rFonts w:ascii="Times New Roman" w:hAnsi="Times New Roman" w:cs="Times New Roman"/>
          <w:b/>
          <w:noProof/>
          <w:sz w:val="24"/>
          <w:szCs w:val="24"/>
        </w:rPr>
        <w:t>94</w:t>
      </w:r>
      <w:r w:rsidRPr="004A2411">
        <w:rPr>
          <w:rFonts w:ascii="Times New Roman" w:hAnsi="Times New Roman" w:cs="Times New Roman"/>
          <w:noProof/>
          <w:sz w:val="24"/>
          <w:szCs w:val="24"/>
        </w:rPr>
        <w:t>, 106942.</w:t>
      </w:r>
    </w:p>
    <w:p w14:paraId="50FEC70C"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lastRenderedPageBreak/>
        <w:t>25.</w:t>
      </w:r>
      <w:r w:rsidRPr="004A2411">
        <w:rPr>
          <w:rFonts w:ascii="Times New Roman" w:hAnsi="Times New Roman" w:cs="Times New Roman"/>
          <w:noProof/>
          <w:sz w:val="24"/>
          <w:szCs w:val="24"/>
        </w:rPr>
        <w:tab/>
        <w:t xml:space="preserve">Z. Sun, L. Feng, X. Wen, L. Wang, X. Qin and J. Yu, </w:t>
      </w:r>
      <w:r w:rsidRPr="004A2411">
        <w:rPr>
          <w:rFonts w:ascii="Times New Roman" w:hAnsi="Times New Roman" w:cs="Times New Roman"/>
          <w:i/>
          <w:noProof/>
          <w:sz w:val="24"/>
          <w:szCs w:val="24"/>
        </w:rPr>
        <w:t>Materials Horizons</w:t>
      </w:r>
      <w:r w:rsidRPr="004A2411">
        <w:rPr>
          <w:rFonts w:ascii="Times New Roman" w:hAnsi="Times New Roman" w:cs="Times New Roman"/>
          <w:noProof/>
          <w:sz w:val="24"/>
          <w:szCs w:val="24"/>
        </w:rPr>
        <w:t xml:space="preserve">, 2021, </w:t>
      </w:r>
      <w:r w:rsidRPr="004A2411">
        <w:rPr>
          <w:rFonts w:ascii="Times New Roman" w:hAnsi="Times New Roman" w:cs="Times New Roman"/>
          <w:b/>
          <w:noProof/>
          <w:sz w:val="24"/>
          <w:szCs w:val="24"/>
        </w:rPr>
        <w:t>8</w:t>
      </w:r>
      <w:r w:rsidRPr="004A2411">
        <w:rPr>
          <w:rFonts w:ascii="Times New Roman" w:hAnsi="Times New Roman" w:cs="Times New Roman"/>
          <w:noProof/>
          <w:sz w:val="24"/>
          <w:szCs w:val="24"/>
        </w:rPr>
        <w:t>, 2303-2309.</w:t>
      </w:r>
    </w:p>
    <w:p w14:paraId="47BD8F27"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26.</w:t>
      </w:r>
      <w:r w:rsidRPr="004A2411">
        <w:rPr>
          <w:rFonts w:ascii="Times New Roman" w:hAnsi="Times New Roman" w:cs="Times New Roman"/>
          <w:noProof/>
          <w:sz w:val="24"/>
          <w:szCs w:val="24"/>
        </w:rPr>
        <w:tab/>
        <w:t xml:space="preserve">W. He, H. Wang, Y. Huang, T. He, F. Chi, H. Cheng, D. Liu, L. Dai and L. Qu, </w:t>
      </w:r>
      <w:r w:rsidRPr="004A2411">
        <w:rPr>
          <w:rFonts w:ascii="Times New Roman" w:hAnsi="Times New Roman" w:cs="Times New Roman"/>
          <w:i/>
          <w:noProof/>
          <w:sz w:val="24"/>
          <w:szCs w:val="24"/>
        </w:rPr>
        <w:t>Nano Energy</w:t>
      </w:r>
      <w:r w:rsidRPr="004A2411">
        <w:rPr>
          <w:rFonts w:ascii="Times New Roman" w:hAnsi="Times New Roman" w:cs="Times New Roman"/>
          <w:noProof/>
          <w:sz w:val="24"/>
          <w:szCs w:val="24"/>
        </w:rPr>
        <w:t xml:space="preserve">, 2022, </w:t>
      </w:r>
      <w:r w:rsidRPr="004A2411">
        <w:rPr>
          <w:rFonts w:ascii="Times New Roman" w:hAnsi="Times New Roman" w:cs="Times New Roman"/>
          <w:b/>
          <w:noProof/>
          <w:sz w:val="24"/>
          <w:szCs w:val="24"/>
        </w:rPr>
        <w:t>95</w:t>
      </w:r>
      <w:r w:rsidRPr="004A2411">
        <w:rPr>
          <w:rFonts w:ascii="Times New Roman" w:hAnsi="Times New Roman" w:cs="Times New Roman"/>
          <w:noProof/>
          <w:sz w:val="24"/>
          <w:szCs w:val="24"/>
        </w:rPr>
        <w:t>, 107017.</w:t>
      </w:r>
    </w:p>
    <w:p w14:paraId="1F6D2488"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27.</w:t>
      </w:r>
      <w:r w:rsidRPr="004A2411">
        <w:rPr>
          <w:rFonts w:ascii="Times New Roman" w:hAnsi="Times New Roman" w:cs="Times New Roman"/>
          <w:noProof/>
          <w:sz w:val="24"/>
          <w:szCs w:val="24"/>
        </w:rPr>
        <w:tab/>
        <w:t xml:space="preserve">Z. Sun, L. Feng, C. Xiong, X. He, L. Wang, X. Qin and J. Yu, </w:t>
      </w:r>
      <w:r w:rsidRPr="004A2411">
        <w:rPr>
          <w:rFonts w:ascii="Times New Roman" w:hAnsi="Times New Roman" w:cs="Times New Roman"/>
          <w:i/>
          <w:noProof/>
          <w:sz w:val="24"/>
          <w:szCs w:val="24"/>
        </w:rPr>
        <w:t>J. Mater. Chem. A</w:t>
      </w:r>
      <w:r w:rsidRPr="004A2411">
        <w:rPr>
          <w:rFonts w:ascii="Times New Roman" w:hAnsi="Times New Roman" w:cs="Times New Roman"/>
          <w:noProof/>
          <w:sz w:val="24"/>
          <w:szCs w:val="24"/>
        </w:rPr>
        <w:t xml:space="preserve">, 2021, </w:t>
      </w:r>
      <w:r w:rsidRPr="004A2411">
        <w:rPr>
          <w:rFonts w:ascii="Times New Roman" w:hAnsi="Times New Roman" w:cs="Times New Roman"/>
          <w:b/>
          <w:noProof/>
          <w:sz w:val="24"/>
          <w:szCs w:val="24"/>
        </w:rPr>
        <w:t>9</w:t>
      </w:r>
      <w:r w:rsidRPr="004A2411">
        <w:rPr>
          <w:rFonts w:ascii="Times New Roman" w:hAnsi="Times New Roman" w:cs="Times New Roman"/>
          <w:noProof/>
          <w:sz w:val="24"/>
          <w:szCs w:val="24"/>
        </w:rPr>
        <w:t>, 7085-7093.</w:t>
      </w:r>
    </w:p>
    <w:p w14:paraId="7DA95E2A"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28.</w:t>
      </w:r>
      <w:r w:rsidRPr="004A2411">
        <w:rPr>
          <w:rFonts w:ascii="Times New Roman" w:hAnsi="Times New Roman" w:cs="Times New Roman"/>
          <w:noProof/>
          <w:sz w:val="24"/>
          <w:szCs w:val="24"/>
        </w:rPr>
        <w:tab/>
        <w:t xml:space="preserve">D. Shen, M. Xiao, G. Zou, L. Liu, W. W. Duley and Y. N. Zhou, </w:t>
      </w:r>
      <w:r w:rsidRPr="004A2411">
        <w:rPr>
          <w:rFonts w:ascii="Times New Roman" w:hAnsi="Times New Roman" w:cs="Times New Roman"/>
          <w:i/>
          <w:noProof/>
          <w:sz w:val="24"/>
          <w:szCs w:val="24"/>
        </w:rPr>
        <w:t>Adv. Mater.</w:t>
      </w:r>
      <w:r w:rsidRPr="004A2411">
        <w:rPr>
          <w:rFonts w:ascii="Times New Roman" w:hAnsi="Times New Roman" w:cs="Times New Roman"/>
          <w:noProof/>
          <w:sz w:val="24"/>
          <w:szCs w:val="24"/>
        </w:rPr>
        <w:t xml:space="preserve">, 2018, </w:t>
      </w:r>
      <w:r w:rsidRPr="004A2411">
        <w:rPr>
          <w:rFonts w:ascii="Times New Roman" w:hAnsi="Times New Roman" w:cs="Times New Roman"/>
          <w:b/>
          <w:noProof/>
          <w:sz w:val="24"/>
          <w:szCs w:val="24"/>
        </w:rPr>
        <w:t>30</w:t>
      </w:r>
      <w:r w:rsidRPr="004A2411">
        <w:rPr>
          <w:rFonts w:ascii="Times New Roman" w:hAnsi="Times New Roman" w:cs="Times New Roman"/>
          <w:noProof/>
          <w:sz w:val="24"/>
          <w:szCs w:val="24"/>
        </w:rPr>
        <w:t>, 1705925.</w:t>
      </w:r>
    </w:p>
    <w:p w14:paraId="2305A03D"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29.</w:t>
      </w:r>
      <w:r w:rsidRPr="004A2411">
        <w:rPr>
          <w:rFonts w:ascii="Times New Roman" w:hAnsi="Times New Roman" w:cs="Times New Roman"/>
          <w:noProof/>
          <w:sz w:val="24"/>
          <w:szCs w:val="24"/>
        </w:rPr>
        <w:tab/>
        <w:t xml:space="preserve">S. Lee, J. Eun and S. Jeon, </w:t>
      </w:r>
      <w:r w:rsidRPr="004A2411">
        <w:rPr>
          <w:rFonts w:ascii="Times New Roman" w:hAnsi="Times New Roman" w:cs="Times New Roman"/>
          <w:i/>
          <w:noProof/>
          <w:sz w:val="24"/>
          <w:szCs w:val="24"/>
        </w:rPr>
        <w:t>Nano Energy</w:t>
      </w:r>
      <w:r w:rsidRPr="004A2411">
        <w:rPr>
          <w:rFonts w:ascii="Times New Roman" w:hAnsi="Times New Roman" w:cs="Times New Roman"/>
          <w:noProof/>
          <w:sz w:val="24"/>
          <w:szCs w:val="24"/>
        </w:rPr>
        <w:t xml:space="preserve">, 2020, </w:t>
      </w:r>
      <w:r w:rsidRPr="004A2411">
        <w:rPr>
          <w:rFonts w:ascii="Times New Roman" w:hAnsi="Times New Roman" w:cs="Times New Roman"/>
          <w:b/>
          <w:noProof/>
          <w:sz w:val="24"/>
          <w:szCs w:val="24"/>
        </w:rPr>
        <w:t>68</w:t>
      </w:r>
      <w:r w:rsidRPr="004A2411">
        <w:rPr>
          <w:rFonts w:ascii="Times New Roman" w:hAnsi="Times New Roman" w:cs="Times New Roman"/>
          <w:noProof/>
          <w:sz w:val="24"/>
          <w:szCs w:val="24"/>
        </w:rPr>
        <w:t>, 104364.</w:t>
      </w:r>
    </w:p>
    <w:p w14:paraId="1BD8951B"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30.</w:t>
      </w:r>
      <w:r w:rsidRPr="004A2411">
        <w:rPr>
          <w:rFonts w:ascii="Times New Roman" w:hAnsi="Times New Roman" w:cs="Times New Roman"/>
          <w:noProof/>
          <w:sz w:val="24"/>
          <w:szCs w:val="24"/>
        </w:rPr>
        <w:tab/>
        <w:t xml:space="preserve">X. Gao, T. Xu, C. Shao, Y. Han, B. Lu, Z. Zhang and L. Qu, </w:t>
      </w:r>
      <w:r w:rsidRPr="004A2411">
        <w:rPr>
          <w:rFonts w:ascii="Times New Roman" w:hAnsi="Times New Roman" w:cs="Times New Roman"/>
          <w:i/>
          <w:noProof/>
          <w:sz w:val="24"/>
          <w:szCs w:val="24"/>
        </w:rPr>
        <w:t>J. Mater. Chem. A</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7</w:t>
      </w:r>
      <w:r w:rsidRPr="004A2411">
        <w:rPr>
          <w:rFonts w:ascii="Times New Roman" w:hAnsi="Times New Roman" w:cs="Times New Roman"/>
          <w:noProof/>
          <w:sz w:val="24"/>
          <w:szCs w:val="24"/>
        </w:rPr>
        <w:t>, 20574-20578.</w:t>
      </w:r>
    </w:p>
    <w:p w14:paraId="59F4296F"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31.</w:t>
      </w:r>
      <w:r w:rsidRPr="004A2411">
        <w:rPr>
          <w:rFonts w:ascii="Times New Roman" w:hAnsi="Times New Roman" w:cs="Times New Roman"/>
          <w:noProof/>
          <w:sz w:val="24"/>
          <w:szCs w:val="24"/>
        </w:rPr>
        <w:tab/>
        <w:t xml:space="preserve">T. Xu, X. Ding, C. Shao, L. Song, T. Lin, X. Gao, J. Xue, Z. Zhang and L. Qu, </w:t>
      </w:r>
      <w:r w:rsidRPr="004A2411">
        <w:rPr>
          <w:rFonts w:ascii="Times New Roman" w:hAnsi="Times New Roman" w:cs="Times New Roman"/>
          <w:i/>
          <w:noProof/>
          <w:sz w:val="24"/>
          <w:szCs w:val="24"/>
        </w:rPr>
        <w:t>Small</w:t>
      </w:r>
      <w:r w:rsidRPr="004A2411">
        <w:rPr>
          <w:rFonts w:ascii="Times New Roman" w:hAnsi="Times New Roman" w:cs="Times New Roman"/>
          <w:noProof/>
          <w:sz w:val="24"/>
          <w:szCs w:val="24"/>
        </w:rPr>
        <w:t xml:space="preserve">, 2018, </w:t>
      </w:r>
      <w:r w:rsidRPr="004A2411">
        <w:rPr>
          <w:rFonts w:ascii="Times New Roman" w:hAnsi="Times New Roman" w:cs="Times New Roman"/>
          <w:b/>
          <w:noProof/>
          <w:sz w:val="24"/>
          <w:szCs w:val="24"/>
        </w:rPr>
        <w:t>14</w:t>
      </w:r>
      <w:r w:rsidRPr="004A2411">
        <w:rPr>
          <w:rFonts w:ascii="Times New Roman" w:hAnsi="Times New Roman" w:cs="Times New Roman"/>
          <w:noProof/>
          <w:sz w:val="24"/>
          <w:szCs w:val="24"/>
        </w:rPr>
        <w:t>, 1704473.</w:t>
      </w:r>
    </w:p>
    <w:p w14:paraId="0355ACA3"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32.</w:t>
      </w:r>
      <w:r w:rsidRPr="004A2411">
        <w:rPr>
          <w:rFonts w:ascii="Times New Roman" w:hAnsi="Times New Roman" w:cs="Times New Roman"/>
          <w:noProof/>
          <w:sz w:val="24"/>
          <w:szCs w:val="24"/>
        </w:rPr>
        <w:tab/>
        <w:t xml:space="preserve">B. Shao, Z. Song, X. Chen, Y. Wu, Y. Li, C. Song, F. Yang, T. Song, Y. Wang and S.-T. Lee, </w:t>
      </w:r>
      <w:r w:rsidRPr="004A2411">
        <w:rPr>
          <w:rFonts w:ascii="Times New Roman" w:hAnsi="Times New Roman" w:cs="Times New Roman"/>
          <w:i/>
          <w:noProof/>
          <w:sz w:val="24"/>
          <w:szCs w:val="24"/>
        </w:rPr>
        <w:t>ACS Nano</w:t>
      </w:r>
      <w:r w:rsidRPr="004A2411">
        <w:rPr>
          <w:rFonts w:ascii="Times New Roman" w:hAnsi="Times New Roman" w:cs="Times New Roman"/>
          <w:noProof/>
          <w:sz w:val="24"/>
          <w:szCs w:val="24"/>
        </w:rPr>
        <w:t xml:space="preserve">, 2021, </w:t>
      </w:r>
      <w:r w:rsidRPr="004A2411">
        <w:rPr>
          <w:rFonts w:ascii="Times New Roman" w:hAnsi="Times New Roman" w:cs="Times New Roman"/>
          <w:b/>
          <w:noProof/>
          <w:sz w:val="24"/>
          <w:szCs w:val="24"/>
        </w:rPr>
        <w:t>15</w:t>
      </w:r>
      <w:r w:rsidRPr="004A2411">
        <w:rPr>
          <w:rFonts w:ascii="Times New Roman" w:hAnsi="Times New Roman" w:cs="Times New Roman"/>
          <w:noProof/>
          <w:sz w:val="24"/>
          <w:szCs w:val="24"/>
        </w:rPr>
        <w:t>, 7472-7481.</w:t>
      </w:r>
    </w:p>
    <w:p w14:paraId="2B0336BA"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33.</w:t>
      </w:r>
      <w:r w:rsidRPr="004A2411">
        <w:rPr>
          <w:rFonts w:ascii="Times New Roman" w:hAnsi="Times New Roman" w:cs="Times New Roman"/>
          <w:noProof/>
          <w:sz w:val="24"/>
          <w:szCs w:val="24"/>
        </w:rPr>
        <w:tab/>
        <w:t xml:space="preserve">X.-H. Li, C. Liu, S.-P. Feng and N. X. Fang, </w:t>
      </w:r>
      <w:r w:rsidRPr="004A2411">
        <w:rPr>
          <w:rFonts w:ascii="Times New Roman" w:hAnsi="Times New Roman" w:cs="Times New Roman"/>
          <w:i/>
          <w:noProof/>
          <w:sz w:val="24"/>
          <w:szCs w:val="24"/>
        </w:rPr>
        <w:t>Joule</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3</w:t>
      </w:r>
      <w:r w:rsidRPr="004A2411">
        <w:rPr>
          <w:rFonts w:ascii="Times New Roman" w:hAnsi="Times New Roman" w:cs="Times New Roman"/>
          <w:noProof/>
          <w:sz w:val="24"/>
          <w:szCs w:val="24"/>
        </w:rPr>
        <w:t>, 290-302.</w:t>
      </w:r>
    </w:p>
    <w:p w14:paraId="704025A7"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34.</w:t>
      </w:r>
      <w:r w:rsidRPr="004A2411">
        <w:rPr>
          <w:rFonts w:ascii="Times New Roman" w:hAnsi="Times New Roman" w:cs="Times New Roman"/>
          <w:noProof/>
          <w:sz w:val="24"/>
          <w:szCs w:val="24"/>
        </w:rPr>
        <w:tab/>
        <w:t xml:space="preserve">S. Nemat-Nasser, </w:t>
      </w:r>
      <w:r w:rsidRPr="004A2411">
        <w:rPr>
          <w:rFonts w:ascii="Times New Roman" w:hAnsi="Times New Roman" w:cs="Times New Roman"/>
          <w:i/>
          <w:noProof/>
          <w:sz w:val="24"/>
          <w:szCs w:val="24"/>
        </w:rPr>
        <w:t>J. Appl. Phys.</w:t>
      </w:r>
      <w:r w:rsidRPr="004A2411">
        <w:rPr>
          <w:rFonts w:ascii="Times New Roman" w:hAnsi="Times New Roman" w:cs="Times New Roman"/>
          <w:noProof/>
          <w:sz w:val="24"/>
          <w:szCs w:val="24"/>
        </w:rPr>
        <w:t xml:space="preserve">, 2002, </w:t>
      </w:r>
      <w:r w:rsidRPr="004A2411">
        <w:rPr>
          <w:rFonts w:ascii="Times New Roman" w:hAnsi="Times New Roman" w:cs="Times New Roman"/>
          <w:b/>
          <w:noProof/>
          <w:sz w:val="24"/>
          <w:szCs w:val="24"/>
        </w:rPr>
        <w:t>92</w:t>
      </w:r>
      <w:r w:rsidRPr="004A2411">
        <w:rPr>
          <w:rFonts w:ascii="Times New Roman" w:hAnsi="Times New Roman" w:cs="Times New Roman"/>
          <w:noProof/>
          <w:sz w:val="24"/>
          <w:szCs w:val="24"/>
        </w:rPr>
        <w:t>, 2899-2915.</w:t>
      </w:r>
    </w:p>
    <w:p w14:paraId="04580EE1"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35.</w:t>
      </w:r>
      <w:r w:rsidRPr="004A2411">
        <w:rPr>
          <w:rFonts w:ascii="Times New Roman" w:hAnsi="Times New Roman" w:cs="Times New Roman"/>
          <w:noProof/>
          <w:sz w:val="24"/>
          <w:szCs w:val="24"/>
        </w:rPr>
        <w:tab/>
        <w:t xml:space="preserve">S. C. DeCaluwe, A. M. Baker, P. Bhargava, J. E. Fischer and J. A. Dura, </w:t>
      </w:r>
      <w:r w:rsidRPr="004A2411">
        <w:rPr>
          <w:rFonts w:ascii="Times New Roman" w:hAnsi="Times New Roman" w:cs="Times New Roman"/>
          <w:i/>
          <w:noProof/>
          <w:sz w:val="24"/>
          <w:szCs w:val="24"/>
        </w:rPr>
        <w:t>Nano Energy</w:t>
      </w:r>
      <w:r w:rsidRPr="004A2411">
        <w:rPr>
          <w:rFonts w:ascii="Times New Roman" w:hAnsi="Times New Roman" w:cs="Times New Roman"/>
          <w:noProof/>
          <w:sz w:val="24"/>
          <w:szCs w:val="24"/>
        </w:rPr>
        <w:t xml:space="preserve">, 2018, </w:t>
      </w:r>
      <w:r w:rsidRPr="004A2411">
        <w:rPr>
          <w:rFonts w:ascii="Times New Roman" w:hAnsi="Times New Roman" w:cs="Times New Roman"/>
          <w:b/>
          <w:noProof/>
          <w:sz w:val="24"/>
          <w:szCs w:val="24"/>
        </w:rPr>
        <w:t>46</w:t>
      </w:r>
      <w:r w:rsidRPr="004A2411">
        <w:rPr>
          <w:rFonts w:ascii="Times New Roman" w:hAnsi="Times New Roman" w:cs="Times New Roman"/>
          <w:noProof/>
          <w:sz w:val="24"/>
          <w:szCs w:val="24"/>
        </w:rPr>
        <w:t>, 91-100.</w:t>
      </w:r>
    </w:p>
    <w:p w14:paraId="3D721F76"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36.</w:t>
      </w:r>
      <w:r w:rsidRPr="004A2411">
        <w:rPr>
          <w:rFonts w:ascii="Times New Roman" w:hAnsi="Times New Roman" w:cs="Times New Roman"/>
          <w:noProof/>
          <w:sz w:val="24"/>
          <w:szCs w:val="24"/>
        </w:rPr>
        <w:tab/>
        <w:t xml:space="preserve">Z. Luo, C. Liu and S. Fan, </w:t>
      </w:r>
      <w:r w:rsidRPr="004A2411">
        <w:rPr>
          <w:rFonts w:ascii="Times New Roman" w:hAnsi="Times New Roman" w:cs="Times New Roman"/>
          <w:i/>
          <w:noProof/>
          <w:sz w:val="24"/>
          <w:szCs w:val="24"/>
        </w:rPr>
        <w:t>Nano Energy</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60</w:t>
      </w:r>
      <w:r w:rsidRPr="004A2411">
        <w:rPr>
          <w:rFonts w:ascii="Times New Roman" w:hAnsi="Times New Roman" w:cs="Times New Roman"/>
          <w:noProof/>
          <w:sz w:val="24"/>
          <w:szCs w:val="24"/>
        </w:rPr>
        <w:t>, 371-376.</w:t>
      </w:r>
    </w:p>
    <w:p w14:paraId="1E1AAE5C"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37.</w:t>
      </w:r>
      <w:r w:rsidRPr="004A2411">
        <w:rPr>
          <w:rFonts w:ascii="Times New Roman" w:hAnsi="Times New Roman" w:cs="Times New Roman"/>
          <w:noProof/>
          <w:sz w:val="24"/>
          <w:szCs w:val="24"/>
        </w:rPr>
        <w:tab/>
        <w:t xml:space="preserve">R. Pelton, </w:t>
      </w:r>
      <w:r w:rsidRPr="004A2411">
        <w:rPr>
          <w:rFonts w:ascii="Times New Roman" w:hAnsi="Times New Roman" w:cs="Times New Roman"/>
          <w:i/>
          <w:noProof/>
          <w:sz w:val="24"/>
          <w:szCs w:val="24"/>
        </w:rPr>
        <w:t>J. Colloid Interf. Sci</w:t>
      </w:r>
      <w:r w:rsidRPr="004A2411">
        <w:rPr>
          <w:rFonts w:ascii="Times New Roman" w:hAnsi="Times New Roman" w:cs="Times New Roman"/>
          <w:noProof/>
          <w:sz w:val="24"/>
          <w:szCs w:val="24"/>
        </w:rPr>
        <w:t xml:space="preserve">, 2010, </w:t>
      </w:r>
      <w:r w:rsidRPr="004A2411">
        <w:rPr>
          <w:rFonts w:ascii="Times New Roman" w:hAnsi="Times New Roman" w:cs="Times New Roman"/>
          <w:b/>
          <w:noProof/>
          <w:sz w:val="24"/>
          <w:szCs w:val="24"/>
        </w:rPr>
        <w:t>348</w:t>
      </w:r>
      <w:r w:rsidRPr="004A2411">
        <w:rPr>
          <w:rFonts w:ascii="Times New Roman" w:hAnsi="Times New Roman" w:cs="Times New Roman"/>
          <w:noProof/>
          <w:sz w:val="24"/>
          <w:szCs w:val="24"/>
        </w:rPr>
        <w:t>, 673-674.</w:t>
      </w:r>
    </w:p>
    <w:p w14:paraId="0B2BA162"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38.</w:t>
      </w:r>
      <w:r w:rsidRPr="004A2411">
        <w:rPr>
          <w:rFonts w:ascii="Times New Roman" w:hAnsi="Times New Roman" w:cs="Times New Roman"/>
          <w:noProof/>
          <w:sz w:val="24"/>
          <w:szCs w:val="24"/>
        </w:rPr>
        <w:tab/>
        <w:t xml:space="preserve">S. Ochi, O. Kamishima, J. Mizusaki and J. Kawamura, </w:t>
      </w:r>
      <w:r w:rsidRPr="004A2411">
        <w:rPr>
          <w:rFonts w:ascii="Times New Roman" w:hAnsi="Times New Roman" w:cs="Times New Roman"/>
          <w:i/>
          <w:noProof/>
          <w:sz w:val="24"/>
          <w:szCs w:val="24"/>
        </w:rPr>
        <w:t>Solid State Ionics</w:t>
      </w:r>
      <w:r w:rsidRPr="004A2411">
        <w:rPr>
          <w:rFonts w:ascii="Times New Roman" w:hAnsi="Times New Roman" w:cs="Times New Roman"/>
          <w:noProof/>
          <w:sz w:val="24"/>
          <w:szCs w:val="24"/>
        </w:rPr>
        <w:t xml:space="preserve">, 2009, </w:t>
      </w:r>
      <w:r w:rsidRPr="004A2411">
        <w:rPr>
          <w:rFonts w:ascii="Times New Roman" w:hAnsi="Times New Roman" w:cs="Times New Roman"/>
          <w:b/>
          <w:noProof/>
          <w:sz w:val="24"/>
          <w:szCs w:val="24"/>
        </w:rPr>
        <w:t>180</w:t>
      </w:r>
      <w:r w:rsidRPr="004A2411">
        <w:rPr>
          <w:rFonts w:ascii="Times New Roman" w:hAnsi="Times New Roman" w:cs="Times New Roman"/>
          <w:noProof/>
          <w:sz w:val="24"/>
          <w:szCs w:val="24"/>
        </w:rPr>
        <w:t>, 580-584.</w:t>
      </w:r>
    </w:p>
    <w:p w14:paraId="57DD3B8A"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39.</w:t>
      </w:r>
      <w:r w:rsidRPr="004A2411">
        <w:rPr>
          <w:rFonts w:ascii="Times New Roman" w:hAnsi="Times New Roman" w:cs="Times New Roman"/>
          <w:noProof/>
          <w:sz w:val="24"/>
          <w:szCs w:val="24"/>
        </w:rPr>
        <w:tab/>
        <w:t xml:space="preserve">Q. Kuang, C. Lao, Z. L. Wang, Z. Xie and L. Zheng, </w:t>
      </w:r>
      <w:r w:rsidRPr="004A2411">
        <w:rPr>
          <w:rFonts w:ascii="Times New Roman" w:hAnsi="Times New Roman" w:cs="Times New Roman"/>
          <w:i/>
          <w:noProof/>
          <w:sz w:val="24"/>
          <w:szCs w:val="24"/>
        </w:rPr>
        <w:t>J. Am. Chem. Soc.</w:t>
      </w:r>
      <w:r w:rsidRPr="004A2411">
        <w:rPr>
          <w:rFonts w:ascii="Times New Roman" w:hAnsi="Times New Roman" w:cs="Times New Roman"/>
          <w:noProof/>
          <w:sz w:val="24"/>
          <w:szCs w:val="24"/>
        </w:rPr>
        <w:t xml:space="preserve">, 2007, </w:t>
      </w:r>
      <w:r w:rsidRPr="004A2411">
        <w:rPr>
          <w:rFonts w:ascii="Times New Roman" w:hAnsi="Times New Roman" w:cs="Times New Roman"/>
          <w:b/>
          <w:noProof/>
          <w:sz w:val="24"/>
          <w:szCs w:val="24"/>
        </w:rPr>
        <w:t>129</w:t>
      </w:r>
      <w:r w:rsidRPr="004A2411">
        <w:rPr>
          <w:rFonts w:ascii="Times New Roman" w:hAnsi="Times New Roman" w:cs="Times New Roman"/>
          <w:noProof/>
          <w:sz w:val="24"/>
          <w:szCs w:val="24"/>
        </w:rPr>
        <w:t>, 6070-6071.</w:t>
      </w:r>
    </w:p>
    <w:p w14:paraId="49B60D1C"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lastRenderedPageBreak/>
        <w:t>40.</w:t>
      </w:r>
      <w:r w:rsidRPr="004A2411">
        <w:rPr>
          <w:rFonts w:ascii="Times New Roman" w:hAnsi="Times New Roman" w:cs="Times New Roman"/>
          <w:noProof/>
          <w:sz w:val="24"/>
          <w:szCs w:val="24"/>
        </w:rPr>
        <w:tab/>
        <w:t xml:space="preserve">P. Zhu, H. Ou, Y. Kuang, L. Hao, J. Diao and G. Chen, </w:t>
      </w:r>
      <w:r w:rsidRPr="004A2411">
        <w:rPr>
          <w:rFonts w:ascii="Times New Roman" w:hAnsi="Times New Roman" w:cs="Times New Roman"/>
          <w:i/>
          <w:noProof/>
          <w:sz w:val="24"/>
          <w:szCs w:val="24"/>
        </w:rPr>
        <w:t>ACS Appl. Mater. Inter.</w:t>
      </w:r>
      <w:r w:rsidRPr="004A2411">
        <w:rPr>
          <w:rFonts w:ascii="Times New Roman" w:hAnsi="Times New Roman" w:cs="Times New Roman"/>
          <w:noProof/>
          <w:sz w:val="24"/>
          <w:szCs w:val="24"/>
        </w:rPr>
        <w:t xml:space="preserve">, 2020, </w:t>
      </w:r>
      <w:r w:rsidRPr="004A2411">
        <w:rPr>
          <w:rFonts w:ascii="Times New Roman" w:hAnsi="Times New Roman" w:cs="Times New Roman"/>
          <w:b/>
          <w:noProof/>
          <w:sz w:val="24"/>
          <w:szCs w:val="24"/>
        </w:rPr>
        <w:t>12</w:t>
      </w:r>
      <w:r w:rsidRPr="004A2411">
        <w:rPr>
          <w:rFonts w:ascii="Times New Roman" w:hAnsi="Times New Roman" w:cs="Times New Roman"/>
          <w:noProof/>
          <w:sz w:val="24"/>
          <w:szCs w:val="24"/>
        </w:rPr>
        <w:t>, 33229-33238.</w:t>
      </w:r>
    </w:p>
    <w:p w14:paraId="407A8832"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41.</w:t>
      </w:r>
      <w:r w:rsidRPr="004A2411">
        <w:rPr>
          <w:rFonts w:ascii="Times New Roman" w:hAnsi="Times New Roman" w:cs="Times New Roman"/>
          <w:noProof/>
          <w:sz w:val="24"/>
          <w:szCs w:val="24"/>
        </w:rPr>
        <w:tab/>
        <w:t xml:space="preserve">Z. Duan, Y. Jiang, M. Yan, S. Wang, Z. Yuan, Q. Zhao, P. Sun, G. Xie, X. Du and H. Tai, </w:t>
      </w:r>
      <w:r w:rsidRPr="004A2411">
        <w:rPr>
          <w:rFonts w:ascii="Times New Roman" w:hAnsi="Times New Roman" w:cs="Times New Roman"/>
          <w:i/>
          <w:noProof/>
          <w:sz w:val="24"/>
          <w:szCs w:val="24"/>
        </w:rPr>
        <w:t>ACS Appl. Mater. Inter.</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11</w:t>
      </w:r>
      <w:r w:rsidRPr="004A2411">
        <w:rPr>
          <w:rFonts w:ascii="Times New Roman" w:hAnsi="Times New Roman" w:cs="Times New Roman"/>
          <w:noProof/>
          <w:sz w:val="24"/>
          <w:szCs w:val="24"/>
        </w:rPr>
        <w:t>, 21840-21849.</w:t>
      </w:r>
    </w:p>
    <w:p w14:paraId="04883EC4"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42.</w:t>
      </w:r>
      <w:r w:rsidRPr="004A2411">
        <w:rPr>
          <w:rFonts w:ascii="Times New Roman" w:hAnsi="Times New Roman" w:cs="Times New Roman"/>
          <w:noProof/>
          <w:sz w:val="24"/>
          <w:szCs w:val="24"/>
        </w:rPr>
        <w:tab/>
        <w:t xml:space="preserve">R. R. Abreu, R. L. Rocha, J. A. Lamounier and Â. F. M. Guerra, </w:t>
      </w:r>
      <w:r w:rsidRPr="004A2411">
        <w:rPr>
          <w:rFonts w:ascii="Times New Roman" w:hAnsi="Times New Roman" w:cs="Times New Roman"/>
          <w:i/>
          <w:noProof/>
          <w:sz w:val="24"/>
          <w:szCs w:val="24"/>
        </w:rPr>
        <w:t>Jornal de pediatria</w:t>
      </w:r>
      <w:r w:rsidRPr="004A2411">
        <w:rPr>
          <w:rFonts w:ascii="Times New Roman" w:hAnsi="Times New Roman" w:cs="Times New Roman"/>
          <w:noProof/>
          <w:sz w:val="24"/>
          <w:szCs w:val="24"/>
        </w:rPr>
        <w:t xml:space="preserve">, 2008, </w:t>
      </w:r>
      <w:r w:rsidRPr="004A2411">
        <w:rPr>
          <w:rFonts w:ascii="Times New Roman" w:hAnsi="Times New Roman" w:cs="Times New Roman"/>
          <w:b/>
          <w:noProof/>
          <w:sz w:val="24"/>
          <w:szCs w:val="24"/>
        </w:rPr>
        <w:t>84</w:t>
      </w:r>
      <w:r w:rsidRPr="004A2411">
        <w:rPr>
          <w:rFonts w:ascii="Times New Roman" w:hAnsi="Times New Roman" w:cs="Times New Roman"/>
          <w:noProof/>
          <w:sz w:val="24"/>
          <w:szCs w:val="24"/>
        </w:rPr>
        <w:t>, 529-535.</w:t>
      </w:r>
    </w:p>
    <w:p w14:paraId="489CB754"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43.</w:t>
      </w:r>
      <w:r w:rsidRPr="004A2411">
        <w:rPr>
          <w:rFonts w:ascii="Times New Roman" w:hAnsi="Times New Roman" w:cs="Times New Roman"/>
          <w:noProof/>
          <w:sz w:val="24"/>
          <w:szCs w:val="24"/>
        </w:rPr>
        <w:tab/>
        <w:t xml:space="preserve">X. Wang, Y.-T. Huang, C. Liu, K. Mu, K. H. Li, S. Wang, Y. Yang, L. Wang, C.-H. Su and S.-P. Feng, </w:t>
      </w:r>
      <w:r w:rsidRPr="004A2411">
        <w:rPr>
          <w:rFonts w:ascii="Times New Roman" w:hAnsi="Times New Roman" w:cs="Times New Roman"/>
          <w:i/>
          <w:noProof/>
          <w:sz w:val="24"/>
          <w:szCs w:val="24"/>
        </w:rPr>
        <w:t>Nat. Commun.</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10</w:t>
      </w:r>
      <w:r w:rsidRPr="004A2411">
        <w:rPr>
          <w:rFonts w:ascii="Times New Roman" w:hAnsi="Times New Roman" w:cs="Times New Roman"/>
          <w:noProof/>
          <w:sz w:val="24"/>
          <w:szCs w:val="24"/>
        </w:rPr>
        <w:t>, 1-8.</w:t>
      </w:r>
    </w:p>
    <w:p w14:paraId="76A3904F"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44.</w:t>
      </w:r>
      <w:r w:rsidRPr="004A2411">
        <w:rPr>
          <w:rFonts w:ascii="Times New Roman" w:hAnsi="Times New Roman" w:cs="Times New Roman"/>
          <w:noProof/>
          <w:sz w:val="24"/>
          <w:szCs w:val="24"/>
        </w:rPr>
        <w:tab/>
        <w:t xml:space="preserve">G. Kresse and J. Furthmüller, </w:t>
      </w:r>
      <w:r w:rsidRPr="004A2411">
        <w:rPr>
          <w:rFonts w:ascii="Times New Roman" w:hAnsi="Times New Roman" w:cs="Times New Roman"/>
          <w:i/>
          <w:noProof/>
          <w:sz w:val="24"/>
          <w:szCs w:val="24"/>
        </w:rPr>
        <w:t>Comp. Mater. Sci.</w:t>
      </w:r>
      <w:r w:rsidRPr="004A2411">
        <w:rPr>
          <w:rFonts w:ascii="Times New Roman" w:hAnsi="Times New Roman" w:cs="Times New Roman"/>
          <w:noProof/>
          <w:sz w:val="24"/>
          <w:szCs w:val="24"/>
        </w:rPr>
        <w:t xml:space="preserve">, 1996, </w:t>
      </w:r>
      <w:r w:rsidRPr="004A2411">
        <w:rPr>
          <w:rFonts w:ascii="Times New Roman" w:hAnsi="Times New Roman" w:cs="Times New Roman"/>
          <w:b/>
          <w:noProof/>
          <w:sz w:val="24"/>
          <w:szCs w:val="24"/>
        </w:rPr>
        <w:t>6</w:t>
      </w:r>
      <w:r w:rsidRPr="004A2411">
        <w:rPr>
          <w:rFonts w:ascii="Times New Roman" w:hAnsi="Times New Roman" w:cs="Times New Roman"/>
          <w:noProof/>
          <w:sz w:val="24"/>
          <w:szCs w:val="24"/>
        </w:rPr>
        <w:t>, 15-50.</w:t>
      </w:r>
    </w:p>
    <w:p w14:paraId="7925AF90"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45.</w:t>
      </w:r>
      <w:r w:rsidRPr="004A2411">
        <w:rPr>
          <w:rFonts w:ascii="Times New Roman" w:hAnsi="Times New Roman" w:cs="Times New Roman"/>
          <w:noProof/>
          <w:sz w:val="24"/>
          <w:szCs w:val="24"/>
        </w:rPr>
        <w:tab/>
        <w:t xml:space="preserve">P. E. Blöchl, </w:t>
      </w:r>
      <w:r w:rsidRPr="004A2411">
        <w:rPr>
          <w:rFonts w:ascii="Times New Roman" w:hAnsi="Times New Roman" w:cs="Times New Roman"/>
          <w:i/>
          <w:noProof/>
          <w:sz w:val="24"/>
          <w:szCs w:val="24"/>
        </w:rPr>
        <w:t>Phys. Rev. B</w:t>
      </w:r>
      <w:r w:rsidRPr="004A2411">
        <w:rPr>
          <w:rFonts w:ascii="Times New Roman" w:hAnsi="Times New Roman" w:cs="Times New Roman"/>
          <w:noProof/>
          <w:sz w:val="24"/>
          <w:szCs w:val="24"/>
        </w:rPr>
        <w:t xml:space="preserve">, 1994, </w:t>
      </w:r>
      <w:r w:rsidRPr="004A2411">
        <w:rPr>
          <w:rFonts w:ascii="Times New Roman" w:hAnsi="Times New Roman" w:cs="Times New Roman"/>
          <w:b/>
          <w:noProof/>
          <w:sz w:val="24"/>
          <w:szCs w:val="24"/>
        </w:rPr>
        <w:t>50</w:t>
      </w:r>
      <w:r w:rsidRPr="004A2411">
        <w:rPr>
          <w:rFonts w:ascii="Times New Roman" w:hAnsi="Times New Roman" w:cs="Times New Roman"/>
          <w:noProof/>
          <w:sz w:val="24"/>
          <w:szCs w:val="24"/>
        </w:rPr>
        <w:t>, 17953.</w:t>
      </w:r>
    </w:p>
    <w:p w14:paraId="19FEC9E0"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46.</w:t>
      </w:r>
      <w:r w:rsidRPr="004A2411">
        <w:rPr>
          <w:rFonts w:ascii="Times New Roman" w:hAnsi="Times New Roman" w:cs="Times New Roman"/>
          <w:noProof/>
          <w:sz w:val="24"/>
          <w:szCs w:val="24"/>
        </w:rPr>
        <w:tab/>
        <w:t xml:space="preserve">H. J. Monkhorst and J. D. Pack, </w:t>
      </w:r>
      <w:r w:rsidRPr="004A2411">
        <w:rPr>
          <w:rFonts w:ascii="Times New Roman" w:hAnsi="Times New Roman" w:cs="Times New Roman"/>
          <w:i/>
          <w:noProof/>
          <w:sz w:val="24"/>
          <w:szCs w:val="24"/>
        </w:rPr>
        <w:t>Phys. Rev. B</w:t>
      </w:r>
      <w:r w:rsidRPr="004A2411">
        <w:rPr>
          <w:rFonts w:ascii="Times New Roman" w:hAnsi="Times New Roman" w:cs="Times New Roman"/>
          <w:noProof/>
          <w:sz w:val="24"/>
          <w:szCs w:val="24"/>
        </w:rPr>
        <w:t xml:space="preserve">, 1976, </w:t>
      </w:r>
      <w:r w:rsidRPr="004A2411">
        <w:rPr>
          <w:rFonts w:ascii="Times New Roman" w:hAnsi="Times New Roman" w:cs="Times New Roman"/>
          <w:b/>
          <w:noProof/>
          <w:sz w:val="24"/>
          <w:szCs w:val="24"/>
        </w:rPr>
        <w:t>13</w:t>
      </w:r>
      <w:r w:rsidRPr="004A2411">
        <w:rPr>
          <w:rFonts w:ascii="Times New Roman" w:hAnsi="Times New Roman" w:cs="Times New Roman"/>
          <w:noProof/>
          <w:sz w:val="24"/>
          <w:szCs w:val="24"/>
        </w:rPr>
        <w:t>, 5188.</w:t>
      </w:r>
    </w:p>
    <w:p w14:paraId="246256E9" w14:textId="77777777" w:rsidR="00517D1F" w:rsidRPr="004A2411" w:rsidRDefault="00517D1F" w:rsidP="00EE0A31">
      <w:pPr>
        <w:pStyle w:val="EndNoteBibliography"/>
        <w:spacing w:after="0"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47.</w:t>
      </w:r>
      <w:r w:rsidRPr="004A2411">
        <w:rPr>
          <w:rFonts w:ascii="Times New Roman" w:hAnsi="Times New Roman" w:cs="Times New Roman"/>
          <w:noProof/>
          <w:sz w:val="24"/>
          <w:szCs w:val="24"/>
        </w:rPr>
        <w:tab/>
        <w:t xml:space="preserve">A. D. Putri, B. T. Murti, S. Kanchi, M. I. Sabela, K. Bisetty, A. Tiwari and A. M. Asiri, </w:t>
      </w:r>
      <w:r w:rsidRPr="004A2411">
        <w:rPr>
          <w:rFonts w:ascii="Times New Roman" w:hAnsi="Times New Roman" w:cs="Times New Roman"/>
          <w:i/>
          <w:noProof/>
          <w:sz w:val="24"/>
          <w:szCs w:val="24"/>
        </w:rPr>
        <w:t>Sci. Rep.</w:t>
      </w:r>
      <w:r w:rsidRPr="004A2411">
        <w:rPr>
          <w:rFonts w:ascii="Times New Roman" w:hAnsi="Times New Roman" w:cs="Times New Roman"/>
          <w:noProof/>
          <w:sz w:val="24"/>
          <w:szCs w:val="24"/>
        </w:rPr>
        <w:t xml:space="preserve">, 2019, </w:t>
      </w:r>
      <w:r w:rsidRPr="004A2411">
        <w:rPr>
          <w:rFonts w:ascii="Times New Roman" w:hAnsi="Times New Roman" w:cs="Times New Roman"/>
          <w:b/>
          <w:noProof/>
          <w:sz w:val="24"/>
          <w:szCs w:val="24"/>
        </w:rPr>
        <w:t>9</w:t>
      </w:r>
      <w:r w:rsidRPr="004A2411">
        <w:rPr>
          <w:rFonts w:ascii="Times New Roman" w:hAnsi="Times New Roman" w:cs="Times New Roman"/>
          <w:noProof/>
          <w:sz w:val="24"/>
          <w:szCs w:val="24"/>
        </w:rPr>
        <w:t>, 1-14.</w:t>
      </w:r>
    </w:p>
    <w:p w14:paraId="61B360DD" w14:textId="77777777" w:rsidR="00517D1F" w:rsidRPr="004A2411" w:rsidRDefault="00517D1F" w:rsidP="00EE0A31">
      <w:pPr>
        <w:pStyle w:val="EndNoteBibliography"/>
        <w:spacing w:line="480" w:lineRule="auto"/>
        <w:ind w:left="720" w:hanging="720"/>
        <w:rPr>
          <w:rFonts w:ascii="Times New Roman" w:hAnsi="Times New Roman" w:cs="Times New Roman"/>
          <w:noProof/>
          <w:sz w:val="24"/>
          <w:szCs w:val="24"/>
        </w:rPr>
      </w:pPr>
      <w:r w:rsidRPr="004A2411">
        <w:rPr>
          <w:rFonts w:ascii="Times New Roman" w:hAnsi="Times New Roman" w:cs="Times New Roman"/>
          <w:noProof/>
          <w:sz w:val="24"/>
          <w:szCs w:val="24"/>
        </w:rPr>
        <w:t>48.</w:t>
      </w:r>
      <w:r w:rsidRPr="004A2411">
        <w:rPr>
          <w:rFonts w:ascii="Times New Roman" w:hAnsi="Times New Roman" w:cs="Times New Roman"/>
          <w:noProof/>
          <w:sz w:val="24"/>
          <w:szCs w:val="24"/>
        </w:rPr>
        <w:tab/>
        <w:t xml:space="preserve">S. Grimme, J. Antony, S. Ehrlich and H. Krieg, </w:t>
      </w:r>
      <w:r w:rsidRPr="004A2411">
        <w:rPr>
          <w:rFonts w:ascii="Times New Roman" w:hAnsi="Times New Roman" w:cs="Times New Roman"/>
          <w:i/>
          <w:noProof/>
          <w:sz w:val="24"/>
          <w:szCs w:val="24"/>
        </w:rPr>
        <w:t>J. Chem. Phys</w:t>
      </w:r>
      <w:r w:rsidRPr="004A2411">
        <w:rPr>
          <w:rFonts w:ascii="Times New Roman" w:hAnsi="Times New Roman" w:cs="Times New Roman"/>
          <w:noProof/>
          <w:sz w:val="24"/>
          <w:szCs w:val="24"/>
        </w:rPr>
        <w:t xml:space="preserve">, 2010, </w:t>
      </w:r>
      <w:r w:rsidRPr="004A2411">
        <w:rPr>
          <w:rFonts w:ascii="Times New Roman" w:hAnsi="Times New Roman" w:cs="Times New Roman"/>
          <w:b/>
          <w:noProof/>
          <w:sz w:val="24"/>
          <w:szCs w:val="24"/>
        </w:rPr>
        <w:t>132</w:t>
      </w:r>
      <w:r w:rsidRPr="004A2411">
        <w:rPr>
          <w:rFonts w:ascii="Times New Roman" w:hAnsi="Times New Roman" w:cs="Times New Roman"/>
          <w:noProof/>
          <w:sz w:val="24"/>
          <w:szCs w:val="24"/>
        </w:rPr>
        <w:t>, 154104.</w:t>
      </w:r>
    </w:p>
    <w:p w14:paraId="5E0DF246" w14:textId="26BA6283" w:rsidR="00AD7213" w:rsidRPr="000368C8" w:rsidRDefault="009D53B3" w:rsidP="00EE0A31">
      <w:pPr>
        <w:spacing w:line="480" w:lineRule="auto"/>
        <w:jc w:val="both"/>
        <w:rPr>
          <w:rFonts w:ascii="Times New Roman" w:hAnsi="Times New Roman" w:cs="Times New Roman"/>
          <w:sz w:val="24"/>
          <w:szCs w:val="24"/>
        </w:rPr>
      </w:pPr>
      <w:r w:rsidRPr="004A2411">
        <w:rPr>
          <w:rFonts w:ascii="Times New Roman" w:hAnsi="Times New Roman" w:cs="Times New Roman"/>
          <w:sz w:val="24"/>
          <w:szCs w:val="24"/>
        </w:rPr>
        <w:fldChar w:fldCharType="end"/>
      </w:r>
    </w:p>
    <w:sectPr w:rsidR="00AD7213" w:rsidRPr="000368C8">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7CFC8" w14:textId="77777777" w:rsidR="008E0B94" w:rsidRDefault="008E0B94">
      <w:pPr>
        <w:spacing w:after="0" w:line="240" w:lineRule="auto"/>
      </w:pPr>
      <w:r>
        <w:separator/>
      </w:r>
    </w:p>
  </w:endnote>
  <w:endnote w:type="continuationSeparator" w:id="0">
    <w:p w14:paraId="171392E7" w14:textId="77777777" w:rsidR="008E0B94" w:rsidRDefault="008E0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268972"/>
      <w:docPartObj>
        <w:docPartGallery w:val="Page Numbers (Bottom of Page)"/>
        <w:docPartUnique/>
      </w:docPartObj>
    </w:sdtPr>
    <w:sdtEndPr>
      <w:rPr>
        <w:noProof/>
      </w:rPr>
    </w:sdtEndPr>
    <w:sdtContent>
      <w:p w14:paraId="1402BBAA" w14:textId="77777777" w:rsidR="0080434B" w:rsidRDefault="00E83277">
        <w:pPr>
          <w:pStyle w:val="Footer"/>
          <w:jc w:val="right"/>
        </w:pPr>
        <w:r>
          <w:fldChar w:fldCharType="begin"/>
        </w:r>
        <w:r>
          <w:instrText xml:space="preserve"> PAGE   \* MERGEFORMAT </w:instrText>
        </w:r>
        <w:r>
          <w:fldChar w:fldCharType="separate"/>
        </w:r>
        <w:r w:rsidR="0039124D">
          <w:rPr>
            <w:noProof/>
          </w:rPr>
          <w:t>15</w:t>
        </w:r>
        <w:r>
          <w:rPr>
            <w:noProof/>
          </w:rPr>
          <w:fldChar w:fldCharType="end"/>
        </w:r>
      </w:p>
    </w:sdtContent>
  </w:sdt>
  <w:p w14:paraId="47E62FDD" w14:textId="77777777" w:rsidR="0080434B" w:rsidRDefault="00804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F7D3C" w14:textId="77777777" w:rsidR="008E0B94" w:rsidRDefault="008E0B94">
      <w:pPr>
        <w:spacing w:after="0" w:line="240" w:lineRule="auto"/>
      </w:pPr>
      <w:r>
        <w:separator/>
      </w:r>
    </w:p>
  </w:footnote>
  <w:footnote w:type="continuationSeparator" w:id="0">
    <w:p w14:paraId="61F1D911" w14:textId="77777777" w:rsidR="008E0B94" w:rsidRDefault="008E0B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zMzE1NzA2tjA0MzRW0lEKTi0uzszPAykwNq4FAJbw3PUtAAAA"/>
    <w:docVar w:name="EN.InstantFormat" w:val="&lt;ENInstantFormat&gt;&lt;Enabled&gt;1&lt;/Enabled&gt;&lt;ScanUnformatted&gt;1&lt;/ScanUnformatted&gt;&lt;ScanChanges&gt;1&lt;/ScanChanges&gt;&lt;Suspended&gt;0&lt;/Suspended&gt;&lt;/ENInstantFormat&gt;"/>
    <w:docVar w:name="EN.Layout" w:val="&lt;ENLayout&gt;&lt;Style&gt;Energy Environ Scienc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0wv2tak9rt59e9faapszt89s25p2rz0td2&quot;&gt;Moist Power Generator&lt;record-ids&gt;&lt;item&gt;1&lt;/item&gt;&lt;item&gt;2&lt;/item&gt;&lt;item&gt;3&lt;/item&gt;&lt;item&gt;6&lt;/item&gt;&lt;item&gt;7&lt;/item&gt;&lt;item&gt;8&lt;/item&gt;&lt;item&gt;9&lt;/item&gt;&lt;item&gt;10&lt;/item&gt;&lt;item&gt;11&lt;/item&gt;&lt;item&gt;12&lt;/item&gt;&lt;item&gt;13&lt;/item&gt;&lt;item&gt;14&lt;/item&gt;&lt;item&gt;15&lt;/item&gt;&lt;item&gt;17&lt;/item&gt;&lt;item&gt;18&lt;/item&gt;&lt;item&gt;21&lt;/item&gt;&lt;item&gt;22&lt;/item&gt;&lt;item&gt;24&lt;/item&gt;&lt;item&gt;25&lt;/item&gt;&lt;item&gt;26&lt;/item&gt;&lt;item&gt;27&lt;/item&gt;&lt;item&gt;28&lt;/item&gt;&lt;item&gt;29&lt;/item&gt;&lt;item&gt;30&lt;/item&gt;&lt;item&gt;31&lt;/item&gt;&lt;item&gt;33&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7&lt;/item&gt;&lt;/record-ids&gt;&lt;/item&gt;&lt;/Libraries&gt;"/>
  </w:docVars>
  <w:rsids>
    <w:rsidRoot w:val="00AA2AB5"/>
    <w:rsid w:val="000003C3"/>
    <w:rsid w:val="00000B21"/>
    <w:rsid w:val="0000154D"/>
    <w:rsid w:val="000024F3"/>
    <w:rsid w:val="00002C61"/>
    <w:rsid w:val="00004279"/>
    <w:rsid w:val="00005AC1"/>
    <w:rsid w:val="00010600"/>
    <w:rsid w:val="00011403"/>
    <w:rsid w:val="00012AC8"/>
    <w:rsid w:val="00014209"/>
    <w:rsid w:val="0001430F"/>
    <w:rsid w:val="00015AE7"/>
    <w:rsid w:val="00015D3C"/>
    <w:rsid w:val="00016427"/>
    <w:rsid w:val="00017A92"/>
    <w:rsid w:val="00021182"/>
    <w:rsid w:val="00023EAC"/>
    <w:rsid w:val="00024460"/>
    <w:rsid w:val="00024BB2"/>
    <w:rsid w:val="00025336"/>
    <w:rsid w:val="000270DF"/>
    <w:rsid w:val="00027369"/>
    <w:rsid w:val="000275E4"/>
    <w:rsid w:val="000368C8"/>
    <w:rsid w:val="000413A3"/>
    <w:rsid w:val="00041A16"/>
    <w:rsid w:val="0004221C"/>
    <w:rsid w:val="0004488B"/>
    <w:rsid w:val="000463BF"/>
    <w:rsid w:val="00047527"/>
    <w:rsid w:val="00047669"/>
    <w:rsid w:val="000522A9"/>
    <w:rsid w:val="000528DC"/>
    <w:rsid w:val="00053813"/>
    <w:rsid w:val="00054101"/>
    <w:rsid w:val="00054B94"/>
    <w:rsid w:val="000560D0"/>
    <w:rsid w:val="0005679C"/>
    <w:rsid w:val="000571F0"/>
    <w:rsid w:val="00060DD4"/>
    <w:rsid w:val="00062A37"/>
    <w:rsid w:val="00062F31"/>
    <w:rsid w:val="000636F0"/>
    <w:rsid w:val="000679F3"/>
    <w:rsid w:val="00070F00"/>
    <w:rsid w:val="00071539"/>
    <w:rsid w:val="00071DC0"/>
    <w:rsid w:val="0007366E"/>
    <w:rsid w:val="0007380F"/>
    <w:rsid w:val="0007381A"/>
    <w:rsid w:val="000738F8"/>
    <w:rsid w:val="00074577"/>
    <w:rsid w:val="00074FC2"/>
    <w:rsid w:val="000751C8"/>
    <w:rsid w:val="0007521C"/>
    <w:rsid w:val="000759D7"/>
    <w:rsid w:val="00075F7C"/>
    <w:rsid w:val="000775A6"/>
    <w:rsid w:val="00082B01"/>
    <w:rsid w:val="00082E65"/>
    <w:rsid w:val="00082F48"/>
    <w:rsid w:val="00082F6E"/>
    <w:rsid w:val="000846B7"/>
    <w:rsid w:val="00090134"/>
    <w:rsid w:val="00090D04"/>
    <w:rsid w:val="000923A9"/>
    <w:rsid w:val="000923E1"/>
    <w:rsid w:val="00092E92"/>
    <w:rsid w:val="00093466"/>
    <w:rsid w:val="0009552E"/>
    <w:rsid w:val="00096711"/>
    <w:rsid w:val="0009737D"/>
    <w:rsid w:val="000979D1"/>
    <w:rsid w:val="00097ABA"/>
    <w:rsid w:val="000A09A3"/>
    <w:rsid w:val="000A11D0"/>
    <w:rsid w:val="000A1744"/>
    <w:rsid w:val="000A4A19"/>
    <w:rsid w:val="000A4EF8"/>
    <w:rsid w:val="000A54AB"/>
    <w:rsid w:val="000A6BDF"/>
    <w:rsid w:val="000A77DE"/>
    <w:rsid w:val="000B0379"/>
    <w:rsid w:val="000B0609"/>
    <w:rsid w:val="000B2792"/>
    <w:rsid w:val="000B34BE"/>
    <w:rsid w:val="000B5155"/>
    <w:rsid w:val="000C042B"/>
    <w:rsid w:val="000C0B8B"/>
    <w:rsid w:val="000C2C3D"/>
    <w:rsid w:val="000C3D3B"/>
    <w:rsid w:val="000C5C75"/>
    <w:rsid w:val="000C5C98"/>
    <w:rsid w:val="000C624E"/>
    <w:rsid w:val="000C7EA9"/>
    <w:rsid w:val="000D0314"/>
    <w:rsid w:val="000D037A"/>
    <w:rsid w:val="000D1F4C"/>
    <w:rsid w:val="000D2944"/>
    <w:rsid w:val="000D5150"/>
    <w:rsid w:val="000D56AC"/>
    <w:rsid w:val="000D57EC"/>
    <w:rsid w:val="000D5860"/>
    <w:rsid w:val="000D5B96"/>
    <w:rsid w:val="000D6EDE"/>
    <w:rsid w:val="000E052B"/>
    <w:rsid w:val="000E12E7"/>
    <w:rsid w:val="000E1B99"/>
    <w:rsid w:val="000E23CC"/>
    <w:rsid w:val="000E568B"/>
    <w:rsid w:val="000E5C68"/>
    <w:rsid w:val="000E79DA"/>
    <w:rsid w:val="000E7E0A"/>
    <w:rsid w:val="000E7E0B"/>
    <w:rsid w:val="000F1760"/>
    <w:rsid w:val="000F1F62"/>
    <w:rsid w:val="000F5199"/>
    <w:rsid w:val="000F6ED3"/>
    <w:rsid w:val="000F7358"/>
    <w:rsid w:val="000F7A72"/>
    <w:rsid w:val="00100281"/>
    <w:rsid w:val="00100E7E"/>
    <w:rsid w:val="001013A5"/>
    <w:rsid w:val="0010222B"/>
    <w:rsid w:val="001023AA"/>
    <w:rsid w:val="00102DF3"/>
    <w:rsid w:val="001046DC"/>
    <w:rsid w:val="00104B1C"/>
    <w:rsid w:val="00104DF8"/>
    <w:rsid w:val="001111B0"/>
    <w:rsid w:val="00111CB9"/>
    <w:rsid w:val="00112312"/>
    <w:rsid w:val="00112CA8"/>
    <w:rsid w:val="00113BB5"/>
    <w:rsid w:val="001149D7"/>
    <w:rsid w:val="00116441"/>
    <w:rsid w:val="00116CB3"/>
    <w:rsid w:val="001215C6"/>
    <w:rsid w:val="001235A4"/>
    <w:rsid w:val="00124D61"/>
    <w:rsid w:val="00125A05"/>
    <w:rsid w:val="00126944"/>
    <w:rsid w:val="00127458"/>
    <w:rsid w:val="00127811"/>
    <w:rsid w:val="00131BE0"/>
    <w:rsid w:val="00132F78"/>
    <w:rsid w:val="00133486"/>
    <w:rsid w:val="00133638"/>
    <w:rsid w:val="00133B48"/>
    <w:rsid w:val="0013481A"/>
    <w:rsid w:val="00134FB0"/>
    <w:rsid w:val="00135368"/>
    <w:rsid w:val="00136B34"/>
    <w:rsid w:val="0014036A"/>
    <w:rsid w:val="001407E2"/>
    <w:rsid w:val="00140A75"/>
    <w:rsid w:val="0014118E"/>
    <w:rsid w:val="00142D20"/>
    <w:rsid w:val="0014343F"/>
    <w:rsid w:val="00143B58"/>
    <w:rsid w:val="0014421C"/>
    <w:rsid w:val="001446AD"/>
    <w:rsid w:val="00144950"/>
    <w:rsid w:val="00146465"/>
    <w:rsid w:val="00146DCB"/>
    <w:rsid w:val="00147032"/>
    <w:rsid w:val="00150072"/>
    <w:rsid w:val="001533C1"/>
    <w:rsid w:val="00153CFB"/>
    <w:rsid w:val="00154674"/>
    <w:rsid w:val="00154F2B"/>
    <w:rsid w:val="00155657"/>
    <w:rsid w:val="00155735"/>
    <w:rsid w:val="0015631F"/>
    <w:rsid w:val="00156AD5"/>
    <w:rsid w:val="00160F1A"/>
    <w:rsid w:val="00161EA3"/>
    <w:rsid w:val="00162DFB"/>
    <w:rsid w:val="00164416"/>
    <w:rsid w:val="00165470"/>
    <w:rsid w:val="00165E0B"/>
    <w:rsid w:val="00166E3F"/>
    <w:rsid w:val="00167CA3"/>
    <w:rsid w:val="001702A3"/>
    <w:rsid w:val="00171209"/>
    <w:rsid w:val="00171FD8"/>
    <w:rsid w:val="00173564"/>
    <w:rsid w:val="001737D1"/>
    <w:rsid w:val="00175FFB"/>
    <w:rsid w:val="00176CCC"/>
    <w:rsid w:val="00177CC3"/>
    <w:rsid w:val="001805C4"/>
    <w:rsid w:val="00182701"/>
    <w:rsid w:val="00182767"/>
    <w:rsid w:val="00184959"/>
    <w:rsid w:val="00184B5A"/>
    <w:rsid w:val="00184D96"/>
    <w:rsid w:val="0018556B"/>
    <w:rsid w:val="00187624"/>
    <w:rsid w:val="00191E0E"/>
    <w:rsid w:val="0019321B"/>
    <w:rsid w:val="00193B25"/>
    <w:rsid w:val="0019432C"/>
    <w:rsid w:val="00194A24"/>
    <w:rsid w:val="0019785C"/>
    <w:rsid w:val="001A031E"/>
    <w:rsid w:val="001A14FF"/>
    <w:rsid w:val="001A1C1F"/>
    <w:rsid w:val="001A2078"/>
    <w:rsid w:val="001A423C"/>
    <w:rsid w:val="001A5045"/>
    <w:rsid w:val="001A5309"/>
    <w:rsid w:val="001B0418"/>
    <w:rsid w:val="001B0799"/>
    <w:rsid w:val="001B3729"/>
    <w:rsid w:val="001B474B"/>
    <w:rsid w:val="001B4BB9"/>
    <w:rsid w:val="001B5232"/>
    <w:rsid w:val="001B65A9"/>
    <w:rsid w:val="001B6D20"/>
    <w:rsid w:val="001C168F"/>
    <w:rsid w:val="001C180B"/>
    <w:rsid w:val="001C1B82"/>
    <w:rsid w:val="001C3632"/>
    <w:rsid w:val="001C3CE0"/>
    <w:rsid w:val="001C3E1B"/>
    <w:rsid w:val="001C3FDC"/>
    <w:rsid w:val="001C4ACD"/>
    <w:rsid w:val="001C4F2F"/>
    <w:rsid w:val="001C4FC0"/>
    <w:rsid w:val="001C5482"/>
    <w:rsid w:val="001C698B"/>
    <w:rsid w:val="001C69AB"/>
    <w:rsid w:val="001C71ED"/>
    <w:rsid w:val="001C7380"/>
    <w:rsid w:val="001C7693"/>
    <w:rsid w:val="001D0969"/>
    <w:rsid w:val="001D31FE"/>
    <w:rsid w:val="001D530A"/>
    <w:rsid w:val="001D57E7"/>
    <w:rsid w:val="001D604B"/>
    <w:rsid w:val="001D60AB"/>
    <w:rsid w:val="001D7152"/>
    <w:rsid w:val="001D759A"/>
    <w:rsid w:val="001E095C"/>
    <w:rsid w:val="001E0A65"/>
    <w:rsid w:val="001E360D"/>
    <w:rsid w:val="001E3D40"/>
    <w:rsid w:val="001E4A3D"/>
    <w:rsid w:val="001E4ED4"/>
    <w:rsid w:val="001E585E"/>
    <w:rsid w:val="001E5A44"/>
    <w:rsid w:val="001E5E3D"/>
    <w:rsid w:val="001E63D0"/>
    <w:rsid w:val="001E68C8"/>
    <w:rsid w:val="001E6D97"/>
    <w:rsid w:val="001F0454"/>
    <w:rsid w:val="001F16D3"/>
    <w:rsid w:val="001F1FF5"/>
    <w:rsid w:val="001F29C8"/>
    <w:rsid w:val="001F2BC7"/>
    <w:rsid w:val="001F31B8"/>
    <w:rsid w:val="001F4AE2"/>
    <w:rsid w:val="00200860"/>
    <w:rsid w:val="002011FD"/>
    <w:rsid w:val="00201934"/>
    <w:rsid w:val="002019B7"/>
    <w:rsid w:val="00207787"/>
    <w:rsid w:val="00207B8C"/>
    <w:rsid w:val="00210A51"/>
    <w:rsid w:val="0021236A"/>
    <w:rsid w:val="00213C6A"/>
    <w:rsid w:val="0021517C"/>
    <w:rsid w:val="0021614A"/>
    <w:rsid w:val="0021652A"/>
    <w:rsid w:val="0021667E"/>
    <w:rsid w:val="00216853"/>
    <w:rsid w:val="00216F85"/>
    <w:rsid w:val="00217D32"/>
    <w:rsid w:val="002216BB"/>
    <w:rsid w:val="00221778"/>
    <w:rsid w:val="002219A9"/>
    <w:rsid w:val="002263D3"/>
    <w:rsid w:val="00227F4F"/>
    <w:rsid w:val="00230DBA"/>
    <w:rsid w:val="002318D4"/>
    <w:rsid w:val="002321D6"/>
    <w:rsid w:val="002326DB"/>
    <w:rsid w:val="00232B06"/>
    <w:rsid w:val="00233311"/>
    <w:rsid w:val="002334B4"/>
    <w:rsid w:val="00233B38"/>
    <w:rsid w:val="002348D3"/>
    <w:rsid w:val="00234FF4"/>
    <w:rsid w:val="00235683"/>
    <w:rsid w:val="00235CB8"/>
    <w:rsid w:val="002375B6"/>
    <w:rsid w:val="0023790F"/>
    <w:rsid w:val="002423F5"/>
    <w:rsid w:val="00243579"/>
    <w:rsid w:val="00243A2C"/>
    <w:rsid w:val="002444F6"/>
    <w:rsid w:val="00245E74"/>
    <w:rsid w:val="00247C2D"/>
    <w:rsid w:val="00250EDB"/>
    <w:rsid w:val="00251445"/>
    <w:rsid w:val="00251CD9"/>
    <w:rsid w:val="0025207C"/>
    <w:rsid w:val="00252A2E"/>
    <w:rsid w:val="00252EC9"/>
    <w:rsid w:val="002552DF"/>
    <w:rsid w:val="0025627F"/>
    <w:rsid w:val="00256A2C"/>
    <w:rsid w:val="00256C20"/>
    <w:rsid w:val="00256F01"/>
    <w:rsid w:val="0025736D"/>
    <w:rsid w:val="0025756D"/>
    <w:rsid w:val="002575B0"/>
    <w:rsid w:val="00257C52"/>
    <w:rsid w:val="002605B6"/>
    <w:rsid w:val="002606C0"/>
    <w:rsid w:val="00264027"/>
    <w:rsid w:val="0026757C"/>
    <w:rsid w:val="00267823"/>
    <w:rsid w:val="00270309"/>
    <w:rsid w:val="00271AC0"/>
    <w:rsid w:val="00273B23"/>
    <w:rsid w:val="00273F6B"/>
    <w:rsid w:val="002770F2"/>
    <w:rsid w:val="002771FD"/>
    <w:rsid w:val="00282072"/>
    <w:rsid w:val="002821E5"/>
    <w:rsid w:val="00283FB2"/>
    <w:rsid w:val="00284AB3"/>
    <w:rsid w:val="00286277"/>
    <w:rsid w:val="00286F3B"/>
    <w:rsid w:val="002879D1"/>
    <w:rsid w:val="00287CC5"/>
    <w:rsid w:val="0029134B"/>
    <w:rsid w:val="002914B8"/>
    <w:rsid w:val="002921F0"/>
    <w:rsid w:val="00293690"/>
    <w:rsid w:val="00293F5E"/>
    <w:rsid w:val="00294015"/>
    <w:rsid w:val="002956BD"/>
    <w:rsid w:val="002A202B"/>
    <w:rsid w:val="002A407B"/>
    <w:rsid w:val="002A4761"/>
    <w:rsid w:val="002A5F71"/>
    <w:rsid w:val="002A6097"/>
    <w:rsid w:val="002A77D5"/>
    <w:rsid w:val="002B0386"/>
    <w:rsid w:val="002B3BF5"/>
    <w:rsid w:val="002B4043"/>
    <w:rsid w:val="002B4296"/>
    <w:rsid w:val="002B601D"/>
    <w:rsid w:val="002C00FC"/>
    <w:rsid w:val="002C07AF"/>
    <w:rsid w:val="002C287C"/>
    <w:rsid w:val="002C3566"/>
    <w:rsid w:val="002C5EAC"/>
    <w:rsid w:val="002C61A3"/>
    <w:rsid w:val="002C756E"/>
    <w:rsid w:val="002C7742"/>
    <w:rsid w:val="002D0680"/>
    <w:rsid w:val="002D0F3D"/>
    <w:rsid w:val="002D2819"/>
    <w:rsid w:val="002D2C15"/>
    <w:rsid w:val="002D2CB3"/>
    <w:rsid w:val="002D45C7"/>
    <w:rsid w:val="002D4D59"/>
    <w:rsid w:val="002D4DF3"/>
    <w:rsid w:val="002D5D44"/>
    <w:rsid w:val="002D6571"/>
    <w:rsid w:val="002D6A9E"/>
    <w:rsid w:val="002D6C04"/>
    <w:rsid w:val="002D70D2"/>
    <w:rsid w:val="002E2481"/>
    <w:rsid w:val="002E3F95"/>
    <w:rsid w:val="002E5514"/>
    <w:rsid w:val="002E74E1"/>
    <w:rsid w:val="002F06DA"/>
    <w:rsid w:val="002F078C"/>
    <w:rsid w:val="002F21CC"/>
    <w:rsid w:val="002F3BB5"/>
    <w:rsid w:val="002F42E4"/>
    <w:rsid w:val="002F44D2"/>
    <w:rsid w:val="002F5BE5"/>
    <w:rsid w:val="002F6164"/>
    <w:rsid w:val="003004C6"/>
    <w:rsid w:val="00300830"/>
    <w:rsid w:val="003011D1"/>
    <w:rsid w:val="003023FA"/>
    <w:rsid w:val="00302EB6"/>
    <w:rsid w:val="00305DFC"/>
    <w:rsid w:val="0030605D"/>
    <w:rsid w:val="003064EF"/>
    <w:rsid w:val="00307723"/>
    <w:rsid w:val="0031020E"/>
    <w:rsid w:val="0031080C"/>
    <w:rsid w:val="0031096C"/>
    <w:rsid w:val="0031153F"/>
    <w:rsid w:val="00312046"/>
    <w:rsid w:val="0031247E"/>
    <w:rsid w:val="00314F28"/>
    <w:rsid w:val="003150E3"/>
    <w:rsid w:val="00316D1D"/>
    <w:rsid w:val="00317602"/>
    <w:rsid w:val="0032028E"/>
    <w:rsid w:val="0032134D"/>
    <w:rsid w:val="00322A90"/>
    <w:rsid w:val="00322C94"/>
    <w:rsid w:val="00322ED8"/>
    <w:rsid w:val="00323D44"/>
    <w:rsid w:val="00323FA3"/>
    <w:rsid w:val="00324A1A"/>
    <w:rsid w:val="00324D73"/>
    <w:rsid w:val="00324DA1"/>
    <w:rsid w:val="00324FAA"/>
    <w:rsid w:val="003268E5"/>
    <w:rsid w:val="00331DD4"/>
    <w:rsid w:val="0033214E"/>
    <w:rsid w:val="003323DD"/>
    <w:rsid w:val="0033269C"/>
    <w:rsid w:val="003327D7"/>
    <w:rsid w:val="0033287B"/>
    <w:rsid w:val="00333742"/>
    <w:rsid w:val="00336212"/>
    <w:rsid w:val="00336866"/>
    <w:rsid w:val="00343C3A"/>
    <w:rsid w:val="00343FAE"/>
    <w:rsid w:val="0034487D"/>
    <w:rsid w:val="003457B8"/>
    <w:rsid w:val="003506B2"/>
    <w:rsid w:val="00350847"/>
    <w:rsid w:val="003513A6"/>
    <w:rsid w:val="00351E05"/>
    <w:rsid w:val="00355549"/>
    <w:rsid w:val="00356C32"/>
    <w:rsid w:val="00356D00"/>
    <w:rsid w:val="00357B92"/>
    <w:rsid w:val="003602FC"/>
    <w:rsid w:val="00360995"/>
    <w:rsid w:val="00361565"/>
    <w:rsid w:val="00363567"/>
    <w:rsid w:val="003644D2"/>
    <w:rsid w:val="00365934"/>
    <w:rsid w:val="00366430"/>
    <w:rsid w:val="0037244D"/>
    <w:rsid w:val="00373829"/>
    <w:rsid w:val="00373E56"/>
    <w:rsid w:val="00374F6C"/>
    <w:rsid w:val="0037597A"/>
    <w:rsid w:val="00376A70"/>
    <w:rsid w:val="00376D33"/>
    <w:rsid w:val="00381EF0"/>
    <w:rsid w:val="003842AC"/>
    <w:rsid w:val="0038431A"/>
    <w:rsid w:val="00384F01"/>
    <w:rsid w:val="0039124D"/>
    <w:rsid w:val="00391570"/>
    <w:rsid w:val="003927B1"/>
    <w:rsid w:val="00392C19"/>
    <w:rsid w:val="0039339B"/>
    <w:rsid w:val="003939D9"/>
    <w:rsid w:val="003939FE"/>
    <w:rsid w:val="00394201"/>
    <w:rsid w:val="00394492"/>
    <w:rsid w:val="00395A90"/>
    <w:rsid w:val="003966BE"/>
    <w:rsid w:val="003A0183"/>
    <w:rsid w:val="003A05B7"/>
    <w:rsid w:val="003A49BF"/>
    <w:rsid w:val="003A76FB"/>
    <w:rsid w:val="003B08FF"/>
    <w:rsid w:val="003B1132"/>
    <w:rsid w:val="003B1AF4"/>
    <w:rsid w:val="003B241D"/>
    <w:rsid w:val="003B2B85"/>
    <w:rsid w:val="003B3B12"/>
    <w:rsid w:val="003B49CC"/>
    <w:rsid w:val="003B5039"/>
    <w:rsid w:val="003B64E5"/>
    <w:rsid w:val="003B6A9D"/>
    <w:rsid w:val="003C0342"/>
    <w:rsid w:val="003C0382"/>
    <w:rsid w:val="003C08C7"/>
    <w:rsid w:val="003C09CB"/>
    <w:rsid w:val="003C1C28"/>
    <w:rsid w:val="003C4E49"/>
    <w:rsid w:val="003C5F2C"/>
    <w:rsid w:val="003C7643"/>
    <w:rsid w:val="003D007D"/>
    <w:rsid w:val="003D21E2"/>
    <w:rsid w:val="003D784B"/>
    <w:rsid w:val="003D78CA"/>
    <w:rsid w:val="003E08DF"/>
    <w:rsid w:val="003E0ECA"/>
    <w:rsid w:val="003E2AED"/>
    <w:rsid w:val="003E38D2"/>
    <w:rsid w:val="003E5751"/>
    <w:rsid w:val="003E647E"/>
    <w:rsid w:val="003E66DA"/>
    <w:rsid w:val="003E78A7"/>
    <w:rsid w:val="003F1177"/>
    <w:rsid w:val="003F5114"/>
    <w:rsid w:val="003F520A"/>
    <w:rsid w:val="003F57DF"/>
    <w:rsid w:val="003F6806"/>
    <w:rsid w:val="004002D0"/>
    <w:rsid w:val="00400F92"/>
    <w:rsid w:val="004066A9"/>
    <w:rsid w:val="0041021A"/>
    <w:rsid w:val="00411A85"/>
    <w:rsid w:val="004125A4"/>
    <w:rsid w:val="0041297A"/>
    <w:rsid w:val="00413A77"/>
    <w:rsid w:val="00413BC5"/>
    <w:rsid w:val="0041408B"/>
    <w:rsid w:val="0041412C"/>
    <w:rsid w:val="00415D74"/>
    <w:rsid w:val="0041622C"/>
    <w:rsid w:val="00417EC0"/>
    <w:rsid w:val="004210DA"/>
    <w:rsid w:val="004227C3"/>
    <w:rsid w:val="00423859"/>
    <w:rsid w:val="0042403E"/>
    <w:rsid w:val="00424C88"/>
    <w:rsid w:val="00424D65"/>
    <w:rsid w:val="0042580C"/>
    <w:rsid w:val="0042636F"/>
    <w:rsid w:val="004268A8"/>
    <w:rsid w:val="00430FE7"/>
    <w:rsid w:val="00432BE7"/>
    <w:rsid w:val="004347CB"/>
    <w:rsid w:val="00435026"/>
    <w:rsid w:val="0043524F"/>
    <w:rsid w:val="00437A1D"/>
    <w:rsid w:val="00440BF2"/>
    <w:rsid w:val="0044211E"/>
    <w:rsid w:val="004434AC"/>
    <w:rsid w:val="004438E9"/>
    <w:rsid w:val="004439AE"/>
    <w:rsid w:val="00444856"/>
    <w:rsid w:val="00445E87"/>
    <w:rsid w:val="00446D60"/>
    <w:rsid w:val="0045023D"/>
    <w:rsid w:val="00451569"/>
    <w:rsid w:val="00452C65"/>
    <w:rsid w:val="00452CDA"/>
    <w:rsid w:val="00453C5A"/>
    <w:rsid w:val="00455728"/>
    <w:rsid w:val="00456B7E"/>
    <w:rsid w:val="004576B7"/>
    <w:rsid w:val="00457C2E"/>
    <w:rsid w:val="00457C46"/>
    <w:rsid w:val="00460206"/>
    <w:rsid w:val="00460511"/>
    <w:rsid w:val="00460D44"/>
    <w:rsid w:val="00461D1D"/>
    <w:rsid w:val="00462CBC"/>
    <w:rsid w:val="00463D06"/>
    <w:rsid w:val="0046470A"/>
    <w:rsid w:val="004648E4"/>
    <w:rsid w:val="00466652"/>
    <w:rsid w:val="0047123B"/>
    <w:rsid w:val="00471422"/>
    <w:rsid w:val="004721D4"/>
    <w:rsid w:val="00473AD7"/>
    <w:rsid w:val="00473F2A"/>
    <w:rsid w:val="00474129"/>
    <w:rsid w:val="00475C14"/>
    <w:rsid w:val="004778F4"/>
    <w:rsid w:val="00480241"/>
    <w:rsid w:val="00481268"/>
    <w:rsid w:val="004812E1"/>
    <w:rsid w:val="00483D19"/>
    <w:rsid w:val="00483D9B"/>
    <w:rsid w:val="00485315"/>
    <w:rsid w:val="00492190"/>
    <w:rsid w:val="00492E60"/>
    <w:rsid w:val="00493338"/>
    <w:rsid w:val="004935C1"/>
    <w:rsid w:val="00493910"/>
    <w:rsid w:val="00493C18"/>
    <w:rsid w:val="004952CD"/>
    <w:rsid w:val="004958A7"/>
    <w:rsid w:val="00495CC7"/>
    <w:rsid w:val="00496AB8"/>
    <w:rsid w:val="00497814"/>
    <w:rsid w:val="00497F5E"/>
    <w:rsid w:val="004A083D"/>
    <w:rsid w:val="004A1E1D"/>
    <w:rsid w:val="004A2411"/>
    <w:rsid w:val="004A2493"/>
    <w:rsid w:val="004A2B05"/>
    <w:rsid w:val="004A34F3"/>
    <w:rsid w:val="004A60C7"/>
    <w:rsid w:val="004A70E7"/>
    <w:rsid w:val="004A787A"/>
    <w:rsid w:val="004B2E55"/>
    <w:rsid w:val="004B313C"/>
    <w:rsid w:val="004B42FD"/>
    <w:rsid w:val="004B433E"/>
    <w:rsid w:val="004C1BB9"/>
    <w:rsid w:val="004C77EF"/>
    <w:rsid w:val="004C7844"/>
    <w:rsid w:val="004D118F"/>
    <w:rsid w:val="004D2879"/>
    <w:rsid w:val="004D37B1"/>
    <w:rsid w:val="004D40EE"/>
    <w:rsid w:val="004D492B"/>
    <w:rsid w:val="004D499B"/>
    <w:rsid w:val="004D4E3A"/>
    <w:rsid w:val="004D4F45"/>
    <w:rsid w:val="004D530A"/>
    <w:rsid w:val="004D5814"/>
    <w:rsid w:val="004E085E"/>
    <w:rsid w:val="004E0DD8"/>
    <w:rsid w:val="004E1ACD"/>
    <w:rsid w:val="004E27C8"/>
    <w:rsid w:val="004E333B"/>
    <w:rsid w:val="004E379F"/>
    <w:rsid w:val="004E638F"/>
    <w:rsid w:val="004E6D79"/>
    <w:rsid w:val="004F15E4"/>
    <w:rsid w:val="004F24A5"/>
    <w:rsid w:val="004F3784"/>
    <w:rsid w:val="004F40D5"/>
    <w:rsid w:val="004F55BC"/>
    <w:rsid w:val="004F648F"/>
    <w:rsid w:val="004F69CB"/>
    <w:rsid w:val="004F6D49"/>
    <w:rsid w:val="00502B64"/>
    <w:rsid w:val="005038ED"/>
    <w:rsid w:val="00503E72"/>
    <w:rsid w:val="0050543C"/>
    <w:rsid w:val="00507BE4"/>
    <w:rsid w:val="0051123A"/>
    <w:rsid w:val="00511364"/>
    <w:rsid w:val="00511A94"/>
    <w:rsid w:val="005141B3"/>
    <w:rsid w:val="0051575A"/>
    <w:rsid w:val="00515BC3"/>
    <w:rsid w:val="00517AB7"/>
    <w:rsid w:val="00517D1F"/>
    <w:rsid w:val="00520F01"/>
    <w:rsid w:val="00521CEA"/>
    <w:rsid w:val="005223B6"/>
    <w:rsid w:val="0052360D"/>
    <w:rsid w:val="005259FF"/>
    <w:rsid w:val="005260A1"/>
    <w:rsid w:val="005265ED"/>
    <w:rsid w:val="0052735F"/>
    <w:rsid w:val="00527554"/>
    <w:rsid w:val="005305C7"/>
    <w:rsid w:val="00530D0D"/>
    <w:rsid w:val="00531CF6"/>
    <w:rsid w:val="0053206C"/>
    <w:rsid w:val="005328BB"/>
    <w:rsid w:val="00533031"/>
    <w:rsid w:val="005361A6"/>
    <w:rsid w:val="005379D9"/>
    <w:rsid w:val="005402CA"/>
    <w:rsid w:val="005403BB"/>
    <w:rsid w:val="0054169E"/>
    <w:rsid w:val="005417E2"/>
    <w:rsid w:val="00542872"/>
    <w:rsid w:val="00542CCA"/>
    <w:rsid w:val="00543BB7"/>
    <w:rsid w:val="00543F40"/>
    <w:rsid w:val="0054410B"/>
    <w:rsid w:val="005444FF"/>
    <w:rsid w:val="00544698"/>
    <w:rsid w:val="00547A44"/>
    <w:rsid w:val="0055003D"/>
    <w:rsid w:val="005515DE"/>
    <w:rsid w:val="005544E4"/>
    <w:rsid w:val="00560306"/>
    <w:rsid w:val="005622DC"/>
    <w:rsid w:val="005636E0"/>
    <w:rsid w:val="005649D0"/>
    <w:rsid w:val="00566DF5"/>
    <w:rsid w:val="0056737E"/>
    <w:rsid w:val="00570CC0"/>
    <w:rsid w:val="0057130C"/>
    <w:rsid w:val="00571BC1"/>
    <w:rsid w:val="0057304E"/>
    <w:rsid w:val="005735D9"/>
    <w:rsid w:val="00573B3B"/>
    <w:rsid w:val="00574FDF"/>
    <w:rsid w:val="00576620"/>
    <w:rsid w:val="00576B11"/>
    <w:rsid w:val="00580E44"/>
    <w:rsid w:val="00582662"/>
    <w:rsid w:val="00583A92"/>
    <w:rsid w:val="00585FA4"/>
    <w:rsid w:val="00587502"/>
    <w:rsid w:val="00593484"/>
    <w:rsid w:val="00593A3A"/>
    <w:rsid w:val="00594967"/>
    <w:rsid w:val="0059593C"/>
    <w:rsid w:val="005966D1"/>
    <w:rsid w:val="005A0836"/>
    <w:rsid w:val="005A0D20"/>
    <w:rsid w:val="005A2CAD"/>
    <w:rsid w:val="005A38F3"/>
    <w:rsid w:val="005A3C85"/>
    <w:rsid w:val="005A3D77"/>
    <w:rsid w:val="005A597E"/>
    <w:rsid w:val="005A68E5"/>
    <w:rsid w:val="005B0ECA"/>
    <w:rsid w:val="005B1777"/>
    <w:rsid w:val="005B2FEE"/>
    <w:rsid w:val="005B3230"/>
    <w:rsid w:val="005B401E"/>
    <w:rsid w:val="005B462B"/>
    <w:rsid w:val="005B4B3B"/>
    <w:rsid w:val="005B4E84"/>
    <w:rsid w:val="005B5292"/>
    <w:rsid w:val="005B5C0B"/>
    <w:rsid w:val="005B6149"/>
    <w:rsid w:val="005C1D88"/>
    <w:rsid w:val="005C3FC3"/>
    <w:rsid w:val="005C4108"/>
    <w:rsid w:val="005C47FD"/>
    <w:rsid w:val="005C5513"/>
    <w:rsid w:val="005D13F4"/>
    <w:rsid w:val="005D3FF0"/>
    <w:rsid w:val="005D41CB"/>
    <w:rsid w:val="005D45F2"/>
    <w:rsid w:val="005D5277"/>
    <w:rsid w:val="005D5EA2"/>
    <w:rsid w:val="005D6C08"/>
    <w:rsid w:val="005D75A3"/>
    <w:rsid w:val="005E039B"/>
    <w:rsid w:val="005E0545"/>
    <w:rsid w:val="005E0759"/>
    <w:rsid w:val="005E1677"/>
    <w:rsid w:val="005E1BB8"/>
    <w:rsid w:val="005E2878"/>
    <w:rsid w:val="005E2CE9"/>
    <w:rsid w:val="005E3C6D"/>
    <w:rsid w:val="005E4271"/>
    <w:rsid w:val="005E561C"/>
    <w:rsid w:val="005E7113"/>
    <w:rsid w:val="005E7989"/>
    <w:rsid w:val="005E7A39"/>
    <w:rsid w:val="005F03AB"/>
    <w:rsid w:val="005F27F9"/>
    <w:rsid w:val="005F3051"/>
    <w:rsid w:val="005F366A"/>
    <w:rsid w:val="005F37FC"/>
    <w:rsid w:val="005F4AF9"/>
    <w:rsid w:val="005F5305"/>
    <w:rsid w:val="005F6A88"/>
    <w:rsid w:val="005F726E"/>
    <w:rsid w:val="006001B5"/>
    <w:rsid w:val="00600AEC"/>
    <w:rsid w:val="00603177"/>
    <w:rsid w:val="0060422B"/>
    <w:rsid w:val="00604C80"/>
    <w:rsid w:val="0060519D"/>
    <w:rsid w:val="00606049"/>
    <w:rsid w:val="0060612D"/>
    <w:rsid w:val="00607971"/>
    <w:rsid w:val="00607B61"/>
    <w:rsid w:val="006105AE"/>
    <w:rsid w:val="00612D21"/>
    <w:rsid w:val="00612F0A"/>
    <w:rsid w:val="006152B9"/>
    <w:rsid w:val="00615501"/>
    <w:rsid w:val="00616A39"/>
    <w:rsid w:val="00617F7C"/>
    <w:rsid w:val="00620FB9"/>
    <w:rsid w:val="0062434B"/>
    <w:rsid w:val="00624755"/>
    <w:rsid w:val="00624A62"/>
    <w:rsid w:val="00624C36"/>
    <w:rsid w:val="006262BC"/>
    <w:rsid w:val="006307E1"/>
    <w:rsid w:val="00631389"/>
    <w:rsid w:val="006334A9"/>
    <w:rsid w:val="00633D9A"/>
    <w:rsid w:val="0063556E"/>
    <w:rsid w:val="006367E3"/>
    <w:rsid w:val="00642741"/>
    <w:rsid w:val="006434BC"/>
    <w:rsid w:val="00643EEB"/>
    <w:rsid w:val="00643F3A"/>
    <w:rsid w:val="00644B1D"/>
    <w:rsid w:val="0064799A"/>
    <w:rsid w:val="0065132C"/>
    <w:rsid w:val="00652EF1"/>
    <w:rsid w:val="006552CA"/>
    <w:rsid w:val="00655C51"/>
    <w:rsid w:val="00655DBC"/>
    <w:rsid w:val="00657390"/>
    <w:rsid w:val="0065743B"/>
    <w:rsid w:val="00657DD9"/>
    <w:rsid w:val="00660611"/>
    <w:rsid w:val="0066510C"/>
    <w:rsid w:val="006666DB"/>
    <w:rsid w:val="00666B82"/>
    <w:rsid w:val="00666F71"/>
    <w:rsid w:val="00670F25"/>
    <w:rsid w:val="006732E4"/>
    <w:rsid w:val="00673839"/>
    <w:rsid w:val="00674D39"/>
    <w:rsid w:val="006763CC"/>
    <w:rsid w:val="00676936"/>
    <w:rsid w:val="006775FE"/>
    <w:rsid w:val="00680873"/>
    <w:rsid w:val="00680A5F"/>
    <w:rsid w:val="006818A2"/>
    <w:rsid w:val="00681EF7"/>
    <w:rsid w:val="00682008"/>
    <w:rsid w:val="00682059"/>
    <w:rsid w:val="00683970"/>
    <w:rsid w:val="006861E6"/>
    <w:rsid w:val="00691265"/>
    <w:rsid w:val="0069199B"/>
    <w:rsid w:val="006932FF"/>
    <w:rsid w:val="00695F4A"/>
    <w:rsid w:val="006961DA"/>
    <w:rsid w:val="006A0605"/>
    <w:rsid w:val="006A1489"/>
    <w:rsid w:val="006A197A"/>
    <w:rsid w:val="006A28B0"/>
    <w:rsid w:val="006A2F3B"/>
    <w:rsid w:val="006A381C"/>
    <w:rsid w:val="006A3CAD"/>
    <w:rsid w:val="006A4AD1"/>
    <w:rsid w:val="006A6879"/>
    <w:rsid w:val="006A73D9"/>
    <w:rsid w:val="006A7E1D"/>
    <w:rsid w:val="006B019D"/>
    <w:rsid w:val="006B13C9"/>
    <w:rsid w:val="006B1797"/>
    <w:rsid w:val="006B1996"/>
    <w:rsid w:val="006B2BA0"/>
    <w:rsid w:val="006B330E"/>
    <w:rsid w:val="006B3854"/>
    <w:rsid w:val="006B4B32"/>
    <w:rsid w:val="006B5AFE"/>
    <w:rsid w:val="006B7000"/>
    <w:rsid w:val="006B7A0C"/>
    <w:rsid w:val="006C3B23"/>
    <w:rsid w:val="006C48F5"/>
    <w:rsid w:val="006C54A0"/>
    <w:rsid w:val="006C7863"/>
    <w:rsid w:val="006C7C8E"/>
    <w:rsid w:val="006D096B"/>
    <w:rsid w:val="006D11F4"/>
    <w:rsid w:val="006D2590"/>
    <w:rsid w:val="006D3135"/>
    <w:rsid w:val="006D4C43"/>
    <w:rsid w:val="006D685D"/>
    <w:rsid w:val="006D7279"/>
    <w:rsid w:val="006E0FEA"/>
    <w:rsid w:val="006E0FF0"/>
    <w:rsid w:val="006E3227"/>
    <w:rsid w:val="006E3C37"/>
    <w:rsid w:val="006E4704"/>
    <w:rsid w:val="006E659B"/>
    <w:rsid w:val="006E6BCD"/>
    <w:rsid w:val="006E6EBF"/>
    <w:rsid w:val="006E71CC"/>
    <w:rsid w:val="006E73B9"/>
    <w:rsid w:val="006E78E3"/>
    <w:rsid w:val="006F0103"/>
    <w:rsid w:val="006F1D67"/>
    <w:rsid w:val="006F26EF"/>
    <w:rsid w:val="006F31FD"/>
    <w:rsid w:val="006F3415"/>
    <w:rsid w:val="006F3EC7"/>
    <w:rsid w:val="006F46D8"/>
    <w:rsid w:val="006F7E08"/>
    <w:rsid w:val="007002D1"/>
    <w:rsid w:val="007008C4"/>
    <w:rsid w:val="00702738"/>
    <w:rsid w:val="00702DC1"/>
    <w:rsid w:val="00704118"/>
    <w:rsid w:val="00704BF1"/>
    <w:rsid w:val="007066CE"/>
    <w:rsid w:val="00710DA7"/>
    <w:rsid w:val="00711176"/>
    <w:rsid w:val="00711490"/>
    <w:rsid w:val="00711DC4"/>
    <w:rsid w:val="00714CF5"/>
    <w:rsid w:val="007161A1"/>
    <w:rsid w:val="007161BA"/>
    <w:rsid w:val="00721631"/>
    <w:rsid w:val="00721DB5"/>
    <w:rsid w:val="007239B2"/>
    <w:rsid w:val="007240FC"/>
    <w:rsid w:val="0072529D"/>
    <w:rsid w:val="00726235"/>
    <w:rsid w:val="0072662C"/>
    <w:rsid w:val="00730E0A"/>
    <w:rsid w:val="007314B1"/>
    <w:rsid w:val="007316AE"/>
    <w:rsid w:val="00733030"/>
    <w:rsid w:val="0073305F"/>
    <w:rsid w:val="00734084"/>
    <w:rsid w:val="007352C5"/>
    <w:rsid w:val="00735D4A"/>
    <w:rsid w:val="00736948"/>
    <w:rsid w:val="007369C6"/>
    <w:rsid w:val="00736B03"/>
    <w:rsid w:val="00736C3F"/>
    <w:rsid w:val="00736E1A"/>
    <w:rsid w:val="0073721E"/>
    <w:rsid w:val="007400AE"/>
    <w:rsid w:val="007412D5"/>
    <w:rsid w:val="0074356C"/>
    <w:rsid w:val="00744067"/>
    <w:rsid w:val="00744F79"/>
    <w:rsid w:val="00745521"/>
    <w:rsid w:val="00746384"/>
    <w:rsid w:val="00747787"/>
    <w:rsid w:val="00747A5D"/>
    <w:rsid w:val="00747B16"/>
    <w:rsid w:val="007511D6"/>
    <w:rsid w:val="00751538"/>
    <w:rsid w:val="00753B5E"/>
    <w:rsid w:val="00754401"/>
    <w:rsid w:val="007554D1"/>
    <w:rsid w:val="0075562F"/>
    <w:rsid w:val="007558E5"/>
    <w:rsid w:val="00755999"/>
    <w:rsid w:val="00757244"/>
    <w:rsid w:val="00757546"/>
    <w:rsid w:val="00762040"/>
    <w:rsid w:val="0076245A"/>
    <w:rsid w:val="00762D1D"/>
    <w:rsid w:val="007634FB"/>
    <w:rsid w:val="00764358"/>
    <w:rsid w:val="00764A03"/>
    <w:rsid w:val="0076576F"/>
    <w:rsid w:val="007657D5"/>
    <w:rsid w:val="00767256"/>
    <w:rsid w:val="00770743"/>
    <w:rsid w:val="00771042"/>
    <w:rsid w:val="00772257"/>
    <w:rsid w:val="00772D09"/>
    <w:rsid w:val="00774600"/>
    <w:rsid w:val="00774904"/>
    <w:rsid w:val="0077547E"/>
    <w:rsid w:val="0077584A"/>
    <w:rsid w:val="00776308"/>
    <w:rsid w:val="007767BF"/>
    <w:rsid w:val="00776BD3"/>
    <w:rsid w:val="0078105B"/>
    <w:rsid w:val="0078124F"/>
    <w:rsid w:val="0078142C"/>
    <w:rsid w:val="007837B6"/>
    <w:rsid w:val="00784206"/>
    <w:rsid w:val="00785B4B"/>
    <w:rsid w:val="00785E4D"/>
    <w:rsid w:val="007866E0"/>
    <w:rsid w:val="00790A1D"/>
    <w:rsid w:val="00790B7E"/>
    <w:rsid w:val="00791B78"/>
    <w:rsid w:val="0079280A"/>
    <w:rsid w:val="0079301F"/>
    <w:rsid w:val="00794E47"/>
    <w:rsid w:val="007951E9"/>
    <w:rsid w:val="007956FB"/>
    <w:rsid w:val="007956FD"/>
    <w:rsid w:val="0079645D"/>
    <w:rsid w:val="007A0994"/>
    <w:rsid w:val="007A1C4A"/>
    <w:rsid w:val="007A365A"/>
    <w:rsid w:val="007A482A"/>
    <w:rsid w:val="007A5598"/>
    <w:rsid w:val="007A5A40"/>
    <w:rsid w:val="007A7E98"/>
    <w:rsid w:val="007B3C5D"/>
    <w:rsid w:val="007B4822"/>
    <w:rsid w:val="007B5390"/>
    <w:rsid w:val="007B5FA7"/>
    <w:rsid w:val="007B7B6A"/>
    <w:rsid w:val="007C0534"/>
    <w:rsid w:val="007C0688"/>
    <w:rsid w:val="007C1D25"/>
    <w:rsid w:val="007C340F"/>
    <w:rsid w:val="007C3581"/>
    <w:rsid w:val="007C3AA9"/>
    <w:rsid w:val="007C3B89"/>
    <w:rsid w:val="007C46FE"/>
    <w:rsid w:val="007C4D80"/>
    <w:rsid w:val="007C710F"/>
    <w:rsid w:val="007D20A9"/>
    <w:rsid w:val="007D2369"/>
    <w:rsid w:val="007D23B9"/>
    <w:rsid w:val="007D2854"/>
    <w:rsid w:val="007D2D11"/>
    <w:rsid w:val="007D3E22"/>
    <w:rsid w:val="007D3F7C"/>
    <w:rsid w:val="007D67CD"/>
    <w:rsid w:val="007E1AA9"/>
    <w:rsid w:val="007E1C7F"/>
    <w:rsid w:val="007E248C"/>
    <w:rsid w:val="007E39AC"/>
    <w:rsid w:val="007E5422"/>
    <w:rsid w:val="007E6B38"/>
    <w:rsid w:val="007E6FDA"/>
    <w:rsid w:val="007F0161"/>
    <w:rsid w:val="007F0EB4"/>
    <w:rsid w:val="007F0F17"/>
    <w:rsid w:val="007F1F06"/>
    <w:rsid w:val="007F2D03"/>
    <w:rsid w:val="007F3793"/>
    <w:rsid w:val="007F478C"/>
    <w:rsid w:val="007F5693"/>
    <w:rsid w:val="007F653F"/>
    <w:rsid w:val="008014ED"/>
    <w:rsid w:val="008036DE"/>
    <w:rsid w:val="0080434B"/>
    <w:rsid w:val="008044BB"/>
    <w:rsid w:val="008064CA"/>
    <w:rsid w:val="0080707B"/>
    <w:rsid w:val="0080717B"/>
    <w:rsid w:val="008078DE"/>
    <w:rsid w:val="00810885"/>
    <w:rsid w:val="008110AF"/>
    <w:rsid w:val="0081283B"/>
    <w:rsid w:val="00813A76"/>
    <w:rsid w:val="008145D0"/>
    <w:rsid w:val="00814776"/>
    <w:rsid w:val="00814959"/>
    <w:rsid w:val="0081588B"/>
    <w:rsid w:val="00815B59"/>
    <w:rsid w:val="00815E94"/>
    <w:rsid w:val="00815F93"/>
    <w:rsid w:val="00816E6A"/>
    <w:rsid w:val="00817E74"/>
    <w:rsid w:val="0082005C"/>
    <w:rsid w:val="008202D9"/>
    <w:rsid w:val="00822C93"/>
    <w:rsid w:val="00823695"/>
    <w:rsid w:val="00824779"/>
    <w:rsid w:val="00824813"/>
    <w:rsid w:val="00824AEA"/>
    <w:rsid w:val="008252FE"/>
    <w:rsid w:val="00825AF0"/>
    <w:rsid w:val="00825BF0"/>
    <w:rsid w:val="00826BDE"/>
    <w:rsid w:val="0082797E"/>
    <w:rsid w:val="00830154"/>
    <w:rsid w:val="00830481"/>
    <w:rsid w:val="00830F37"/>
    <w:rsid w:val="00831C2A"/>
    <w:rsid w:val="00835DA2"/>
    <w:rsid w:val="00835DE9"/>
    <w:rsid w:val="00836272"/>
    <w:rsid w:val="00837F54"/>
    <w:rsid w:val="0084049D"/>
    <w:rsid w:val="008407F8"/>
    <w:rsid w:val="008417D7"/>
    <w:rsid w:val="00841A9D"/>
    <w:rsid w:val="008428E6"/>
    <w:rsid w:val="008445B5"/>
    <w:rsid w:val="00845E8E"/>
    <w:rsid w:val="0084640C"/>
    <w:rsid w:val="00846C7A"/>
    <w:rsid w:val="008479D5"/>
    <w:rsid w:val="00850F52"/>
    <w:rsid w:val="0085185C"/>
    <w:rsid w:val="00851AC4"/>
    <w:rsid w:val="00851B87"/>
    <w:rsid w:val="00852212"/>
    <w:rsid w:val="008525FD"/>
    <w:rsid w:val="00853501"/>
    <w:rsid w:val="00854258"/>
    <w:rsid w:val="008552AC"/>
    <w:rsid w:val="0085578D"/>
    <w:rsid w:val="008566D3"/>
    <w:rsid w:val="00856F09"/>
    <w:rsid w:val="008579A2"/>
    <w:rsid w:val="00857E10"/>
    <w:rsid w:val="00857FE1"/>
    <w:rsid w:val="00860514"/>
    <w:rsid w:val="00861D3E"/>
    <w:rsid w:val="008655AF"/>
    <w:rsid w:val="008659ED"/>
    <w:rsid w:val="00866CC4"/>
    <w:rsid w:val="00866DE3"/>
    <w:rsid w:val="0086710F"/>
    <w:rsid w:val="008677F1"/>
    <w:rsid w:val="0087046E"/>
    <w:rsid w:val="00871621"/>
    <w:rsid w:val="008737D7"/>
    <w:rsid w:val="008739BB"/>
    <w:rsid w:val="008753F2"/>
    <w:rsid w:val="0087540F"/>
    <w:rsid w:val="00876E1D"/>
    <w:rsid w:val="00877030"/>
    <w:rsid w:val="00880CE2"/>
    <w:rsid w:val="00884E63"/>
    <w:rsid w:val="00885D83"/>
    <w:rsid w:val="008863D9"/>
    <w:rsid w:val="00886AA5"/>
    <w:rsid w:val="00886F4A"/>
    <w:rsid w:val="0088724B"/>
    <w:rsid w:val="00887B86"/>
    <w:rsid w:val="008905C8"/>
    <w:rsid w:val="008911B6"/>
    <w:rsid w:val="00892F86"/>
    <w:rsid w:val="00893CA1"/>
    <w:rsid w:val="00895785"/>
    <w:rsid w:val="0089589F"/>
    <w:rsid w:val="008964C5"/>
    <w:rsid w:val="00897670"/>
    <w:rsid w:val="00897EB1"/>
    <w:rsid w:val="008A37C1"/>
    <w:rsid w:val="008A3B4E"/>
    <w:rsid w:val="008A52F3"/>
    <w:rsid w:val="008A6308"/>
    <w:rsid w:val="008A7196"/>
    <w:rsid w:val="008B0FC4"/>
    <w:rsid w:val="008B2B05"/>
    <w:rsid w:val="008B4A6C"/>
    <w:rsid w:val="008B5FA6"/>
    <w:rsid w:val="008B6D86"/>
    <w:rsid w:val="008B72D6"/>
    <w:rsid w:val="008B73F8"/>
    <w:rsid w:val="008C0081"/>
    <w:rsid w:val="008C08EF"/>
    <w:rsid w:val="008C1712"/>
    <w:rsid w:val="008C6942"/>
    <w:rsid w:val="008C69A4"/>
    <w:rsid w:val="008C6F11"/>
    <w:rsid w:val="008C7327"/>
    <w:rsid w:val="008D0DEB"/>
    <w:rsid w:val="008D1EF0"/>
    <w:rsid w:val="008D4853"/>
    <w:rsid w:val="008D4FBA"/>
    <w:rsid w:val="008D7155"/>
    <w:rsid w:val="008E0B94"/>
    <w:rsid w:val="008E0C77"/>
    <w:rsid w:val="008E122B"/>
    <w:rsid w:val="008E25FC"/>
    <w:rsid w:val="008E313F"/>
    <w:rsid w:val="008E43EA"/>
    <w:rsid w:val="008E4457"/>
    <w:rsid w:val="008E4F1D"/>
    <w:rsid w:val="008E6DC8"/>
    <w:rsid w:val="008E70F5"/>
    <w:rsid w:val="008E7237"/>
    <w:rsid w:val="008E7BF1"/>
    <w:rsid w:val="008E7F81"/>
    <w:rsid w:val="008F04C4"/>
    <w:rsid w:val="008F0627"/>
    <w:rsid w:val="008F13ED"/>
    <w:rsid w:val="008F182C"/>
    <w:rsid w:val="008F3387"/>
    <w:rsid w:val="008F36FD"/>
    <w:rsid w:val="008F4769"/>
    <w:rsid w:val="008F7473"/>
    <w:rsid w:val="00900A31"/>
    <w:rsid w:val="009014AB"/>
    <w:rsid w:val="0090216B"/>
    <w:rsid w:val="00903FAC"/>
    <w:rsid w:val="00904900"/>
    <w:rsid w:val="00904E91"/>
    <w:rsid w:val="00906EFE"/>
    <w:rsid w:val="009072E0"/>
    <w:rsid w:val="0090758A"/>
    <w:rsid w:val="00910500"/>
    <w:rsid w:val="009110CF"/>
    <w:rsid w:val="00911326"/>
    <w:rsid w:val="00911E17"/>
    <w:rsid w:val="00911F3A"/>
    <w:rsid w:val="0091210E"/>
    <w:rsid w:val="00912EE1"/>
    <w:rsid w:val="00913056"/>
    <w:rsid w:val="00913183"/>
    <w:rsid w:val="00913700"/>
    <w:rsid w:val="0091465D"/>
    <w:rsid w:val="00914737"/>
    <w:rsid w:val="009172F2"/>
    <w:rsid w:val="00917CE2"/>
    <w:rsid w:val="00920622"/>
    <w:rsid w:val="00920FF2"/>
    <w:rsid w:val="00921290"/>
    <w:rsid w:val="00924166"/>
    <w:rsid w:val="009254CB"/>
    <w:rsid w:val="00926043"/>
    <w:rsid w:val="00926B81"/>
    <w:rsid w:val="009305FB"/>
    <w:rsid w:val="00931F96"/>
    <w:rsid w:val="009323FA"/>
    <w:rsid w:val="0093630B"/>
    <w:rsid w:val="00936332"/>
    <w:rsid w:val="00936E91"/>
    <w:rsid w:val="009376DC"/>
    <w:rsid w:val="00937FF7"/>
    <w:rsid w:val="009410D3"/>
    <w:rsid w:val="00941ED8"/>
    <w:rsid w:val="0094241E"/>
    <w:rsid w:val="009429A5"/>
    <w:rsid w:val="00942F99"/>
    <w:rsid w:val="0094382F"/>
    <w:rsid w:val="00943D72"/>
    <w:rsid w:val="009440B7"/>
    <w:rsid w:val="0094498A"/>
    <w:rsid w:val="009459DC"/>
    <w:rsid w:val="00946568"/>
    <w:rsid w:val="00946693"/>
    <w:rsid w:val="00946D84"/>
    <w:rsid w:val="00950459"/>
    <w:rsid w:val="009544B2"/>
    <w:rsid w:val="009548B9"/>
    <w:rsid w:val="00954AE7"/>
    <w:rsid w:val="00954E2E"/>
    <w:rsid w:val="00955CAF"/>
    <w:rsid w:val="009611BB"/>
    <w:rsid w:val="00961730"/>
    <w:rsid w:val="009617FC"/>
    <w:rsid w:val="0096189F"/>
    <w:rsid w:val="00967C32"/>
    <w:rsid w:val="009706CE"/>
    <w:rsid w:val="00972D98"/>
    <w:rsid w:val="00972FA7"/>
    <w:rsid w:val="00974050"/>
    <w:rsid w:val="00976242"/>
    <w:rsid w:val="00977A9C"/>
    <w:rsid w:val="009829DF"/>
    <w:rsid w:val="00982AB3"/>
    <w:rsid w:val="0098445A"/>
    <w:rsid w:val="009860F6"/>
    <w:rsid w:val="00986857"/>
    <w:rsid w:val="009909F5"/>
    <w:rsid w:val="00990AA4"/>
    <w:rsid w:val="0099127E"/>
    <w:rsid w:val="00992C16"/>
    <w:rsid w:val="00993437"/>
    <w:rsid w:val="00993747"/>
    <w:rsid w:val="0099392F"/>
    <w:rsid w:val="00994C2D"/>
    <w:rsid w:val="00995F64"/>
    <w:rsid w:val="009972B1"/>
    <w:rsid w:val="009A2855"/>
    <w:rsid w:val="009A79C5"/>
    <w:rsid w:val="009A7A7D"/>
    <w:rsid w:val="009A7D5A"/>
    <w:rsid w:val="009B15AE"/>
    <w:rsid w:val="009B2065"/>
    <w:rsid w:val="009B3F92"/>
    <w:rsid w:val="009B4E3A"/>
    <w:rsid w:val="009C0053"/>
    <w:rsid w:val="009C1AF1"/>
    <w:rsid w:val="009C254E"/>
    <w:rsid w:val="009C2685"/>
    <w:rsid w:val="009C2CC4"/>
    <w:rsid w:val="009C30AC"/>
    <w:rsid w:val="009C36F1"/>
    <w:rsid w:val="009C39A1"/>
    <w:rsid w:val="009C448B"/>
    <w:rsid w:val="009C53D0"/>
    <w:rsid w:val="009C5E1C"/>
    <w:rsid w:val="009C62B5"/>
    <w:rsid w:val="009C6C47"/>
    <w:rsid w:val="009C74A6"/>
    <w:rsid w:val="009D11FF"/>
    <w:rsid w:val="009D20D4"/>
    <w:rsid w:val="009D4010"/>
    <w:rsid w:val="009D412A"/>
    <w:rsid w:val="009D53B3"/>
    <w:rsid w:val="009D6481"/>
    <w:rsid w:val="009D6901"/>
    <w:rsid w:val="009D7472"/>
    <w:rsid w:val="009E040E"/>
    <w:rsid w:val="009E0E31"/>
    <w:rsid w:val="009E1682"/>
    <w:rsid w:val="009E2000"/>
    <w:rsid w:val="009E20FD"/>
    <w:rsid w:val="009E270B"/>
    <w:rsid w:val="009E2D64"/>
    <w:rsid w:val="009E2EFE"/>
    <w:rsid w:val="009E3319"/>
    <w:rsid w:val="009E5519"/>
    <w:rsid w:val="009E5C48"/>
    <w:rsid w:val="009F0CBE"/>
    <w:rsid w:val="009F1D1C"/>
    <w:rsid w:val="009F420C"/>
    <w:rsid w:val="009F4773"/>
    <w:rsid w:val="009F5D01"/>
    <w:rsid w:val="009F5D8C"/>
    <w:rsid w:val="009F61D6"/>
    <w:rsid w:val="009F6B4A"/>
    <w:rsid w:val="009F765C"/>
    <w:rsid w:val="00A02733"/>
    <w:rsid w:val="00A02B60"/>
    <w:rsid w:val="00A0382A"/>
    <w:rsid w:val="00A05344"/>
    <w:rsid w:val="00A05B4D"/>
    <w:rsid w:val="00A071C5"/>
    <w:rsid w:val="00A07A41"/>
    <w:rsid w:val="00A1005C"/>
    <w:rsid w:val="00A1060C"/>
    <w:rsid w:val="00A107DE"/>
    <w:rsid w:val="00A10EAF"/>
    <w:rsid w:val="00A128B0"/>
    <w:rsid w:val="00A13462"/>
    <w:rsid w:val="00A1406C"/>
    <w:rsid w:val="00A146A5"/>
    <w:rsid w:val="00A1696E"/>
    <w:rsid w:val="00A176C8"/>
    <w:rsid w:val="00A17CE6"/>
    <w:rsid w:val="00A17E71"/>
    <w:rsid w:val="00A20E59"/>
    <w:rsid w:val="00A21326"/>
    <w:rsid w:val="00A21AAF"/>
    <w:rsid w:val="00A234C5"/>
    <w:rsid w:val="00A24921"/>
    <w:rsid w:val="00A24BDC"/>
    <w:rsid w:val="00A26A97"/>
    <w:rsid w:val="00A3111D"/>
    <w:rsid w:val="00A32799"/>
    <w:rsid w:val="00A378C4"/>
    <w:rsid w:val="00A40058"/>
    <w:rsid w:val="00A40862"/>
    <w:rsid w:val="00A40CA2"/>
    <w:rsid w:val="00A42A40"/>
    <w:rsid w:val="00A42F4E"/>
    <w:rsid w:val="00A43705"/>
    <w:rsid w:val="00A43C40"/>
    <w:rsid w:val="00A44B02"/>
    <w:rsid w:val="00A458BA"/>
    <w:rsid w:val="00A52CB1"/>
    <w:rsid w:val="00A55633"/>
    <w:rsid w:val="00A557E8"/>
    <w:rsid w:val="00A55C66"/>
    <w:rsid w:val="00A564DB"/>
    <w:rsid w:val="00A60D3A"/>
    <w:rsid w:val="00A6548C"/>
    <w:rsid w:val="00A66279"/>
    <w:rsid w:val="00A66414"/>
    <w:rsid w:val="00A67770"/>
    <w:rsid w:val="00A67C43"/>
    <w:rsid w:val="00A74A28"/>
    <w:rsid w:val="00A74C56"/>
    <w:rsid w:val="00A77402"/>
    <w:rsid w:val="00A77947"/>
    <w:rsid w:val="00A82766"/>
    <w:rsid w:val="00A82A3C"/>
    <w:rsid w:val="00A82B58"/>
    <w:rsid w:val="00A83BF3"/>
    <w:rsid w:val="00A84166"/>
    <w:rsid w:val="00A84D99"/>
    <w:rsid w:val="00A8629E"/>
    <w:rsid w:val="00A8751B"/>
    <w:rsid w:val="00A876AA"/>
    <w:rsid w:val="00A90787"/>
    <w:rsid w:val="00A92050"/>
    <w:rsid w:val="00A940F9"/>
    <w:rsid w:val="00A9507A"/>
    <w:rsid w:val="00A9580C"/>
    <w:rsid w:val="00A95F4B"/>
    <w:rsid w:val="00A967B8"/>
    <w:rsid w:val="00AA172B"/>
    <w:rsid w:val="00AA1C33"/>
    <w:rsid w:val="00AA2AB5"/>
    <w:rsid w:val="00AA40D8"/>
    <w:rsid w:val="00AA631F"/>
    <w:rsid w:val="00AB004A"/>
    <w:rsid w:val="00AB032B"/>
    <w:rsid w:val="00AB10C5"/>
    <w:rsid w:val="00AB258C"/>
    <w:rsid w:val="00AB2EAD"/>
    <w:rsid w:val="00AB3C1C"/>
    <w:rsid w:val="00AB4408"/>
    <w:rsid w:val="00AB570A"/>
    <w:rsid w:val="00AC0A11"/>
    <w:rsid w:val="00AC249E"/>
    <w:rsid w:val="00AC54F4"/>
    <w:rsid w:val="00AC567E"/>
    <w:rsid w:val="00AC7EBF"/>
    <w:rsid w:val="00AD0C56"/>
    <w:rsid w:val="00AD2977"/>
    <w:rsid w:val="00AD2DCC"/>
    <w:rsid w:val="00AD315B"/>
    <w:rsid w:val="00AD4263"/>
    <w:rsid w:val="00AD43A7"/>
    <w:rsid w:val="00AD581C"/>
    <w:rsid w:val="00AD5FC1"/>
    <w:rsid w:val="00AD62B4"/>
    <w:rsid w:val="00AD6EC9"/>
    <w:rsid w:val="00AD7213"/>
    <w:rsid w:val="00AD77D9"/>
    <w:rsid w:val="00AE1999"/>
    <w:rsid w:val="00AE1FBF"/>
    <w:rsid w:val="00AE22D6"/>
    <w:rsid w:val="00AE4FA9"/>
    <w:rsid w:val="00AE54A2"/>
    <w:rsid w:val="00AE5FD9"/>
    <w:rsid w:val="00AE66DC"/>
    <w:rsid w:val="00AE722D"/>
    <w:rsid w:val="00AE7949"/>
    <w:rsid w:val="00AF0A1C"/>
    <w:rsid w:val="00AF31F8"/>
    <w:rsid w:val="00AF58B0"/>
    <w:rsid w:val="00AF6B8D"/>
    <w:rsid w:val="00B01249"/>
    <w:rsid w:val="00B01732"/>
    <w:rsid w:val="00B01E7D"/>
    <w:rsid w:val="00B04570"/>
    <w:rsid w:val="00B049BC"/>
    <w:rsid w:val="00B04A2D"/>
    <w:rsid w:val="00B057EB"/>
    <w:rsid w:val="00B05D0F"/>
    <w:rsid w:val="00B06B1F"/>
    <w:rsid w:val="00B0732E"/>
    <w:rsid w:val="00B12700"/>
    <w:rsid w:val="00B12999"/>
    <w:rsid w:val="00B12ECC"/>
    <w:rsid w:val="00B170F4"/>
    <w:rsid w:val="00B2035E"/>
    <w:rsid w:val="00B226FB"/>
    <w:rsid w:val="00B2514D"/>
    <w:rsid w:val="00B25523"/>
    <w:rsid w:val="00B262BF"/>
    <w:rsid w:val="00B26D0D"/>
    <w:rsid w:val="00B27157"/>
    <w:rsid w:val="00B2777D"/>
    <w:rsid w:val="00B30C3A"/>
    <w:rsid w:val="00B331C1"/>
    <w:rsid w:val="00B333B5"/>
    <w:rsid w:val="00B34446"/>
    <w:rsid w:val="00B3772F"/>
    <w:rsid w:val="00B41CF1"/>
    <w:rsid w:val="00B41E7C"/>
    <w:rsid w:val="00B4251A"/>
    <w:rsid w:val="00B44102"/>
    <w:rsid w:val="00B44546"/>
    <w:rsid w:val="00B457D1"/>
    <w:rsid w:val="00B467FA"/>
    <w:rsid w:val="00B46BF4"/>
    <w:rsid w:val="00B47D25"/>
    <w:rsid w:val="00B507F9"/>
    <w:rsid w:val="00B50C13"/>
    <w:rsid w:val="00B5187C"/>
    <w:rsid w:val="00B51909"/>
    <w:rsid w:val="00B52790"/>
    <w:rsid w:val="00B52883"/>
    <w:rsid w:val="00B529AE"/>
    <w:rsid w:val="00B533F2"/>
    <w:rsid w:val="00B54F62"/>
    <w:rsid w:val="00B554CC"/>
    <w:rsid w:val="00B555B6"/>
    <w:rsid w:val="00B55ADB"/>
    <w:rsid w:val="00B55C35"/>
    <w:rsid w:val="00B6004C"/>
    <w:rsid w:val="00B6076A"/>
    <w:rsid w:val="00B624DC"/>
    <w:rsid w:val="00B65E2B"/>
    <w:rsid w:val="00B6645D"/>
    <w:rsid w:val="00B72229"/>
    <w:rsid w:val="00B72CC1"/>
    <w:rsid w:val="00B73753"/>
    <w:rsid w:val="00B74BA1"/>
    <w:rsid w:val="00B755FF"/>
    <w:rsid w:val="00B75EC9"/>
    <w:rsid w:val="00B76656"/>
    <w:rsid w:val="00B7699B"/>
    <w:rsid w:val="00B80BDD"/>
    <w:rsid w:val="00B8118E"/>
    <w:rsid w:val="00B84657"/>
    <w:rsid w:val="00B84900"/>
    <w:rsid w:val="00B85139"/>
    <w:rsid w:val="00B92BDC"/>
    <w:rsid w:val="00B92D42"/>
    <w:rsid w:val="00B93763"/>
    <w:rsid w:val="00B93F9F"/>
    <w:rsid w:val="00B94746"/>
    <w:rsid w:val="00BA1B74"/>
    <w:rsid w:val="00BA1E1D"/>
    <w:rsid w:val="00BA2590"/>
    <w:rsid w:val="00BA2A96"/>
    <w:rsid w:val="00BA38F4"/>
    <w:rsid w:val="00BA3F5E"/>
    <w:rsid w:val="00BA4A7F"/>
    <w:rsid w:val="00BA6040"/>
    <w:rsid w:val="00BA7663"/>
    <w:rsid w:val="00BB0119"/>
    <w:rsid w:val="00BB069F"/>
    <w:rsid w:val="00BB135D"/>
    <w:rsid w:val="00BB2220"/>
    <w:rsid w:val="00BB2F27"/>
    <w:rsid w:val="00BB34FC"/>
    <w:rsid w:val="00BB5247"/>
    <w:rsid w:val="00BB59AC"/>
    <w:rsid w:val="00BB7F31"/>
    <w:rsid w:val="00BC0797"/>
    <w:rsid w:val="00BC22E5"/>
    <w:rsid w:val="00BC268A"/>
    <w:rsid w:val="00BC4423"/>
    <w:rsid w:val="00BC6A30"/>
    <w:rsid w:val="00BD061B"/>
    <w:rsid w:val="00BD11A4"/>
    <w:rsid w:val="00BD140E"/>
    <w:rsid w:val="00BD152C"/>
    <w:rsid w:val="00BD1EAB"/>
    <w:rsid w:val="00BD2723"/>
    <w:rsid w:val="00BD28F1"/>
    <w:rsid w:val="00BD389F"/>
    <w:rsid w:val="00BD4926"/>
    <w:rsid w:val="00BD511E"/>
    <w:rsid w:val="00BD5647"/>
    <w:rsid w:val="00BD5A3A"/>
    <w:rsid w:val="00BD732B"/>
    <w:rsid w:val="00BE0D40"/>
    <w:rsid w:val="00BE1003"/>
    <w:rsid w:val="00BE19F3"/>
    <w:rsid w:val="00BE1DAE"/>
    <w:rsid w:val="00BE2816"/>
    <w:rsid w:val="00BE30DD"/>
    <w:rsid w:val="00BE4A20"/>
    <w:rsid w:val="00BE4BFB"/>
    <w:rsid w:val="00BE4DB3"/>
    <w:rsid w:val="00BF0025"/>
    <w:rsid w:val="00BF01CF"/>
    <w:rsid w:val="00BF0B00"/>
    <w:rsid w:val="00BF120C"/>
    <w:rsid w:val="00BF1E88"/>
    <w:rsid w:val="00BF2293"/>
    <w:rsid w:val="00BF25B5"/>
    <w:rsid w:val="00BF2A06"/>
    <w:rsid w:val="00BF3DBF"/>
    <w:rsid w:val="00BF49EB"/>
    <w:rsid w:val="00BF4FB6"/>
    <w:rsid w:val="00C009E4"/>
    <w:rsid w:val="00C00F59"/>
    <w:rsid w:val="00C01A9B"/>
    <w:rsid w:val="00C0233B"/>
    <w:rsid w:val="00C032D0"/>
    <w:rsid w:val="00C03FD0"/>
    <w:rsid w:val="00C04F2C"/>
    <w:rsid w:val="00C05C8B"/>
    <w:rsid w:val="00C05FEB"/>
    <w:rsid w:val="00C10727"/>
    <w:rsid w:val="00C163EF"/>
    <w:rsid w:val="00C172EE"/>
    <w:rsid w:val="00C17E02"/>
    <w:rsid w:val="00C21E6A"/>
    <w:rsid w:val="00C21F52"/>
    <w:rsid w:val="00C230EB"/>
    <w:rsid w:val="00C2463F"/>
    <w:rsid w:val="00C24838"/>
    <w:rsid w:val="00C259CF"/>
    <w:rsid w:val="00C26CA0"/>
    <w:rsid w:val="00C275E7"/>
    <w:rsid w:val="00C27731"/>
    <w:rsid w:val="00C325DD"/>
    <w:rsid w:val="00C33571"/>
    <w:rsid w:val="00C34B12"/>
    <w:rsid w:val="00C35AD2"/>
    <w:rsid w:val="00C37F95"/>
    <w:rsid w:val="00C407F6"/>
    <w:rsid w:val="00C41497"/>
    <w:rsid w:val="00C4538C"/>
    <w:rsid w:val="00C4564D"/>
    <w:rsid w:val="00C5123C"/>
    <w:rsid w:val="00C5175B"/>
    <w:rsid w:val="00C53154"/>
    <w:rsid w:val="00C54BC8"/>
    <w:rsid w:val="00C57ACC"/>
    <w:rsid w:val="00C60947"/>
    <w:rsid w:val="00C63D33"/>
    <w:rsid w:val="00C64A2B"/>
    <w:rsid w:val="00C65896"/>
    <w:rsid w:val="00C66CCE"/>
    <w:rsid w:val="00C67861"/>
    <w:rsid w:val="00C70ACA"/>
    <w:rsid w:val="00C71050"/>
    <w:rsid w:val="00C7114E"/>
    <w:rsid w:val="00C77AA2"/>
    <w:rsid w:val="00C80ACD"/>
    <w:rsid w:val="00C80F1B"/>
    <w:rsid w:val="00C8175F"/>
    <w:rsid w:val="00C82141"/>
    <w:rsid w:val="00C82470"/>
    <w:rsid w:val="00C8730A"/>
    <w:rsid w:val="00C95185"/>
    <w:rsid w:val="00C95B1B"/>
    <w:rsid w:val="00C96435"/>
    <w:rsid w:val="00C976F6"/>
    <w:rsid w:val="00CA1712"/>
    <w:rsid w:val="00CA4782"/>
    <w:rsid w:val="00CA6411"/>
    <w:rsid w:val="00CA7223"/>
    <w:rsid w:val="00CA7F6D"/>
    <w:rsid w:val="00CB0813"/>
    <w:rsid w:val="00CB09E7"/>
    <w:rsid w:val="00CB6821"/>
    <w:rsid w:val="00CC0122"/>
    <w:rsid w:val="00CC0B61"/>
    <w:rsid w:val="00CC165B"/>
    <w:rsid w:val="00CC34D9"/>
    <w:rsid w:val="00CC4213"/>
    <w:rsid w:val="00CC42F0"/>
    <w:rsid w:val="00CC47B7"/>
    <w:rsid w:val="00CC4995"/>
    <w:rsid w:val="00CC4AA8"/>
    <w:rsid w:val="00CC64FE"/>
    <w:rsid w:val="00CC6AB4"/>
    <w:rsid w:val="00CC6B26"/>
    <w:rsid w:val="00CD0C73"/>
    <w:rsid w:val="00CD406A"/>
    <w:rsid w:val="00CD4140"/>
    <w:rsid w:val="00CD6066"/>
    <w:rsid w:val="00CD7497"/>
    <w:rsid w:val="00CD74F8"/>
    <w:rsid w:val="00CE04F1"/>
    <w:rsid w:val="00CE1159"/>
    <w:rsid w:val="00CE1B96"/>
    <w:rsid w:val="00CE259F"/>
    <w:rsid w:val="00CE4171"/>
    <w:rsid w:val="00CE44F2"/>
    <w:rsid w:val="00CE4930"/>
    <w:rsid w:val="00CE68FE"/>
    <w:rsid w:val="00CE6A74"/>
    <w:rsid w:val="00CF05CC"/>
    <w:rsid w:val="00CF0BA3"/>
    <w:rsid w:val="00CF11AE"/>
    <w:rsid w:val="00CF19A8"/>
    <w:rsid w:val="00CF241D"/>
    <w:rsid w:val="00CF372F"/>
    <w:rsid w:val="00CF5885"/>
    <w:rsid w:val="00D01A81"/>
    <w:rsid w:val="00D030F9"/>
    <w:rsid w:val="00D03BAA"/>
    <w:rsid w:val="00D04A32"/>
    <w:rsid w:val="00D04AC4"/>
    <w:rsid w:val="00D06C8E"/>
    <w:rsid w:val="00D07786"/>
    <w:rsid w:val="00D07B2A"/>
    <w:rsid w:val="00D125E8"/>
    <w:rsid w:val="00D15293"/>
    <w:rsid w:val="00D156D3"/>
    <w:rsid w:val="00D161C7"/>
    <w:rsid w:val="00D165E7"/>
    <w:rsid w:val="00D16A2F"/>
    <w:rsid w:val="00D17EFC"/>
    <w:rsid w:val="00D22D72"/>
    <w:rsid w:val="00D22FDD"/>
    <w:rsid w:val="00D2317D"/>
    <w:rsid w:val="00D24237"/>
    <w:rsid w:val="00D2598A"/>
    <w:rsid w:val="00D26350"/>
    <w:rsid w:val="00D3041A"/>
    <w:rsid w:val="00D3152F"/>
    <w:rsid w:val="00D31DD6"/>
    <w:rsid w:val="00D33DF9"/>
    <w:rsid w:val="00D3444D"/>
    <w:rsid w:val="00D35B6C"/>
    <w:rsid w:val="00D37524"/>
    <w:rsid w:val="00D40651"/>
    <w:rsid w:val="00D42FE9"/>
    <w:rsid w:val="00D43162"/>
    <w:rsid w:val="00D4320B"/>
    <w:rsid w:val="00D43E96"/>
    <w:rsid w:val="00D44E29"/>
    <w:rsid w:val="00D45986"/>
    <w:rsid w:val="00D502C0"/>
    <w:rsid w:val="00D50D0B"/>
    <w:rsid w:val="00D510D5"/>
    <w:rsid w:val="00D51294"/>
    <w:rsid w:val="00D51ED2"/>
    <w:rsid w:val="00D545AB"/>
    <w:rsid w:val="00D54B4D"/>
    <w:rsid w:val="00D557DA"/>
    <w:rsid w:val="00D5621F"/>
    <w:rsid w:val="00D56725"/>
    <w:rsid w:val="00D57454"/>
    <w:rsid w:val="00D60E55"/>
    <w:rsid w:val="00D614B8"/>
    <w:rsid w:val="00D61FB4"/>
    <w:rsid w:val="00D637FD"/>
    <w:rsid w:val="00D6401B"/>
    <w:rsid w:val="00D64984"/>
    <w:rsid w:val="00D64B5C"/>
    <w:rsid w:val="00D65312"/>
    <w:rsid w:val="00D65E18"/>
    <w:rsid w:val="00D67582"/>
    <w:rsid w:val="00D67A70"/>
    <w:rsid w:val="00D70ACA"/>
    <w:rsid w:val="00D71D96"/>
    <w:rsid w:val="00D727C0"/>
    <w:rsid w:val="00D749F4"/>
    <w:rsid w:val="00D76126"/>
    <w:rsid w:val="00D76228"/>
    <w:rsid w:val="00D76750"/>
    <w:rsid w:val="00D77466"/>
    <w:rsid w:val="00D80B95"/>
    <w:rsid w:val="00D81EE9"/>
    <w:rsid w:val="00D8204F"/>
    <w:rsid w:val="00D84CEA"/>
    <w:rsid w:val="00D85D2C"/>
    <w:rsid w:val="00D86915"/>
    <w:rsid w:val="00D86E7A"/>
    <w:rsid w:val="00D870D2"/>
    <w:rsid w:val="00D906E5"/>
    <w:rsid w:val="00D90DD3"/>
    <w:rsid w:val="00D92D73"/>
    <w:rsid w:val="00D930D0"/>
    <w:rsid w:val="00D94C03"/>
    <w:rsid w:val="00D95A73"/>
    <w:rsid w:val="00D969EA"/>
    <w:rsid w:val="00D96F1B"/>
    <w:rsid w:val="00DA07CE"/>
    <w:rsid w:val="00DA26F0"/>
    <w:rsid w:val="00DA3415"/>
    <w:rsid w:val="00DA78A5"/>
    <w:rsid w:val="00DB13FA"/>
    <w:rsid w:val="00DB3D29"/>
    <w:rsid w:val="00DB4E89"/>
    <w:rsid w:val="00DB4FCC"/>
    <w:rsid w:val="00DB5C83"/>
    <w:rsid w:val="00DB7032"/>
    <w:rsid w:val="00DB790A"/>
    <w:rsid w:val="00DC01C3"/>
    <w:rsid w:val="00DC1779"/>
    <w:rsid w:val="00DC1B32"/>
    <w:rsid w:val="00DC1C75"/>
    <w:rsid w:val="00DC3A44"/>
    <w:rsid w:val="00DC5732"/>
    <w:rsid w:val="00DC6AA1"/>
    <w:rsid w:val="00DC6E3F"/>
    <w:rsid w:val="00DC6EDE"/>
    <w:rsid w:val="00DC7219"/>
    <w:rsid w:val="00DC76D4"/>
    <w:rsid w:val="00DC7CFA"/>
    <w:rsid w:val="00DD4924"/>
    <w:rsid w:val="00DD5D19"/>
    <w:rsid w:val="00DE0403"/>
    <w:rsid w:val="00DE1D39"/>
    <w:rsid w:val="00DE2014"/>
    <w:rsid w:val="00DE7523"/>
    <w:rsid w:val="00DF0001"/>
    <w:rsid w:val="00DF1A9C"/>
    <w:rsid w:val="00DF6668"/>
    <w:rsid w:val="00E00556"/>
    <w:rsid w:val="00E00CD9"/>
    <w:rsid w:val="00E024BA"/>
    <w:rsid w:val="00E0282E"/>
    <w:rsid w:val="00E03687"/>
    <w:rsid w:val="00E039F8"/>
    <w:rsid w:val="00E04270"/>
    <w:rsid w:val="00E04BCE"/>
    <w:rsid w:val="00E05AB3"/>
    <w:rsid w:val="00E05F0F"/>
    <w:rsid w:val="00E075E8"/>
    <w:rsid w:val="00E1008D"/>
    <w:rsid w:val="00E11121"/>
    <w:rsid w:val="00E11AF9"/>
    <w:rsid w:val="00E14402"/>
    <w:rsid w:val="00E147AA"/>
    <w:rsid w:val="00E14E48"/>
    <w:rsid w:val="00E14EC2"/>
    <w:rsid w:val="00E1553A"/>
    <w:rsid w:val="00E16F40"/>
    <w:rsid w:val="00E2021E"/>
    <w:rsid w:val="00E216F5"/>
    <w:rsid w:val="00E22056"/>
    <w:rsid w:val="00E2256C"/>
    <w:rsid w:val="00E22ED1"/>
    <w:rsid w:val="00E24E62"/>
    <w:rsid w:val="00E24FF8"/>
    <w:rsid w:val="00E252C7"/>
    <w:rsid w:val="00E25609"/>
    <w:rsid w:val="00E258A1"/>
    <w:rsid w:val="00E25CA1"/>
    <w:rsid w:val="00E25E72"/>
    <w:rsid w:val="00E269E0"/>
    <w:rsid w:val="00E26A9A"/>
    <w:rsid w:val="00E26C57"/>
    <w:rsid w:val="00E310B9"/>
    <w:rsid w:val="00E32333"/>
    <w:rsid w:val="00E33AF2"/>
    <w:rsid w:val="00E33E0D"/>
    <w:rsid w:val="00E33F4E"/>
    <w:rsid w:val="00E342FB"/>
    <w:rsid w:val="00E35337"/>
    <w:rsid w:val="00E36228"/>
    <w:rsid w:val="00E421D9"/>
    <w:rsid w:val="00E42D62"/>
    <w:rsid w:val="00E446EA"/>
    <w:rsid w:val="00E45B3B"/>
    <w:rsid w:val="00E46EA8"/>
    <w:rsid w:val="00E5034B"/>
    <w:rsid w:val="00E5160E"/>
    <w:rsid w:val="00E5216D"/>
    <w:rsid w:val="00E53BB7"/>
    <w:rsid w:val="00E55D93"/>
    <w:rsid w:val="00E570A8"/>
    <w:rsid w:val="00E62B7C"/>
    <w:rsid w:val="00E652A5"/>
    <w:rsid w:val="00E70C15"/>
    <w:rsid w:val="00E70F1A"/>
    <w:rsid w:val="00E710C4"/>
    <w:rsid w:val="00E72900"/>
    <w:rsid w:val="00E7319D"/>
    <w:rsid w:val="00E73A01"/>
    <w:rsid w:val="00E77A72"/>
    <w:rsid w:val="00E80C13"/>
    <w:rsid w:val="00E83277"/>
    <w:rsid w:val="00E832E5"/>
    <w:rsid w:val="00E83729"/>
    <w:rsid w:val="00E8387A"/>
    <w:rsid w:val="00E858D9"/>
    <w:rsid w:val="00E86DD0"/>
    <w:rsid w:val="00E9106B"/>
    <w:rsid w:val="00E927EA"/>
    <w:rsid w:val="00E94394"/>
    <w:rsid w:val="00E95AA8"/>
    <w:rsid w:val="00E95E2E"/>
    <w:rsid w:val="00EA0B7E"/>
    <w:rsid w:val="00EA3FE4"/>
    <w:rsid w:val="00EA70AE"/>
    <w:rsid w:val="00EB1068"/>
    <w:rsid w:val="00EB6EBA"/>
    <w:rsid w:val="00EC0130"/>
    <w:rsid w:val="00EC1714"/>
    <w:rsid w:val="00EC2EE2"/>
    <w:rsid w:val="00EC44B9"/>
    <w:rsid w:val="00EC7259"/>
    <w:rsid w:val="00EC7A72"/>
    <w:rsid w:val="00ED286B"/>
    <w:rsid w:val="00ED2DA5"/>
    <w:rsid w:val="00ED478F"/>
    <w:rsid w:val="00ED58B7"/>
    <w:rsid w:val="00ED5D43"/>
    <w:rsid w:val="00ED751D"/>
    <w:rsid w:val="00ED76E3"/>
    <w:rsid w:val="00EE0A31"/>
    <w:rsid w:val="00EE0ABD"/>
    <w:rsid w:val="00EE0C00"/>
    <w:rsid w:val="00EE11F0"/>
    <w:rsid w:val="00EE25EA"/>
    <w:rsid w:val="00EE5266"/>
    <w:rsid w:val="00EE5FC1"/>
    <w:rsid w:val="00EE6715"/>
    <w:rsid w:val="00EE777F"/>
    <w:rsid w:val="00EE77A6"/>
    <w:rsid w:val="00EF5219"/>
    <w:rsid w:val="00EF7063"/>
    <w:rsid w:val="00EF7332"/>
    <w:rsid w:val="00F019F0"/>
    <w:rsid w:val="00F02911"/>
    <w:rsid w:val="00F02A57"/>
    <w:rsid w:val="00F02C99"/>
    <w:rsid w:val="00F02F5E"/>
    <w:rsid w:val="00F0470B"/>
    <w:rsid w:val="00F05C2F"/>
    <w:rsid w:val="00F069C0"/>
    <w:rsid w:val="00F076E9"/>
    <w:rsid w:val="00F11586"/>
    <w:rsid w:val="00F11F18"/>
    <w:rsid w:val="00F158B4"/>
    <w:rsid w:val="00F17564"/>
    <w:rsid w:val="00F179BA"/>
    <w:rsid w:val="00F17C46"/>
    <w:rsid w:val="00F17EA0"/>
    <w:rsid w:val="00F20E6D"/>
    <w:rsid w:val="00F216A7"/>
    <w:rsid w:val="00F21772"/>
    <w:rsid w:val="00F21E12"/>
    <w:rsid w:val="00F22521"/>
    <w:rsid w:val="00F22C96"/>
    <w:rsid w:val="00F22EDC"/>
    <w:rsid w:val="00F22EFF"/>
    <w:rsid w:val="00F25003"/>
    <w:rsid w:val="00F2516A"/>
    <w:rsid w:val="00F260F8"/>
    <w:rsid w:val="00F27084"/>
    <w:rsid w:val="00F27329"/>
    <w:rsid w:val="00F31B94"/>
    <w:rsid w:val="00F31D47"/>
    <w:rsid w:val="00F3346D"/>
    <w:rsid w:val="00F34076"/>
    <w:rsid w:val="00F344B5"/>
    <w:rsid w:val="00F36450"/>
    <w:rsid w:val="00F40B05"/>
    <w:rsid w:val="00F42370"/>
    <w:rsid w:val="00F4484F"/>
    <w:rsid w:val="00F46465"/>
    <w:rsid w:val="00F504F1"/>
    <w:rsid w:val="00F508D3"/>
    <w:rsid w:val="00F5357E"/>
    <w:rsid w:val="00F54694"/>
    <w:rsid w:val="00F54EEC"/>
    <w:rsid w:val="00F559CE"/>
    <w:rsid w:val="00F60374"/>
    <w:rsid w:val="00F62BDE"/>
    <w:rsid w:val="00F62D93"/>
    <w:rsid w:val="00F63825"/>
    <w:rsid w:val="00F63A85"/>
    <w:rsid w:val="00F67D7D"/>
    <w:rsid w:val="00F72955"/>
    <w:rsid w:val="00F72AFC"/>
    <w:rsid w:val="00F73147"/>
    <w:rsid w:val="00F757D8"/>
    <w:rsid w:val="00F768FB"/>
    <w:rsid w:val="00F80B34"/>
    <w:rsid w:val="00F81536"/>
    <w:rsid w:val="00F816E3"/>
    <w:rsid w:val="00F819E5"/>
    <w:rsid w:val="00F82C58"/>
    <w:rsid w:val="00F85B89"/>
    <w:rsid w:val="00F8739E"/>
    <w:rsid w:val="00F87F7B"/>
    <w:rsid w:val="00F906B5"/>
    <w:rsid w:val="00F9228F"/>
    <w:rsid w:val="00F9243F"/>
    <w:rsid w:val="00F97C31"/>
    <w:rsid w:val="00F97D07"/>
    <w:rsid w:val="00FA06E8"/>
    <w:rsid w:val="00FA0EC8"/>
    <w:rsid w:val="00FA220F"/>
    <w:rsid w:val="00FA2986"/>
    <w:rsid w:val="00FA3124"/>
    <w:rsid w:val="00FA4E1D"/>
    <w:rsid w:val="00FA72AD"/>
    <w:rsid w:val="00FB1057"/>
    <w:rsid w:val="00FB1723"/>
    <w:rsid w:val="00FB4F33"/>
    <w:rsid w:val="00FB721C"/>
    <w:rsid w:val="00FB78AF"/>
    <w:rsid w:val="00FB79B2"/>
    <w:rsid w:val="00FB7EB6"/>
    <w:rsid w:val="00FC0EA1"/>
    <w:rsid w:val="00FC1B01"/>
    <w:rsid w:val="00FC4AB0"/>
    <w:rsid w:val="00FC4F2D"/>
    <w:rsid w:val="00FC51D4"/>
    <w:rsid w:val="00FC5FE4"/>
    <w:rsid w:val="00FC7F56"/>
    <w:rsid w:val="00FD0DAA"/>
    <w:rsid w:val="00FD0F5E"/>
    <w:rsid w:val="00FD36A5"/>
    <w:rsid w:val="00FD469B"/>
    <w:rsid w:val="00FD4910"/>
    <w:rsid w:val="00FD5683"/>
    <w:rsid w:val="00FD6113"/>
    <w:rsid w:val="00FD654B"/>
    <w:rsid w:val="00FD76F8"/>
    <w:rsid w:val="00FD7D02"/>
    <w:rsid w:val="00FE0DA7"/>
    <w:rsid w:val="00FE3DED"/>
    <w:rsid w:val="00FE5521"/>
    <w:rsid w:val="00FE5FF3"/>
    <w:rsid w:val="00FE6450"/>
    <w:rsid w:val="00FE6AA3"/>
    <w:rsid w:val="00FF0420"/>
    <w:rsid w:val="00FF29C4"/>
    <w:rsid w:val="00FF30EE"/>
    <w:rsid w:val="00FF4D75"/>
    <w:rsid w:val="00FF5F71"/>
    <w:rsid w:val="00FF611C"/>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9EA5B"/>
  <w15:chartTrackingRefBased/>
  <w15:docId w15:val="{0E96CC18-6E4A-4081-91D0-978B71B7B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0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14343F"/>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14343F"/>
    <w:rPr>
      <w:rFonts w:ascii="Calibri" w:hAnsi="Calibri" w:cs="Calibri"/>
    </w:rPr>
  </w:style>
  <w:style w:type="paragraph" w:customStyle="1" w:styleId="EndNoteBibliography">
    <w:name w:val="EndNote Bibliography"/>
    <w:basedOn w:val="Normal"/>
    <w:link w:val="EndNoteBibliographyChar"/>
    <w:rsid w:val="0014343F"/>
    <w:pPr>
      <w:spacing w:line="240" w:lineRule="auto"/>
      <w:jc w:val="both"/>
    </w:pPr>
    <w:rPr>
      <w:rFonts w:ascii="Calibri" w:hAnsi="Calibri" w:cs="Calibri"/>
    </w:rPr>
  </w:style>
  <w:style w:type="character" w:customStyle="1" w:styleId="EndNoteBibliographyChar">
    <w:name w:val="EndNote Bibliography Char"/>
    <w:basedOn w:val="DefaultParagraphFont"/>
    <w:link w:val="EndNoteBibliography"/>
    <w:rsid w:val="0014343F"/>
    <w:rPr>
      <w:rFonts w:ascii="Calibri" w:hAnsi="Calibri" w:cs="Calibri"/>
    </w:rPr>
  </w:style>
  <w:style w:type="character" w:styleId="Hyperlink">
    <w:name w:val="Hyperlink"/>
    <w:basedOn w:val="DefaultParagraphFont"/>
    <w:uiPriority w:val="99"/>
    <w:unhideWhenUsed/>
    <w:rsid w:val="0044211E"/>
    <w:rPr>
      <w:color w:val="0563C1" w:themeColor="hyperlink"/>
      <w:u w:val="single"/>
    </w:rPr>
  </w:style>
  <w:style w:type="character" w:styleId="FollowedHyperlink">
    <w:name w:val="FollowedHyperlink"/>
    <w:basedOn w:val="DefaultParagraphFont"/>
    <w:uiPriority w:val="99"/>
    <w:semiHidden/>
    <w:unhideWhenUsed/>
    <w:rsid w:val="0044211E"/>
    <w:rPr>
      <w:color w:val="954F72" w:themeColor="followedHyperlink"/>
      <w:u w:val="single"/>
    </w:rPr>
  </w:style>
  <w:style w:type="character" w:customStyle="1" w:styleId="UnresolvedMention1">
    <w:name w:val="Unresolved Mention1"/>
    <w:basedOn w:val="DefaultParagraphFont"/>
    <w:uiPriority w:val="99"/>
    <w:semiHidden/>
    <w:unhideWhenUsed/>
    <w:rsid w:val="0044211E"/>
    <w:rPr>
      <w:color w:val="605E5C"/>
      <w:shd w:val="clear" w:color="auto" w:fill="E1DFDD"/>
    </w:rPr>
  </w:style>
  <w:style w:type="character" w:styleId="PlaceholderText">
    <w:name w:val="Placeholder Text"/>
    <w:basedOn w:val="DefaultParagraphFont"/>
    <w:uiPriority w:val="99"/>
    <w:semiHidden/>
    <w:rsid w:val="00D930D0"/>
    <w:rPr>
      <w:color w:val="808080"/>
    </w:rPr>
  </w:style>
  <w:style w:type="paragraph" w:styleId="Header">
    <w:name w:val="header"/>
    <w:basedOn w:val="Normal"/>
    <w:link w:val="HeaderChar"/>
    <w:uiPriority w:val="99"/>
    <w:unhideWhenUsed/>
    <w:rsid w:val="008043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34B"/>
  </w:style>
  <w:style w:type="paragraph" w:styleId="Footer">
    <w:name w:val="footer"/>
    <w:basedOn w:val="Normal"/>
    <w:link w:val="FooterChar"/>
    <w:uiPriority w:val="99"/>
    <w:unhideWhenUsed/>
    <w:rsid w:val="00804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34B"/>
  </w:style>
  <w:style w:type="paragraph" w:styleId="BalloonText">
    <w:name w:val="Balloon Text"/>
    <w:basedOn w:val="Normal"/>
    <w:link w:val="BalloonTextChar"/>
    <w:uiPriority w:val="99"/>
    <w:semiHidden/>
    <w:unhideWhenUsed/>
    <w:rsid w:val="00EE0A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ABD"/>
    <w:rPr>
      <w:rFonts w:ascii="Segoe UI" w:hAnsi="Segoe UI" w:cs="Segoe UI"/>
      <w:sz w:val="18"/>
      <w:szCs w:val="18"/>
    </w:rPr>
  </w:style>
  <w:style w:type="character" w:styleId="UnresolvedMention">
    <w:name w:val="Unresolved Mention"/>
    <w:basedOn w:val="DefaultParagraphFont"/>
    <w:uiPriority w:val="99"/>
    <w:rsid w:val="008677F1"/>
    <w:rPr>
      <w:color w:val="605E5C"/>
      <w:shd w:val="clear" w:color="auto" w:fill="E1DFDD"/>
    </w:rPr>
  </w:style>
  <w:style w:type="paragraph" w:styleId="Revision">
    <w:name w:val="Revision"/>
    <w:hidden/>
    <w:uiPriority w:val="99"/>
    <w:semiHidden/>
    <w:rsid w:val="006155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pfeng@hku.hk"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hyperlink" Target="mailto:nicfang@mit.edu" TargetMode="Externa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7B3FD7C-DC6D-40CD-92C9-CDC758D0F5CF}">
  <we:reference id="wa104381909" version="2.1.0.0" store="en-US" storeType="omex"/>
  <we:alternateReferences>
    <we:reference id="WA104381909" version="2.1.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AE47B7F6-2D04-E749-92A2-E78355638ADC}">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BBF41F-8804-4EA3-8B54-213939E67448}">
  <ds:schemaRefs>
    <ds:schemaRef ds:uri="http://schemas.openxmlformats.org/officeDocument/2006/bibliography"/>
  </ds:schemaRefs>
</ds:datastoreItem>
</file>

<file path=customXml/itemProps2.xml><?xml version="1.0" encoding="utf-8"?>
<ds:datastoreItem xmlns:ds="http://schemas.openxmlformats.org/officeDocument/2006/customXml" ds:itemID="{8810BD7D-ACAA-49E2-BA86-CD2657D0F97B}"/>
</file>

<file path=customXml/itemProps3.xml><?xml version="1.0" encoding="utf-8"?>
<ds:datastoreItem xmlns:ds="http://schemas.openxmlformats.org/officeDocument/2006/customXml" ds:itemID="{1C2608B3-FAFB-430B-87D1-41BDB43D7245}"/>
</file>

<file path=customXml/itemProps4.xml><?xml version="1.0" encoding="utf-8"?>
<ds:datastoreItem xmlns:ds="http://schemas.openxmlformats.org/officeDocument/2006/customXml" ds:itemID="{AB203DAA-00A4-4601-8E6A-6E374D3468E9}"/>
</file>

<file path=docProps/app.xml><?xml version="1.0" encoding="utf-8"?>
<Properties xmlns="http://schemas.openxmlformats.org/officeDocument/2006/extended-properties" xmlns:vt="http://schemas.openxmlformats.org/officeDocument/2006/docPropsVTypes">
  <Template>Normal.dotm</Template>
  <TotalTime>5</TotalTime>
  <Pages>23</Pages>
  <Words>11537</Words>
  <Characters>65764</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Will</dc:creator>
  <cp:lastModifiedBy>Chang Liu</cp:lastModifiedBy>
  <cp:revision>4</cp:revision>
  <dcterms:created xsi:type="dcterms:W3CDTF">2022-04-02T01:20:00Z</dcterms:created>
  <dcterms:modified xsi:type="dcterms:W3CDTF">2022-05-05T02:36:00Z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documentId_862</vt:lpwstr>
  </property>
  <property fmtid="{D5CDD505-2E9C-101B-9397-08002B2CF9AE}" pid="4" name="LE1">
    <vt:filetime>2021-11-11T10:24:07Z</vt:filetime>
  </property>
  <property fmtid="{D5CDD505-2E9C-101B-9397-08002B2CF9AE}" pid="5" name="MTWinEqns">
    <vt:bool>true</vt:bool>
  </property>
  <property fmtid="{D5CDD505-2E9C-101B-9397-08002B2CF9AE}" pid="6" name="ContentTypeId">
    <vt:lpwstr>0x0101001A0E3DAEA65ABA4696FB57E9DC05F090</vt:lpwstr>
  </property>
</Properties>
</file>