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3B4F" w:rsidRPr="00DC11A4" w:rsidRDefault="00EB3B4F">
      <w:pPr>
        <w:pStyle w:val="Heading3"/>
        <w:tabs>
          <w:tab w:val="left" w:pos="3398"/>
        </w:tabs>
        <w:jc w:val="both"/>
        <w:rPr>
          <w:sz w:val="24"/>
          <w:szCs w:val="24"/>
        </w:rPr>
      </w:pPr>
    </w:p>
    <w:p w:rsidR="00EB3B4F" w:rsidRPr="00DC11A4" w:rsidRDefault="00EB3B4F">
      <w:pPr>
        <w:pStyle w:val="Heading3"/>
        <w:tabs>
          <w:tab w:val="left" w:pos="3398"/>
        </w:tabs>
        <w:rPr>
          <w:sz w:val="24"/>
          <w:szCs w:val="24"/>
        </w:rPr>
      </w:pPr>
      <w:r w:rsidRPr="00DC11A4">
        <w:rPr>
          <w:sz w:val="24"/>
          <w:szCs w:val="24"/>
        </w:rPr>
        <w:t>CURRICULUM VITAE</w:t>
      </w:r>
      <w:r w:rsidR="00D85B48" w:rsidRPr="00DC11A4">
        <w:rPr>
          <w:sz w:val="24"/>
          <w:szCs w:val="24"/>
        </w:rPr>
        <w:t xml:space="preserve"> </w:t>
      </w:r>
    </w:p>
    <w:p w:rsidR="00EB3B4F" w:rsidRPr="00DC11A4" w:rsidRDefault="00EB3B4F">
      <w:pPr>
        <w:tabs>
          <w:tab w:val="left" w:pos="3398"/>
        </w:tabs>
        <w:jc w:val="both"/>
        <w:rPr>
          <w:szCs w:val="24"/>
        </w:rPr>
      </w:pPr>
    </w:p>
    <w:p w:rsidR="00FB3EEB" w:rsidRDefault="00FB3EEB" w:rsidP="002F4143">
      <w:pPr>
        <w:tabs>
          <w:tab w:val="left" w:pos="-720"/>
        </w:tabs>
        <w:suppressAutoHyphens/>
        <w:jc w:val="both"/>
        <w:rPr>
          <w:b/>
          <w:spacing w:val="-3"/>
          <w:szCs w:val="24"/>
          <w:u w:val="single"/>
          <w:lang w:val="en-GB"/>
        </w:rPr>
      </w:pPr>
    </w:p>
    <w:p w:rsidR="00FB3EEB" w:rsidRDefault="00FB3EEB" w:rsidP="002F4143">
      <w:pPr>
        <w:tabs>
          <w:tab w:val="left" w:pos="-720"/>
        </w:tabs>
        <w:suppressAutoHyphens/>
        <w:jc w:val="both"/>
        <w:rPr>
          <w:b/>
          <w:spacing w:val="-3"/>
          <w:szCs w:val="24"/>
          <w:u w:val="single"/>
          <w:lang w:val="en-GB"/>
        </w:rPr>
      </w:pPr>
      <w:r>
        <w:rPr>
          <w:b/>
          <w:spacing w:val="-3"/>
          <w:szCs w:val="24"/>
          <w:u w:val="single"/>
          <w:lang w:val="en-GB"/>
        </w:rPr>
        <w:t>Name</w:t>
      </w:r>
    </w:p>
    <w:p w:rsidR="00FB3EEB" w:rsidRDefault="00FB3EEB" w:rsidP="002F4143">
      <w:pPr>
        <w:tabs>
          <w:tab w:val="left" w:pos="-720"/>
        </w:tabs>
        <w:suppressAutoHyphens/>
        <w:jc w:val="both"/>
        <w:rPr>
          <w:b/>
          <w:spacing w:val="-3"/>
          <w:szCs w:val="24"/>
          <w:u w:val="single"/>
          <w:lang w:val="en-GB"/>
        </w:rPr>
      </w:pPr>
    </w:p>
    <w:p w:rsidR="00FB3EEB" w:rsidRPr="00FB3EEB" w:rsidRDefault="00733A74" w:rsidP="002F4143">
      <w:pPr>
        <w:tabs>
          <w:tab w:val="left" w:pos="-720"/>
        </w:tabs>
        <w:suppressAutoHyphens/>
        <w:jc w:val="both"/>
        <w:rPr>
          <w:spacing w:val="-3"/>
          <w:szCs w:val="24"/>
          <w:lang w:val="en-GB"/>
        </w:rPr>
      </w:pPr>
      <w:proofErr w:type="spellStart"/>
      <w:r>
        <w:rPr>
          <w:spacing w:val="-3"/>
          <w:szCs w:val="24"/>
          <w:lang w:val="en-GB"/>
        </w:rPr>
        <w:t>Dr.</w:t>
      </w:r>
      <w:proofErr w:type="spellEnd"/>
      <w:r>
        <w:rPr>
          <w:spacing w:val="-3"/>
          <w:szCs w:val="24"/>
          <w:lang w:val="en-GB"/>
        </w:rPr>
        <w:t xml:space="preserve"> </w:t>
      </w:r>
      <w:r w:rsidR="00FB3EEB" w:rsidRPr="00FB3EEB">
        <w:rPr>
          <w:spacing w:val="-3"/>
          <w:szCs w:val="24"/>
          <w:lang w:val="en-GB"/>
        </w:rPr>
        <w:t>Chung Ka-Fai</w:t>
      </w:r>
    </w:p>
    <w:p w:rsidR="00FB3EEB" w:rsidRDefault="00FB3EEB" w:rsidP="002F4143">
      <w:pPr>
        <w:tabs>
          <w:tab w:val="left" w:pos="-720"/>
        </w:tabs>
        <w:suppressAutoHyphens/>
        <w:jc w:val="both"/>
        <w:rPr>
          <w:b/>
          <w:spacing w:val="-3"/>
          <w:szCs w:val="24"/>
          <w:u w:val="single"/>
          <w:lang w:val="en-GB"/>
        </w:rPr>
      </w:pPr>
    </w:p>
    <w:p w:rsidR="00D85B48" w:rsidRPr="00DC11A4" w:rsidRDefault="00FB3EEB" w:rsidP="002F4143">
      <w:pPr>
        <w:tabs>
          <w:tab w:val="left" w:pos="-720"/>
        </w:tabs>
        <w:suppressAutoHyphens/>
        <w:jc w:val="both"/>
        <w:rPr>
          <w:b/>
          <w:spacing w:val="-3"/>
          <w:szCs w:val="24"/>
          <w:u w:val="single"/>
          <w:lang w:val="en-GB"/>
        </w:rPr>
      </w:pPr>
      <w:r>
        <w:rPr>
          <w:b/>
          <w:spacing w:val="-3"/>
          <w:szCs w:val="24"/>
          <w:u w:val="single"/>
          <w:lang w:val="en-GB"/>
        </w:rPr>
        <w:t>Present Academic</w:t>
      </w:r>
      <w:r w:rsidR="00D85B48" w:rsidRPr="00DC11A4">
        <w:rPr>
          <w:b/>
          <w:spacing w:val="-3"/>
          <w:szCs w:val="24"/>
          <w:u w:val="single"/>
          <w:lang w:val="en-GB"/>
        </w:rPr>
        <w:t xml:space="preserve"> Position</w:t>
      </w:r>
    </w:p>
    <w:p w:rsidR="00D85B48" w:rsidRPr="00DC11A4" w:rsidRDefault="00D85B48" w:rsidP="00F0583A">
      <w:pPr>
        <w:tabs>
          <w:tab w:val="left" w:pos="-720"/>
        </w:tabs>
        <w:suppressAutoHyphens/>
        <w:jc w:val="both"/>
        <w:rPr>
          <w:spacing w:val="-3"/>
          <w:szCs w:val="24"/>
          <w:lang w:val="en-GB"/>
        </w:rPr>
      </w:pPr>
    </w:p>
    <w:p w:rsidR="00F0583A" w:rsidRPr="00DC11A4" w:rsidRDefault="00C3768E" w:rsidP="007E7ED0">
      <w:pPr>
        <w:tabs>
          <w:tab w:val="left" w:pos="-720"/>
        </w:tabs>
        <w:suppressAutoHyphens/>
        <w:jc w:val="both"/>
        <w:rPr>
          <w:spacing w:val="-3"/>
          <w:szCs w:val="24"/>
          <w:lang w:val="en-GB"/>
        </w:rPr>
      </w:pPr>
      <w:r w:rsidRPr="00DC11A4">
        <w:rPr>
          <w:spacing w:val="-3"/>
          <w:szCs w:val="24"/>
          <w:lang w:val="en-GB"/>
        </w:rPr>
        <w:t xml:space="preserve">Clinical </w:t>
      </w:r>
      <w:r w:rsidR="00F13B8D" w:rsidRPr="00DC11A4">
        <w:rPr>
          <w:spacing w:val="-3"/>
          <w:szCs w:val="24"/>
          <w:lang w:val="en-GB"/>
        </w:rPr>
        <w:t>Associate</w:t>
      </w:r>
      <w:r w:rsidR="00F0583A" w:rsidRPr="00DC11A4">
        <w:rPr>
          <w:spacing w:val="-3"/>
          <w:szCs w:val="24"/>
          <w:lang w:val="en-GB"/>
        </w:rPr>
        <w:t xml:space="preserve"> Professor, Department of Psychiatry, University of Hong Kong, Hong Kong</w:t>
      </w:r>
    </w:p>
    <w:p w:rsidR="006037F7" w:rsidRPr="00DC11A4" w:rsidRDefault="006037F7" w:rsidP="00F0583A">
      <w:pPr>
        <w:tabs>
          <w:tab w:val="left" w:pos="-720"/>
        </w:tabs>
        <w:suppressAutoHyphens/>
        <w:jc w:val="both"/>
        <w:rPr>
          <w:spacing w:val="-3"/>
          <w:szCs w:val="24"/>
          <w:lang w:val="en-GB"/>
        </w:rPr>
      </w:pPr>
    </w:p>
    <w:p w:rsidR="00F0583A" w:rsidRPr="00FB3EEB" w:rsidRDefault="00FB3EEB" w:rsidP="002F4143">
      <w:pPr>
        <w:tabs>
          <w:tab w:val="left" w:pos="-720"/>
        </w:tabs>
        <w:suppressAutoHyphens/>
        <w:jc w:val="both"/>
        <w:rPr>
          <w:b/>
          <w:spacing w:val="-3"/>
          <w:szCs w:val="24"/>
          <w:u w:val="single"/>
          <w:lang w:val="en-GB"/>
        </w:rPr>
      </w:pPr>
      <w:r w:rsidRPr="00FB3EEB">
        <w:rPr>
          <w:b/>
          <w:spacing w:val="-3"/>
          <w:szCs w:val="24"/>
          <w:u w:val="single"/>
          <w:lang w:val="en-GB"/>
        </w:rPr>
        <w:t>Office Address</w:t>
      </w:r>
    </w:p>
    <w:p w:rsidR="00FB3EEB" w:rsidRDefault="00FB3EEB" w:rsidP="002F4143">
      <w:pPr>
        <w:tabs>
          <w:tab w:val="left" w:pos="-720"/>
        </w:tabs>
        <w:suppressAutoHyphens/>
        <w:jc w:val="both"/>
        <w:rPr>
          <w:spacing w:val="-3"/>
          <w:szCs w:val="24"/>
          <w:lang w:val="en-GB"/>
        </w:rPr>
      </w:pPr>
    </w:p>
    <w:p w:rsidR="00FB3EEB" w:rsidRDefault="00FB3EEB" w:rsidP="002F4143">
      <w:pPr>
        <w:tabs>
          <w:tab w:val="left" w:pos="-720"/>
        </w:tabs>
        <w:suppressAutoHyphens/>
        <w:jc w:val="both"/>
        <w:rPr>
          <w:spacing w:val="-3"/>
          <w:szCs w:val="24"/>
          <w:lang w:val="en-GB"/>
        </w:rPr>
      </w:pPr>
      <w:r>
        <w:rPr>
          <w:spacing w:val="-3"/>
          <w:szCs w:val="24"/>
          <w:lang w:val="en-GB"/>
        </w:rPr>
        <w:t>Room 209, Block J, Queen Mary Hospital, Pokfulam</w:t>
      </w:r>
      <w:r w:rsidR="007E7ED0">
        <w:rPr>
          <w:spacing w:val="-3"/>
          <w:szCs w:val="24"/>
          <w:lang w:val="en-GB"/>
        </w:rPr>
        <w:t>, Hong Kong</w:t>
      </w:r>
    </w:p>
    <w:p w:rsidR="00FB3EEB" w:rsidRDefault="00FB3EEB" w:rsidP="002F4143">
      <w:pPr>
        <w:tabs>
          <w:tab w:val="left" w:pos="-720"/>
        </w:tabs>
        <w:suppressAutoHyphens/>
        <w:jc w:val="both"/>
        <w:rPr>
          <w:spacing w:val="-3"/>
          <w:szCs w:val="24"/>
          <w:lang w:val="en-GB"/>
        </w:rPr>
      </w:pPr>
    </w:p>
    <w:p w:rsidR="00FB3EEB" w:rsidRPr="00FB3EEB" w:rsidRDefault="00FB3EEB" w:rsidP="002F4143">
      <w:pPr>
        <w:tabs>
          <w:tab w:val="left" w:pos="-720"/>
        </w:tabs>
        <w:suppressAutoHyphens/>
        <w:jc w:val="both"/>
        <w:rPr>
          <w:b/>
          <w:spacing w:val="-3"/>
          <w:szCs w:val="24"/>
          <w:u w:val="single"/>
          <w:lang w:val="en-GB"/>
        </w:rPr>
      </w:pPr>
      <w:r w:rsidRPr="00FB3EEB">
        <w:rPr>
          <w:b/>
          <w:spacing w:val="-3"/>
          <w:szCs w:val="24"/>
          <w:u w:val="single"/>
          <w:lang w:val="en-GB"/>
        </w:rPr>
        <w:t>Work Phone</w:t>
      </w:r>
    </w:p>
    <w:p w:rsidR="00FB3EEB" w:rsidRDefault="00FB3EEB" w:rsidP="002F4143">
      <w:pPr>
        <w:tabs>
          <w:tab w:val="left" w:pos="-720"/>
        </w:tabs>
        <w:suppressAutoHyphens/>
        <w:jc w:val="both"/>
        <w:rPr>
          <w:spacing w:val="-3"/>
          <w:szCs w:val="24"/>
          <w:lang w:val="en-GB"/>
        </w:rPr>
      </w:pPr>
    </w:p>
    <w:p w:rsidR="00FB3EEB" w:rsidRDefault="00FB3EEB" w:rsidP="002F4143">
      <w:pPr>
        <w:tabs>
          <w:tab w:val="left" w:pos="-720"/>
        </w:tabs>
        <w:suppressAutoHyphens/>
        <w:jc w:val="both"/>
        <w:rPr>
          <w:spacing w:val="-3"/>
          <w:szCs w:val="24"/>
          <w:lang w:val="en-GB"/>
        </w:rPr>
      </w:pPr>
      <w:r>
        <w:rPr>
          <w:spacing w:val="-3"/>
          <w:szCs w:val="24"/>
          <w:lang w:val="en-GB"/>
        </w:rPr>
        <w:t>852-22554488/4487</w:t>
      </w:r>
    </w:p>
    <w:p w:rsidR="00FB3EEB" w:rsidRDefault="00FB3EEB" w:rsidP="002F4143">
      <w:pPr>
        <w:tabs>
          <w:tab w:val="left" w:pos="-720"/>
        </w:tabs>
        <w:suppressAutoHyphens/>
        <w:jc w:val="both"/>
        <w:rPr>
          <w:spacing w:val="-3"/>
          <w:szCs w:val="24"/>
          <w:lang w:val="en-GB"/>
        </w:rPr>
      </w:pPr>
    </w:p>
    <w:p w:rsidR="00FB3EEB" w:rsidRPr="00FB3EEB" w:rsidRDefault="00FB3EEB" w:rsidP="002F4143">
      <w:pPr>
        <w:tabs>
          <w:tab w:val="left" w:pos="-720"/>
        </w:tabs>
        <w:suppressAutoHyphens/>
        <w:jc w:val="both"/>
        <w:rPr>
          <w:b/>
          <w:spacing w:val="-3"/>
          <w:szCs w:val="24"/>
          <w:u w:val="single"/>
          <w:lang w:val="en-GB"/>
        </w:rPr>
      </w:pPr>
      <w:r w:rsidRPr="00FB3EEB">
        <w:rPr>
          <w:b/>
          <w:spacing w:val="-3"/>
          <w:szCs w:val="24"/>
          <w:u w:val="single"/>
          <w:lang w:val="en-GB"/>
        </w:rPr>
        <w:t>Work Email</w:t>
      </w:r>
    </w:p>
    <w:p w:rsidR="00FB3EEB" w:rsidRDefault="00FB3EEB" w:rsidP="002F4143">
      <w:pPr>
        <w:tabs>
          <w:tab w:val="left" w:pos="-720"/>
        </w:tabs>
        <w:suppressAutoHyphens/>
        <w:jc w:val="both"/>
        <w:rPr>
          <w:spacing w:val="-3"/>
          <w:szCs w:val="24"/>
          <w:lang w:val="en-GB"/>
        </w:rPr>
      </w:pPr>
    </w:p>
    <w:p w:rsidR="00FB3EEB" w:rsidRDefault="00131271" w:rsidP="002F4143">
      <w:pPr>
        <w:tabs>
          <w:tab w:val="left" w:pos="-720"/>
        </w:tabs>
        <w:suppressAutoHyphens/>
        <w:jc w:val="both"/>
        <w:rPr>
          <w:spacing w:val="-3"/>
          <w:szCs w:val="24"/>
          <w:lang w:val="en-GB"/>
        </w:rPr>
      </w:pPr>
      <w:hyperlink r:id="rId8" w:history="1">
        <w:r w:rsidR="00FB3EEB" w:rsidRPr="0091230D">
          <w:rPr>
            <w:rStyle w:val="Hyperlink"/>
            <w:spacing w:val="-3"/>
            <w:szCs w:val="24"/>
            <w:lang w:val="en-GB"/>
          </w:rPr>
          <w:t>kfchung@hku.hk</w:t>
        </w:r>
      </w:hyperlink>
    </w:p>
    <w:p w:rsidR="00FB3EEB" w:rsidRPr="00DC11A4" w:rsidRDefault="00FB3EEB" w:rsidP="002F4143">
      <w:pPr>
        <w:tabs>
          <w:tab w:val="left" w:pos="-720"/>
        </w:tabs>
        <w:suppressAutoHyphens/>
        <w:jc w:val="both"/>
        <w:rPr>
          <w:spacing w:val="-3"/>
          <w:szCs w:val="24"/>
          <w:lang w:val="en-GB"/>
        </w:rPr>
      </w:pPr>
    </w:p>
    <w:p w:rsidR="00D85B48" w:rsidRPr="00DC11A4" w:rsidRDefault="00D85B48">
      <w:pPr>
        <w:tabs>
          <w:tab w:val="left" w:pos="3398"/>
        </w:tabs>
        <w:jc w:val="both"/>
        <w:rPr>
          <w:b/>
          <w:szCs w:val="24"/>
          <w:u w:val="single"/>
        </w:rPr>
      </w:pPr>
      <w:r w:rsidRPr="00DC11A4">
        <w:rPr>
          <w:b/>
          <w:szCs w:val="24"/>
          <w:u w:val="single"/>
        </w:rPr>
        <w:t xml:space="preserve">Academic </w:t>
      </w:r>
      <w:r w:rsidR="00FB3EEB">
        <w:rPr>
          <w:b/>
          <w:szCs w:val="24"/>
          <w:u w:val="single"/>
        </w:rPr>
        <w:t>and Professional Qualification</w:t>
      </w:r>
    </w:p>
    <w:p w:rsidR="00D85B48" w:rsidRPr="00DC11A4" w:rsidRDefault="00D85B48" w:rsidP="007E7ED0">
      <w:pPr>
        <w:tabs>
          <w:tab w:val="left" w:pos="3398"/>
        </w:tabs>
        <w:jc w:val="both"/>
        <w:rPr>
          <w:b/>
          <w:szCs w:val="24"/>
          <w:u w:val="single"/>
        </w:rPr>
      </w:pPr>
    </w:p>
    <w:tbl>
      <w:tblPr>
        <w:tblW w:w="0" w:type="auto"/>
        <w:tblLook w:val="01E0" w:firstRow="1" w:lastRow="1" w:firstColumn="1" w:lastColumn="1" w:noHBand="0" w:noVBand="0"/>
      </w:tblPr>
      <w:tblGrid>
        <w:gridCol w:w="1402"/>
        <w:gridCol w:w="6905"/>
      </w:tblGrid>
      <w:tr w:rsidR="00D85B48" w:rsidRPr="00DC11A4" w:rsidTr="008A7AEF">
        <w:tc>
          <w:tcPr>
            <w:tcW w:w="1428" w:type="dxa"/>
            <w:shd w:val="clear" w:color="auto" w:fill="auto"/>
          </w:tcPr>
          <w:p w:rsidR="00D85B48" w:rsidRPr="00DC11A4" w:rsidRDefault="00D85B48" w:rsidP="007E7ED0">
            <w:pPr>
              <w:pStyle w:val="Header"/>
              <w:tabs>
                <w:tab w:val="clear" w:pos="4320"/>
                <w:tab w:val="clear" w:pos="8640"/>
                <w:tab w:val="left" w:pos="3398"/>
              </w:tabs>
              <w:jc w:val="both"/>
              <w:rPr>
                <w:szCs w:val="24"/>
              </w:rPr>
            </w:pPr>
            <w:r w:rsidRPr="00DC11A4">
              <w:rPr>
                <w:szCs w:val="24"/>
              </w:rPr>
              <w:t>1988</w:t>
            </w:r>
          </w:p>
        </w:tc>
        <w:tc>
          <w:tcPr>
            <w:tcW w:w="7101" w:type="dxa"/>
            <w:shd w:val="clear" w:color="auto" w:fill="auto"/>
          </w:tcPr>
          <w:p w:rsidR="00D85B48" w:rsidRPr="00DC11A4" w:rsidRDefault="00D85B48" w:rsidP="007E7ED0">
            <w:pPr>
              <w:pStyle w:val="Header"/>
              <w:tabs>
                <w:tab w:val="clear" w:pos="4320"/>
                <w:tab w:val="clear" w:pos="8640"/>
                <w:tab w:val="left" w:pos="3398"/>
              </w:tabs>
              <w:jc w:val="both"/>
              <w:rPr>
                <w:szCs w:val="24"/>
              </w:rPr>
            </w:pPr>
            <w:r w:rsidRPr="00DC11A4">
              <w:rPr>
                <w:szCs w:val="24"/>
              </w:rPr>
              <w:t>MB,BS (University of Hong Kong)</w:t>
            </w:r>
          </w:p>
        </w:tc>
      </w:tr>
      <w:tr w:rsidR="00D85B48" w:rsidRPr="00DC11A4" w:rsidTr="008A7AEF">
        <w:tc>
          <w:tcPr>
            <w:tcW w:w="1428" w:type="dxa"/>
            <w:shd w:val="clear" w:color="auto" w:fill="auto"/>
          </w:tcPr>
          <w:p w:rsidR="00D85B48" w:rsidRPr="00DC11A4" w:rsidRDefault="00D85B48" w:rsidP="007E7ED0">
            <w:pPr>
              <w:pStyle w:val="Header"/>
              <w:tabs>
                <w:tab w:val="clear" w:pos="4320"/>
                <w:tab w:val="clear" w:pos="8640"/>
                <w:tab w:val="left" w:pos="3398"/>
              </w:tabs>
              <w:jc w:val="both"/>
              <w:rPr>
                <w:szCs w:val="24"/>
              </w:rPr>
            </w:pPr>
            <w:r w:rsidRPr="00DC11A4">
              <w:rPr>
                <w:szCs w:val="24"/>
              </w:rPr>
              <w:t>1994</w:t>
            </w:r>
          </w:p>
        </w:tc>
        <w:tc>
          <w:tcPr>
            <w:tcW w:w="7101" w:type="dxa"/>
            <w:shd w:val="clear" w:color="auto" w:fill="auto"/>
          </w:tcPr>
          <w:p w:rsidR="00D85B48" w:rsidRPr="00DC11A4" w:rsidRDefault="00D85B48" w:rsidP="007E7ED0">
            <w:pPr>
              <w:pStyle w:val="Header"/>
              <w:tabs>
                <w:tab w:val="clear" w:pos="4320"/>
                <w:tab w:val="clear" w:pos="8640"/>
                <w:tab w:val="left" w:pos="3398"/>
              </w:tabs>
              <w:jc w:val="both"/>
              <w:rPr>
                <w:szCs w:val="24"/>
              </w:rPr>
            </w:pPr>
            <w:proofErr w:type="spellStart"/>
            <w:r w:rsidRPr="00DC11A4">
              <w:rPr>
                <w:szCs w:val="24"/>
              </w:rPr>
              <w:t>MRCPsych</w:t>
            </w:r>
            <w:proofErr w:type="spellEnd"/>
            <w:r w:rsidRPr="00DC11A4">
              <w:rPr>
                <w:szCs w:val="24"/>
              </w:rPr>
              <w:t>, (Member, Royal College of Psychiatrists, UK)</w:t>
            </w:r>
          </w:p>
        </w:tc>
      </w:tr>
      <w:tr w:rsidR="00D85B48" w:rsidRPr="00DC11A4" w:rsidTr="008A7AEF">
        <w:tc>
          <w:tcPr>
            <w:tcW w:w="1428" w:type="dxa"/>
            <w:shd w:val="clear" w:color="auto" w:fill="auto"/>
          </w:tcPr>
          <w:p w:rsidR="00D85B48" w:rsidRPr="00DC11A4" w:rsidRDefault="00D85B48" w:rsidP="007E7ED0">
            <w:pPr>
              <w:pStyle w:val="Header"/>
              <w:tabs>
                <w:tab w:val="clear" w:pos="4320"/>
                <w:tab w:val="clear" w:pos="8640"/>
                <w:tab w:val="left" w:pos="3398"/>
              </w:tabs>
              <w:jc w:val="both"/>
              <w:rPr>
                <w:szCs w:val="24"/>
              </w:rPr>
            </w:pPr>
            <w:r w:rsidRPr="00DC11A4">
              <w:rPr>
                <w:szCs w:val="24"/>
              </w:rPr>
              <w:t>1996</w:t>
            </w:r>
          </w:p>
        </w:tc>
        <w:tc>
          <w:tcPr>
            <w:tcW w:w="7101" w:type="dxa"/>
            <w:shd w:val="clear" w:color="auto" w:fill="auto"/>
          </w:tcPr>
          <w:p w:rsidR="00D85B48" w:rsidRPr="00DC11A4" w:rsidRDefault="00D85B48" w:rsidP="007E7ED0">
            <w:pPr>
              <w:jc w:val="both"/>
              <w:rPr>
                <w:szCs w:val="24"/>
              </w:rPr>
            </w:pPr>
            <w:proofErr w:type="spellStart"/>
            <w:r w:rsidRPr="00DC11A4">
              <w:rPr>
                <w:szCs w:val="24"/>
              </w:rPr>
              <w:t>FHKCPsych</w:t>
            </w:r>
            <w:proofErr w:type="spellEnd"/>
            <w:r w:rsidRPr="00DC11A4">
              <w:rPr>
                <w:szCs w:val="24"/>
              </w:rPr>
              <w:t xml:space="preserve">, (Fellow, Hong Kong College of Psychiatrists) </w:t>
            </w:r>
          </w:p>
          <w:p w:rsidR="00D85B48" w:rsidRPr="00DC11A4" w:rsidRDefault="00D85B48" w:rsidP="007E7ED0">
            <w:pPr>
              <w:jc w:val="both"/>
              <w:rPr>
                <w:szCs w:val="24"/>
              </w:rPr>
            </w:pPr>
            <w:r w:rsidRPr="00DC11A4">
              <w:rPr>
                <w:szCs w:val="24"/>
              </w:rPr>
              <w:t>FHKAM (Psychiatry) (Fellow, Hong Kong Academy of Medicine)</w:t>
            </w:r>
          </w:p>
        </w:tc>
      </w:tr>
      <w:tr w:rsidR="00D85B48" w:rsidRPr="00DC11A4" w:rsidTr="008A7AEF">
        <w:tc>
          <w:tcPr>
            <w:tcW w:w="1428" w:type="dxa"/>
            <w:shd w:val="clear" w:color="auto" w:fill="auto"/>
          </w:tcPr>
          <w:p w:rsidR="00D85B48" w:rsidRPr="00DC11A4" w:rsidRDefault="00D85B48" w:rsidP="007E7ED0">
            <w:pPr>
              <w:pStyle w:val="Header"/>
              <w:tabs>
                <w:tab w:val="clear" w:pos="4320"/>
                <w:tab w:val="clear" w:pos="8640"/>
                <w:tab w:val="left" w:pos="3398"/>
              </w:tabs>
              <w:jc w:val="both"/>
              <w:rPr>
                <w:szCs w:val="24"/>
              </w:rPr>
            </w:pPr>
            <w:r w:rsidRPr="00DC11A4">
              <w:rPr>
                <w:szCs w:val="24"/>
              </w:rPr>
              <w:t>2001</w:t>
            </w:r>
          </w:p>
        </w:tc>
        <w:tc>
          <w:tcPr>
            <w:tcW w:w="7101" w:type="dxa"/>
            <w:shd w:val="clear" w:color="auto" w:fill="auto"/>
          </w:tcPr>
          <w:p w:rsidR="00D85B48" w:rsidRPr="00DC11A4" w:rsidRDefault="00D85B48" w:rsidP="007E7ED0">
            <w:pPr>
              <w:pStyle w:val="Header"/>
              <w:tabs>
                <w:tab w:val="clear" w:pos="4320"/>
                <w:tab w:val="clear" w:pos="8640"/>
                <w:tab w:val="left" w:pos="3398"/>
              </w:tabs>
              <w:jc w:val="both"/>
              <w:rPr>
                <w:szCs w:val="24"/>
              </w:rPr>
            </w:pPr>
            <w:r w:rsidRPr="00DC11A4">
              <w:rPr>
                <w:szCs w:val="24"/>
              </w:rPr>
              <w:t>Master of Education (Distinction) (University of Wollongong, Australia)</w:t>
            </w:r>
          </w:p>
          <w:p w:rsidR="00D85B48" w:rsidRPr="00DC11A4" w:rsidRDefault="00D85B48" w:rsidP="007E7ED0">
            <w:pPr>
              <w:pStyle w:val="Header"/>
              <w:tabs>
                <w:tab w:val="clear" w:pos="4320"/>
                <w:tab w:val="clear" w:pos="8640"/>
                <w:tab w:val="left" w:pos="3398"/>
              </w:tabs>
              <w:jc w:val="both"/>
              <w:rPr>
                <w:szCs w:val="24"/>
              </w:rPr>
            </w:pPr>
          </w:p>
        </w:tc>
      </w:tr>
    </w:tbl>
    <w:p w:rsidR="00EB3B4F" w:rsidRPr="00DC11A4" w:rsidRDefault="00D85B48" w:rsidP="007E7ED0">
      <w:pPr>
        <w:tabs>
          <w:tab w:val="left" w:pos="3398"/>
        </w:tabs>
        <w:jc w:val="both"/>
        <w:rPr>
          <w:szCs w:val="24"/>
          <w:u w:val="single"/>
        </w:rPr>
      </w:pPr>
      <w:r w:rsidRPr="00DC11A4">
        <w:rPr>
          <w:b/>
          <w:szCs w:val="24"/>
          <w:u w:val="single"/>
        </w:rPr>
        <w:t>Employment</w:t>
      </w:r>
    </w:p>
    <w:p w:rsidR="00EB3B4F" w:rsidRPr="00DC11A4" w:rsidRDefault="00EB3B4F" w:rsidP="007E7ED0">
      <w:pPr>
        <w:pStyle w:val="Header"/>
        <w:tabs>
          <w:tab w:val="clear" w:pos="4320"/>
          <w:tab w:val="clear" w:pos="8640"/>
          <w:tab w:val="left" w:pos="3398"/>
        </w:tabs>
        <w:jc w:val="both"/>
        <w:rPr>
          <w:szCs w:val="24"/>
        </w:rPr>
      </w:pPr>
    </w:p>
    <w:tbl>
      <w:tblPr>
        <w:tblW w:w="0" w:type="auto"/>
        <w:tblLook w:val="01E0" w:firstRow="1" w:lastRow="1" w:firstColumn="1" w:lastColumn="1" w:noHBand="0" w:noVBand="0"/>
      </w:tblPr>
      <w:tblGrid>
        <w:gridCol w:w="2336"/>
        <w:gridCol w:w="5971"/>
      </w:tblGrid>
      <w:tr w:rsidR="00B93A25" w:rsidRPr="00DC11A4" w:rsidTr="00057DCA">
        <w:tc>
          <w:tcPr>
            <w:tcW w:w="2388" w:type="dxa"/>
            <w:shd w:val="clear" w:color="auto" w:fill="auto"/>
          </w:tcPr>
          <w:p w:rsidR="00B93A25" w:rsidRPr="00DC11A4" w:rsidRDefault="00B93A25" w:rsidP="007E7ED0">
            <w:pPr>
              <w:pStyle w:val="Header"/>
              <w:tabs>
                <w:tab w:val="clear" w:pos="4320"/>
                <w:tab w:val="clear" w:pos="8640"/>
                <w:tab w:val="left" w:pos="3398"/>
              </w:tabs>
              <w:jc w:val="both"/>
              <w:rPr>
                <w:szCs w:val="24"/>
              </w:rPr>
            </w:pPr>
            <w:r w:rsidRPr="00DC11A4">
              <w:rPr>
                <w:szCs w:val="24"/>
              </w:rPr>
              <w:t>1989</w:t>
            </w:r>
          </w:p>
        </w:tc>
        <w:tc>
          <w:tcPr>
            <w:tcW w:w="6141" w:type="dxa"/>
            <w:shd w:val="clear" w:color="auto" w:fill="auto"/>
          </w:tcPr>
          <w:p w:rsidR="00B93A25" w:rsidRPr="00DC11A4" w:rsidRDefault="00B93A25" w:rsidP="007E7ED0">
            <w:pPr>
              <w:pStyle w:val="Header"/>
              <w:tabs>
                <w:tab w:val="clear" w:pos="4320"/>
                <w:tab w:val="clear" w:pos="8640"/>
                <w:tab w:val="left" w:pos="3398"/>
              </w:tabs>
              <w:jc w:val="both"/>
              <w:rPr>
                <w:szCs w:val="24"/>
              </w:rPr>
            </w:pPr>
            <w:r w:rsidRPr="00DC11A4">
              <w:rPr>
                <w:szCs w:val="24"/>
              </w:rPr>
              <w:t>Medical Officer, Department of Psychiatry, Queen Mary Hospital, Hong Kong</w:t>
            </w:r>
          </w:p>
        </w:tc>
      </w:tr>
      <w:tr w:rsidR="00B93A25" w:rsidRPr="00DC11A4" w:rsidTr="00057DCA">
        <w:tc>
          <w:tcPr>
            <w:tcW w:w="2388" w:type="dxa"/>
            <w:shd w:val="clear" w:color="auto" w:fill="auto"/>
          </w:tcPr>
          <w:p w:rsidR="00B93A25" w:rsidRPr="00DC11A4" w:rsidRDefault="00B93A25" w:rsidP="007E7ED0">
            <w:pPr>
              <w:pStyle w:val="Header"/>
              <w:tabs>
                <w:tab w:val="clear" w:pos="4320"/>
                <w:tab w:val="clear" w:pos="8640"/>
                <w:tab w:val="left" w:pos="3398"/>
              </w:tabs>
              <w:jc w:val="both"/>
              <w:rPr>
                <w:szCs w:val="24"/>
              </w:rPr>
            </w:pPr>
            <w:r w:rsidRPr="00DC11A4">
              <w:rPr>
                <w:szCs w:val="24"/>
              </w:rPr>
              <w:t>1990</w:t>
            </w:r>
          </w:p>
        </w:tc>
        <w:tc>
          <w:tcPr>
            <w:tcW w:w="6141" w:type="dxa"/>
            <w:shd w:val="clear" w:color="auto" w:fill="auto"/>
          </w:tcPr>
          <w:p w:rsidR="00B93A25" w:rsidRPr="00DC11A4" w:rsidRDefault="00B93A25" w:rsidP="007E7ED0">
            <w:pPr>
              <w:pStyle w:val="Header"/>
              <w:tabs>
                <w:tab w:val="clear" w:pos="4320"/>
                <w:tab w:val="clear" w:pos="8640"/>
                <w:tab w:val="left" w:pos="3398"/>
              </w:tabs>
              <w:jc w:val="both"/>
              <w:rPr>
                <w:szCs w:val="24"/>
              </w:rPr>
            </w:pPr>
            <w:r w:rsidRPr="00DC11A4">
              <w:rPr>
                <w:szCs w:val="24"/>
              </w:rPr>
              <w:t>Medical Officer, Castle Peak Hospital, Hong Kong</w:t>
            </w:r>
          </w:p>
        </w:tc>
      </w:tr>
      <w:tr w:rsidR="00B93A25" w:rsidRPr="00DC11A4" w:rsidTr="00057DCA">
        <w:tc>
          <w:tcPr>
            <w:tcW w:w="2388" w:type="dxa"/>
            <w:shd w:val="clear" w:color="auto" w:fill="auto"/>
          </w:tcPr>
          <w:p w:rsidR="00B93A25" w:rsidRPr="00DC11A4" w:rsidRDefault="00B93A25" w:rsidP="007E7ED0">
            <w:pPr>
              <w:pStyle w:val="Header"/>
              <w:tabs>
                <w:tab w:val="clear" w:pos="4320"/>
                <w:tab w:val="clear" w:pos="8640"/>
                <w:tab w:val="left" w:pos="3398"/>
              </w:tabs>
              <w:jc w:val="both"/>
              <w:rPr>
                <w:szCs w:val="24"/>
              </w:rPr>
            </w:pPr>
            <w:r w:rsidRPr="00DC11A4">
              <w:rPr>
                <w:szCs w:val="24"/>
              </w:rPr>
              <w:t>1991-1996</w:t>
            </w:r>
          </w:p>
        </w:tc>
        <w:tc>
          <w:tcPr>
            <w:tcW w:w="6141" w:type="dxa"/>
            <w:shd w:val="clear" w:color="auto" w:fill="auto"/>
          </w:tcPr>
          <w:p w:rsidR="00B93A25" w:rsidRPr="00DC11A4" w:rsidRDefault="00B93A25" w:rsidP="007E7ED0">
            <w:pPr>
              <w:pStyle w:val="Header"/>
              <w:tabs>
                <w:tab w:val="clear" w:pos="4320"/>
                <w:tab w:val="clear" w:pos="8640"/>
                <w:tab w:val="left" w:pos="3398"/>
              </w:tabs>
              <w:jc w:val="both"/>
              <w:rPr>
                <w:szCs w:val="24"/>
              </w:rPr>
            </w:pPr>
            <w:r w:rsidRPr="00DC11A4">
              <w:rPr>
                <w:szCs w:val="24"/>
              </w:rPr>
              <w:t>Lecturer, Department of Psychiatry, University of Hong Kong, Hong Kong</w:t>
            </w:r>
          </w:p>
        </w:tc>
      </w:tr>
      <w:tr w:rsidR="00B93A25" w:rsidRPr="00DC11A4" w:rsidTr="00057DCA">
        <w:tc>
          <w:tcPr>
            <w:tcW w:w="2388" w:type="dxa"/>
            <w:shd w:val="clear" w:color="auto" w:fill="auto"/>
          </w:tcPr>
          <w:p w:rsidR="00B93A25" w:rsidRPr="00DC11A4" w:rsidRDefault="00B93A25" w:rsidP="007E7ED0">
            <w:pPr>
              <w:pStyle w:val="Header"/>
              <w:tabs>
                <w:tab w:val="clear" w:pos="4320"/>
                <w:tab w:val="clear" w:pos="8640"/>
                <w:tab w:val="left" w:pos="3398"/>
              </w:tabs>
              <w:jc w:val="both"/>
              <w:rPr>
                <w:szCs w:val="24"/>
              </w:rPr>
            </w:pPr>
            <w:r w:rsidRPr="00DC11A4">
              <w:rPr>
                <w:szCs w:val="24"/>
              </w:rPr>
              <w:t>1997-</w:t>
            </w:r>
            <w:r w:rsidR="00F13B8D" w:rsidRPr="00DC11A4">
              <w:rPr>
                <w:szCs w:val="24"/>
              </w:rPr>
              <w:t>2005</w:t>
            </w:r>
          </w:p>
        </w:tc>
        <w:tc>
          <w:tcPr>
            <w:tcW w:w="6141" w:type="dxa"/>
            <w:shd w:val="clear" w:color="auto" w:fill="auto"/>
          </w:tcPr>
          <w:p w:rsidR="00B93A25" w:rsidRPr="00DC11A4" w:rsidRDefault="00B93A25" w:rsidP="007E7ED0">
            <w:pPr>
              <w:pStyle w:val="Header"/>
              <w:tabs>
                <w:tab w:val="clear" w:pos="4320"/>
                <w:tab w:val="clear" w:pos="8640"/>
                <w:tab w:val="left" w:pos="3398"/>
              </w:tabs>
              <w:jc w:val="both"/>
              <w:rPr>
                <w:szCs w:val="24"/>
              </w:rPr>
            </w:pPr>
            <w:r w:rsidRPr="00DC11A4">
              <w:rPr>
                <w:szCs w:val="24"/>
              </w:rPr>
              <w:t>Assistant Professor, Department of Psychiatry, University of Hong Kong, Hong Kong</w:t>
            </w:r>
          </w:p>
        </w:tc>
      </w:tr>
      <w:tr w:rsidR="00F13B8D" w:rsidRPr="00DC11A4" w:rsidTr="00057DCA">
        <w:tc>
          <w:tcPr>
            <w:tcW w:w="2388" w:type="dxa"/>
            <w:shd w:val="clear" w:color="auto" w:fill="auto"/>
          </w:tcPr>
          <w:p w:rsidR="00F13B8D" w:rsidRPr="00DC11A4" w:rsidRDefault="00F13B8D" w:rsidP="007E7ED0">
            <w:pPr>
              <w:pStyle w:val="Header"/>
              <w:tabs>
                <w:tab w:val="clear" w:pos="4320"/>
                <w:tab w:val="clear" w:pos="8640"/>
                <w:tab w:val="left" w:pos="3398"/>
              </w:tabs>
              <w:jc w:val="both"/>
              <w:rPr>
                <w:szCs w:val="24"/>
              </w:rPr>
            </w:pPr>
            <w:r w:rsidRPr="00DC11A4">
              <w:rPr>
                <w:szCs w:val="24"/>
              </w:rPr>
              <w:t>2005-</w:t>
            </w:r>
            <w:r w:rsidR="00FB3EEB">
              <w:rPr>
                <w:szCs w:val="24"/>
              </w:rPr>
              <w:t>p</w:t>
            </w:r>
            <w:r w:rsidRPr="00DC11A4">
              <w:rPr>
                <w:szCs w:val="24"/>
              </w:rPr>
              <w:t>resent</w:t>
            </w:r>
          </w:p>
        </w:tc>
        <w:tc>
          <w:tcPr>
            <w:tcW w:w="6141" w:type="dxa"/>
            <w:shd w:val="clear" w:color="auto" w:fill="auto"/>
          </w:tcPr>
          <w:p w:rsidR="00F13B8D" w:rsidRDefault="00F13B8D" w:rsidP="007E7ED0">
            <w:pPr>
              <w:pStyle w:val="Header"/>
              <w:tabs>
                <w:tab w:val="clear" w:pos="4320"/>
                <w:tab w:val="clear" w:pos="8640"/>
                <w:tab w:val="left" w:pos="3398"/>
              </w:tabs>
              <w:jc w:val="both"/>
              <w:rPr>
                <w:spacing w:val="-3"/>
                <w:szCs w:val="24"/>
                <w:lang w:val="en-GB"/>
              </w:rPr>
            </w:pPr>
            <w:r w:rsidRPr="00DC11A4">
              <w:rPr>
                <w:spacing w:val="-3"/>
                <w:szCs w:val="24"/>
                <w:lang w:val="en-GB"/>
              </w:rPr>
              <w:t>Clinical Associate Professor, Department of Psychiatry, University of Hong Kong, Hong Kong</w:t>
            </w:r>
          </w:p>
          <w:p w:rsidR="00FB3EEB" w:rsidRPr="00DC11A4" w:rsidRDefault="00FB3EEB" w:rsidP="007E7ED0">
            <w:pPr>
              <w:pStyle w:val="Header"/>
              <w:tabs>
                <w:tab w:val="clear" w:pos="4320"/>
                <w:tab w:val="clear" w:pos="8640"/>
                <w:tab w:val="left" w:pos="3398"/>
              </w:tabs>
              <w:jc w:val="both"/>
              <w:rPr>
                <w:szCs w:val="24"/>
              </w:rPr>
            </w:pPr>
            <w:r>
              <w:rPr>
                <w:spacing w:val="-3"/>
                <w:szCs w:val="24"/>
                <w:lang w:val="en-GB"/>
              </w:rPr>
              <w:t>Honorary Consultant, Department of Psychiatry, Queen Mary Hospital</w:t>
            </w:r>
            <w:r w:rsidR="007E7ED0">
              <w:rPr>
                <w:spacing w:val="-3"/>
                <w:szCs w:val="24"/>
                <w:lang w:val="en-GB"/>
              </w:rPr>
              <w:t>, Hong Kong</w:t>
            </w:r>
          </w:p>
        </w:tc>
      </w:tr>
    </w:tbl>
    <w:p w:rsidR="00EB3B4F" w:rsidRPr="00DC11A4" w:rsidRDefault="000620B0">
      <w:pPr>
        <w:tabs>
          <w:tab w:val="left" w:pos="3398"/>
        </w:tabs>
        <w:ind w:left="3600" w:hanging="3600"/>
        <w:jc w:val="both"/>
        <w:rPr>
          <w:b/>
          <w:szCs w:val="24"/>
          <w:u w:val="single"/>
        </w:rPr>
      </w:pPr>
      <w:r w:rsidRPr="00DC11A4">
        <w:rPr>
          <w:b/>
          <w:szCs w:val="24"/>
          <w:u w:val="single"/>
        </w:rPr>
        <w:lastRenderedPageBreak/>
        <w:t>Research and Scholarship</w:t>
      </w:r>
    </w:p>
    <w:p w:rsidR="000620B0" w:rsidRPr="00DC11A4" w:rsidRDefault="000620B0">
      <w:pPr>
        <w:tabs>
          <w:tab w:val="left" w:pos="3398"/>
        </w:tabs>
        <w:ind w:left="3600" w:hanging="3600"/>
        <w:jc w:val="both"/>
        <w:rPr>
          <w:szCs w:val="24"/>
        </w:rPr>
      </w:pPr>
    </w:p>
    <w:p w:rsidR="000620B0" w:rsidRDefault="008D567A" w:rsidP="004522CA">
      <w:pPr>
        <w:jc w:val="both"/>
        <w:rPr>
          <w:szCs w:val="24"/>
        </w:rPr>
      </w:pPr>
      <w:r w:rsidRPr="008D567A">
        <w:rPr>
          <w:szCs w:val="24"/>
        </w:rPr>
        <w:t xml:space="preserve">Dr. Chung was trained under Professor Harvey </w:t>
      </w:r>
      <w:proofErr w:type="spellStart"/>
      <w:r w:rsidRPr="008D567A">
        <w:rPr>
          <w:szCs w:val="24"/>
        </w:rPr>
        <w:t>Mofdosky</w:t>
      </w:r>
      <w:proofErr w:type="spellEnd"/>
      <w:r w:rsidRPr="008D567A">
        <w:rPr>
          <w:szCs w:val="24"/>
        </w:rPr>
        <w:t xml:space="preserve"> at the Center for Sleep and Chronobiology of the University of Toronto in Canada. His major contribution lies in developing a strong evidence base on Chinese medicine therapies and non-pharmacological treatments of sleep and mood disorders. Dr. Chung’s publications include systematic reviews, meta-analyses, case-control and longitudinal studies, and randomized-controlled trials. He has extensive experience in Chinese herbal medicine, acupuncture, acupressure, cognitive-behavioral therapy, hypnotherapy, and mind-body-spirit intervention on insomnia and depression. His projects were funded by the Health and Medical Research Fund, General Research Fund, and other funding bodies. He was a grant reviewer for the European Research Commission and Hong Kong Research Grant Council, and an expert member of the Hospital Authority Chinese Medicine Research Panel. He serves on the editorial board of </w:t>
      </w:r>
      <w:r w:rsidRPr="008D567A">
        <w:rPr>
          <w:i/>
          <w:szCs w:val="24"/>
        </w:rPr>
        <w:t>Asia-Pacific Psychiatry</w:t>
      </w:r>
      <w:r w:rsidRPr="008D567A">
        <w:rPr>
          <w:szCs w:val="24"/>
        </w:rPr>
        <w:t xml:space="preserve"> and </w:t>
      </w:r>
      <w:r w:rsidRPr="008D567A">
        <w:rPr>
          <w:i/>
          <w:szCs w:val="24"/>
        </w:rPr>
        <w:t>Chinese Journal of Behavioral Medicine and Brain Science</w:t>
      </w:r>
      <w:r w:rsidRPr="008D567A">
        <w:rPr>
          <w:szCs w:val="24"/>
        </w:rPr>
        <w:t xml:space="preserve"> and was an issue editor of </w:t>
      </w:r>
      <w:r w:rsidRPr="008D567A">
        <w:rPr>
          <w:i/>
          <w:szCs w:val="24"/>
        </w:rPr>
        <w:t>Evidence-Based Complementary and Alternative Medicine</w:t>
      </w:r>
      <w:r w:rsidRPr="008D567A">
        <w:rPr>
          <w:szCs w:val="24"/>
        </w:rPr>
        <w:t xml:space="preserve">. He regularly helps as reviewers in major journals, such as </w:t>
      </w:r>
      <w:r w:rsidRPr="008D567A">
        <w:rPr>
          <w:i/>
          <w:szCs w:val="24"/>
        </w:rPr>
        <w:t>BMJ</w:t>
      </w:r>
      <w:r w:rsidRPr="008D567A">
        <w:rPr>
          <w:szCs w:val="24"/>
        </w:rPr>
        <w:t>,</w:t>
      </w:r>
      <w:r w:rsidRPr="008D567A">
        <w:rPr>
          <w:i/>
          <w:szCs w:val="24"/>
        </w:rPr>
        <w:t xml:space="preserve"> Sleep</w:t>
      </w:r>
      <w:r w:rsidRPr="008D567A">
        <w:rPr>
          <w:szCs w:val="24"/>
        </w:rPr>
        <w:t>,</w:t>
      </w:r>
      <w:r w:rsidRPr="008D567A">
        <w:rPr>
          <w:i/>
          <w:szCs w:val="24"/>
        </w:rPr>
        <w:t xml:space="preserve"> Sleep Medicine</w:t>
      </w:r>
      <w:r w:rsidRPr="008D567A">
        <w:rPr>
          <w:szCs w:val="24"/>
        </w:rPr>
        <w:t xml:space="preserve">, </w:t>
      </w:r>
      <w:r w:rsidRPr="008D567A">
        <w:rPr>
          <w:i/>
          <w:szCs w:val="24"/>
        </w:rPr>
        <w:t>Sleep Medicine Reviews</w:t>
      </w:r>
      <w:r w:rsidRPr="008D567A">
        <w:rPr>
          <w:szCs w:val="24"/>
        </w:rPr>
        <w:t xml:space="preserve">, </w:t>
      </w:r>
      <w:r w:rsidRPr="008D567A">
        <w:rPr>
          <w:i/>
          <w:szCs w:val="24"/>
        </w:rPr>
        <w:t>Schizophrenia Bulletin</w:t>
      </w:r>
      <w:r w:rsidRPr="008D567A">
        <w:rPr>
          <w:szCs w:val="24"/>
        </w:rPr>
        <w:t>,</w:t>
      </w:r>
      <w:r w:rsidRPr="008D567A">
        <w:rPr>
          <w:i/>
          <w:szCs w:val="24"/>
        </w:rPr>
        <w:t xml:space="preserve"> Journal of Affective Disorders</w:t>
      </w:r>
      <w:r w:rsidRPr="008D567A">
        <w:rPr>
          <w:szCs w:val="24"/>
        </w:rPr>
        <w:t xml:space="preserve">, </w:t>
      </w:r>
      <w:r w:rsidRPr="008D567A">
        <w:rPr>
          <w:i/>
          <w:szCs w:val="24"/>
        </w:rPr>
        <w:t>and Journal of Psychiatric Research</w:t>
      </w:r>
      <w:r w:rsidRPr="008D567A">
        <w:rPr>
          <w:szCs w:val="24"/>
        </w:rPr>
        <w:t xml:space="preserve">. Up to </w:t>
      </w:r>
      <w:r w:rsidR="00131271">
        <w:rPr>
          <w:szCs w:val="24"/>
        </w:rPr>
        <w:t>28</w:t>
      </w:r>
      <w:r w:rsidRPr="008D567A">
        <w:rPr>
          <w:szCs w:val="24"/>
        </w:rPr>
        <w:t xml:space="preserve"> </w:t>
      </w:r>
      <w:r w:rsidR="00131271">
        <w:rPr>
          <w:szCs w:val="24"/>
        </w:rPr>
        <w:t>October</w:t>
      </w:r>
      <w:r w:rsidRPr="008D567A">
        <w:rPr>
          <w:szCs w:val="24"/>
        </w:rPr>
        <w:t>, 2019, Dr. Chung has published 1</w:t>
      </w:r>
      <w:r w:rsidR="0027336F">
        <w:rPr>
          <w:szCs w:val="24"/>
        </w:rPr>
        <w:t>3</w:t>
      </w:r>
      <w:r w:rsidR="00131271">
        <w:rPr>
          <w:szCs w:val="24"/>
        </w:rPr>
        <w:t>3</w:t>
      </w:r>
      <w:r w:rsidRPr="008D567A">
        <w:rPr>
          <w:szCs w:val="24"/>
        </w:rPr>
        <w:t xml:space="preserve"> peer-reviewed papers (6</w:t>
      </w:r>
      <w:r w:rsidR="00131271">
        <w:rPr>
          <w:szCs w:val="24"/>
        </w:rPr>
        <w:t>1</w:t>
      </w:r>
      <w:r w:rsidRPr="008D567A">
        <w:rPr>
          <w:szCs w:val="24"/>
        </w:rPr>
        <w:t>.</w:t>
      </w:r>
      <w:r w:rsidR="00131271">
        <w:rPr>
          <w:szCs w:val="24"/>
        </w:rPr>
        <w:t>7</w:t>
      </w:r>
      <w:r w:rsidR="00732111">
        <w:rPr>
          <w:szCs w:val="24"/>
        </w:rPr>
        <w:t>% as</w:t>
      </w:r>
      <w:r w:rsidRPr="008D567A">
        <w:rPr>
          <w:szCs w:val="24"/>
        </w:rPr>
        <w:t xml:space="preserve"> the first or corresponding author</w:t>
      </w:r>
      <w:r w:rsidR="00732111">
        <w:rPr>
          <w:szCs w:val="24"/>
        </w:rPr>
        <w:t>)</w:t>
      </w:r>
      <w:r w:rsidRPr="008D567A">
        <w:rPr>
          <w:szCs w:val="24"/>
        </w:rPr>
        <w:t>. According to the Scopus (Author ID: 57194128409), Dr. Chung has 12</w:t>
      </w:r>
      <w:r w:rsidR="00131271">
        <w:rPr>
          <w:szCs w:val="24"/>
        </w:rPr>
        <w:t>8</w:t>
      </w:r>
      <w:r w:rsidRPr="008D567A">
        <w:rPr>
          <w:szCs w:val="24"/>
        </w:rPr>
        <w:t xml:space="preserve"> documents and his h-index is 28</w:t>
      </w:r>
      <w:r w:rsidR="002E05E0" w:rsidRPr="002E05E0">
        <w:rPr>
          <w:szCs w:val="24"/>
        </w:rPr>
        <w:t>.</w:t>
      </w:r>
    </w:p>
    <w:p w:rsidR="00362101" w:rsidRDefault="00362101" w:rsidP="004522CA">
      <w:pPr>
        <w:jc w:val="both"/>
        <w:rPr>
          <w:szCs w:val="24"/>
        </w:rPr>
      </w:pPr>
    </w:p>
    <w:p w:rsidR="00233E80" w:rsidRPr="00362101" w:rsidRDefault="00362101" w:rsidP="004522CA">
      <w:pPr>
        <w:jc w:val="both"/>
        <w:rPr>
          <w:szCs w:val="24"/>
          <w:u w:val="single"/>
        </w:rPr>
      </w:pPr>
      <w:r w:rsidRPr="00362101">
        <w:rPr>
          <w:szCs w:val="24"/>
          <w:u w:val="single"/>
        </w:rPr>
        <w:t>Publications</w:t>
      </w:r>
    </w:p>
    <w:p w:rsidR="00362101" w:rsidRDefault="00362101" w:rsidP="00362101">
      <w:pPr>
        <w:tabs>
          <w:tab w:val="left" w:pos="3398"/>
        </w:tabs>
        <w:jc w:val="both"/>
        <w:rPr>
          <w:szCs w:val="24"/>
        </w:rPr>
      </w:pPr>
    </w:p>
    <w:p w:rsidR="00362101" w:rsidRPr="00797282" w:rsidRDefault="00362101" w:rsidP="00362101">
      <w:pPr>
        <w:tabs>
          <w:tab w:val="left" w:pos="3398"/>
        </w:tabs>
        <w:jc w:val="both"/>
        <w:rPr>
          <w:szCs w:val="24"/>
        </w:rPr>
      </w:pPr>
      <w:r w:rsidRPr="00797282">
        <w:rPr>
          <w:szCs w:val="24"/>
        </w:rPr>
        <w:t xml:space="preserve">* denotes first or corresponding author. </w:t>
      </w:r>
    </w:p>
    <w:p w:rsidR="00DA7327" w:rsidRDefault="00DA7327" w:rsidP="004522CA">
      <w:pPr>
        <w:jc w:val="both"/>
        <w:rPr>
          <w:szCs w:val="24"/>
        </w:rPr>
      </w:pPr>
    </w:p>
    <w:p w:rsidR="00233E80" w:rsidRPr="00233E80" w:rsidRDefault="00DA7327" w:rsidP="004522CA">
      <w:pPr>
        <w:jc w:val="both"/>
        <w:rPr>
          <w:i/>
          <w:szCs w:val="24"/>
          <w:u w:val="single"/>
        </w:rPr>
      </w:pPr>
      <w:r>
        <w:rPr>
          <w:szCs w:val="24"/>
          <w:u w:val="single"/>
        </w:rPr>
        <w:t>Scholarly b</w:t>
      </w:r>
      <w:r w:rsidR="00233E80" w:rsidRPr="00233E80">
        <w:rPr>
          <w:szCs w:val="24"/>
          <w:u w:val="single"/>
        </w:rPr>
        <w:t>ook</w:t>
      </w:r>
      <w:r>
        <w:rPr>
          <w:szCs w:val="24"/>
          <w:u w:val="single"/>
        </w:rPr>
        <w:t>s, monographs and</w:t>
      </w:r>
      <w:r w:rsidR="00233E80" w:rsidRPr="00233E80">
        <w:rPr>
          <w:szCs w:val="24"/>
          <w:u w:val="single"/>
        </w:rPr>
        <w:t xml:space="preserve"> chapters</w:t>
      </w:r>
    </w:p>
    <w:p w:rsidR="004522CA" w:rsidRDefault="004522CA">
      <w:pPr>
        <w:rPr>
          <w:b/>
          <w:szCs w:val="24"/>
          <w:u w:val="single"/>
        </w:rPr>
      </w:pPr>
    </w:p>
    <w:p w:rsidR="002E05E0" w:rsidRPr="00797282" w:rsidRDefault="00DE0947" w:rsidP="00027C28">
      <w:pPr>
        <w:pStyle w:val="ListParagraph"/>
        <w:numPr>
          <w:ilvl w:val="0"/>
          <w:numId w:val="11"/>
        </w:numPr>
        <w:jc w:val="both"/>
        <w:rPr>
          <w:b/>
          <w:szCs w:val="24"/>
          <w:lang w:eastAsia="zh-TW"/>
        </w:rPr>
      </w:pPr>
      <w:r w:rsidRPr="00797282">
        <w:rPr>
          <w:rFonts w:hint="eastAsia"/>
          <w:b/>
          <w:szCs w:val="24"/>
          <w:lang w:eastAsia="zh-TW"/>
        </w:rPr>
        <w:t>C</w:t>
      </w:r>
      <w:r w:rsidRPr="00797282">
        <w:rPr>
          <w:b/>
          <w:szCs w:val="24"/>
          <w:lang w:eastAsia="zh-TW"/>
        </w:rPr>
        <w:t>hung KF</w:t>
      </w:r>
      <w:r w:rsidRPr="00797282">
        <w:rPr>
          <w:szCs w:val="24"/>
          <w:lang w:eastAsia="zh-TW"/>
        </w:rPr>
        <w:t>, eds.</w:t>
      </w:r>
      <w:r w:rsidRPr="00797282">
        <w:rPr>
          <w:b/>
          <w:szCs w:val="24"/>
          <w:lang w:eastAsia="zh-TW"/>
        </w:rPr>
        <w:t xml:space="preserve"> </w:t>
      </w:r>
      <w:r w:rsidR="002E05E0" w:rsidRPr="00797282">
        <w:rPr>
          <w:b/>
          <w:szCs w:val="24"/>
          <w:lang w:eastAsia="zh-TW"/>
        </w:rPr>
        <w:t>鍾家輝</w:t>
      </w:r>
      <w:r w:rsidRPr="00797282">
        <w:rPr>
          <w:rFonts w:hint="eastAsia"/>
          <w:szCs w:val="24"/>
          <w:lang w:eastAsia="zh-TW"/>
        </w:rPr>
        <w:t>,</w:t>
      </w:r>
      <w:r w:rsidRPr="00797282">
        <w:rPr>
          <w:szCs w:val="24"/>
          <w:lang w:eastAsia="zh-TW"/>
        </w:rPr>
        <w:t xml:space="preserve"> </w:t>
      </w:r>
      <w:r w:rsidR="002E05E0" w:rsidRPr="00797282">
        <w:rPr>
          <w:szCs w:val="24"/>
          <w:lang w:eastAsia="zh-TW"/>
        </w:rPr>
        <w:t>編</w:t>
      </w:r>
      <w:r w:rsidR="002E05E0" w:rsidRPr="00797282">
        <w:rPr>
          <w:szCs w:val="24"/>
          <w:lang w:eastAsia="zh-TW"/>
        </w:rPr>
        <w:t>.</w:t>
      </w:r>
      <w:r w:rsidR="002E05E0" w:rsidRPr="00797282">
        <w:rPr>
          <w:b/>
          <w:szCs w:val="24"/>
          <w:lang w:eastAsia="zh-TW"/>
        </w:rPr>
        <w:t xml:space="preserve"> </w:t>
      </w:r>
      <w:r w:rsidRPr="00797282">
        <w:rPr>
          <w:i/>
          <w:szCs w:val="24"/>
          <w:lang w:eastAsia="zh-TW"/>
        </w:rPr>
        <w:t xml:space="preserve">Overcoming Insomnia: A Guide to Western and Traditional Chinese Self-help Therapies. </w:t>
      </w:r>
      <w:r w:rsidR="002E05E0" w:rsidRPr="00797282">
        <w:rPr>
          <w:i/>
          <w:szCs w:val="24"/>
          <w:lang w:eastAsia="zh-TW"/>
        </w:rPr>
        <w:t>好眠自己来</w:t>
      </w:r>
      <w:r w:rsidR="002E05E0" w:rsidRPr="00797282">
        <w:rPr>
          <w:i/>
          <w:szCs w:val="24"/>
          <w:lang w:eastAsia="zh-TW"/>
        </w:rPr>
        <w:t xml:space="preserve">: </w:t>
      </w:r>
      <w:r w:rsidR="002E05E0" w:rsidRPr="00797282">
        <w:rPr>
          <w:i/>
          <w:szCs w:val="24"/>
          <w:lang w:eastAsia="zh-TW"/>
        </w:rPr>
        <w:t>專家推薦的中西醫失眠自助療法</w:t>
      </w:r>
      <w:r w:rsidR="002E05E0" w:rsidRPr="00797282">
        <w:rPr>
          <w:szCs w:val="24"/>
          <w:lang w:eastAsia="zh-TW"/>
        </w:rPr>
        <w:t>. Hong Kong University Press, 201</w:t>
      </w:r>
      <w:r w:rsidRPr="00797282">
        <w:rPr>
          <w:szCs w:val="24"/>
          <w:lang w:eastAsia="zh-TW"/>
        </w:rPr>
        <w:t>8</w:t>
      </w:r>
      <w:r w:rsidR="002E05E0" w:rsidRPr="00797282">
        <w:rPr>
          <w:szCs w:val="24"/>
          <w:lang w:eastAsia="zh-TW"/>
        </w:rPr>
        <w:t>.</w:t>
      </w:r>
      <w:r w:rsidR="0059674B" w:rsidRPr="00797282">
        <w:rPr>
          <w:szCs w:val="24"/>
          <w:lang w:eastAsia="zh-TW"/>
        </w:rPr>
        <w:t xml:space="preserve"> (</w:t>
      </w:r>
      <w:r w:rsidR="00797282" w:rsidRPr="00797282">
        <w:rPr>
          <w:szCs w:val="24"/>
          <w:lang w:eastAsia="zh-TW"/>
        </w:rPr>
        <w:t>nominated for the</w:t>
      </w:r>
      <w:r w:rsidR="00797282" w:rsidRPr="00797282">
        <w:rPr>
          <w:rFonts w:hint="eastAsia"/>
        </w:rPr>
        <w:t xml:space="preserve"> </w:t>
      </w:r>
      <w:r w:rsidR="00797282" w:rsidRPr="00797282">
        <w:rPr>
          <w:rFonts w:hint="eastAsia"/>
          <w:szCs w:val="24"/>
          <w:lang w:eastAsia="zh-TW"/>
        </w:rPr>
        <w:t xml:space="preserve">2019 Hong Kong Book Prize </w:t>
      </w:r>
      <w:r w:rsidR="00797282" w:rsidRPr="00797282">
        <w:rPr>
          <w:rFonts w:hint="eastAsia"/>
          <w:szCs w:val="24"/>
          <w:lang w:eastAsia="zh-TW"/>
        </w:rPr>
        <w:t>第十二屆</w:t>
      </w:r>
      <w:r w:rsidR="00797282" w:rsidRPr="00797282">
        <w:rPr>
          <w:rFonts w:hint="eastAsia"/>
          <w:szCs w:val="24"/>
          <w:lang w:eastAsia="zh-TW"/>
        </w:rPr>
        <w:t xml:space="preserve"> </w:t>
      </w:r>
      <w:r w:rsidR="00797282" w:rsidRPr="00797282">
        <w:rPr>
          <w:rFonts w:hint="eastAsia"/>
          <w:szCs w:val="24"/>
          <w:lang w:eastAsia="zh-TW"/>
        </w:rPr>
        <w:t>香港書獎</w:t>
      </w:r>
      <w:r w:rsidR="00797282" w:rsidRPr="00797282">
        <w:rPr>
          <w:rFonts w:hint="eastAsia"/>
          <w:szCs w:val="24"/>
          <w:lang w:eastAsia="zh-TW"/>
        </w:rPr>
        <w:t xml:space="preserve"> and</w:t>
      </w:r>
      <w:r w:rsidR="00797282">
        <w:rPr>
          <w:szCs w:val="24"/>
          <w:lang w:eastAsia="zh-TW"/>
        </w:rPr>
        <w:t xml:space="preserve"> </w:t>
      </w:r>
      <w:r w:rsidR="00797282" w:rsidRPr="00797282">
        <w:rPr>
          <w:rFonts w:hint="eastAsia"/>
          <w:szCs w:val="24"/>
          <w:lang w:eastAsia="zh-TW"/>
        </w:rPr>
        <w:t xml:space="preserve">2019 Hong Kong Publishing Biennial Awards </w:t>
      </w:r>
      <w:r w:rsidR="00797282" w:rsidRPr="00797282">
        <w:rPr>
          <w:rFonts w:hint="eastAsia"/>
          <w:szCs w:val="24"/>
          <w:lang w:eastAsia="zh-TW"/>
        </w:rPr>
        <w:t>第二屆</w:t>
      </w:r>
      <w:r w:rsidR="00797282" w:rsidRPr="00797282">
        <w:rPr>
          <w:rFonts w:hint="eastAsia"/>
          <w:szCs w:val="24"/>
          <w:lang w:eastAsia="zh-TW"/>
        </w:rPr>
        <w:t xml:space="preserve"> </w:t>
      </w:r>
      <w:r w:rsidR="00797282" w:rsidRPr="00797282">
        <w:rPr>
          <w:rFonts w:hint="eastAsia"/>
          <w:szCs w:val="24"/>
          <w:lang w:eastAsia="zh-TW"/>
        </w:rPr>
        <w:t>香港出版雙年獎</w:t>
      </w:r>
      <w:r w:rsidR="00797282">
        <w:rPr>
          <w:rFonts w:hint="eastAsia"/>
          <w:szCs w:val="24"/>
          <w:lang w:eastAsia="zh-TW"/>
        </w:rPr>
        <w:t>) (T</w:t>
      </w:r>
      <w:r w:rsidR="0059674B" w:rsidRPr="00797282">
        <w:rPr>
          <w:szCs w:val="24"/>
          <w:lang w:eastAsia="zh-TW"/>
        </w:rPr>
        <w:t>his is a peer-reviewed book, 89 pages, in addition to being an editor, I am also the author of 3 chapters)</w:t>
      </w:r>
    </w:p>
    <w:p w:rsidR="0046003D" w:rsidRPr="00013EBC" w:rsidRDefault="0046003D" w:rsidP="0046003D">
      <w:pPr>
        <w:pStyle w:val="ListParagraph"/>
        <w:numPr>
          <w:ilvl w:val="0"/>
          <w:numId w:val="11"/>
        </w:numPr>
        <w:jc w:val="both"/>
        <w:rPr>
          <w:szCs w:val="24"/>
        </w:rPr>
      </w:pPr>
      <w:r w:rsidRPr="00013EBC">
        <w:rPr>
          <w:szCs w:val="24"/>
        </w:rPr>
        <w:t>Yeung WF, *</w:t>
      </w:r>
      <w:r w:rsidRPr="00013EBC">
        <w:rPr>
          <w:b/>
          <w:szCs w:val="24"/>
        </w:rPr>
        <w:t>Chung KF</w:t>
      </w:r>
      <w:r w:rsidRPr="00013EBC">
        <w:rPr>
          <w:szCs w:val="24"/>
        </w:rPr>
        <w:t xml:space="preserve">. Traditional Chinese medicine treatments for depression, anxiety, and insomnia. In: </w:t>
      </w:r>
      <w:proofErr w:type="spellStart"/>
      <w:r w:rsidRPr="00013EBC">
        <w:rPr>
          <w:szCs w:val="24"/>
        </w:rPr>
        <w:t>Gerbarg</w:t>
      </w:r>
      <w:proofErr w:type="spellEnd"/>
      <w:r w:rsidRPr="00013EBC">
        <w:rPr>
          <w:szCs w:val="24"/>
        </w:rPr>
        <w:t xml:space="preserve"> PL, </w:t>
      </w:r>
      <w:proofErr w:type="spellStart"/>
      <w:r w:rsidRPr="00013EBC">
        <w:rPr>
          <w:szCs w:val="24"/>
        </w:rPr>
        <w:t>Muskin</w:t>
      </w:r>
      <w:proofErr w:type="spellEnd"/>
      <w:r w:rsidRPr="00013EBC">
        <w:rPr>
          <w:szCs w:val="24"/>
        </w:rPr>
        <w:t xml:space="preserve"> PR, Brown RP, eds. </w:t>
      </w:r>
      <w:r w:rsidRPr="00013EBC">
        <w:rPr>
          <w:i/>
          <w:szCs w:val="24"/>
        </w:rPr>
        <w:t>Complementary and Integrative Treatments in Psychiatric Practice.</w:t>
      </w:r>
      <w:r w:rsidRPr="00013EBC">
        <w:rPr>
          <w:i/>
        </w:rPr>
        <w:t xml:space="preserve"> </w:t>
      </w:r>
      <w:r w:rsidRPr="00013EBC">
        <w:rPr>
          <w:szCs w:val="24"/>
        </w:rPr>
        <w:t>American Psychiatric Association</w:t>
      </w:r>
      <w:r>
        <w:rPr>
          <w:szCs w:val="24"/>
        </w:rPr>
        <w:t>, 2017</w:t>
      </w:r>
      <w:r w:rsidR="00797282">
        <w:rPr>
          <w:szCs w:val="24"/>
        </w:rPr>
        <w:t>.</w:t>
      </w:r>
      <w:r w:rsidRPr="00431417">
        <w:t xml:space="preserve"> </w:t>
      </w:r>
      <w:r w:rsidR="00DE0947">
        <w:t>(</w:t>
      </w:r>
      <w:r w:rsidR="00797282">
        <w:t xml:space="preserve">recipient of the </w:t>
      </w:r>
      <w:r w:rsidRPr="00431417">
        <w:rPr>
          <w:szCs w:val="24"/>
        </w:rPr>
        <w:t>Gold Medal Nautilus Book Award in the Psychology category for 2017</w:t>
      </w:r>
      <w:r w:rsidR="00DE0947">
        <w:rPr>
          <w:szCs w:val="24"/>
        </w:rPr>
        <w:t>)</w:t>
      </w:r>
      <w:r w:rsidR="00797282">
        <w:rPr>
          <w:szCs w:val="24"/>
        </w:rPr>
        <w:t xml:space="preserve"> (This is a peer-reviewed book, 425 pages)</w:t>
      </w:r>
    </w:p>
    <w:p w:rsidR="00D2017D" w:rsidRPr="00013EBC" w:rsidRDefault="00797282" w:rsidP="00797282">
      <w:pPr>
        <w:pStyle w:val="ListParagraph"/>
        <w:numPr>
          <w:ilvl w:val="0"/>
          <w:numId w:val="11"/>
        </w:numPr>
        <w:jc w:val="both"/>
        <w:rPr>
          <w:szCs w:val="24"/>
          <w:lang w:eastAsia="zh-TW"/>
        </w:rPr>
      </w:pPr>
      <w:r>
        <w:rPr>
          <w:rFonts w:hint="eastAsia"/>
          <w:b/>
          <w:szCs w:val="24"/>
          <w:lang w:eastAsia="zh-TW"/>
        </w:rPr>
        <w:t xml:space="preserve">Chung KF. </w:t>
      </w:r>
      <w:r w:rsidR="002E05E0" w:rsidRPr="00C17728">
        <w:rPr>
          <w:b/>
          <w:szCs w:val="24"/>
          <w:lang w:eastAsia="zh-TW"/>
        </w:rPr>
        <w:t>鍾家輝</w:t>
      </w:r>
      <w:r w:rsidR="00233E80" w:rsidRPr="00013EBC">
        <w:rPr>
          <w:szCs w:val="24"/>
          <w:lang w:eastAsia="zh-TW"/>
        </w:rPr>
        <w:t xml:space="preserve">. </w:t>
      </w:r>
      <w:r>
        <w:rPr>
          <w:szCs w:val="24"/>
          <w:lang w:eastAsia="zh-TW"/>
        </w:rPr>
        <w:t xml:space="preserve">Obsessive-compulsive disorder. </w:t>
      </w:r>
      <w:r w:rsidR="00D2017D" w:rsidRPr="00013EBC">
        <w:rPr>
          <w:rFonts w:hint="eastAsia"/>
          <w:szCs w:val="24"/>
          <w:lang w:eastAsia="zh-TW"/>
        </w:rPr>
        <w:t>強迫症</w:t>
      </w:r>
      <w:r w:rsidR="00233E80" w:rsidRPr="00013EBC">
        <w:rPr>
          <w:szCs w:val="24"/>
          <w:lang w:eastAsia="zh-TW"/>
        </w:rPr>
        <w:t xml:space="preserve"> - </w:t>
      </w:r>
      <w:r w:rsidR="00D2017D" w:rsidRPr="00013EBC">
        <w:rPr>
          <w:rFonts w:hint="eastAsia"/>
          <w:szCs w:val="24"/>
          <w:lang w:eastAsia="zh-TW"/>
        </w:rPr>
        <w:t>無法自控的思想和行為</w:t>
      </w:r>
      <w:r w:rsidR="00233E80" w:rsidRPr="00013EBC">
        <w:rPr>
          <w:szCs w:val="24"/>
          <w:lang w:eastAsia="zh-TW"/>
        </w:rPr>
        <w:t xml:space="preserve">. In: The University of Hong Kong, Li Ka </w:t>
      </w:r>
      <w:proofErr w:type="spellStart"/>
      <w:r w:rsidR="00233E80" w:rsidRPr="00013EBC">
        <w:rPr>
          <w:szCs w:val="24"/>
          <w:lang w:eastAsia="zh-TW"/>
        </w:rPr>
        <w:t>Shing</w:t>
      </w:r>
      <w:proofErr w:type="spellEnd"/>
      <w:r w:rsidR="00233E80" w:rsidRPr="00013EBC">
        <w:rPr>
          <w:szCs w:val="24"/>
          <w:lang w:eastAsia="zh-TW"/>
        </w:rPr>
        <w:t xml:space="preserve"> Faculty of Medicine, ed</w:t>
      </w:r>
      <w:r w:rsidR="00013EBC" w:rsidRPr="00013EBC">
        <w:rPr>
          <w:szCs w:val="24"/>
          <w:lang w:eastAsia="zh-TW"/>
        </w:rPr>
        <w:t>s</w:t>
      </w:r>
      <w:r w:rsidR="00233E80" w:rsidRPr="00013EBC">
        <w:rPr>
          <w:szCs w:val="24"/>
          <w:lang w:eastAsia="zh-TW"/>
        </w:rPr>
        <w:t>.</w:t>
      </w:r>
      <w:r w:rsidRPr="00797282">
        <w:t xml:space="preserve"> </w:t>
      </w:r>
      <w:r w:rsidRPr="00797282">
        <w:rPr>
          <w:i/>
          <w:szCs w:val="24"/>
          <w:lang w:eastAsia="zh-TW"/>
        </w:rPr>
        <w:t>Health Booklet with Metro Daily Vol. II</w:t>
      </w:r>
      <w:r>
        <w:rPr>
          <w:szCs w:val="24"/>
          <w:lang w:eastAsia="zh-TW"/>
        </w:rPr>
        <w:t>.</w:t>
      </w:r>
      <w:r w:rsidR="00233E80" w:rsidRPr="00013EBC">
        <w:rPr>
          <w:szCs w:val="24"/>
          <w:lang w:eastAsia="zh-TW"/>
        </w:rPr>
        <w:t xml:space="preserve"> </w:t>
      </w:r>
      <w:r w:rsidR="00233E80" w:rsidRPr="00013EBC">
        <w:rPr>
          <w:rFonts w:hint="eastAsia"/>
          <w:i/>
          <w:szCs w:val="24"/>
          <w:lang w:eastAsia="zh-TW"/>
        </w:rPr>
        <w:t>都市健康小百科第二冊</w:t>
      </w:r>
      <w:r w:rsidR="00233E80" w:rsidRPr="00013EBC">
        <w:rPr>
          <w:szCs w:val="24"/>
          <w:lang w:eastAsia="zh-TW"/>
        </w:rPr>
        <w:t>, Hong Kong: Metro Publishing HK Ltd</w:t>
      </w:r>
      <w:r w:rsidR="00013EBC" w:rsidRPr="00013EBC">
        <w:rPr>
          <w:szCs w:val="24"/>
          <w:lang w:eastAsia="zh-TW"/>
        </w:rPr>
        <w:t>,</w:t>
      </w:r>
      <w:r w:rsidR="00233E80" w:rsidRPr="00013EBC">
        <w:rPr>
          <w:szCs w:val="24"/>
          <w:lang w:eastAsia="zh-TW"/>
        </w:rPr>
        <w:t xml:space="preserve"> 2011</w:t>
      </w:r>
      <w:r w:rsidR="00013EBC" w:rsidRPr="00013EBC">
        <w:rPr>
          <w:szCs w:val="24"/>
          <w:lang w:eastAsia="zh-TW"/>
        </w:rPr>
        <w:t>:</w:t>
      </w:r>
      <w:r w:rsidR="00044368">
        <w:rPr>
          <w:szCs w:val="24"/>
          <w:lang w:eastAsia="zh-TW"/>
        </w:rPr>
        <w:t xml:space="preserve"> 54-</w:t>
      </w:r>
      <w:r w:rsidR="00233E80" w:rsidRPr="00013EBC">
        <w:rPr>
          <w:szCs w:val="24"/>
          <w:lang w:eastAsia="zh-TW"/>
        </w:rPr>
        <w:t>5.</w:t>
      </w:r>
    </w:p>
    <w:p w:rsidR="003977F4" w:rsidRPr="00DC11A4" w:rsidRDefault="003977F4">
      <w:pPr>
        <w:rPr>
          <w:b/>
          <w:szCs w:val="24"/>
          <w:u w:val="single"/>
        </w:rPr>
      </w:pPr>
    </w:p>
    <w:p w:rsidR="002C2CF9" w:rsidRPr="00DC11A4" w:rsidRDefault="004522CA" w:rsidP="004522CA">
      <w:pPr>
        <w:tabs>
          <w:tab w:val="left" w:pos="3398"/>
        </w:tabs>
        <w:jc w:val="both"/>
        <w:rPr>
          <w:szCs w:val="24"/>
          <w:u w:val="single"/>
        </w:rPr>
      </w:pPr>
      <w:r w:rsidRPr="00DC11A4">
        <w:rPr>
          <w:szCs w:val="24"/>
          <w:u w:val="single"/>
        </w:rPr>
        <w:t xml:space="preserve">Journal publications </w:t>
      </w:r>
    </w:p>
    <w:p w:rsidR="00CD1E5E" w:rsidRDefault="00CD1E5E" w:rsidP="004522CA">
      <w:pPr>
        <w:tabs>
          <w:tab w:val="left" w:pos="3398"/>
        </w:tabs>
        <w:jc w:val="both"/>
        <w:rPr>
          <w:szCs w:val="24"/>
          <w:u w:val="single"/>
        </w:rPr>
      </w:pPr>
    </w:p>
    <w:p w:rsidR="006F0DED" w:rsidRPr="00CD1E5E" w:rsidRDefault="00CD1E5E" w:rsidP="004522CA">
      <w:pPr>
        <w:tabs>
          <w:tab w:val="left" w:pos="3398"/>
        </w:tabs>
        <w:jc w:val="both"/>
        <w:rPr>
          <w:szCs w:val="24"/>
          <w:u w:val="single"/>
        </w:rPr>
      </w:pPr>
      <w:r w:rsidRPr="00CD1E5E">
        <w:rPr>
          <w:szCs w:val="24"/>
          <w:u w:val="single"/>
        </w:rPr>
        <w:lastRenderedPageBreak/>
        <w:t>Four most significant publications in the last six years</w:t>
      </w:r>
    </w:p>
    <w:p w:rsidR="00CD1E5E" w:rsidRDefault="00CD1E5E" w:rsidP="004522CA">
      <w:pPr>
        <w:tabs>
          <w:tab w:val="left" w:pos="3398"/>
        </w:tabs>
        <w:jc w:val="both"/>
        <w:rPr>
          <w:b/>
          <w:szCs w:val="24"/>
        </w:rPr>
      </w:pPr>
    </w:p>
    <w:p w:rsidR="00686C5A" w:rsidRPr="00686C5A" w:rsidRDefault="00686C5A" w:rsidP="00686C5A">
      <w:pPr>
        <w:numPr>
          <w:ilvl w:val="0"/>
          <w:numId w:val="16"/>
        </w:numPr>
        <w:tabs>
          <w:tab w:val="left" w:pos="3398"/>
        </w:tabs>
        <w:jc w:val="both"/>
        <w:rPr>
          <w:szCs w:val="24"/>
        </w:rPr>
      </w:pPr>
      <w:r w:rsidRPr="00686C5A">
        <w:rPr>
          <w:szCs w:val="24"/>
        </w:rPr>
        <w:t>*</w:t>
      </w:r>
      <w:r w:rsidRPr="00686C5A">
        <w:rPr>
          <w:b/>
          <w:szCs w:val="24"/>
        </w:rPr>
        <w:t>Chung KF</w:t>
      </w:r>
      <w:r w:rsidRPr="00686C5A">
        <w:rPr>
          <w:szCs w:val="24"/>
        </w:rPr>
        <w:t xml:space="preserve">, Yeung WF, Ho FY, Yung KP, Yu YM, Kwok CW. Cross-cultural and comparative epidemiology of insomnia: the Diagnostic and Statistical Manual (DSM), International Classification of Diseases (ICD) and International Classification of Sleep Disorders (ICSD). </w:t>
      </w:r>
      <w:r w:rsidRPr="00686C5A">
        <w:rPr>
          <w:i/>
          <w:szCs w:val="24"/>
        </w:rPr>
        <w:t>Sleep Medicine</w:t>
      </w:r>
      <w:r w:rsidRPr="00686C5A">
        <w:rPr>
          <w:szCs w:val="24"/>
        </w:rPr>
        <w:t xml:space="preserve"> </w:t>
      </w:r>
      <w:proofErr w:type="gramStart"/>
      <w:r w:rsidRPr="00686C5A">
        <w:rPr>
          <w:szCs w:val="24"/>
        </w:rPr>
        <w:t>2015;16:477</w:t>
      </w:r>
      <w:proofErr w:type="gramEnd"/>
      <w:r w:rsidRPr="00686C5A">
        <w:rPr>
          <w:szCs w:val="24"/>
        </w:rPr>
        <w:t>-482.</w:t>
      </w:r>
    </w:p>
    <w:p w:rsidR="0046003D" w:rsidRDefault="0046003D" w:rsidP="0046003D">
      <w:pPr>
        <w:tabs>
          <w:tab w:val="left" w:pos="3398"/>
        </w:tabs>
        <w:jc w:val="both"/>
        <w:rPr>
          <w:szCs w:val="24"/>
        </w:rPr>
      </w:pPr>
    </w:p>
    <w:p w:rsidR="0046003D" w:rsidRDefault="0046003D" w:rsidP="0046003D">
      <w:pPr>
        <w:tabs>
          <w:tab w:val="left" w:pos="3398"/>
        </w:tabs>
        <w:ind w:left="360"/>
        <w:jc w:val="both"/>
        <w:rPr>
          <w:szCs w:val="24"/>
        </w:rPr>
      </w:pPr>
      <w:r>
        <w:rPr>
          <w:szCs w:val="24"/>
        </w:rPr>
        <w:t xml:space="preserve">We </w:t>
      </w:r>
      <w:r w:rsidR="00D25E6F">
        <w:rPr>
          <w:szCs w:val="24"/>
        </w:rPr>
        <w:t xml:space="preserve">have translated and validated a standardized </w:t>
      </w:r>
      <w:r w:rsidR="00C43D1B">
        <w:rPr>
          <w:szCs w:val="24"/>
        </w:rPr>
        <w:t xml:space="preserve">instrument, </w:t>
      </w:r>
      <w:r w:rsidR="00F03A11">
        <w:rPr>
          <w:szCs w:val="24"/>
        </w:rPr>
        <w:t xml:space="preserve">the </w:t>
      </w:r>
      <w:r w:rsidR="00C43D1B">
        <w:rPr>
          <w:szCs w:val="24"/>
        </w:rPr>
        <w:t>Brief Insomnia Questionnaire,</w:t>
      </w:r>
      <w:r w:rsidR="00D25E6F">
        <w:rPr>
          <w:szCs w:val="24"/>
        </w:rPr>
        <w:t xml:space="preserve"> for use in our epidemiological studies in </w:t>
      </w:r>
      <w:r w:rsidR="00C43D1B">
        <w:rPr>
          <w:szCs w:val="24"/>
        </w:rPr>
        <w:t>Hong Kong</w:t>
      </w:r>
      <w:r w:rsidR="00D25E6F">
        <w:rPr>
          <w:szCs w:val="24"/>
        </w:rPr>
        <w:t>. Th</w:t>
      </w:r>
      <w:r w:rsidR="00F03A11">
        <w:rPr>
          <w:szCs w:val="24"/>
        </w:rPr>
        <w:t>is</w:t>
      </w:r>
      <w:r w:rsidR="00D25E6F">
        <w:rPr>
          <w:szCs w:val="24"/>
        </w:rPr>
        <w:t xml:space="preserve"> paper is one of the publications using our epidemiological data</w:t>
      </w:r>
      <w:r w:rsidR="00C43D1B">
        <w:rPr>
          <w:szCs w:val="24"/>
        </w:rPr>
        <w:t>.</w:t>
      </w:r>
      <w:r w:rsidR="00D25E6F">
        <w:rPr>
          <w:szCs w:val="24"/>
        </w:rPr>
        <w:t xml:space="preserve"> </w:t>
      </w:r>
      <w:r w:rsidR="00C43D1B">
        <w:rPr>
          <w:szCs w:val="24"/>
        </w:rPr>
        <w:t>W</w:t>
      </w:r>
      <w:r w:rsidR="00D25E6F">
        <w:rPr>
          <w:szCs w:val="24"/>
        </w:rPr>
        <w:t xml:space="preserve">e </w:t>
      </w:r>
      <w:r>
        <w:rPr>
          <w:szCs w:val="24"/>
        </w:rPr>
        <w:t xml:space="preserve">are the first group to examine the </w:t>
      </w:r>
      <w:r w:rsidR="00686C5A">
        <w:rPr>
          <w:szCs w:val="24"/>
        </w:rPr>
        <w:t xml:space="preserve">prevalence of insomnia disorder </w:t>
      </w:r>
      <w:r w:rsidR="00D25E6F">
        <w:rPr>
          <w:szCs w:val="24"/>
        </w:rPr>
        <w:t>using</w:t>
      </w:r>
      <w:r w:rsidR="00686C5A">
        <w:rPr>
          <w:szCs w:val="24"/>
        </w:rPr>
        <w:t xml:space="preserve"> the DSM-5, the newest version of DSM</w:t>
      </w:r>
      <w:r w:rsidR="00D25E6F">
        <w:rPr>
          <w:szCs w:val="24"/>
        </w:rPr>
        <w:t>.</w:t>
      </w:r>
      <w:r w:rsidR="00686C5A">
        <w:rPr>
          <w:szCs w:val="24"/>
        </w:rPr>
        <w:t xml:space="preserve"> </w:t>
      </w:r>
      <w:r w:rsidR="00D25E6F">
        <w:rPr>
          <w:szCs w:val="24"/>
        </w:rPr>
        <w:t xml:space="preserve">The paper has been cited 46 times </w:t>
      </w:r>
      <w:r w:rsidR="00C43D1B">
        <w:rPr>
          <w:szCs w:val="24"/>
        </w:rPr>
        <w:t>up to August, 2019 according to the Scopus</w:t>
      </w:r>
      <w:r w:rsidR="00D25E6F">
        <w:rPr>
          <w:szCs w:val="24"/>
        </w:rPr>
        <w:t>.</w:t>
      </w:r>
    </w:p>
    <w:p w:rsidR="00D25E6F" w:rsidRDefault="00D25E6F" w:rsidP="0046003D">
      <w:pPr>
        <w:tabs>
          <w:tab w:val="left" w:pos="3398"/>
        </w:tabs>
        <w:ind w:left="360"/>
        <w:jc w:val="both"/>
        <w:rPr>
          <w:szCs w:val="24"/>
        </w:rPr>
      </w:pPr>
    </w:p>
    <w:p w:rsidR="00CB09F4" w:rsidRPr="00CB09F4" w:rsidRDefault="00CB09F4" w:rsidP="00CB09F4">
      <w:pPr>
        <w:pStyle w:val="ListParagraph"/>
        <w:numPr>
          <w:ilvl w:val="0"/>
          <w:numId w:val="16"/>
        </w:numPr>
        <w:jc w:val="both"/>
        <w:rPr>
          <w:szCs w:val="24"/>
        </w:rPr>
      </w:pPr>
      <w:r w:rsidRPr="00CB09F4">
        <w:rPr>
          <w:szCs w:val="24"/>
        </w:rPr>
        <w:t xml:space="preserve">Ho YY, </w:t>
      </w:r>
      <w:r w:rsidRPr="00CB09F4">
        <w:rPr>
          <w:b/>
          <w:szCs w:val="24"/>
        </w:rPr>
        <w:t>*Chung KF</w:t>
      </w:r>
      <w:r w:rsidRPr="00CB09F4">
        <w:rPr>
          <w:szCs w:val="24"/>
        </w:rPr>
        <w:t xml:space="preserve">, Yeung WF. Ng TH, Cheng SK. Weekly brief phone support in self-help cognitive behavioral therapy for insomnia disorder: relevance to adherence and efficacy. </w:t>
      </w:r>
      <w:r w:rsidRPr="00CB09F4">
        <w:rPr>
          <w:i/>
          <w:szCs w:val="24"/>
        </w:rPr>
        <w:t>Behaviour Research and Therapy</w:t>
      </w:r>
      <w:r w:rsidRPr="00CB09F4">
        <w:rPr>
          <w:szCs w:val="24"/>
        </w:rPr>
        <w:t xml:space="preserve"> </w:t>
      </w:r>
      <w:proofErr w:type="gramStart"/>
      <w:r w:rsidRPr="00CB09F4">
        <w:rPr>
          <w:szCs w:val="24"/>
        </w:rPr>
        <w:t>2014;63:147</w:t>
      </w:r>
      <w:proofErr w:type="gramEnd"/>
      <w:r w:rsidRPr="00CB09F4">
        <w:rPr>
          <w:szCs w:val="24"/>
        </w:rPr>
        <w:t xml:space="preserve">-156. </w:t>
      </w:r>
    </w:p>
    <w:p w:rsidR="0046003D" w:rsidRDefault="0046003D" w:rsidP="0046003D">
      <w:pPr>
        <w:tabs>
          <w:tab w:val="left" w:pos="3398"/>
        </w:tabs>
        <w:jc w:val="both"/>
        <w:rPr>
          <w:szCs w:val="24"/>
        </w:rPr>
      </w:pPr>
    </w:p>
    <w:p w:rsidR="00686C5A" w:rsidRDefault="00F03A11" w:rsidP="0046003D">
      <w:pPr>
        <w:tabs>
          <w:tab w:val="left" w:pos="3398"/>
        </w:tabs>
        <w:ind w:left="360"/>
        <w:jc w:val="both"/>
        <w:rPr>
          <w:szCs w:val="24"/>
        </w:rPr>
      </w:pPr>
      <w:r>
        <w:rPr>
          <w:szCs w:val="24"/>
        </w:rPr>
        <w:t xml:space="preserve">There is the first randomized controlled trial of </w:t>
      </w:r>
      <w:r w:rsidRPr="00F03A11">
        <w:rPr>
          <w:szCs w:val="24"/>
        </w:rPr>
        <w:t>cognitive behavioral therapy for insomnia</w:t>
      </w:r>
      <w:r>
        <w:rPr>
          <w:szCs w:val="24"/>
        </w:rPr>
        <w:t xml:space="preserve"> conducted by our group.</w:t>
      </w:r>
      <w:r w:rsidRPr="00F03A11">
        <w:rPr>
          <w:szCs w:val="24"/>
        </w:rPr>
        <w:t xml:space="preserve"> </w:t>
      </w:r>
      <w:r w:rsidR="0046003D">
        <w:rPr>
          <w:szCs w:val="24"/>
        </w:rPr>
        <w:t xml:space="preserve">We </w:t>
      </w:r>
      <w:r>
        <w:rPr>
          <w:szCs w:val="24"/>
        </w:rPr>
        <w:t xml:space="preserve">show that self-help </w:t>
      </w:r>
      <w:r w:rsidRPr="00F03A11">
        <w:rPr>
          <w:szCs w:val="24"/>
        </w:rPr>
        <w:t>cognitive behavioral therapy</w:t>
      </w:r>
      <w:r>
        <w:rPr>
          <w:szCs w:val="24"/>
        </w:rPr>
        <w:t xml:space="preserve"> is effective for the treatment of insomnia in Hong Kong. We have developed treatment manual and self-help website for clinical and research use. </w:t>
      </w:r>
      <w:r w:rsidR="00686C5A">
        <w:rPr>
          <w:szCs w:val="24"/>
        </w:rPr>
        <w:t xml:space="preserve"> </w:t>
      </w:r>
      <w:r w:rsidRPr="00F03A11">
        <w:rPr>
          <w:szCs w:val="24"/>
        </w:rPr>
        <w:t xml:space="preserve">The paper has been cited </w:t>
      </w:r>
      <w:r>
        <w:rPr>
          <w:szCs w:val="24"/>
        </w:rPr>
        <w:t>31</w:t>
      </w:r>
      <w:r w:rsidRPr="00F03A11">
        <w:rPr>
          <w:szCs w:val="24"/>
        </w:rPr>
        <w:t xml:space="preserve"> times up to August, 2019 according to the Scopus.</w:t>
      </w:r>
    </w:p>
    <w:p w:rsidR="00CB09F4" w:rsidRPr="00E63177" w:rsidRDefault="00CB09F4" w:rsidP="0046003D">
      <w:pPr>
        <w:tabs>
          <w:tab w:val="left" w:pos="3398"/>
        </w:tabs>
        <w:ind w:left="360"/>
        <w:jc w:val="both"/>
        <w:rPr>
          <w:szCs w:val="24"/>
        </w:rPr>
      </w:pPr>
    </w:p>
    <w:p w:rsidR="0046003D" w:rsidRDefault="0046003D" w:rsidP="00686C5A">
      <w:pPr>
        <w:pStyle w:val="ListParagraph"/>
        <w:numPr>
          <w:ilvl w:val="0"/>
          <w:numId w:val="16"/>
        </w:numPr>
        <w:tabs>
          <w:tab w:val="left" w:pos="3398"/>
        </w:tabs>
        <w:jc w:val="both"/>
        <w:rPr>
          <w:szCs w:val="24"/>
        </w:rPr>
      </w:pPr>
      <w:r w:rsidRPr="0046003D">
        <w:rPr>
          <w:b/>
          <w:szCs w:val="24"/>
        </w:rPr>
        <w:t>*Chung KF</w:t>
      </w:r>
      <w:r w:rsidRPr="00E63177">
        <w:rPr>
          <w:szCs w:val="24"/>
        </w:rPr>
        <w:t xml:space="preserve">, Yeung WF, Yu YM, Yung KP, Zhang SP, Zhang ZJ, Wong MT, Lee WK, Chan LW. Acupuncture for residual insomnia associated with major depressive disorder: a placebo- and sham-controlled, subject- and assessor-blind, randomized trial. </w:t>
      </w:r>
      <w:r w:rsidRPr="00135B44">
        <w:rPr>
          <w:i/>
          <w:szCs w:val="24"/>
        </w:rPr>
        <w:t>Journal of Clinical Psychiatry</w:t>
      </w:r>
      <w:r w:rsidR="00362101">
        <w:rPr>
          <w:szCs w:val="24"/>
        </w:rPr>
        <w:t xml:space="preserve"> 2015;</w:t>
      </w:r>
      <w:proofErr w:type="gramStart"/>
      <w:r w:rsidR="00362101">
        <w:rPr>
          <w:szCs w:val="24"/>
        </w:rPr>
        <w:t>76:e</w:t>
      </w:r>
      <w:proofErr w:type="gramEnd"/>
      <w:r w:rsidR="00362101">
        <w:rPr>
          <w:szCs w:val="24"/>
        </w:rPr>
        <w:t>752-760</w:t>
      </w:r>
      <w:r w:rsidRPr="00E63177">
        <w:rPr>
          <w:szCs w:val="24"/>
        </w:rPr>
        <w:t>.</w:t>
      </w:r>
    </w:p>
    <w:p w:rsidR="0046003D" w:rsidRDefault="0046003D" w:rsidP="0046003D">
      <w:pPr>
        <w:tabs>
          <w:tab w:val="left" w:pos="3398"/>
        </w:tabs>
        <w:jc w:val="both"/>
        <w:rPr>
          <w:szCs w:val="24"/>
        </w:rPr>
      </w:pPr>
    </w:p>
    <w:p w:rsidR="00CB09F4" w:rsidRDefault="0046003D" w:rsidP="0046003D">
      <w:pPr>
        <w:tabs>
          <w:tab w:val="left" w:pos="3398"/>
        </w:tabs>
        <w:ind w:left="360"/>
        <w:jc w:val="both"/>
        <w:rPr>
          <w:szCs w:val="24"/>
        </w:rPr>
      </w:pPr>
      <w:r w:rsidRPr="00793262">
        <w:rPr>
          <w:szCs w:val="24"/>
        </w:rPr>
        <w:t xml:space="preserve">This study </w:t>
      </w:r>
      <w:r w:rsidR="00813357">
        <w:rPr>
          <w:szCs w:val="24"/>
        </w:rPr>
        <w:t>was</w:t>
      </w:r>
      <w:r w:rsidRPr="00793262">
        <w:rPr>
          <w:szCs w:val="24"/>
        </w:rPr>
        <w:t xml:space="preserve"> funded by the </w:t>
      </w:r>
      <w:r w:rsidR="00362101" w:rsidRPr="00362101">
        <w:rPr>
          <w:szCs w:val="24"/>
        </w:rPr>
        <w:t xml:space="preserve">Health and Medical Research Fund </w:t>
      </w:r>
      <w:r w:rsidRPr="00793262">
        <w:rPr>
          <w:szCs w:val="24"/>
        </w:rPr>
        <w:t xml:space="preserve">and belongs to the </w:t>
      </w:r>
      <w:r>
        <w:rPr>
          <w:szCs w:val="24"/>
        </w:rPr>
        <w:t>third</w:t>
      </w:r>
      <w:r w:rsidRPr="00793262">
        <w:rPr>
          <w:szCs w:val="24"/>
        </w:rPr>
        <w:t xml:space="preserve"> of our series of randomized controlled trials examining the efficacy of acupuncture for insomnia</w:t>
      </w:r>
      <w:r>
        <w:rPr>
          <w:szCs w:val="24"/>
        </w:rPr>
        <w:t>.</w:t>
      </w:r>
      <w:r w:rsidRPr="00793262">
        <w:rPr>
          <w:szCs w:val="24"/>
        </w:rPr>
        <w:t xml:space="preserve"> </w:t>
      </w:r>
      <w:r>
        <w:rPr>
          <w:szCs w:val="24"/>
        </w:rPr>
        <w:t xml:space="preserve">Our series of </w:t>
      </w:r>
      <w:r w:rsidRPr="00793262">
        <w:rPr>
          <w:szCs w:val="24"/>
        </w:rPr>
        <w:t>randomized controlled trials</w:t>
      </w:r>
      <w:r w:rsidR="00362101">
        <w:rPr>
          <w:szCs w:val="24"/>
        </w:rPr>
        <w:t xml:space="preserve"> allow</w:t>
      </w:r>
      <w:r>
        <w:rPr>
          <w:szCs w:val="24"/>
        </w:rPr>
        <w:t xml:space="preserve"> us to </w:t>
      </w:r>
      <w:r w:rsidR="00362101">
        <w:rPr>
          <w:szCs w:val="24"/>
        </w:rPr>
        <w:t>have a better understanding of the effectiveness of acupuncture for insomnia</w:t>
      </w:r>
      <w:r>
        <w:rPr>
          <w:szCs w:val="24"/>
        </w:rPr>
        <w:t>.</w:t>
      </w:r>
      <w:r w:rsidR="00362101" w:rsidRPr="00362101">
        <w:t xml:space="preserve"> </w:t>
      </w:r>
      <w:r w:rsidR="00362101" w:rsidRPr="00362101">
        <w:rPr>
          <w:szCs w:val="24"/>
        </w:rPr>
        <w:t xml:space="preserve">The paper has been cited </w:t>
      </w:r>
      <w:r w:rsidR="00362101">
        <w:rPr>
          <w:szCs w:val="24"/>
        </w:rPr>
        <w:t>26</w:t>
      </w:r>
      <w:r w:rsidR="00362101" w:rsidRPr="00362101">
        <w:rPr>
          <w:szCs w:val="24"/>
        </w:rPr>
        <w:t xml:space="preserve"> times up to August, 2019 according to the Scopus</w:t>
      </w:r>
      <w:r w:rsidR="00362101">
        <w:rPr>
          <w:szCs w:val="24"/>
        </w:rPr>
        <w:t>.</w:t>
      </w:r>
    </w:p>
    <w:p w:rsidR="0046003D" w:rsidRDefault="0046003D" w:rsidP="0046003D">
      <w:pPr>
        <w:tabs>
          <w:tab w:val="left" w:pos="3398"/>
        </w:tabs>
        <w:ind w:left="360"/>
        <w:jc w:val="both"/>
        <w:rPr>
          <w:szCs w:val="24"/>
        </w:rPr>
      </w:pPr>
      <w:r w:rsidRPr="00793262">
        <w:rPr>
          <w:szCs w:val="24"/>
        </w:rPr>
        <w:t xml:space="preserve"> </w:t>
      </w:r>
    </w:p>
    <w:p w:rsidR="00CD1E5E" w:rsidRPr="00D25E6F" w:rsidRDefault="00D25E6F" w:rsidP="00D25E6F">
      <w:pPr>
        <w:pStyle w:val="ListParagraph"/>
        <w:numPr>
          <w:ilvl w:val="0"/>
          <w:numId w:val="16"/>
        </w:numPr>
        <w:tabs>
          <w:tab w:val="left" w:pos="450"/>
          <w:tab w:val="left" w:pos="3398"/>
        </w:tabs>
        <w:ind w:left="360"/>
        <w:jc w:val="both"/>
        <w:rPr>
          <w:szCs w:val="24"/>
        </w:rPr>
      </w:pPr>
      <w:r w:rsidRPr="00303688">
        <w:rPr>
          <w:b/>
          <w:szCs w:val="24"/>
        </w:rPr>
        <w:t>*Chung KF</w:t>
      </w:r>
      <w:r w:rsidRPr="00303688">
        <w:rPr>
          <w:szCs w:val="24"/>
        </w:rPr>
        <w:t xml:space="preserve">, Yeung WF, Yu BY, Leung FC, Zhang SP, Zhang ZJ, Ng RM, </w:t>
      </w:r>
      <w:proofErr w:type="spellStart"/>
      <w:r w:rsidRPr="00303688">
        <w:rPr>
          <w:szCs w:val="24"/>
        </w:rPr>
        <w:t>Yiu</w:t>
      </w:r>
      <w:proofErr w:type="spellEnd"/>
      <w:r w:rsidRPr="00303688">
        <w:rPr>
          <w:szCs w:val="24"/>
        </w:rPr>
        <w:t xml:space="preserve"> GC. Acupuncture with or without combined auricular acupuncture for insomnia: a randomised, waitlist-controlled trial. </w:t>
      </w:r>
      <w:r w:rsidRPr="00303688">
        <w:rPr>
          <w:i/>
          <w:szCs w:val="24"/>
        </w:rPr>
        <w:t>Acupuncture in Medicine</w:t>
      </w:r>
      <w:r w:rsidRPr="00303688">
        <w:rPr>
          <w:szCs w:val="24"/>
        </w:rPr>
        <w:t xml:space="preserve"> </w:t>
      </w:r>
      <w:proofErr w:type="gramStart"/>
      <w:r w:rsidRPr="00303688">
        <w:rPr>
          <w:szCs w:val="24"/>
        </w:rPr>
        <w:t>2018;36:2</w:t>
      </w:r>
      <w:proofErr w:type="gramEnd"/>
      <w:r w:rsidRPr="00303688">
        <w:rPr>
          <w:szCs w:val="24"/>
        </w:rPr>
        <w:t>-13.</w:t>
      </w:r>
    </w:p>
    <w:p w:rsidR="00362101" w:rsidRDefault="00362101" w:rsidP="00813357">
      <w:pPr>
        <w:tabs>
          <w:tab w:val="left" w:pos="3398"/>
        </w:tabs>
        <w:ind w:left="360"/>
        <w:jc w:val="both"/>
        <w:rPr>
          <w:szCs w:val="24"/>
        </w:rPr>
      </w:pPr>
    </w:p>
    <w:p w:rsidR="00CD1E5E" w:rsidRPr="00362101" w:rsidRDefault="00362101" w:rsidP="00362101">
      <w:pPr>
        <w:tabs>
          <w:tab w:val="left" w:pos="3398"/>
        </w:tabs>
        <w:ind w:left="360"/>
        <w:jc w:val="both"/>
        <w:rPr>
          <w:szCs w:val="24"/>
        </w:rPr>
      </w:pPr>
      <w:r w:rsidRPr="00362101">
        <w:rPr>
          <w:szCs w:val="24"/>
        </w:rPr>
        <w:t xml:space="preserve">This study was </w:t>
      </w:r>
      <w:r>
        <w:rPr>
          <w:szCs w:val="24"/>
        </w:rPr>
        <w:t xml:space="preserve">also </w:t>
      </w:r>
      <w:r w:rsidRPr="00362101">
        <w:rPr>
          <w:szCs w:val="24"/>
        </w:rPr>
        <w:t>funded by the Health and Medical Research Fund</w:t>
      </w:r>
      <w:r w:rsidR="00813357">
        <w:rPr>
          <w:szCs w:val="24"/>
        </w:rPr>
        <w:t>.</w:t>
      </w:r>
      <w:r>
        <w:rPr>
          <w:szCs w:val="24"/>
        </w:rPr>
        <w:t xml:space="preserve"> We attempted to augment acupuncture with </w:t>
      </w:r>
      <w:r w:rsidRPr="00362101">
        <w:rPr>
          <w:szCs w:val="24"/>
        </w:rPr>
        <w:t>auricular acupuncture</w:t>
      </w:r>
      <w:r>
        <w:rPr>
          <w:szCs w:val="24"/>
        </w:rPr>
        <w:t xml:space="preserve"> for the treatment of insomnia. </w:t>
      </w:r>
      <w:r w:rsidRPr="00362101">
        <w:rPr>
          <w:szCs w:val="24"/>
        </w:rPr>
        <w:t>Our series of randomized controlled trials</w:t>
      </w:r>
      <w:r>
        <w:rPr>
          <w:szCs w:val="24"/>
        </w:rPr>
        <w:t xml:space="preserve"> of acupuncture for insomnia have set up a strong foundation for future studies and grant application.</w:t>
      </w:r>
    </w:p>
    <w:p w:rsidR="00793262" w:rsidRDefault="00793262" w:rsidP="00E63177">
      <w:pPr>
        <w:tabs>
          <w:tab w:val="left" w:pos="3398"/>
        </w:tabs>
        <w:ind w:left="360"/>
        <w:jc w:val="both"/>
        <w:rPr>
          <w:szCs w:val="24"/>
        </w:rPr>
      </w:pPr>
    </w:p>
    <w:p w:rsidR="00362101" w:rsidRDefault="00793262" w:rsidP="00362101">
      <w:pPr>
        <w:tabs>
          <w:tab w:val="left" w:pos="3398"/>
        </w:tabs>
        <w:jc w:val="both"/>
        <w:rPr>
          <w:szCs w:val="24"/>
          <w:u w:val="single"/>
        </w:rPr>
      </w:pPr>
      <w:r w:rsidRPr="00793262">
        <w:rPr>
          <w:szCs w:val="24"/>
          <w:u w:val="single"/>
        </w:rPr>
        <w:t>Publication list</w:t>
      </w:r>
    </w:p>
    <w:p w:rsidR="00362101" w:rsidRDefault="00362101" w:rsidP="00362101">
      <w:pPr>
        <w:tabs>
          <w:tab w:val="left" w:pos="3398"/>
        </w:tabs>
        <w:jc w:val="both"/>
        <w:rPr>
          <w:szCs w:val="24"/>
          <w:u w:val="single"/>
        </w:rPr>
      </w:pPr>
    </w:p>
    <w:p w:rsidR="00362101" w:rsidRDefault="00362101" w:rsidP="00362101">
      <w:pPr>
        <w:tabs>
          <w:tab w:val="left" w:pos="3398"/>
        </w:tabs>
        <w:jc w:val="both"/>
        <w:rPr>
          <w:szCs w:val="24"/>
        </w:rPr>
      </w:pPr>
      <w:r>
        <w:rPr>
          <w:szCs w:val="24"/>
        </w:rPr>
        <w:t xml:space="preserve"># denotes the 10 most significant publications since the last promotion at HKU </w:t>
      </w:r>
    </w:p>
    <w:p w:rsidR="00362101" w:rsidRDefault="001C70DB" w:rsidP="001C70DB">
      <w:pPr>
        <w:tabs>
          <w:tab w:val="left" w:pos="3398"/>
        </w:tabs>
        <w:jc w:val="both"/>
        <w:rPr>
          <w:szCs w:val="24"/>
        </w:rPr>
      </w:pPr>
      <w:r>
        <w:rPr>
          <w:szCs w:val="24"/>
        </w:rPr>
        <w:lastRenderedPageBreak/>
        <w:t xml:space="preserve">@ denotes </w:t>
      </w:r>
      <w:r w:rsidRPr="001C70DB">
        <w:rPr>
          <w:szCs w:val="24"/>
        </w:rPr>
        <w:t xml:space="preserve">the 10 most significant publications </w:t>
      </w:r>
      <w:r>
        <w:rPr>
          <w:szCs w:val="24"/>
        </w:rPr>
        <w:t>prior to</w:t>
      </w:r>
      <w:r w:rsidRPr="001C70DB">
        <w:rPr>
          <w:szCs w:val="24"/>
        </w:rPr>
        <w:t xml:space="preserve"> the last promotion at HKU</w:t>
      </w:r>
    </w:p>
    <w:p w:rsidR="001C70DB" w:rsidRPr="001C70DB" w:rsidRDefault="001C70DB" w:rsidP="001C70DB">
      <w:pPr>
        <w:tabs>
          <w:tab w:val="left" w:pos="3398"/>
        </w:tabs>
        <w:jc w:val="both"/>
        <w:rPr>
          <w:szCs w:val="24"/>
          <w:u w:val="single"/>
        </w:rPr>
      </w:pPr>
    </w:p>
    <w:p w:rsidR="00777304" w:rsidRDefault="00777304" w:rsidP="00793262">
      <w:pPr>
        <w:tabs>
          <w:tab w:val="left" w:pos="3398"/>
        </w:tabs>
        <w:jc w:val="both"/>
        <w:rPr>
          <w:b/>
          <w:szCs w:val="24"/>
        </w:rPr>
      </w:pPr>
      <w:r w:rsidRPr="00777304">
        <w:rPr>
          <w:b/>
          <w:szCs w:val="24"/>
        </w:rPr>
        <w:t>2019</w:t>
      </w:r>
    </w:p>
    <w:p w:rsidR="00777304" w:rsidRPr="00777304" w:rsidRDefault="00777304" w:rsidP="00793262">
      <w:pPr>
        <w:tabs>
          <w:tab w:val="left" w:pos="3398"/>
        </w:tabs>
        <w:jc w:val="both"/>
        <w:rPr>
          <w:b/>
          <w:szCs w:val="24"/>
        </w:rPr>
      </w:pPr>
    </w:p>
    <w:p w:rsidR="00443D95" w:rsidRPr="00131271" w:rsidRDefault="00443D95" w:rsidP="00131271">
      <w:pPr>
        <w:pStyle w:val="Footer"/>
        <w:numPr>
          <w:ilvl w:val="0"/>
          <w:numId w:val="22"/>
        </w:numPr>
        <w:tabs>
          <w:tab w:val="left" w:pos="450"/>
        </w:tabs>
        <w:rPr>
          <w:szCs w:val="24"/>
        </w:rPr>
      </w:pPr>
      <w:r w:rsidRPr="00443D95">
        <w:rPr>
          <w:szCs w:val="24"/>
        </w:rPr>
        <w:t xml:space="preserve">Yeung WF, Yu BY, Ho YS, Ho FY, </w:t>
      </w:r>
      <w:r w:rsidRPr="00443D95">
        <w:rPr>
          <w:b/>
          <w:szCs w:val="24"/>
        </w:rPr>
        <w:t>Chung KF</w:t>
      </w:r>
      <w:r w:rsidRPr="00443D95">
        <w:rPr>
          <w:szCs w:val="24"/>
        </w:rPr>
        <w:t>, Lee RL, Wong SM</w:t>
      </w:r>
      <w:r>
        <w:rPr>
          <w:szCs w:val="24"/>
        </w:rPr>
        <w:t>, Lam M</w:t>
      </w:r>
      <w:r w:rsidRPr="00443D95">
        <w:rPr>
          <w:szCs w:val="24"/>
        </w:rPr>
        <w:t>Y</w:t>
      </w:r>
      <w:r>
        <w:rPr>
          <w:szCs w:val="24"/>
        </w:rPr>
        <w:t>.</w:t>
      </w:r>
      <w:r w:rsidRPr="00443D95">
        <w:rPr>
          <w:szCs w:val="24"/>
        </w:rPr>
        <w:t xml:space="preserve"> Validation of the Chinese Version of the Children’s </w:t>
      </w:r>
      <w:proofErr w:type="spellStart"/>
      <w:r w:rsidRPr="00443D95">
        <w:rPr>
          <w:szCs w:val="24"/>
        </w:rPr>
        <w:t>ChronoType</w:t>
      </w:r>
      <w:proofErr w:type="spellEnd"/>
      <w:r w:rsidRPr="00443D95">
        <w:rPr>
          <w:szCs w:val="24"/>
        </w:rPr>
        <w:t xml:space="preserve"> Questionnaire (CCTQ) in sch</w:t>
      </w:r>
      <w:r>
        <w:rPr>
          <w:szCs w:val="24"/>
        </w:rPr>
        <w:t xml:space="preserve">ool-aged children. </w:t>
      </w:r>
      <w:proofErr w:type="spellStart"/>
      <w:r w:rsidRPr="00443D95">
        <w:rPr>
          <w:i/>
          <w:szCs w:val="24"/>
        </w:rPr>
        <w:t>Chronobiol</w:t>
      </w:r>
      <w:proofErr w:type="spellEnd"/>
      <w:r w:rsidRPr="00443D95">
        <w:rPr>
          <w:i/>
          <w:szCs w:val="24"/>
        </w:rPr>
        <w:t xml:space="preserve"> </w:t>
      </w:r>
      <w:proofErr w:type="spellStart"/>
      <w:r w:rsidRPr="00443D95">
        <w:rPr>
          <w:i/>
          <w:szCs w:val="24"/>
        </w:rPr>
        <w:t>Int</w:t>
      </w:r>
      <w:proofErr w:type="spellEnd"/>
      <w:r w:rsidRPr="00443D95">
        <w:rPr>
          <w:szCs w:val="24"/>
        </w:rPr>
        <w:t xml:space="preserve"> 2019, 1-10.</w:t>
      </w:r>
      <w:r w:rsidRPr="00443D95">
        <w:t xml:space="preserve"> </w:t>
      </w:r>
      <w:r w:rsidRPr="00443D95">
        <w:rPr>
          <w:szCs w:val="24"/>
        </w:rPr>
        <w:t>[</w:t>
      </w:r>
      <w:proofErr w:type="spellStart"/>
      <w:r w:rsidRPr="00443D95">
        <w:rPr>
          <w:szCs w:val="24"/>
        </w:rPr>
        <w:t>Epub</w:t>
      </w:r>
      <w:proofErr w:type="spellEnd"/>
      <w:r w:rsidRPr="00443D95">
        <w:rPr>
          <w:szCs w:val="24"/>
        </w:rPr>
        <w:t xml:space="preserve"> ahead of print]</w:t>
      </w:r>
      <w:r w:rsidR="00131271" w:rsidRPr="00131271">
        <w:t xml:space="preserve"> </w:t>
      </w:r>
      <w:r w:rsidR="00131271" w:rsidRPr="00131271">
        <w:rPr>
          <w:szCs w:val="24"/>
        </w:rPr>
        <w:t xml:space="preserve">(JCR 2018 JIF </w:t>
      </w:r>
      <w:r w:rsidR="00131271">
        <w:rPr>
          <w:szCs w:val="24"/>
        </w:rPr>
        <w:t>2.562</w:t>
      </w:r>
      <w:r w:rsidR="00131271" w:rsidRPr="00131271">
        <w:rPr>
          <w:szCs w:val="24"/>
        </w:rPr>
        <w:t xml:space="preserve">, Rank </w:t>
      </w:r>
      <w:r w:rsidR="00131271">
        <w:rPr>
          <w:szCs w:val="24"/>
        </w:rPr>
        <w:t>36</w:t>
      </w:r>
      <w:r w:rsidR="00131271" w:rsidRPr="00131271">
        <w:rPr>
          <w:szCs w:val="24"/>
        </w:rPr>
        <w:t>/</w:t>
      </w:r>
      <w:r w:rsidR="00131271">
        <w:rPr>
          <w:szCs w:val="24"/>
        </w:rPr>
        <w:t>81</w:t>
      </w:r>
      <w:r w:rsidR="00131271" w:rsidRPr="00131271">
        <w:rPr>
          <w:szCs w:val="24"/>
        </w:rPr>
        <w:t>, Q</w:t>
      </w:r>
      <w:r w:rsidR="00131271">
        <w:rPr>
          <w:szCs w:val="24"/>
        </w:rPr>
        <w:t>2</w:t>
      </w:r>
      <w:r w:rsidR="00131271" w:rsidRPr="00131271">
        <w:rPr>
          <w:szCs w:val="24"/>
        </w:rPr>
        <w:t xml:space="preserve"> in </w:t>
      </w:r>
      <w:r w:rsidR="00131271">
        <w:rPr>
          <w:szCs w:val="24"/>
        </w:rPr>
        <w:t>Physiology</w:t>
      </w:r>
      <w:r w:rsidR="00131271" w:rsidRPr="00131271">
        <w:rPr>
          <w:szCs w:val="24"/>
        </w:rPr>
        <w:t>, Scopus citation 0)</w:t>
      </w:r>
    </w:p>
    <w:p w:rsidR="00443D95" w:rsidRPr="00131271" w:rsidRDefault="00443D95" w:rsidP="00131271">
      <w:pPr>
        <w:pStyle w:val="Footer"/>
        <w:numPr>
          <w:ilvl w:val="0"/>
          <w:numId w:val="22"/>
        </w:numPr>
        <w:tabs>
          <w:tab w:val="left" w:pos="450"/>
        </w:tabs>
        <w:rPr>
          <w:szCs w:val="24"/>
        </w:rPr>
      </w:pPr>
      <w:r w:rsidRPr="00F643BB">
        <w:rPr>
          <w:szCs w:val="24"/>
        </w:rPr>
        <w:t>Lau EY, Lau KN, Chan CS, Tseng CH, Lam YC</w:t>
      </w:r>
      <w:r>
        <w:rPr>
          <w:szCs w:val="24"/>
        </w:rPr>
        <w:t xml:space="preserve">, </w:t>
      </w:r>
      <w:proofErr w:type="spellStart"/>
      <w:r>
        <w:rPr>
          <w:szCs w:val="24"/>
        </w:rPr>
        <w:t>Tse</w:t>
      </w:r>
      <w:proofErr w:type="spellEnd"/>
      <w:r w:rsidRPr="00F643BB">
        <w:rPr>
          <w:szCs w:val="24"/>
        </w:rPr>
        <w:t xml:space="preserve"> </w:t>
      </w:r>
      <w:r>
        <w:rPr>
          <w:szCs w:val="24"/>
        </w:rPr>
        <w:t xml:space="preserve">DM, Cheng WY, </w:t>
      </w:r>
      <w:r w:rsidRPr="00F643BB">
        <w:rPr>
          <w:b/>
          <w:szCs w:val="24"/>
        </w:rPr>
        <w:t>Chung KF</w:t>
      </w:r>
      <w:r>
        <w:rPr>
          <w:szCs w:val="24"/>
        </w:rPr>
        <w:t xml:space="preserve">, Wing YK. </w:t>
      </w:r>
      <w:r w:rsidRPr="00F643BB">
        <w:rPr>
          <w:szCs w:val="24"/>
        </w:rPr>
        <w:t>Effects of REM sleep during a daytime nap on emotional perception in individuals with and without depression</w:t>
      </w:r>
      <w:r>
        <w:rPr>
          <w:szCs w:val="24"/>
        </w:rPr>
        <w:t xml:space="preserve">. </w:t>
      </w:r>
      <w:r w:rsidRPr="00F643BB">
        <w:rPr>
          <w:i/>
          <w:szCs w:val="24"/>
        </w:rPr>
        <w:t>Journal of Affective Disorders</w:t>
      </w:r>
      <w:r>
        <w:rPr>
          <w:i/>
          <w:szCs w:val="24"/>
        </w:rPr>
        <w:t xml:space="preserve"> </w:t>
      </w:r>
      <w:r w:rsidRPr="00F643BB">
        <w:rPr>
          <w:szCs w:val="24"/>
        </w:rPr>
        <w:t>2019 Sept</w:t>
      </w:r>
      <w:r>
        <w:rPr>
          <w:szCs w:val="24"/>
        </w:rPr>
        <w:t xml:space="preserve"> 12</w:t>
      </w:r>
      <w:r w:rsidRPr="00F643BB">
        <w:rPr>
          <w:szCs w:val="24"/>
        </w:rPr>
        <w:t>.</w:t>
      </w:r>
      <w:r>
        <w:rPr>
          <w:i/>
          <w:szCs w:val="24"/>
        </w:rPr>
        <w:t xml:space="preserve"> </w:t>
      </w:r>
      <w:r w:rsidRPr="00F643BB">
        <w:rPr>
          <w:szCs w:val="24"/>
        </w:rPr>
        <w:t>doi.org/10.1016/j.jad.2019.09.058</w:t>
      </w:r>
      <w:r>
        <w:rPr>
          <w:szCs w:val="24"/>
        </w:rPr>
        <w:t xml:space="preserve">. </w:t>
      </w:r>
      <w:r w:rsidRPr="00F643BB">
        <w:rPr>
          <w:szCs w:val="24"/>
        </w:rPr>
        <w:t>[</w:t>
      </w:r>
      <w:proofErr w:type="spellStart"/>
      <w:r w:rsidRPr="00F643BB">
        <w:rPr>
          <w:szCs w:val="24"/>
        </w:rPr>
        <w:t>Epub</w:t>
      </w:r>
      <w:proofErr w:type="spellEnd"/>
      <w:r w:rsidRPr="00F643BB">
        <w:rPr>
          <w:szCs w:val="24"/>
        </w:rPr>
        <w:t xml:space="preserve"> ahead of print]</w:t>
      </w:r>
      <w:r w:rsidR="00131271" w:rsidRPr="00131271">
        <w:t xml:space="preserve"> </w:t>
      </w:r>
      <w:r w:rsidR="00131271" w:rsidRPr="00131271">
        <w:rPr>
          <w:szCs w:val="24"/>
        </w:rPr>
        <w:t>(JCR 2018 JIF 4.084, Rank 32/146, Q1 in Psychiatry, Clinical, Scopus citation 0)</w:t>
      </w:r>
    </w:p>
    <w:p w:rsidR="00E65C9D" w:rsidRPr="00E65C9D" w:rsidRDefault="00E65C9D" w:rsidP="00E65C9D">
      <w:pPr>
        <w:pStyle w:val="Footer"/>
        <w:numPr>
          <w:ilvl w:val="0"/>
          <w:numId w:val="22"/>
        </w:numPr>
        <w:tabs>
          <w:tab w:val="left" w:pos="450"/>
        </w:tabs>
        <w:rPr>
          <w:szCs w:val="24"/>
        </w:rPr>
      </w:pPr>
      <w:r>
        <w:rPr>
          <w:szCs w:val="24"/>
        </w:rPr>
        <w:t xml:space="preserve">Chan SH, </w:t>
      </w:r>
      <w:proofErr w:type="spellStart"/>
      <w:r>
        <w:rPr>
          <w:szCs w:val="24"/>
        </w:rPr>
        <w:t>Tse</w:t>
      </w:r>
      <w:proofErr w:type="spellEnd"/>
      <w:r>
        <w:rPr>
          <w:szCs w:val="24"/>
        </w:rPr>
        <w:t xml:space="preserve"> S, </w:t>
      </w:r>
      <w:r w:rsidRPr="00E65C9D">
        <w:rPr>
          <w:b/>
          <w:szCs w:val="24"/>
        </w:rPr>
        <w:t>Chung KF</w:t>
      </w:r>
      <w:r>
        <w:rPr>
          <w:szCs w:val="24"/>
        </w:rPr>
        <w:t xml:space="preserve">, Yu CH, Chung RC, Lo HH. </w:t>
      </w:r>
      <w:r w:rsidRPr="00E65C9D">
        <w:rPr>
          <w:szCs w:val="24"/>
        </w:rPr>
        <w:t>The effect of a brief mindfulness-based intervention on personal recovery in people with bipolar disorder: a randomized controlled trial (study protocol)</w:t>
      </w:r>
      <w:r>
        <w:rPr>
          <w:szCs w:val="24"/>
        </w:rPr>
        <w:t xml:space="preserve">. </w:t>
      </w:r>
      <w:bookmarkStart w:id="0" w:name="_GoBack"/>
      <w:r w:rsidRPr="00E65C9D">
        <w:rPr>
          <w:i/>
          <w:szCs w:val="24"/>
        </w:rPr>
        <w:t>BMC Psychiatry</w:t>
      </w:r>
      <w:bookmarkEnd w:id="0"/>
      <w:r>
        <w:rPr>
          <w:szCs w:val="24"/>
        </w:rPr>
        <w:t xml:space="preserve"> </w:t>
      </w:r>
      <w:proofErr w:type="gramStart"/>
      <w:r>
        <w:rPr>
          <w:szCs w:val="24"/>
        </w:rPr>
        <w:t>2019;19:225</w:t>
      </w:r>
      <w:proofErr w:type="gramEnd"/>
      <w:r>
        <w:rPr>
          <w:szCs w:val="24"/>
        </w:rPr>
        <w:t xml:space="preserve">. </w:t>
      </w:r>
      <w:r w:rsidRPr="00E65C9D">
        <w:rPr>
          <w:szCs w:val="24"/>
        </w:rPr>
        <w:t>(JCR 2018 JIF</w:t>
      </w:r>
      <w:r w:rsidR="00411EBB">
        <w:rPr>
          <w:szCs w:val="24"/>
        </w:rPr>
        <w:t xml:space="preserve"> 2.666</w:t>
      </w:r>
      <w:r>
        <w:rPr>
          <w:szCs w:val="24"/>
        </w:rPr>
        <w:t>,</w:t>
      </w:r>
      <w:r w:rsidRPr="00E65C9D">
        <w:rPr>
          <w:szCs w:val="24"/>
        </w:rPr>
        <w:t xml:space="preserve"> Rank</w:t>
      </w:r>
      <w:r w:rsidR="00411EBB">
        <w:rPr>
          <w:szCs w:val="24"/>
        </w:rPr>
        <w:t xml:space="preserve"> 67/146</w:t>
      </w:r>
      <w:r w:rsidRPr="00E65C9D">
        <w:rPr>
          <w:szCs w:val="24"/>
        </w:rPr>
        <w:t>, Q</w:t>
      </w:r>
      <w:r w:rsidR="00411EBB">
        <w:rPr>
          <w:szCs w:val="24"/>
        </w:rPr>
        <w:t>2</w:t>
      </w:r>
      <w:r w:rsidRPr="00E65C9D">
        <w:rPr>
          <w:szCs w:val="24"/>
        </w:rPr>
        <w:t xml:space="preserve"> in Psychiatry, Scopus citation 0)</w:t>
      </w:r>
    </w:p>
    <w:p w:rsidR="0027336F" w:rsidRPr="0027336F" w:rsidRDefault="00CD2DA5" w:rsidP="00E65C9D">
      <w:pPr>
        <w:pStyle w:val="Footer"/>
        <w:numPr>
          <w:ilvl w:val="0"/>
          <w:numId w:val="22"/>
        </w:numPr>
        <w:tabs>
          <w:tab w:val="left" w:pos="450"/>
        </w:tabs>
        <w:rPr>
          <w:szCs w:val="24"/>
        </w:rPr>
      </w:pPr>
      <w:r w:rsidRPr="0027336F">
        <w:rPr>
          <w:b/>
          <w:szCs w:val="24"/>
        </w:rPr>
        <w:t>*Chung KF</w:t>
      </w:r>
      <w:r w:rsidRPr="0027336F">
        <w:rPr>
          <w:szCs w:val="24"/>
        </w:rPr>
        <w:t xml:space="preserve">, </w:t>
      </w:r>
      <w:r w:rsidR="0027336F" w:rsidRPr="0027336F">
        <w:rPr>
          <w:szCs w:val="24"/>
        </w:rPr>
        <w:t xml:space="preserve">Poon YP, Ng TK, </w:t>
      </w:r>
      <w:proofErr w:type="spellStart"/>
      <w:r w:rsidR="0027336F" w:rsidRPr="0027336F">
        <w:rPr>
          <w:szCs w:val="24"/>
        </w:rPr>
        <w:t>Kan</w:t>
      </w:r>
      <w:proofErr w:type="spellEnd"/>
      <w:r w:rsidR="0027336F" w:rsidRPr="0027336F">
        <w:rPr>
          <w:szCs w:val="24"/>
        </w:rPr>
        <w:t xml:space="preserve"> CK. Subjective-objective sleep discrepancy in schizophrenia. </w:t>
      </w:r>
      <w:r w:rsidR="0027336F" w:rsidRPr="0027336F">
        <w:rPr>
          <w:i/>
          <w:kern w:val="2"/>
          <w:szCs w:val="24"/>
          <w:lang w:eastAsia="zh-TW"/>
        </w:rPr>
        <w:t>Behavioral Sleep Medicine</w:t>
      </w:r>
      <w:r w:rsidR="0027336F" w:rsidRPr="0027336F">
        <w:rPr>
          <w:kern w:val="2"/>
          <w:szCs w:val="24"/>
          <w:lang w:eastAsia="zh-TW"/>
        </w:rPr>
        <w:t xml:space="preserve"> </w:t>
      </w:r>
      <w:r w:rsidR="00E65C9D" w:rsidRPr="00E65C9D">
        <w:rPr>
          <w:kern w:val="2"/>
          <w:szCs w:val="24"/>
          <w:lang w:eastAsia="zh-TW"/>
        </w:rPr>
        <w:t xml:space="preserve">2019 Aug 19:1-15. </w:t>
      </w:r>
      <w:proofErr w:type="spellStart"/>
      <w:r w:rsidR="00E65C9D" w:rsidRPr="00E65C9D">
        <w:rPr>
          <w:kern w:val="2"/>
          <w:szCs w:val="24"/>
          <w:lang w:eastAsia="zh-TW"/>
        </w:rPr>
        <w:t>doi</w:t>
      </w:r>
      <w:proofErr w:type="spellEnd"/>
      <w:r w:rsidR="00E65C9D" w:rsidRPr="00E65C9D">
        <w:rPr>
          <w:kern w:val="2"/>
          <w:szCs w:val="24"/>
          <w:lang w:eastAsia="zh-TW"/>
        </w:rPr>
        <w:t xml:space="preserve">: 10.1080/15402002.2019.1656077. </w:t>
      </w:r>
      <w:r w:rsidR="0027336F">
        <w:rPr>
          <w:kern w:val="2"/>
          <w:szCs w:val="24"/>
          <w:lang w:eastAsia="zh-TW"/>
        </w:rPr>
        <w:t>[</w:t>
      </w:r>
      <w:r w:rsidR="0027336F" w:rsidRPr="0027336F">
        <w:rPr>
          <w:kern w:val="2"/>
          <w:szCs w:val="24"/>
          <w:lang w:eastAsia="zh-TW"/>
        </w:rPr>
        <w:t xml:space="preserve">Epub ahead of print] </w:t>
      </w:r>
      <w:r w:rsidR="0027336F" w:rsidRPr="0027336F">
        <w:rPr>
          <w:szCs w:val="24"/>
        </w:rPr>
        <w:t>(JCR 2018 JIF 3.171</w:t>
      </w:r>
      <w:r w:rsidR="00E65C9D">
        <w:rPr>
          <w:szCs w:val="24"/>
        </w:rPr>
        <w:t>,</w:t>
      </w:r>
      <w:r w:rsidR="0027336F" w:rsidRPr="0027336F">
        <w:rPr>
          <w:szCs w:val="24"/>
        </w:rPr>
        <w:t xml:space="preserve"> Rank 53/146, Q2 in Psychiatry, Scopus citation </w:t>
      </w:r>
      <w:r w:rsidR="0027336F">
        <w:rPr>
          <w:szCs w:val="24"/>
        </w:rPr>
        <w:t>0</w:t>
      </w:r>
      <w:r w:rsidR="0027336F" w:rsidRPr="0027336F">
        <w:rPr>
          <w:szCs w:val="24"/>
        </w:rPr>
        <w:t xml:space="preserve">) </w:t>
      </w:r>
    </w:p>
    <w:p w:rsidR="00CD2DA5" w:rsidRPr="00CD2DA5" w:rsidRDefault="0027336F" w:rsidP="0027336F">
      <w:pPr>
        <w:pStyle w:val="ListParagraph"/>
        <w:numPr>
          <w:ilvl w:val="0"/>
          <w:numId w:val="22"/>
        </w:numPr>
        <w:jc w:val="both"/>
        <w:rPr>
          <w:szCs w:val="24"/>
        </w:rPr>
      </w:pPr>
      <w:r>
        <w:rPr>
          <w:b/>
          <w:szCs w:val="24"/>
        </w:rPr>
        <w:t>*</w:t>
      </w:r>
      <w:r w:rsidRPr="00CD2DA5">
        <w:rPr>
          <w:b/>
          <w:szCs w:val="24"/>
        </w:rPr>
        <w:t>Chung KF</w:t>
      </w:r>
      <w:r>
        <w:rPr>
          <w:szCs w:val="24"/>
        </w:rPr>
        <w:t xml:space="preserve">, </w:t>
      </w:r>
      <w:r w:rsidR="00CD2DA5">
        <w:rPr>
          <w:szCs w:val="24"/>
        </w:rPr>
        <w:t>Yeung</w:t>
      </w:r>
      <w:r w:rsidR="00CD2DA5" w:rsidRPr="00CD2DA5">
        <w:rPr>
          <w:szCs w:val="24"/>
        </w:rPr>
        <w:t xml:space="preserve"> WF</w:t>
      </w:r>
      <w:r w:rsidR="00CD2DA5">
        <w:rPr>
          <w:szCs w:val="24"/>
        </w:rPr>
        <w:t xml:space="preserve">, </w:t>
      </w:r>
      <w:r w:rsidR="00CD2DA5" w:rsidRPr="00CD2DA5">
        <w:rPr>
          <w:szCs w:val="24"/>
        </w:rPr>
        <w:t>Ho FY</w:t>
      </w:r>
      <w:r w:rsidR="00CD2DA5">
        <w:rPr>
          <w:szCs w:val="24"/>
        </w:rPr>
        <w:t>.</w:t>
      </w:r>
      <w:r w:rsidR="00CD2DA5" w:rsidRPr="00CD2DA5">
        <w:rPr>
          <w:szCs w:val="24"/>
        </w:rPr>
        <w:t xml:space="preserve"> Insomnia identity and its correlates in adolescents</w:t>
      </w:r>
      <w:r w:rsidR="00CD2DA5">
        <w:rPr>
          <w:szCs w:val="24"/>
        </w:rPr>
        <w:t xml:space="preserve">. </w:t>
      </w:r>
      <w:r w:rsidR="00CD2DA5" w:rsidRPr="00CD2DA5">
        <w:rPr>
          <w:i/>
          <w:szCs w:val="24"/>
        </w:rPr>
        <w:t>Sleep and Breathing</w:t>
      </w:r>
      <w:r w:rsidR="00CD2DA5" w:rsidRPr="00CD2DA5">
        <w:rPr>
          <w:szCs w:val="24"/>
        </w:rPr>
        <w:t xml:space="preserve"> 2019.</w:t>
      </w:r>
      <w:r w:rsidR="00CD2DA5">
        <w:rPr>
          <w:szCs w:val="24"/>
        </w:rPr>
        <w:t xml:space="preserve"> d</w:t>
      </w:r>
      <w:r w:rsidR="00CD2DA5" w:rsidRPr="00CD2DA5">
        <w:rPr>
          <w:szCs w:val="24"/>
        </w:rPr>
        <w:t>oi</w:t>
      </w:r>
      <w:r w:rsidR="00CD2DA5">
        <w:rPr>
          <w:szCs w:val="24"/>
        </w:rPr>
        <w:t xml:space="preserve">: </w:t>
      </w:r>
      <w:r w:rsidR="00CD2DA5" w:rsidRPr="00CD2DA5">
        <w:rPr>
          <w:szCs w:val="24"/>
        </w:rPr>
        <w:t>10.1007/s11325-019-01913-4</w:t>
      </w:r>
      <w:r w:rsidR="00CD2DA5">
        <w:rPr>
          <w:szCs w:val="24"/>
        </w:rPr>
        <w:t xml:space="preserve">. </w:t>
      </w:r>
      <w:r w:rsidR="00CD2DA5" w:rsidRPr="00CD2DA5">
        <w:rPr>
          <w:szCs w:val="24"/>
        </w:rPr>
        <w:t>[Epub ahead of print] (</w:t>
      </w:r>
      <w:r w:rsidR="004E4CD0" w:rsidRPr="004E4CD0">
        <w:rPr>
          <w:szCs w:val="24"/>
        </w:rPr>
        <w:t xml:space="preserve">JCR 2018 JIF </w:t>
      </w:r>
      <w:r w:rsidR="004E4CD0">
        <w:rPr>
          <w:szCs w:val="24"/>
        </w:rPr>
        <w:t>2.326</w:t>
      </w:r>
      <w:r w:rsidR="004E4CD0" w:rsidRPr="004E4CD0">
        <w:rPr>
          <w:szCs w:val="24"/>
        </w:rPr>
        <w:t xml:space="preserve">, Rank </w:t>
      </w:r>
      <w:r w:rsidR="004E4CD0">
        <w:rPr>
          <w:szCs w:val="24"/>
        </w:rPr>
        <w:t>118</w:t>
      </w:r>
      <w:r w:rsidR="004E4CD0" w:rsidRPr="004E4CD0">
        <w:rPr>
          <w:szCs w:val="24"/>
        </w:rPr>
        <w:t>/</w:t>
      </w:r>
      <w:r w:rsidR="004E4CD0">
        <w:rPr>
          <w:szCs w:val="24"/>
        </w:rPr>
        <w:t>199</w:t>
      </w:r>
      <w:r w:rsidR="004E4CD0" w:rsidRPr="004E4CD0">
        <w:rPr>
          <w:szCs w:val="24"/>
        </w:rPr>
        <w:t>, Q</w:t>
      </w:r>
      <w:r w:rsidR="004E4CD0">
        <w:rPr>
          <w:szCs w:val="24"/>
        </w:rPr>
        <w:t>3</w:t>
      </w:r>
      <w:r w:rsidR="004E4CD0" w:rsidRPr="004E4CD0">
        <w:rPr>
          <w:szCs w:val="24"/>
        </w:rPr>
        <w:t xml:space="preserve"> in </w:t>
      </w:r>
      <w:r w:rsidR="004E4CD0">
        <w:rPr>
          <w:szCs w:val="24"/>
        </w:rPr>
        <w:t>Clinical Neurology</w:t>
      </w:r>
      <w:r w:rsidR="004E4CD0" w:rsidRPr="004E4CD0">
        <w:rPr>
          <w:szCs w:val="24"/>
        </w:rPr>
        <w:t>, Scopus citation 0)</w:t>
      </w:r>
      <w:r w:rsidR="00CD2DA5" w:rsidRPr="00CD2DA5">
        <w:rPr>
          <w:szCs w:val="24"/>
        </w:rPr>
        <w:t>)</w:t>
      </w:r>
    </w:p>
    <w:p w:rsidR="00777304" w:rsidRPr="003444B9" w:rsidRDefault="00777304" w:rsidP="0027336F">
      <w:pPr>
        <w:pStyle w:val="ListParagraph"/>
        <w:numPr>
          <w:ilvl w:val="0"/>
          <w:numId w:val="22"/>
        </w:numPr>
        <w:jc w:val="both"/>
        <w:rPr>
          <w:szCs w:val="24"/>
        </w:rPr>
      </w:pPr>
      <w:r w:rsidRPr="003444B9">
        <w:rPr>
          <w:b/>
          <w:szCs w:val="24"/>
        </w:rPr>
        <w:t>*Chung KF</w:t>
      </w:r>
      <w:r w:rsidRPr="003444B9">
        <w:rPr>
          <w:szCs w:val="24"/>
        </w:rPr>
        <w:t xml:space="preserve">, </w:t>
      </w:r>
      <w:proofErr w:type="spellStart"/>
      <w:r w:rsidRPr="003444B9">
        <w:rPr>
          <w:szCs w:val="24"/>
        </w:rPr>
        <w:t>Tse</w:t>
      </w:r>
      <w:proofErr w:type="spellEnd"/>
      <w:r w:rsidRPr="003444B9">
        <w:rPr>
          <w:szCs w:val="24"/>
        </w:rPr>
        <w:t xml:space="preserve"> S, Lee CT, Chan WM. Changes in stigma experience among mental health service users over time: a qualitative study with focus groups. </w:t>
      </w:r>
      <w:r w:rsidRPr="003444B9">
        <w:rPr>
          <w:i/>
          <w:szCs w:val="24"/>
        </w:rPr>
        <w:t>Community Mental Health Journal</w:t>
      </w:r>
      <w:r w:rsidRPr="003444B9">
        <w:rPr>
          <w:szCs w:val="24"/>
        </w:rPr>
        <w:t xml:space="preserve"> </w:t>
      </w:r>
      <w:r w:rsidR="0038241D" w:rsidRPr="0038241D">
        <w:rPr>
          <w:szCs w:val="24"/>
        </w:rPr>
        <w:t>2019 Jul 16. doi: 10.1007/s10597-019-00442-4.</w:t>
      </w:r>
      <w:r w:rsidR="007174C0">
        <w:rPr>
          <w:szCs w:val="24"/>
        </w:rPr>
        <w:t xml:space="preserve"> </w:t>
      </w:r>
      <w:r w:rsidRPr="0038241D">
        <w:rPr>
          <w:szCs w:val="24"/>
        </w:rPr>
        <w:t>[</w:t>
      </w:r>
      <w:r w:rsidRPr="003444B9">
        <w:rPr>
          <w:szCs w:val="24"/>
        </w:rPr>
        <w:t>Epub ahead of print]</w:t>
      </w:r>
      <w:r w:rsidR="00B04666" w:rsidRPr="00B04666">
        <w:t xml:space="preserve"> </w:t>
      </w:r>
      <w:r w:rsidR="00B04666" w:rsidRPr="003444B9">
        <w:rPr>
          <w:szCs w:val="24"/>
        </w:rPr>
        <w:t xml:space="preserve">(JCR </w:t>
      </w:r>
      <w:r w:rsidR="001244FA">
        <w:rPr>
          <w:szCs w:val="24"/>
        </w:rPr>
        <w:t>2018 JIF</w:t>
      </w:r>
      <w:r w:rsidR="00B04666" w:rsidRPr="003444B9">
        <w:rPr>
          <w:szCs w:val="24"/>
        </w:rPr>
        <w:t xml:space="preserve"> 1.460, Rank 91/142, Q3 in Psychiatry, Scopus citation 0)</w:t>
      </w:r>
      <w:r w:rsidR="00CD2DA5" w:rsidRPr="00CD2DA5">
        <w:t xml:space="preserve"> </w:t>
      </w:r>
    </w:p>
    <w:p w:rsidR="003D115F" w:rsidRPr="00BB58CC" w:rsidRDefault="003D115F" w:rsidP="0027336F">
      <w:pPr>
        <w:pStyle w:val="ListParagraph"/>
        <w:numPr>
          <w:ilvl w:val="0"/>
          <w:numId w:val="22"/>
        </w:numPr>
        <w:jc w:val="both"/>
        <w:rPr>
          <w:szCs w:val="24"/>
        </w:rPr>
      </w:pPr>
      <w:r w:rsidRPr="00BB58CC">
        <w:rPr>
          <w:szCs w:val="24"/>
        </w:rPr>
        <w:t xml:space="preserve">Ngai FW, Wong PW, </w:t>
      </w:r>
      <w:r w:rsidRPr="00BB58CC">
        <w:rPr>
          <w:b/>
          <w:szCs w:val="24"/>
        </w:rPr>
        <w:t>Chung KF</w:t>
      </w:r>
      <w:r w:rsidRPr="00BB58CC">
        <w:rPr>
          <w:szCs w:val="24"/>
        </w:rPr>
        <w:t xml:space="preserve">, Chau PH, Hui PW. Effect of couple-based cognitive behavioural intervention on prevention of postnatal depression: multisite randomised controlled trial. </w:t>
      </w:r>
      <w:r w:rsidRPr="00BB58CC">
        <w:rPr>
          <w:i/>
          <w:szCs w:val="24"/>
        </w:rPr>
        <w:t>BJOG</w:t>
      </w:r>
      <w:r w:rsidRPr="00BB58CC">
        <w:rPr>
          <w:szCs w:val="24"/>
        </w:rPr>
        <w:t xml:space="preserve"> 2019 Jul 7. [Epub ahead of print]</w:t>
      </w:r>
      <w:r w:rsidR="00BB58CC" w:rsidRPr="00BB58CC">
        <w:t xml:space="preserve"> </w:t>
      </w:r>
      <w:r w:rsidR="00BB58CC" w:rsidRPr="00BB58CC">
        <w:rPr>
          <w:szCs w:val="24"/>
        </w:rPr>
        <w:t xml:space="preserve">(JCR </w:t>
      </w:r>
      <w:r w:rsidR="001244FA">
        <w:rPr>
          <w:szCs w:val="24"/>
        </w:rPr>
        <w:t>2018 JIF</w:t>
      </w:r>
      <w:r w:rsidR="00BB58CC" w:rsidRPr="00BB58CC">
        <w:rPr>
          <w:szCs w:val="24"/>
        </w:rPr>
        <w:t xml:space="preserve"> </w:t>
      </w:r>
      <w:r w:rsidR="00BB58CC">
        <w:rPr>
          <w:szCs w:val="24"/>
        </w:rPr>
        <w:t>5.193</w:t>
      </w:r>
      <w:r w:rsidR="00BB58CC" w:rsidRPr="00BB58CC">
        <w:rPr>
          <w:szCs w:val="24"/>
        </w:rPr>
        <w:t xml:space="preserve">, Rank </w:t>
      </w:r>
      <w:r w:rsidR="00BB58CC">
        <w:rPr>
          <w:szCs w:val="24"/>
        </w:rPr>
        <w:t>6</w:t>
      </w:r>
      <w:r w:rsidR="00BB58CC" w:rsidRPr="00BB58CC">
        <w:rPr>
          <w:szCs w:val="24"/>
        </w:rPr>
        <w:t>/</w:t>
      </w:r>
      <w:r w:rsidR="00BB58CC">
        <w:rPr>
          <w:szCs w:val="24"/>
        </w:rPr>
        <w:t>83</w:t>
      </w:r>
      <w:r w:rsidR="00BB58CC" w:rsidRPr="00BB58CC">
        <w:rPr>
          <w:szCs w:val="24"/>
        </w:rPr>
        <w:t>, Q</w:t>
      </w:r>
      <w:r w:rsidR="00BB58CC">
        <w:rPr>
          <w:szCs w:val="24"/>
        </w:rPr>
        <w:t>1</w:t>
      </w:r>
      <w:r w:rsidR="00BB58CC" w:rsidRPr="00BB58CC">
        <w:rPr>
          <w:szCs w:val="24"/>
        </w:rPr>
        <w:t xml:space="preserve"> in </w:t>
      </w:r>
      <w:r w:rsidR="0038241D">
        <w:rPr>
          <w:szCs w:val="24"/>
        </w:rPr>
        <w:t>Obstetrics</w:t>
      </w:r>
      <w:r w:rsidR="00BB58CC">
        <w:rPr>
          <w:szCs w:val="24"/>
        </w:rPr>
        <w:t xml:space="preserve"> &amp; Gynecology</w:t>
      </w:r>
      <w:r w:rsidR="00BB58CC" w:rsidRPr="00BB58CC">
        <w:rPr>
          <w:szCs w:val="24"/>
        </w:rPr>
        <w:t>, Scopus citation 0)</w:t>
      </w:r>
    </w:p>
    <w:p w:rsidR="003D115F" w:rsidRDefault="003D115F" w:rsidP="0027336F">
      <w:pPr>
        <w:pStyle w:val="ListParagraph"/>
        <w:numPr>
          <w:ilvl w:val="0"/>
          <w:numId w:val="22"/>
        </w:numPr>
        <w:tabs>
          <w:tab w:val="left" w:pos="3398"/>
        </w:tabs>
        <w:jc w:val="both"/>
        <w:rPr>
          <w:szCs w:val="24"/>
        </w:rPr>
      </w:pPr>
      <w:r w:rsidRPr="00DB52E2">
        <w:rPr>
          <w:szCs w:val="24"/>
        </w:rPr>
        <w:t xml:space="preserve">Ngai FW, Wong PW, </w:t>
      </w:r>
      <w:r w:rsidRPr="00DB52E2">
        <w:rPr>
          <w:b/>
          <w:szCs w:val="24"/>
        </w:rPr>
        <w:t>Chung KF</w:t>
      </w:r>
      <w:r w:rsidRPr="00DB52E2">
        <w:rPr>
          <w:szCs w:val="24"/>
        </w:rPr>
        <w:t>, Leung KY, Tarrant M.</w:t>
      </w:r>
      <w:r>
        <w:rPr>
          <w:szCs w:val="24"/>
        </w:rPr>
        <w:t xml:space="preserve"> </w:t>
      </w:r>
      <w:r w:rsidRPr="00DB52E2">
        <w:rPr>
          <w:szCs w:val="24"/>
        </w:rPr>
        <w:t xml:space="preserve">Randomized controlled trial of telephone-based cognitive-behavioral therapy on parenting self-efficacy and satisfaction. </w:t>
      </w:r>
      <w:r w:rsidRPr="00DB52E2">
        <w:rPr>
          <w:i/>
          <w:szCs w:val="24"/>
        </w:rPr>
        <w:t>Transl</w:t>
      </w:r>
      <w:r>
        <w:rPr>
          <w:i/>
          <w:szCs w:val="24"/>
        </w:rPr>
        <w:t>ational</w:t>
      </w:r>
      <w:r w:rsidRPr="00DB52E2">
        <w:rPr>
          <w:i/>
          <w:szCs w:val="24"/>
        </w:rPr>
        <w:t xml:space="preserve"> Behav</w:t>
      </w:r>
      <w:r>
        <w:rPr>
          <w:i/>
          <w:szCs w:val="24"/>
        </w:rPr>
        <w:t>ioral</w:t>
      </w:r>
      <w:r w:rsidRPr="00DB52E2">
        <w:rPr>
          <w:i/>
          <w:szCs w:val="24"/>
        </w:rPr>
        <w:t xml:space="preserve"> Med</w:t>
      </w:r>
      <w:r>
        <w:rPr>
          <w:i/>
          <w:szCs w:val="24"/>
        </w:rPr>
        <w:t>icine</w:t>
      </w:r>
      <w:r w:rsidRPr="00DB52E2">
        <w:rPr>
          <w:szCs w:val="24"/>
        </w:rPr>
        <w:t xml:space="preserve"> 2019 Feb 25. [Epub ahead of print]</w:t>
      </w:r>
      <w:r w:rsidR="00BB58CC" w:rsidRPr="00BB58CC">
        <w:t xml:space="preserve"> </w:t>
      </w:r>
      <w:r w:rsidR="00BB58CC" w:rsidRPr="00BB58CC">
        <w:rPr>
          <w:szCs w:val="24"/>
        </w:rPr>
        <w:t xml:space="preserve">(JCR </w:t>
      </w:r>
      <w:r w:rsidR="001244FA">
        <w:rPr>
          <w:szCs w:val="24"/>
        </w:rPr>
        <w:t>2018 JIF</w:t>
      </w:r>
      <w:r w:rsidR="00BB58CC" w:rsidRPr="00BB58CC">
        <w:rPr>
          <w:szCs w:val="24"/>
        </w:rPr>
        <w:t xml:space="preserve"> </w:t>
      </w:r>
      <w:r w:rsidR="00BB58CC">
        <w:rPr>
          <w:szCs w:val="24"/>
        </w:rPr>
        <w:t>2.237</w:t>
      </w:r>
      <w:r w:rsidR="00BB58CC" w:rsidRPr="00BB58CC">
        <w:rPr>
          <w:szCs w:val="24"/>
        </w:rPr>
        <w:t xml:space="preserve">, Rank </w:t>
      </w:r>
      <w:r w:rsidR="00BB58CC">
        <w:rPr>
          <w:szCs w:val="24"/>
        </w:rPr>
        <w:t>79</w:t>
      </w:r>
      <w:r w:rsidR="00BB58CC" w:rsidRPr="00BB58CC">
        <w:rPr>
          <w:szCs w:val="24"/>
        </w:rPr>
        <w:t>/185, Q</w:t>
      </w:r>
      <w:r w:rsidR="00BB58CC">
        <w:rPr>
          <w:szCs w:val="24"/>
        </w:rPr>
        <w:t>2</w:t>
      </w:r>
      <w:r w:rsidR="00BB58CC" w:rsidRPr="00BB58CC">
        <w:rPr>
          <w:szCs w:val="24"/>
        </w:rPr>
        <w:t xml:space="preserve"> in Public, Environmental and Occupational Health, Scopus citation 0)</w:t>
      </w:r>
    </w:p>
    <w:p w:rsidR="003D115F" w:rsidRDefault="003D115F" w:rsidP="0027336F">
      <w:pPr>
        <w:pStyle w:val="ListParagraph"/>
        <w:numPr>
          <w:ilvl w:val="0"/>
          <w:numId w:val="22"/>
        </w:numPr>
        <w:tabs>
          <w:tab w:val="left" w:pos="3398"/>
        </w:tabs>
        <w:jc w:val="both"/>
        <w:rPr>
          <w:szCs w:val="24"/>
        </w:rPr>
      </w:pPr>
      <w:r>
        <w:rPr>
          <w:b/>
          <w:szCs w:val="24"/>
        </w:rPr>
        <w:t>*</w:t>
      </w:r>
      <w:r w:rsidRPr="005D4E45">
        <w:rPr>
          <w:b/>
          <w:szCs w:val="24"/>
        </w:rPr>
        <w:t>Chung KF</w:t>
      </w:r>
      <w:r w:rsidRPr="005D4E45">
        <w:rPr>
          <w:szCs w:val="24"/>
        </w:rPr>
        <w:t xml:space="preserve">, </w:t>
      </w:r>
      <w:proofErr w:type="spellStart"/>
      <w:r w:rsidRPr="005D4E45">
        <w:rPr>
          <w:szCs w:val="24"/>
        </w:rPr>
        <w:t>Tse</w:t>
      </w:r>
      <w:proofErr w:type="spellEnd"/>
      <w:r w:rsidRPr="005D4E45">
        <w:rPr>
          <w:szCs w:val="24"/>
        </w:rPr>
        <w:t xml:space="preserve"> S, Lee CT, Wong MM, Chan WM.</w:t>
      </w:r>
      <w:r>
        <w:rPr>
          <w:szCs w:val="24"/>
        </w:rPr>
        <w:t xml:space="preserve"> </w:t>
      </w:r>
      <w:r w:rsidRPr="005D4E45">
        <w:rPr>
          <w:szCs w:val="24"/>
        </w:rPr>
        <w:t xml:space="preserve">Experience of stigma among mental health service users in Hong Kong: Are there changes between 2001 and 2017? </w:t>
      </w:r>
      <w:r w:rsidRPr="005D4E45">
        <w:rPr>
          <w:i/>
          <w:szCs w:val="24"/>
        </w:rPr>
        <w:t>International Journal of Social Psychiatry</w:t>
      </w:r>
      <w:r w:rsidRPr="005D4E45">
        <w:rPr>
          <w:szCs w:val="24"/>
        </w:rPr>
        <w:t xml:space="preserve"> </w:t>
      </w:r>
      <w:proofErr w:type="gramStart"/>
      <w:r w:rsidRPr="005D4E45">
        <w:rPr>
          <w:szCs w:val="24"/>
        </w:rPr>
        <w:t>2019;65:64</w:t>
      </w:r>
      <w:proofErr w:type="gramEnd"/>
      <w:r w:rsidRPr="005D4E45">
        <w:rPr>
          <w:szCs w:val="24"/>
        </w:rPr>
        <w:t>-72.</w:t>
      </w:r>
      <w:r w:rsidR="00FE411C" w:rsidRPr="00FE411C">
        <w:t xml:space="preserve"> </w:t>
      </w:r>
      <w:r w:rsidR="00FE411C" w:rsidRPr="00FE411C">
        <w:rPr>
          <w:szCs w:val="24"/>
        </w:rPr>
        <w:t xml:space="preserve">(JCR </w:t>
      </w:r>
      <w:r w:rsidR="001244FA">
        <w:rPr>
          <w:szCs w:val="24"/>
        </w:rPr>
        <w:t>2018 JIF</w:t>
      </w:r>
      <w:r w:rsidR="00FE411C" w:rsidRPr="00FE411C">
        <w:rPr>
          <w:szCs w:val="24"/>
        </w:rPr>
        <w:t xml:space="preserve"> 1.370</w:t>
      </w:r>
      <w:r w:rsidR="00FE411C">
        <w:rPr>
          <w:szCs w:val="24"/>
        </w:rPr>
        <w:t>,</w:t>
      </w:r>
      <w:r w:rsidR="00FE411C" w:rsidRPr="00FE411C">
        <w:rPr>
          <w:szCs w:val="24"/>
        </w:rPr>
        <w:t xml:space="preserve"> Rank 96/14</w:t>
      </w:r>
      <w:r w:rsidR="00BB58CC">
        <w:rPr>
          <w:szCs w:val="24"/>
        </w:rPr>
        <w:t>2</w:t>
      </w:r>
      <w:r w:rsidR="00FE411C" w:rsidRPr="00FE411C">
        <w:rPr>
          <w:szCs w:val="24"/>
        </w:rPr>
        <w:t xml:space="preserve">, Q3 in Psychiatry, Scopus citation </w:t>
      </w:r>
      <w:r w:rsidR="002346DF">
        <w:rPr>
          <w:szCs w:val="24"/>
        </w:rPr>
        <w:t>1</w:t>
      </w:r>
      <w:r w:rsidR="00FE411C" w:rsidRPr="00FE411C">
        <w:rPr>
          <w:szCs w:val="24"/>
        </w:rPr>
        <w:t>)</w:t>
      </w:r>
    </w:p>
    <w:p w:rsidR="003D115F" w:rsidRDefault="003D115F" w:rsidP="0027336F">
      <w:pPr>
        <w:pStyle w:val="ListParagraph"/>
        <w:numPr>
          <w:ilvl w:val="0"/>
          <w:numId w:val="22"/>
        </w:numPr>
        <w:tabs>
          <w:tab w:val="left" w:pos="3398"/>
        </w:tabs>
        <w:jc w:val="both"/>
        <w:rPr>
          <w:szCs w:val="24"/>
        </w:rPr>
      </w:pPr>
      <w:r w:rsidRPr="005D4E45">
        <w:rPr>
          <w:szCs w:val="24"/>
        </w:rPr>
        <w:t xml:space="preserve">Yeung WF, </w:t>
      </w:r>
      <w:r w:rsidRPr="005D4E45">
        <w:rPr>
          <w:b/>
          <w:szCs w:val="24"/>
        </w:rPr>
        <w:t>Chung KF</w:t>
      </w:r>
      <w:r w:rsidRPr="005D4E45">
        <w:rPr>
          <w:szCs w:val="24"/>
        </w:rPr>
        <w:t>, Zhang ZJ, Zhang SP, Chan WC, Ng RM, Chan CL, Ho LM, Yu BY, Chau JC, Lau NC, Lao LX   Electroacupuncture for tapering off long-term benzodiazepine use: A randomized controlled trial.</w:t>
      </w:r>
      <w:r>
        <w:rPr>
          <w:szCs w:val="24"/>
        </w:rPr>
        <w:t xml:space="preserve"> </w:t>
      </w:r>
      <w:r w:rsidRPr="005D4E45">
        <w:rPr>
          <w:i/>
          <w:szCs w:val="24"/>
        </w:rPr>
        <w:t xml:space="preserve">Journal of Psychiatric </w:t>
      </w:r>
      <w:r w:rsidRPr="005D4E45">
        <w:rPr>
          <w:i/>
          <w:szCs w:val="24"/>
        </w:rPr>
        <w:lastRenderedPageBreak/>
        <w:t>Research</w:t>
      </w:r>
      <w:r w:rsidRPr="005D4E45">
        <w:rPr>
          <w:szCs w:val="24"/>
        </w:rPr>
        <w:t xml:space="preserve"> </w:t>
      </w:r>
      <w:proofErr w:type="gramStart"/>
      <w:r w:rsidRPr="005D4E45">
        <w:rPr>
          <w:szCs w:val="24"/>
        </w:rPr>
        <w:t>2019;109:59</w:t>
      </w:r>
      <w:proofErr w:type="gramEnd"/>
      <w:r w:rsidRPr="005D4E45">
        <w:rPr>
          <w:szCs w:val="24"/>
        </w:rPr>
        <w:t xml:space="preserve">-67. </w:t>
      </w:r>
      <w:r w:rsidR="00FE411C" w:rsidRPr="00FE411C">
        <w:rPr>
          <w:szCs w:val="24"/>
        </w:rPr>
        <w:t xml:space="preserve">(JCR </w:t>
      </w:r>
      <w:r w:rsidR="001244FA">
        <w:rPr>
          <w:szCs w:val="24"/>
        </w:rPr>
        <w:t>2018 JIF</w:t>
      </w:r>
      <w:r w:rsidR="00FE411C" w:rsidRPr="00FE411C">
        <w:rPr>
          <w:szCs w:val="24"/>
        </w:rPr>
        <w:t xml:space="preserve"> 3.917</w:t>
      </w:r>
      <w:r w:rsidR="00FE411C">
        <w:rPr>
          <w:szCs w:val="24"/>
        </w:rPr>
        <w:t>,</w:t>
      </w:r>
      <w:r w:rsidR="00FE411C" w:rsidRPr="00FE411C">
        <w:rPr>
          <w:szCs w:val="24"/>
        </w:rPr>
        <w:t xml:space="preserve"> Rank 40/146, Q2 in Psychiatry, Scopus citation </w:t>
      </w:r>
      <w:r w:rsidR="002346DF">
        <w:rPr>
          <w:szCs w:val="24"/>
        </w:rPr>
        <w:t>2</w:t>
      </w:r>
      <w:r w:rsidR="00FE411C" w:rsidRPr="00FE411C">
        <w:rPr>
          <w:szCs w:val="24"/>
        </w:rPr>
        <w:t>)</w:t>
      </w:r>
      <w:r w:rsidR="00D25E6F">
        <w:rPr>
          <w:szCs w:val="24"/>
        </w:rPr>
        <w:t xml:space="preserve"> </w:t>
      </w:r>
    </w:p>
    <w:p w:rsidR="003D115F" w:rsidRPr="005D4E45" w:rsidRDefault="003D115F" w:rsidP="0027336F">
      <w:pPr>
        <w:pStyle w:val="ListParagraph"/>
        <w:numPr>
          <w:ilvl w:val="0"/>
          <w:numId w:val="22"/>
        </w:numPr>
        <w:tabs>
          <w:tab w:val="left" w:pos="3398"/>
        </w:tabs>
        <w:jc w:val="both"/>
        <w:rPr>
          <w:szCs w:val="24"/>
        </w:rPr>
      </w:pPr>
      <w:r w:rsidRPr="005D4E45">
        <w:rPr>
          <w:szCs w:val="24"/>
        </w:rPr>
        <w:t xml:space="preserve">Au CH, Wong CS, Law CW, Wong MC, </w:t>
      </w:r>
      <w:r>
        <w:rPr>
          <w:szCs w:val="24"/>
        </w:rPr>
        <w:t>*</w:t>
      </w:r>
      <w:r w:rsidRPr="005D4E45">
        <w:rPr>
          <w:b/>
          <w:szCs w:val="24"/>
        </w:rPr>
        <w:t>Chung KF</w:t>
      </w:r>
      <w:r w:rsidRPr="005D4E45">
        <w:rPr>
          <w:szCs w:val="24"/>
        </w:rPr>
        <w:t>.</w:t>
      </w:r>
      <w:r>
        <w:rPr>
          <w:szCs w:val="24"/>
        </w:rPr>
        <w:t xml:space="preserve"> </w:t>
      </w:r>
      <w:r w:rsidRPr="005D4E45">
        <w:rPr>
          <w:szCs w:val="24"/>
        </w:rPr>
        <w:t>Self-stigma, stigma coping and functioning in remitted bipolar disorder.</w:t>
      </w:r>
      <w:r>
        <w:rPr>
          <w:szCs w:val="24"/>
        </w:rPr>
        <w:t xml:space="preserve"> </w:t>
      </w:r>
      <w:r w:rsidRPr="005D4E45">
        <w:rPr>
          <w:i/>
          <w:szCs w:val="24"/>
        </w:rPr>
        <w:t>General Hospital Psychiatry</w:t>
      </w:r>
      <w:r>
        <w:rPr>
          <w:szCs w:val="24"/>
        </w:rPr>
        <w:t xml:space="preserve"> </w:t>
      </w:r>
      <w:proofErr w:type="gramStart"/>
      <w:r>
        <w:rPr>
          <w:szCs w:val="24"/>
        </w:rPr>
        <w:t>2019</w:t>
      </w:r>
      <w:r w:rsidRPr="005D4E45">
        <w:rPr>
          <w:szCs w:val="24"/>
        </w:rPr>
        <w:t>;57:7</w:t>
      </w:r>
      <w:proofErr w:type="gramEnd"/>
      <w:r w:rsidRPr="005D4E45">
        <w:rPr>
          <w:szCs w:val="24"/>
        </w:rPr>
        <w:t xml:space="preserve">-12. </w:t>
      </w:r>
      <w:r w:rsidR="00FE411C" w:rsidRPr="00FE411C">
        <w:rPr>
          <w:szCs w:val="24"/>
        </w:rPr>
        <w:t xml:space="preserve">(JCR </w:t>
      </w:r>
      <w:r w:rsidR="001244FA">
        <w:rPr>
          <w:szCs w:val="24"/>
        </w:rPr>
        <w:t>2018 JIF</w:t>
      </w:r>
      <w:r w:rsidR="00FE411C" w:rsidRPr="00FE411C">
        <w:rPr>
          <w:szCs w:val="24"/>
        </w:rPr>
        <w:t xml:space="preserve"> 3.220</w:t>
      </w:r>
      <w:r w:rsidR="00FE411C">
        <w:rPr>
          <w:szCs w:val="24"/>
        </w:rPr>
        <w:t>,</w:t>
      </w:r>
      <w:r w:rsidR="00FE411C" w:rsidRPr="00FE411C">
        <w:rPr>
          <w:szCs w:val="24"/>
        </w:rPr>
        <w:t xml:space="preserve"> Rank 51/146, Q2 in Psychiatry, Scopus citation </w:t>
      </w:r>
      <w:r w:rsidR="00FE411C">
        <w:rPr>
          <w:szCs w:val="24"/>
        </w:rPr>
        <w:t>0</w:t>
      </w:r>
      <w:r w:rsidR="00FE411C" w:rsidRPr="00FE411C">
        <w:rPr>
          <w:szCs w:val="24"/>
        </w:rPr>
        <w:t>)</w:t>
      </w:r>
    </w:p>
    <w:p w:rsidR="00777304" w:rsidRPr="00777304" w:rsidRDefault="00777304" w:rsidP="00777304">
      <w:pPr>
        <w:tabs>
          <w:tab w:val="left" w:pos="3398"/>
        </w:tabs>
        <w:jc w:val="both"/>
        <w:rPr>
          <w:szCs w:val="24"/>
        </w:rPr>
      </w:pPr>
    </w:p>
    <w:p w:rsidR="00117F9B" w:rsidRPr="00135B44" w:rsidRDefault="000B7956" w:rsidP="00793262">
      <w:pPr>
        <w:tabs>
          <w:tab w:val="left" w:pos="3398"/>
        </w:tabs>
        <w:jc w:val="both"/>
        <w:rPr>
          <w:b/>
          <w:szCs w:val="24"/>
        </w:rPr>
      </w:pPr>
      <w:r w:rsidRPr="00135B44">
        <w:rPr>
          <w:b/>
          <w:szCs w:val="24"/>
        </w:rPr>
        <w:t>2018</w:t>
      </w:r>
    </w:p>
    <w:p w:rsidR="002346DF" w:rsidRPr="002346DF" w:rsidRDefault="002346DF" w:rsidP="0027336F">
      <w:pPr>
        <w:pStyle w:val="Footer"/>
        <w:numPr>
          <w:ilvl w:val="0"/>
          <w:numId w:val="22"/>
        </w:numPr>
        <w:tabs>
          <w:tab w:val="left" w:pos="450"/>
        </w:tabs>
        <w:rPr>
          <w:b/>
          <w:szCs w:val="24"/>
        </w:rPr>
      </w:pPr>
      <w:r w:rsidRPr="002346DF">
        <w:rPr>
          <w:szCs w:val="24"/>
        </w:rPr>
        <w:t>Lam TH, *</w:t>
      </w:r>
      <w:r w:rsidRPr="002346DF">
        <w:rPr>
          <w:b/>
          <w:szCs w:val="24"/>
        </w:rPr>
        <w:t>Chung KF</w:t>
      </w:r>
      <w:r w:rsidRPr="002346DF">
        <w:rPr>
          <w:szCs w:val="24"/>
        </w:rPr>
        <w:t xml:space="preserve">, Lee CT, Yeung WF, Yu BY. Hypnotherapy for insomnia: A randomized controlled trial comparing generic and disease-specific suggestions. </w:t>
      </w:r>
      <w:r w:rsidRPr="002346DF">
        <w:rPr>
          <w:i/>
          <w:szCs w:val="24"/>
        </w:rPr>
        <w:t>Complementary Therapies in Medicine</w:t>
      </w:r>
      <w:r w:rsidRPr="002346DF">
        <w:rPr>
          <w:szCs w:val="24"/>
        </w:rPr>
        <w:t xml:space="preserve"> </w:t>
      </w:r>
      <w:proofErr w:type="gramStart"/>
      <w:r w:rsidRPr="002346DF">
        <w:rPr>
          <w:szCs w:val="24"/>
        </w:rPr>
        <w:t>2018;41:231</w:t>
      </w:r>
      <w:proofErr w:type="gramEnd"/>
      <w:r w:rsidRPr="002346DF">
        <w:rPr>
          <w:szCs w:val="24"/>
        </w:rPr>
        <w:t>-239. (JCR 2018 JIF 1.979, Rank 11/27, Q2 in Integrative &amp; Complementary Medicine, Scopus citation 1)</w:t>
      </w:r>
    </w:p>
    <w:p w:rsidR="004C1430" w:rsidRPr="002346DF" w:rsidRDefault="004C1430" w:rsidP="0027336F">
      <w:pPr>
        <w:pStyle w:val="ListParagraph"/>
        <w:numPr>
          <w:ilvl w:val="0"/>
          <w:numId w:val="22"/>
        </w:numPr>
        <w:jc w:val="both"/>
        <w:rPr>
          <w:b/>
          <w:szCs w:val="24"/>
        </w:rPr>
      </w:pPr>
      <w:r w:rsidRPr="002346DF">
        <w:rPr>
          <w:szCs w:val="24"/>
        </w:rPr>
        <w:t xml:space="preserve">Yeung WF, Lai AY, Ho FY, </w:t>
      </w:r>
      <w:proofErr w:type="spellStart"/>
      <w:r w:rsidRPr="002346DF">
        <w:rPr>
          <w:szCs w:val="24"/>
        </w:rPr>
        <w:t>Suen</w:t>
      </w:r>
      <w:proofErr w:type="spellEnd"/>
      <w:r w:rsidRPr="002346DF">
        <w:rPr>
          <w:szCs w:val="24"/>
        </w:rPr>
        <w:t xml:space="preserve"> LK, </w:t>
      </w:r>
      <w:r w:rsidRPr="002346DF">
        <w:rPr>
          <w:b/>
          <w:szCs w:val="24"/>
        </w:rPr>
        <w:t>Chung KF</w:t>
      </w:r>
      <w:r w:rsidRPr="002346DF">
        <w:rPr>
          <w:szCs w:val="24"/>
        </w:rPr>
        <w:t xml:space="preserve">, Ho JY, Ho LM, Yu BY, Chan LY, Lam TH. Effects of Zero-time </w:t>
      </w:r>
      <w:r w:rsidR="008D567A">
        <w:rPr>
          <w:szCs w:val="24"/>
        </w:rPr>
        <w:t>e</w:t>
      </w:r>
      <w:r w:rsidRPr="002346DF">
        <w:rPr>
          <w:szCs w:val="24"/>
        </w:rPr>
        <w:t xml:space="preserve">xercise on inactive adults with insomnia disorder: a pilot randomized controlled trial. </w:t>
      </w:r>
      <w:r w:rsidRPr="002346DF">
        <w:rPr>
          <w:i/>
          <w:szCs w:val="24"/>
        </w:rPr>
        <w:t>Sleep Medicine</w:t>
      </w:r>
      <w:r w:rsidRPr="002346DF">
        <w:rPr>
          <w:szCs w:val="24"/>
        </w:rPr>
        <w:t xml:space="preserve"> </w:t>
      </w:r>
      <w:proofErr w:type="gramStart"/>
      <w:r w:rsidRPr="002346DF">
        <w:rPr>
          <w:szCs w:val="24"/>
        </w:rPr>
        <w:t>2018;52:118</w:t>
      </w:r>
      <w:proofErr w:type="gramEnd"/>
      <w:r w:rsidRPr="002346DF">
        <w:rPr>
          <w:szCs w:val="24"/>
        </w:rPr>
        <w:t>-127. (JCR 2018 JIF 3.360, Rank 64/199, Q2 in Clinical Neurology, Scopus citation</w:t>
      </w:r>
      <w:r w:rsidR="002346DF">
        <w:rPr>
          <w:szCs w:val="24"/>
        </w:rPr>
        <w:t xml:space="preserve"> 1</w:t>
      </w:r>
      <w:r w:rsidRPr="002346DF">
        <w:rPr>
          <w:szCs w:val="24"/>
        </w:rPr>
        <w:t>).</w:t>
      </w:r>
    </w:p>
    <w:p w:rsidR="00FB4BC4" w:rsidRPr="00303688" w:rsidRDefault="00FB4BC4" w:rsidP="0027336F">
      <w:pPr>
        <w:pStyle w:val="ListParagraph"/>
        <w:numPr>
          <w:ilvl w:val="0"/>
          <w:numId w:val="22"/>
        </w:numPr>
        <w:tabs>
          <w:tab w:val="left" w:pos="450"/>
        </w:tabs>
        <w:jc w:val="both"/>
        <w:rPr>
          <w:szCs w:val="24"/>
        </w:rPr>
      </w:pPr>
      <w:r w:rsidRPr="00303688">
        <w:rPr>
          <w:b/>
          <w:szCs w:val="24"/>
        </w:rPr>
        <w:t>*Chung KF</w:t>
      </w:r>
      <w:r w:rsidRPr="00303688">
        <w:rPr>
          <w:szCs w:val="24"/>
        </w:rPr>
        <w:t xml:space="preserve">, Poon YP, Ng TK, </w:t>
      </w:r>
      <w:proofErr w:type="spellStart"/>
      <w:r w:rsidRPr="00303688">
        <w:rPr>
          <w:szCs w:val="24"/>
        </w:rPr>
        <w:t>Kan</w:t>
      </w:r>
      <w:proofErr w:type="spellEnd"/>
      <w:r w:rsidRPr="00303688">
        <w:rPr>
          <w:szCs w:val="24"/>
        </w:rPr>
        <w:t xml:space="preserve"> CS. Correlates of sleep irregularity in schizophrenia. </w:t>
      </w:r>
      <w:r w:rsidRPr="00303688">
        <w:rPr>
          <w:i/>
          <w:szCs w:val="24"/>
        </w:rPr>
        <w:t>Psychiatry Research</w:t>
      </w:r>
      <w:r w:rsidRPr="00303688">
        <w:rPr>
          <w:szCs w:val="24"/>
        </w:rPr>
        <w:t xml:space="preserve"> </w:t>
      </w:r>
      <w:proofErr w:type="gramStart"/>
      <w:r w:rsidR="0037461B" w:rsidRPr="00303688">
        <w:rPr>
          <w:szCs w:val="24"/>
        </w:rPr>
        <w:t>2018;</w:t>
      </w:r>
      <w:r w:rsidR="00142A8B">
        <w:rPr>
          <w:szCs w:val="24"/>
        </w:rPr>
        <w:t>270:</w:t>
      </w:r>
      <w:r w:rsidR="0037461B" w:rsidRPr="00303688">
        <w:rPr>
          <w:szCs w:val="24"/>
        </w:rPr>
        <w:t>705</w:t>
      </w:r>
      <w:proofErr w:type="gramEnd"/>
      <w:r w:rsidR="0037461B" w:rsidRPr="00303688">
        <w:rPr>
          <w:szCs w:val="24"/>
        </w:rPr>
        <w:t>-714. (</w:t>
      </w:r>
      <w:r w:rsidR="00E20A65" w:rsidRPr="00303688">
        <w:rPr>
          <w:szCs w:val="24"/>
        </w:rPr>
        <w:t xml:space="preserve">JCR </w:t>
      </w:r>
      <w:r w:rsidR="001244FA">
        <w:rPr>
          <w:szCs w:val="24"/>
        </w:rPr>
        <w:t>2018 JIF</w:t>
      </w:r>
      <w:r w:rsidR="0037461B" w:rsidRPr="00303688">
        <w:rPr>
          <w:szCs w:val="24"/>
        </w:rPr>
        <w:t xml:space="preserve"> 2.208, Rank 85/146, Q3 in Psychiatry, </w:t>
      </w:r>
      <w:r w:rsidR="00E20A65" w:rsidRPr="00303688">
        <w:rPr>
          <w:szCs w:val="24"/>
        </w:rPr>
        <w:t>Scopus c</w:t>
      </w:r>
      <w:r w:rsidR="0037461B" w:rsidRPr="00303688">
        <w:rPr>
          <w:szCs w:val="24"/>
        </w:rPr>
        <w:t>itation 1)</w:t>
      </w:r>
    </w:p>
    <w:p w:rsidR="002E05E0" w:rsidRPr="00303688" w:rsidRDefault="002E05E0" w:rsidP="0027336F">
      <w:pPr>
        <w:pStyle w:val="ListParagraph"/>
        <w:numPr>
          <w:ilvl w:val="0"/>
          <w:numId w:val="22"/>
        </w:numPr>
        <w:tabs>
          <w:tab w:val="left" w:pos="450"/>
        </w:tabs>
        <w:jc w:val="both"/>
        <w:rPr>
          <w:szCs w:val="24"/>
        </w:rPr>
      </w:pPr>
      <w:r w:rsidRPr="00303688">
        <w:rPr>
          <w:szCs w:val="24"/>
        </w:rPr>
        <w:t xml:space="preserve">Poon YP, </w:t>
      </w:r>
      <w:proofErr w:type="spellStart"/>
      <w:r w:rsidRPr="00303688">
        <w:rPr>
          <w:szCs w:val="24"/>
        </w:rPr>
        <w:t>Kan</w:t>
      </w:r>
      <w:proofErr w:type="spellEnd"/>
      <w:r w:rsidRPr="00303688">
        <w:rPr>
          <w:szCs w:val="24"/>
        </w:rPr>
        <w:t xml:space="preserve"> CS, Yeung WF,</w:t>
      </w:r>
      <w:r w:rsidRPr="00303688">
        <w:rPr>
          <w:b/>
          <w:szCs w:val="24"/>
        </w:rPr>
        <w:t xml:space="preserve"> *Chung KF</w:t>
      </w:r>
      <w:r w:rsidRPr="00303688">
        <w:rPr>
          <w:szCs w:val="24"/>
        </w:rPr>
        <w:t xml:space="preserve">. Delayed sleep-wake phase disorder and delayed sleep-wake phase in schizophrenia: clinical and functional correlates. </w:t>
      </w:r>
      <w:r w:rsidRPr="00303688">
        <w:rPr>
          <w:i/>
          <w:szCs w:val="24"/>
        </w:rPr>
        <w:t>Schizophrenia Research</w:t>
      </w:r>
      <w:r w:rsidRPr="00303688">
        <w:rPr>
          <w:szCs w:val="24"/>
        </w:rPr>
        <w:t xml:space="preserve"> </w:t>
      </w:r>
      <w:proofErr w:type="gramStart"/>
      <w:r w:rsidR="00142A8B">
        <w:rPr>
          <w:szCs w:val="24"/>
        </w:rPr>
        <w:t>2018;202:</w:t>
      </w:r>
      <w:r w:rsidR="00E20A65" w:rsidRPr="00303688">
        <w:rPr>
          <w:szCs w:val="24"/>
        </w:rPr>
        <w:t>412</w:t>
      </w:r>
      <w:proofErr w:type="gramEnd"/>
      <w:r w:rsidR="00E20A65" w:rsidRPr="00303688">
        <w:rPr>
          <w:szCs w:val="24"/>
        </w:rPr>
        <w:t xml:space="preserve">-413. (JCR </w:t>
      </w:r>
      <w:r w:rsidR="001244FA">
        <w:rPr>
          <w:szCs w:val="24"/>
        </w:rPr>
        <w:t>2018 JIF</w:t>
      </w:r>
      <w:r w:rsidR="00E20A65" w:rsidRPr="00303688">
        <w:rPr>
          <w:szCs w:val="24"/>
        </w:rPr>
        <w:t xml:space="preserve"> 4.569, Rank 25/146, Q1 in</w:t>
      </w:r>
      <w:r w:rsidR="00142A8B">
        <w:rPr>
          <w:szCs w:val="24"/>
        </w:rPr>
        <w:t xml:space="preserve"> Psychiatry, Scopus citation 1)</w:t>
      </w:r>
      <w:r w:rsidR="007174C0" w:rsidRPr="007174C0">
        <w:rPr>
          <w:b/>
          <w:szCs w:val="24"/>
        </w:rPr>
        <w:t xml:space="preserve"> </w:t>
      </w:r>
      <w:r w:rsidR="007174C0">
        <w:rPr>
          <w:b/>
          <w:szCs w:val="24"/>
        </w:rPr>
        <w:t>#</w:t>
      </w:r>
    </w:p>
    <w:p w:rsidR="002E05E0" w:rsidRPr="00303688" w:rsidRDefault="002E05E0" w:rsidP="0027336F">
      <w:pPr>
        <w:pStyle w:val="ListParagraph"/>
        <w:numPr>
          <w:ilvl w:val="0"/>
          <w:numId w:val="22"/>
        </w:numPr>
        <w:tabs>
          <w:tab w:val="left" w:pos="450"/>
        </w:tabs>
        <w:jc w:val="both"/>
        <w:rPr>
          <w:szCs w:val="24"/>
        </w:rPr>
      </w:pPr>
      <w:r w:rsidRPr="00303688">
        <w:rPr>
          <w:b/>
          <w:szCs w:val="24"/>
        </w:rPr>
        <w:t>*Chung KF</w:t>
      </w:r>
      <w:r w:rsidRPr="00303688">
        <w:rPr>
          <w:szCs w:val="24"/>
        </w:rPr>
        <w:t xml:space="preserve">, Yeung WF, Ho FY, Ho LM, Yung KP, Yu BY, Kwok CW. Predictors of daytime consequences of insomnia: the roles of quantitative criteria and nonrestorative sleep. </w:t>
      </w:r>
      <w:r w:rsidRPr="00303688">
        <w:rPr>
          <w:i/>
          <w:szCs w:val="24"/>
        </w:rPr>
        <w:t xml:space="preserve">Psychopathology </w:t>
      </w:r>
      <w:proofErr w:type="gramStart"/>
      <w:r w:rsidRPr="00303688">
        <w:rPr>
          <w:szCs w:val="24"/>
        </w:rPr>
        <w:t>2018</w:t>
      </w:r>
      <w:r w:rsidR="00135B44" w:rsidRPr="00303688">
        <w:rPr>
          <w:szCs w:val="24"/>
        </w:rPr>
        <w:t>;51:262</w:t>
      </w:r>
      <w:proofErr w:type="gramEnd"/>
      <w:r w:rsidR="00135B44" w:rsidRPr="00303688">
        <w:rPr>
          <w:szCs w:val="24"/>
        </w:rPr>
        <w:t>-268</w:t>
      </w:r>
      <w:r w:rsidRPr="00303688">
        <w:rPr>
          <w:i/>
          <w:szCs w:val="24"/>
        </w:rPr>
        <w:t>.</w:t>
      </w:r>
      <w:r w:rsidR="005371A3" w:rsidRPr="00303688">
        <w:rPr>
          <w:szCs w:val="24"/>
        </w:rPr>
        <w:t xml:space="preserve"> (JCR </w:t>
      </w:r>
      <w:r w:rsidR="001244FA">
        <w:rPr>
          <w:szCs w:val="24"/>
        </w:rPr>
        <w:t>2018 JIF</w:t>
      </w:r>
      <w:r w:rsidR="005371A3" w:rsidRPr="00303688">
        <w:rPr>
          <w:szCs w:val="24"/>
        </w:rPr>
        <w:t xml:space="preserve"> </w:t>
      </w:r>
      <w:r w:rsidR="004C0BA4" w:rsidRPr="00303688">
        <w:rPr>
          <w:szCs w:val="24"/>
        </w:rPr>
        <w:t>1.81</w:t>
      </w:r>
      <w:r w:rsidR="005371A3" w:rsidRPr="00303688">
        <w:rPr>
          <w:szCs w:val="24"/>
        </w:rPr>
        <w:t xml:space="preserve">6, Rank 100/146, Q3 in Psychiatry, Scopus citation </w:t>
      </w:r>
      <w:r w:rsidR="002346DF">
        <w:rPr>
          <w:szCs w:val="24"/>
        </w:rPr>
        <w:t>1</w:t>
      </w:r>
      <w:r w:rsidR="005371A3" w:rsidRPr="00303688">
        <w:rPr>
          <w:szCs w:val="24"/>
        </w:rPr>
        <w:t>)</w:t>
      </w:r>
    </w:p>
    <w:p w:rsidR="002E05E0" w:rsidRPr="00303688" w:rsidRDefault="002E05E0" w:rsidP="0027336F">
      <w:pPr>
        <w:pStyle w:val="ListParagraph"/>
        <w:numPr>
          <w:ilvl w:val="0"/>
          <w:numId w:val="22"/>
        </w:numPr>
        <w:tabs>
          <w:tab w:val="left" w:pos="450"/>
        </w:tabs>
        <w:jc w:val="both"/>
        <w:rPr>
          <w:szCs w:val="24"/>
        </w:rPr>
      </w:pPr>
      <w:r w:rsidRPr="00303688">
        <w:rPr>
          <w:b/>
          <w:szCs w:val="24"/>
        </w:rPr>
        <w:t>*Chung KF</w:t>
      </w:r>
      <w:r w:rsidRPr="00303688">
        <w:rPr>
          <w:szCs w:val="24"/>
        </w:rPr>
        <w:t xml:space="preserve">, Lee CT, Yeung WF, Chan MS, Chung EW, Lin WL. Sleep hygiene education as a treatment of insomnia: a systematic review and meta-analysis. </w:t>
      </w:r>
      <w:r w:rsidRPr="00303688">
        <w:rPr>
          <w:i/>
          <w:szCs w:val="24"/>
        </w:rPr>
        <w:t>Family Practice</w:t>
      </w:r>
      <w:r w:rsidRPr="00303688">
        <w:rPr>
          <w:szCs w:val="24"/>
        </w:rPr>
        <w:t xml:space="preserve"> </w:t>
      </w:r>
      <w:proofErr w:type="gramStart"/>
      <w:r w:rsidRPr="00303688">
        <w:rPr>
          <w:szCs w:val="24"/>
        </w:rPr>
        <w:t>2018;35:365</w:t>
      </w:r>
      <w:proofErr w:type="gramEnd"/>
      <w:r w:rsidRPr="00303688">
        <w:rPr>
          <w:szCs w:val="24"/>
        </w:rPr>
        <w:t>-375.</w:t>
      </w:r>
      <w:r w:rsidR="00505637" w:rsidRPr="00303688">
        <w:rPr>
          <w:szCs w:val="24"/>
        </w:rPr>
        <w:t xml:space="preserve"> (JCR </w:t>
      </w:r>
      <w:r w:rsidR="001244FA">
        <w:rPr>
          <w:szCs w:val="24"/>
        </w:rPr>
        <w:t>2018 JIF</w:t>
      </w:r>
      <w:r w:rsidR="00505637" w:rsidRPr="00303688">
        <w:rPr>
          <w:szCs w:val="24"/>
        </w:rPr>
        <w:t xml:space="preserve"> 1.986, Rank 64/160, Q2 in Medicine, General and Internal, Scopus citation </w:t>
      </w:r>
      <w:r w:rsidR="00557D16" w:rsidRPr="00303688">
        <w:rPr>
          <w:szCs w:val="24"/>
        </w:rPr>
        <w:t>5</w:t>
      </w:r>
      <w:r w:rsidR="00142A8B">
        <w:rPr>
          <w:szCs w:val="24"/>
        </w:rPr>
        <w:t>)</w:t>
      </w:r>
    </w:p>
    <w:p w:rsidR="000B7956" w:rsidRPr="00303688" w:rsidRDefault="000B7956" w:rsidP="0027336F">
      <w:pPr>
        <w:pStyle w:val="ListParagraph"/>
        <w:numPr>
          <w:ilvl w:val="0"/>
          <w:numId w:val="22"/>
        </w:numPr>
        <w:tabs>
          <w:tab w:val="left" w:pos="450"/>
        </w:tabs>
        <w:jc w:val="both"/>
        <w:rPr>
          <w:szCs w:val="24"/>
        </w:rPr>
      </w:pPr>
      <w:r w:rsidRPr="00303688">
        <w:rPr>
          <w:b/>
          <w:szCs w:val="24"/>
        </w:rPr>
        <w:t>*Chung KF</w:t>
      </w:r>
      <w:r w:rsidRPr="00303688">
        <w:rPr>
          <w:szCs w:val="24"/>
        </w:rPr>
        <w:t xml:space="preserve">, Yeung WF, Leung FC, Yu BY. When east meets west: understanding the traditional Chinese medicine patterns on insomnia by Western nosology. </w:t>
      </w:r>
      <w:r w:rsidRPr="00303688">
        <w:rPr>
          <w:i/>
          <w:szCs w:val="24"/>
        </w:rPr>
        <w:t>European Journal of Integrative Medicine</w:t>
      </w:r>
      <w:r w:rsidR="00FE4C31" w:rsidRPr="00303688">
        <w:rPr>
          <w:i/>
          <w:szCs w:val="24"/>
        </w:rPr>
        <w:t xml:space="preserve"> </w:t>
      </w:r>
      <w:proofErr w:type="gramStart"/>
      <w:r w:rsidR="00FE4C31" w:rsidRPr="00303688">
        <w:rPr>
          <w:szCs w:val="24"/>
        </w:rPr>
        <w:t>2018;17:129</w:t>
      </w:r>
      <w:proofErr w:type="gramEnd"/>
      <w:r w:rsidR="00FE4C31" w:rsidRPr="00303688">
        <w:rPr>
          <w:szCs w:val="24"/>
        </w:rPr>
        <w:t>-134.</w:t>
      </w:r>
      <w:r w:rsidR="00505637" w:rsidRPr="00303688">
        <w:rPr>
          <w:szCs w:val="24"/>
        </w:rPr>
        <w:t xml:space="preserve"> (JCR </w:t>
      </w:r>
      <w:r w:rsidR="001244FA">
        <w:rPr>
          <w:szCs w:val="24"/>
        </w:rPr>
        <w:t>2018 JIF</w:t>
      </w:r>
      <w:r w:rsidR="00505637" w:rsidRPr="00303688">
        <w:rPr>
          <w:szCs w:val="24"/>
        </w:rPr>
        <w:t xml:space="preserve"> 0.948, Rank 22/27, Q4 in Integrative and Complementary Medicine, Scopus citation </w:t>
      </w:r>
      <w:r w:rsidR="00557D16" w:rsidRPr="00303688">
        <w:rPr>
          <w:szCs w:val="24"/>
        </w:rPr>
        <w:t>0</w:t>
      </w:r>
      <w:r w:rsidR="00505637" w:rsidRPr="00303688">
        <w:rPr>
          <w:szCs w:val="24"/>
        </w:rPr>
        <w:t>)</w:t>
      </w:r>
    </w:p>
    <w:p w:rsidR="000B7956" w:rsidRPr="00303688" w:rsidRDefault="000B7956" w:rsidP="0027336F">
      <w:pPr>
        <w:pStyle w:val="ListParagraph"/>
        <w:numPr>
          <w:ilvl w:val="0"/>
          <w:numId w:val="22"/>
        </w:numPr>
        <w:tabs>
          <w:tab w:val="left" w:pos="450"/>
        </w:tabs>
        <w:jc w:val="both"/>
        <w:rPr>
          <w:szCs w:val="24"/>
        </w:rPr>
      </w:pPr>
      <w:r w:rsidRPr="00303688">
        <w:rPr>
          <w:b/>
          <w:szCs w:val="24"/>
        </w:rPr>
        <w:t>*Chung KF</w:t>
      </w:r>
      <w:r w:rsidRPr="00303688">
        <w:rPr>
          <w:szCs w:val="24"/>
        </w:rPr>
        <w:t xml:space="preserve">, Yeung WF. Insomnia with objective short sleep duration is associated with a reduced response to active or placebo acupuncture: a secondary analysis of three randomized controlled trials. </w:t>
      </w:r>
      <w:r w:rsidRPr="00303688">
        <w:rPr>
          <w:i/>
          <w:szCs w:val="24"/>
        </w:rPr>
        <w:t>Sleep and Biological Rhythms</w:t>
      </w:r>
      <w:r w:rsidRPr="00303688">
        <w:rPr>
          <w:szCs w:val="24"/>
        </w:rPr>
        <w:t xml:space="preserve"> </w:t>
      </w:r>
      <w:proofErr w:type="gramStart"/>
      <w:r w:rsidR="00FE4C31" w:rsidRPr="00303688">
        <w:rPr>
          <w:szCs w:val="24"/>
        </w:rPr>
        <w:t>2018;16:197</w:t>
      </w:r>
      <w:proofErr w:type="gramEnd"/>
      <w:r w:rsidR="00FE4C31" w:rsidRPr="00303688">
        <w:rPr>
          <w:szCs w:val="24"/>
        </w:rPr>
        <w:t>-204.</w:t>
      </w:r>
      <w:r w:rsidR="00505637" w:rsidRPr="00303688">
        <w:rPr>
          <w:szCs w:val="24"/>
        </w:rPr>
        <w:t xml:space="preserve"> (JCR </w:t>
      </w:r>
      <w:r w:rsidR="001244FA">
        <w:rPr>
          <w:szCs w:val="24"/>
        </w:rPr>
        <w:t>2018 JIF</w:t>
      </w:r>
      <w:r w:rsidR="00505637" w:rsidRPr="00303688">
        <w:rPr>
          <w:szCs w:val="24"/>
        </w:rPr>
        <w:t xml:space="preserve"> 0.752, Rank 257/267, Q4 in Neuroscience, Scopus citation </w:t>
      </w:r>
      <w:r w:rsidR="00557D16" w:rsidRPr="00303688">
        <w:rPr>
          <w:szCs w:val="24"/>
        </w:rPr>
        <w:t>0</w:t>
      </w:r>
      <w:r w:rsidR="00505637" w:rsidRPr="00303688">
        <w:rPr>
          <w:szCs w:val="24"/>
        </w:rPr>
        <w:t>)</w:t>
      </w:r>
    </w:p>
    <w:p w:rsidR="00FE4C31" w:rsidRPr="00303688" w:rsidRDefault="000B7956" w:rsidP="0027336F">
      <w:pPr>
        <w:pStyle w:val="ListParagraph"/>
        <w:numPr>
          <w:ilvl w:val="0"/>
          <w:numId w:val="22"/>
        </w:numPr>
        <w:jc w:val="both"/>
        <w:rPr>
          <w:szCs w:val="24"/>
        </w:rPr>
      </w:pPr>
      <w:r w:rsidRPr="00303688">
        <w:rPr>
          <w:b/>
          <w:szCs w:val="24"/>
        </w:rPr>
        <w:t>*Chung KF</w:t>
      </w:r>
      <w:r w:rsidRPr="00303688">
        <w:rPr>
          <w:szCs w:val="24"/>
        </w:rPr>
        <w:t xml:space="preserve">, Yeung WF, Ho FY, Ng TK. Dysfunctional cognitions about sleep as mediators of outcome in acupuncture for insomnia. </w:t>
      </w:r>
      <w:r w:rsidRPr="00303688">
        <w:rPr>
          <w:i/>
          <w:szCs w:val="24"/>
        </w:rPr>
        <w:t>Acupuncture in Medicine</w:t>
      </w:r>
      <w:r w:rsidRPr="00303688">
        <w:rPr>
          <w:szCs w:val="24"/>
        </w:rPr>
        <w:t xml:space="preserve"> </w:t>
      </w:r>
      <w:proofErr w:type="gramStart"/>
      <w:r w:rsidR="00FE4C31" w:rsidRPr="00303688">
        <w:rPr>
          <w:szCs w:val="24"/>
        </w:rPr>
        <w:t>2018;36:193</w:t>
      </w:r>
      <w:proofErr w:type="gramEnd"/>
      <w:r w:rsidR="00FE4C31" w:rsidRPr="00303688">
        <w:rPr>
          <w:szCs w:val="24"/>
        </w:rPr>
        <w:t xml:space="preserve">-194. </w:t>
      </w:r>
      <w:r w:rsidR="00505637" w:rsidRPr="00303688">
        <w:rPr>
          <w:szCs w:val="24"/>
        </w:rPr>
        <w:t xml:space="preserve">(JCR </w:t>
      </w:r>
      <w:r w:rsidR="001244FA">
        <w:rPr>
          <w:szCs w:val="24"/>
        </w:rPr>
        <w:t>2018 JIF</w:t>
      </w:r>
      <w:r w:rsidR="00505637" w:rsidRPr="00303688">
        <w:rPr>
          <w:szCs w:val="24"/>
        </w:rPr>
        <w:t xml:space="preserve"> 2.637, Rank 6/27, Q1 in Integrative and Complementary Medicine, Scopus citation </w:t>
      </w:r>
      <w:r w:rsidR="00557D16" w:rsidRPr="00303688">
        <w:rPr>
          <w:szCs w:val="24"/>
        </w:rPr>
        <w:t>0</w:t>
      </w:r>
      <w:r w:rsidR="00505637" w:rsidRPr="00303688">
        <w:rPr>
          <w:szCs w:val="24"/>
        </w:rPr>
        <w:t>)</w:t>
      </w:r>
    </w:p>
    <w:p w:rsidR="000B7956" w:rsidRPr="00303688" w:rsidRDefault="000B7956" w:rsidP="0027336F">
      <w:pPr>
        <w:pStyle w:val="ListParagraph"/>
        <w:numPr>
          <w:ilvl w:val="0"/>
          <w:numId w:val="22"/>
        </w:numPr>
        <w:jc w:val="both"/>
        <w:rPr>
          <w:szCs w:val="24"/>
        </w:rPr>
      </w:pPr>
      <w:r w:rsidRPr="00303688">
        <w:rPr>
          <w:b/>
          <w:szCs w:val="24"/>
        </w:rPr>
        <w:t>*Chung KF</w:t>
      </w:r>
      <w:r w:rsidRPr="00303688">
        <w:rPr>
          <w:szCs w:val="24"/>
        </w:rPr>
        <w:t xml:space="preserve">, Yeung WF, Yu BY, Leung FC, Zhang SP, Zhang ZJ, Ng RM, </w:t>
      </w:r>
      <w:proofErr w:type="spellStart"/>
      <w:r w:rsidRPr="00303688">
        <w:rPr>
          <w:szCs w:val="24"/>
        </w:rPr>
        <w:t>Yiu</w:t>
      </w:r>
      <w:proofErr w:type="spellEnd"/>
      <w:r w:rsidRPr="00303688">
        <w:rPr>
          <w:szCs w:val="24"/>
        </w:rPr>
        <w:t xml:space="preserve"> GC. Acupuncture with or without combined auricular acupuncture for insomnia: a randomised, waitlist-controlled trial. </w:t>
      </w:r>
      <w:r w:rsidRPr="00303688">
        <w:rPr>
          <w:i/>
          <w:szCs w:val="24"/>
        </w:rPr>
        <w:t>Acupuncture in Medicine</w:t>
      </w:r>
      <w:r w:rsidRPr="00303688">
        <w:rPr>
          <w:szCs w:val="24"/>
        </w:rPr>
        <w:t xml:space="preserve"> </w:t>
      </w:r>
      <w:proofErr w:type="gramStart"/>
      <w:r w:rsidR="0065398C" w:rsidRPr="00303688">
        <w:rPr>
          <w:szCs w:val="24"/>
        </w:rPr>
        <w:t>2018;36:2</w:t>
      </w:r>
      <w:proofErr w:type="gramEnd"/>
      <w:r w:rsidR="0065398C" w:rsidRPr="00303688">
        <w:rPr>
          <w:szCs w:val="24"/>
        </w:rPr>
        <w:t>-13</w:t>
      </w:r>
      <w:r w:rsidRPr="00303688">
        <w:rPr>
          <w:szCs w:val="24"/>
        </w:rPr>
        <w:t>.</w:t>
      </w:r>
      <w:r w:rsidR="00505637" w:rsidRPr="00303688">
        <w:rPr>
          <w:szCs w:val="24"/>
        </w:rPr>
        <w:t xml:space="preserve"> </w:t>
      </w:r>
      <w:r w:rsidR="00505637" w:rsidRPr="00303688">
        <w:rPr>
          <w:szCs w:val="24"/>
        </w:rPr>
        <w:lastRenderedPageBreak/>
        <w:t xml:space="preserve">(JCR </w:t>
      </w:r>
      <w:r w:rsidR="001244FA">
        <w:rPr>
          <w:szCs w:val="24"/>
        </w:rPr>
        <w:t>2018 JIF</w:t>
      </w:r>
      <w:r w:rsidR="00505637" w:rsidRPr="00303688">
        <w:rPr>
          <w:szCs w:val="24"/>
        </w:rPr>
        <w:t xml:space="preserve"> 2.637, Rank 6/27, Q1 in Integrative and Complementary Medicine</w:t>
      </w:r>
      <w:r w:rsidR="007B453B" w:rsidRPr="00303688">
        <w:rPr>
          <w:szCs w:val="24"/>
        </w:rPr>
        <w:t>, Scopus citation 2)</w:t>
      </w:r>
      <w:r w:rsidR="00D25E6F">
        <w:rPr>
          <w:szCs w:val="24"/>
        </w:rPr>
        <w:t xml:space="preserve"> #</w:t>
      </w:r>
    </w:p>
    <w:p w:rsidR="000B7956" w:rsidRPr="00303688" w:rsidRDefault="000B7956" w:rsidP="0027336F">
      <w:pPr>
        <w:pStyle w:val="ListParagraph"/>
        <w:numPr>
          <w:ilvl w:val="0"/>
          <w:numId w:val="22"/>
        </w:numPr>
        <w:tabs>
          <w:tab w:val="left" w:pos="450"/>
        </w:tabs>
        <w:jc w:val="both"/>
        <w:rPr>
          <w:color w:val="FF0000"/>
          <w:szCs w:val="24"/>
        </w:rPr>
      </w:pPr>
      <w:r w:rsidRPr="00303688">
        <w:rPr>
          <w:b/>
          <w:szCs w:val="24"/>
        </w:rPr>
        <w:t>*Chung KF</w:t>
      </w:r>
      <w:r w:rsidRPr="00303688">
        <w:rPr>
          <w:szCs w:val="24"/>
        </w:rPr>
        <w:t xml:space="preserve">, Yeung WF, Yu BY, Ho FY. A population-based 2-year longitudinal study of insomnia disorders in the general population in Hong Kong. </w:t>
      </w:r>
      <w:r w:rsidRPr="00303688">
        <w:rPr>
          <w:i/>
          <w:szCs w:val="24"/>
        </w:rPr>
        <w:t>Psychology Health &amp; Medicine</w:t>
      </w:r>
      <w:r w:rsidRPr="00303688">
        <w:rPr>
          <w:szCs w:val="24"/>
        </w:rPr>
        <w:t xml:space="preserve"> </w:t>
      </w:r>
      <w:proofErr w:type="gramStart"/>
      <w:r w:rsidR="00FE4C31" w:rsidRPr="00303688">
        <w:rPr>
          <w:szCs w:val="24"/>
        </w:rPr>
        <w:t>2018;23:505</w:t>
      </w:r>
      <w:proofErr w:type="gramEnd"/>
      <w:r w:rsidR="00FE4C31" w:rsidRPr="00303688">
        <w:rPr>
          <w:szCs w:val="24"/>
        </w:rPr>
        <w:t>-510</w:t>
      </w:r>
      <w:r w:rsidRPr="00303688">
        <w:rPr>
          <w:szCs w:val="24"/>
        </w:rPr>
        <w:t>.</w:t>
      </w:r>
      <w:r w:rsidR="007B453B" w:rsidRPr="00303688">
        <w:rPr>
          <w:szCs w:val="24"/>
        </w:rPr>
        <w:t xml:space="preserve"> (JCR </w:t>
      </w:r>
      <w:r w:rsidR="001244FA">
        <w:rPr>
          <w:szCs w:val="24"/>
        </w:rPr>
        <w:t>2018 JIF</w:t>
      </w:r>
      <w:r w:rsidR="007B453B" w:rsidRPr="00303688">
        <w:rPr>
          <w:szCs w:val="24"/>
        </w:rPr>
        <w:t xml:space="preserve"> </w:t>
      </w:r>
      <w:r w:rsidR="00474A67" w:rsidRPr="00303688">
        <w:rPr>
          <w:szCs w:val="24"/>
        </w:rPr>
        <w:t>1</w:t>
      </w:r>
      <w:r w:rsidR="007B453B" w:rsidRPr="00303688">
        <w:rPr>
          <w:szCs w:val="24"/>
        </w:rPr>
        <w:t>.6</w:t>
      </w:r>
      <w:r w:rsidR="00474A67" w:rsidRPr="00303688">
        <w:rPr>
          <w:szCs w:val="24"/>
        </w:rPr>
        <w:t>0</w:t>
      </w:r>
      <w:r w:rsidR="007B453B" w:rsidRPr="00303688">
        <w:rPr>
          <w:szCs w:val="24"/>
        </w:rPr>
        <w:t xml:space="preserve">3, Rank </w:t>
      </w:r>
      <w:r w:rsidR="00FE411C" w:rsidRPr="00303688">
        <w:rPr>
          <w:szCs w:val="24"/>
        </w:rPr>
        <w:t>117</w:t>
      </w:r>
      <w:r w:rsidR="007B453B" w:rsidRPr="00303688">
        <w:rPr>
          <w:szCs w:val="24"/>
        </w:rPr>
        <w:t>/</w:t>
      </w:r>
      <w:r w:rsidR="00FE411C" w:rsidRPr="00303688">
        <w:rPr>
          <w:szCs w:val="24"/>
        </w:rPr>
        <w:t>185</w:t>
      </w:r>
      <w:r w:rsidR="007B453B" w:rsidRPr="00303688">
        <w:rPr>
          <w:szCs w:val="24"/>
        </w:rPr>
        <w:t>, Q</w:t>
      </w:r>
      <w:r w:rsidR="00FE411C" w:rsidRPr="00303688">
        <w:rPr>
          <w:szCs w:val="24"/>
        </w:rPr>
        <w:t>3</w:t>
      </w:r>
      <w:r w:rsidR="007B453B" w:rsidRPr="00303688">
        <w:rPr>
          <w:szCs w:val="24"/>
        </w:rPr>
        <w:t xml:space="preserve"> in </w:t>
      </w:r>
      <w:r w:rsidR="00FE411C" w:rsidRPr="00303688">
        <w:rPr>
          <w:szCs w:val="24"/>
        </w:rPr>
        <w:t>Public, Environmental</w:t>
      </w:r>
      <w:r w:rsidR="007B453B" w:rsidRPr="00303688">
        <w:rPr>
          <w:szCs w:val="24"/>
        </w:rPr>
        <w:t xml:space="preserve"> and </w:t>
      </w:r>
      <w:r w:rsidR="00FE411C" w:rsidRPr="00303688">
        <w:rPr>
          <w:szCs w:val="24"/>
        </w:rPr>
        <w:t>Occupational Health</w:t>
      </w:r>
      <w:r w:rsidR="007B453B" w:rsidRPr="00303688">
        <w:rPr>
          <w:szCs w:val="24"/>
        </w:rPr>
        <w:t>, Scopus citation 0)</w:t>
      </w:r>
    </w:p>
    <w:p w:rsidR="000B7956" w:rsidRPr="00303688" w:rsidRDefault="000B7956" w:rsidP="0027336F">
      <w:pPr>
        <w:pStyle w:val="ListParagraph"/>
        <w:numPr>
          <w:ilvl w:val="0"/>
          <w:numId w:val="22"/>
        </w:numPr>
        <w:jc w:val="both"/>
        <w:rPr>
          <w:szCs w:val="24"/>
        </w:rPr>
      </w:pPr>
      <w:r w:rsidRPr="00303688">
        <w:rPr>
          <w:szCs w:val="24"/>
        </w:rPr>
        <w:t xml:space="preserve">Yeung WF, Ho FY, </w:t>
      </w:r>
      <w:r w:rsidRPr="00303688">
        <w:rPr>
          <w:b/>
          <w:szCs w:val="24"/>
        </w:rPr>
        <w:t>Chung KF</w:t>
      </w:r>
      <w:r w:rsidRPr="00303688">
        <w:rPr>
          <w:szCs w:val="24"/>
        </w:rPr>
        <w:t xml:space="preserve">, Zhang ZJ, Yu BY, </w:t>
      </w:r>
      <w:proofErr w:type="spellStart"/>
      <w:r w:rsidRPr="00303688">
        <w:rPr>
          <w:szCs w:val="24"/>
        </w:rPr>
        <w:t>Suen</w:t>
      </w:r>
      <w:proofErr w:type="spellEnd"/>
      <w:r w:rsidRPr="00303688">
        <w:rPr>
          <w:szCs w:val="24"/>
        </w:rPr>
        <w:t xml:space="preserve"> LK, Chan LY, Chen HY, Ho LM, Lao LX. Self-administered acupressure for insomnia disorder: a pilot randomised controlled trial. </w:t>
      </w:r>
      <w:r w:rsidRPr="00303688">
        <w:rPr>
          <w:i/>
          <w:szCs w:val="24"/>
        </w:rPr>
        <w:t>Journal of Sleep Research</w:t>
      </w:r>
      <w:r w:rsidRPr="00303688">
        <w:rPr>
          <w:szCs w:val="24"/>
        </w:rPr>
        <w:t xml:space="preserve"> </w:t>
      </w:r>
      <w:proofErr w:type="gramStart"/>
      <w:r w:rsidRPr="00303688">
        <w:rPr>
          <w:szCs w:val="24"/>
        </w:rPr>
        <w:t>2018;27:220</w:t>
      </w:r>
      <w:proofErr w:type="gramEnd"/>
      <w:r w:rsidRPr="00303688">
        <w:rPr>
          <w:szCs w:val="24"/>
        </w:rPr>
        <w:t>-231.</w:t>
      </w:r>
      <w:r w:rsidR="007452E7" w:rsidRPr="00303688">
        <w:rPr>
          <w:szCs w:val="24"/>
        </w:rPr>
        <w:t xml:space="preserve"> (JCR </w:t>
      </w:r>
      <w:r w:rsidR="001244FA">
        <w:rPr>
          <w:szCs w:val="24"/>
        </w:rPr>
        <w:t>2018 JIF</w:t>
      </w:r>
      <w:r w:rsidR="007452E7" w:rsidRPr="00303688">
        <w:rPr>
          <w:szCs w:val="24"/>
        </w:rPr>
        <w:t xml:space="preserve"> 3.432, Rank 102/267, Q2 in Neuroscience, Scopus citation </w:t>
      </w:r>
      <w:r w:rsidR="007B453B" w:rsidRPr="00303688">
        <w:rPr>
          <w:szCs w:val="24"/>
        </w:rPr>
        <w:t>3</w:t>
      </w:r>
      <w:r w:rsidR="007452E7" w:rsidRPr="00303688">
        <w:rPr>
          <w:szCs w:val="24"/>
        </w:rPr>
        <w:t>)</w:t>
      </w:r>
      <w:r w:rsidR="00186232">
        <w:rPr>
          <w:szCs w:val="24"/>
        </w:rPr>
        <w:t xml:space="preserve"> </w:t>
      </w:r>
    </w:p>
    <w:p w:rsidR="000B7956" w:rsidRPr="00303688" w:rsidRDefault="000B7956" w:rsidP="0027336F">
      <w:pPr>
        <w:pStyle w:val="ListParagraph"/>
        <w:numPr>
          <w:ilvl w:val="0"/>
          <w:numId w:val="22"/>
        </w:numPr>
        <w:tabs>
          <w:tab w:val="left" w:pos="450"/>
        </w:tabs>
        <w:jc w:val="both"/>
        <w:rPr>
          <w:szCs w:val="24"/>
        </w:rPr>
      </w:pPr>
      <w:r w:rsidRPr="00303688">
        <w:rPr>
          <w:szCs w:val="24"/>
        </w:rPr>
        <w:t>Ji XW, Ng SM, Chan CL, Chan JS, Chan CH, *</w:t>
      </w:r>
      <w:r w:rsidRPr="00303688">
        <w:rPr>
          <w:b/>
          <w:szCs w:val="24"/>
        </w:rPr>
        <w:t>Chung KF</w:t>
      </w:r>
      <w:r w:rsidRPr="00303688">
        <w:rPr>
          <w:szCs w:val="24"/>
        </w:rPr>
        <w:t xml:space="preserve">. Integrative body-mind-spirit intervention for concurrent sleep and mood disturbances: sleep-specific daytime functioning mediates sleep and mood improvements. </w:t>
      </w:r>
      <w:r w:rsidRPr="00303688">
        <w:rPr>
          <w:i/>
          <w:szCs w:val="24"/>
        </w:rPr>
        <w:t>Journal of Sleep Research</w:t>
      </w:r>
      <w:r w:rsidRPr="00303688">
        <w:rPr>
          <w:szCs w:val="24"/>
        </w:rPr>
        <w:t xml:space="preserve"> </w:t>
      </w:r>
      <w:proofErr w:type="gramStart"/>
      <w:r w:rsidRPr="00303688">
        <w:rPr>
          <w:szCs w:val="24"/>
        </w:rPr>
        <w:t>2018;27:56</w:t>
      </w:r>
      <w:proofErr w:type="gramEnd"/>
      <w:r w:rsidRPr="00303688">
        <w:rPr>
          <w:szCs w:val="24"/>
        </w:rPr>
        <w:t>-63.</w:t>
      </w:r>
      <w:r w:rsidR="007452E7" w:rsidRPr="00303688">
        <w:rPr>
          <w:szCs w:val="24"/>
        </w:rPr>
        <w:t xml:space="preserve"> (JCR </w:t>
      </w:r>
      <w:r w:rsidR="001244FA">
        <w:rPr>
          <w:szCs w:val="24"/>
        </w:rPr>
        <w:t>2018 JIF</w:t>
      </w:r>
      <w:r w:rsidR="007452E7" w:rsidRPr="00303688">
        <w:rPr>
          <w:szCs w:val="24"/>
        </w:rPr>
        <w:t xml:space="preserve"> 3.432, Rank 102/267, Q2 in Neuroscience</w:t>
      </w:r>
      <w:r w:rsidR="002F180F">
        <w:rPr>
          <w:szCs w:val="24"/>
        </w:rPr>
        <w:t>, Scopus citation 0)</w:t>
      </w:r>
    </w:p>
    <w:p w:rsidR="000B7956" w:rsidRPr="00303688" w:rsidRDefault="000B7956" w:rsidP="0027336F">
      <w:pPr>
        <w:pStyle w:val="ListParagraph"/>
        <w:numPr>
          <w:ilvl w:val="0"/>
          <w:numId w:val="22"/>
        </w:numPr>
        <w:jc w:val="both"/>
        <w:rPr>
          <w:szCs w:val="24"/>
        </w:rPr>
      </w:pPr>
      <w:r w:rsidRPr="00303688">
        <w:rPr>
          <w:szCs w:val="24"/>
        </w:rPr>
        <w:t xml:space="preserve">Yu AP, Tam BT, Lai CW, Yu DS, Woo J, </w:t>
      </w:r>
      <w:r w:rsidRPr="00303688">
        <w:rPr>
          <w:b/>
          <w:szCs w:val="24"/>
        </w:rPr>
        <w:t>Chung KF</w:t>
      </w:r>
      <w:r w:rsidRPr="00303688">
        <w:rPr>
          <w:szCs w:val="24"/>
        </w:rPr>
        <w:t xml:space="preserve">, Hui SS, Liu JY, Wei GX, Siu PM. Revealing the neural mechanisms underlying the beneficial effects of Tai Chi: a neuroimaging perspective. </w:t>
      </w:r>
      <w:r w:rsidRPr="00303688">
        <w:rPr>
          <w:i/>
          <w:szCs w:val="24"/>
        </w:rPr>
        <w:t>American Journal of Chinese Medicine</w:t>
      </w:r>
      <w:r w:rsidRPr="00303688">
        <w:rPr>
          <w:szCs w:val="24"/>
        </w:rPr>
        <w:t xml:space="preserve"> </w:t>
      </w:r>
      <w:proofErr w:type="gramStart"/>
      <w:r w:rsidRPr="00303688">
        <w:rPr>
          <w:szCs w:val="24"/>
        </w:rPr>
        <w:t>2018;46:231</w:t>
      </w:r>
      <w:proofErr w:type="gramEnd"/>
      <w:r w:rsidRPr="00303688">
        <w:rPr>
          <w:szCs w:val="24"/>
        </w:rPr>
        <w:t>-259.</w:t>
      </w:r>
      <w:r w:rsidR="007452E7" w:rsidRPr="00303688">
        <w:rPr>
          <w:szCs w:val="24"/>
        </w:rPr>
        <w:t xml:space="preserve"> (JCR </w:t>
      </w:r>
      <w:r w:rsidR="001244FA">
        <w:rPr>
          <w:szCs w:val="24"/>
        </w:rPr>
        <w:t>2018 JIF</w:t>
      </w:r>
      <w:r w:rsidR="007452E7" w:rsidRPr="00303688">
        <w:rPr>
          <w:szCs w:val="24"/>
        </w:rPr>
        <w:t xml:space="preserve"> 3.510</w:t>
      </w:r>
      <w:r w:rsidR="00CB09F4">
        <w:rPr>
          <w:szCs w:val="24"/>
        </w:rPr>
        <w:t>,</w:t>
      </w:r>
      <w:r w:rsidR="007452E7" w:rsidRPr="00303688">
        <w:rPr>
          <w:szCs w:val="24"/>
        </w:rPr>
        <w:t xml:space="preserve"> Rank 3/27, Q1 in Integrative and Complementary Medicine, Scopus citation </w:t>
      </w:r>
      <w:r w:rsidR="002B70E7">
        <w:rPr>
          <w:szCs w:val="24"/>
        </w:rPr>
        <w:t>4</w:t>
      </w:r>
      <w:r w:rsidR="007452E7" w:rsidRPr="00303688">
        <w:rPr>
          <w:szCs w:val="24"/>
        </w:rPr>
        <w:t>)</w:t>
      </w:r>
    </w:p>
    <w:p w:rsidR="000B7956" w:rsidRPr="00793262" w:rsidRDefault="000B7956" w:rsidP="00793262">
      <w:pPr>
        <w:tabs>
          <w:tab w:val="left" w:pos="3398"/>
        </w:tabs>
        <w:jc w:val="both"/>
        <w:rPr>
          <w:szCs w:val="24"/>
          <w:u w:val="single"/>
        </w:rPr>
      </w:pPr>
    </w:p>
    <w:p w:rsidR="00793262" w:rsidRPr="00117F9B" w:rsidRDefault="00117F9B" w:rsidP="00117F9B">
      <w:pPr>
        <w:tabs>
          <w:tab w:val="left" w:pos="3398"/>
        </w:tabs>
        <w:jc w:val="both"/>
        <w:rPr>
          <w:b/>
          <w:szCs w:val="24"/>
        </w:rPr>
      </w:pPr>
      <w:r w:rsidRPr="00117F9B">
        <w:rPr>
          <w:b/>
          <w:szCs w:val="24"/>
        </w:rPr>
        <w:t>2017</w:t>
      </w:r>
    </w:p>
    <w:p w:rsidR="003444B9" w:rsidRPr="003444B9" w:rsidRDefault="003444B9" w:rsidP="0027336F">
      <w:pPr>
        <w:pStyle w:val="ListParagraph"/>
        <w:numPr>
          <w:ilvl w:val="0"/>
          <w:numId w:val="22"/>
        </w:numPr>
        <w:tabs>
          <w:tab w:val="left" w:pos="450"/>
        </w:tabs>
        <w:jc w:val="both"/>
        <w:rPr>
          <w:szCs w:val="24"/>
        </w:rPr>
      </w:pPr>
      <w:proofErr w:type="spellStart"/>
      <w:r w:rsidRPr="003444B9">
        <w:rPr>
          <w:szCs w:val="24"/>
        </w:rPr>
        <w:t>Kongsakon</w:t>
      </w:r>
      <w:proofErr w:type="spellEnd"/>
      <w:r w:rsidRPr="003444B9">
        <w:rPr>
          <w:szCs w:val="24"/>
        </w:rPr>
        <w:t xml:space="preserve"> R, </w:t>
      </w:r>
      <w:proofErr w:type="spellStart"/>
      <w:r w:rsidRPr="003444B9">
        <w:rPr>
          <w:szCs w:val="24"/>
        </w:rPr>
        <w:t>Thavichachart</w:t>
      </w:r>
      <w:proofErr w:type="spellEnd"/>
      <w:r w:rsidRPr="003444B9">
        <w:rPr>
          <w:szCs w:val="24"/>
        </w:rPr>
        <w:t xml:space="preserve"> N, </w:t>
      </w:r>
      <w:r w:rsidRPr="003444B9">
        <w:rPr>
          <w:b/>
          <w:szCs w:val="24"/>
        </w:rPr>
        <w:t>Chung KF</w:t>
      </w:r>
      <w:r w:rsidRPr="003444B9">
        <w:rPr>
          <w:szCs w:val="24"/>
        </w:rPr>
        <w:t xml:space="preserve">, Lim L, </w:t>
      </w:r>
      <w:proofErr w:type="spellStart"/>
      <w:r w:rsidRPr="003444B9">
        <w:rPr>
          <w:szCs w:val="24"/>
        </w:rPr>
        <w:t>Azucena</w:t>
      </w:r>
      <w:proofErr w:type="spellEnd"/>
      <w:r w:rsidRPr="003444B9">
        <w:rPr>
          <w:szCs w:val="24"/>
        </w:rPr>
        <w:t xml:space="preserve"> B, </w:t>
      </w:r>
      <w:proofErr w:type="spellStart"/>
      <w:r w:rsidRPr="003444B9">
        <w:rPr>
          <w:szCs w:val="24"/>
        </w:rPr>
        <w:t>Rondain</w:t>
      </w:r>
      <w:proofErr w:type="spellEnd"/>
      <w:r w:rsidRPr="003444B9">
        <w:rPr>
          <w:szCs w:val="24"/>
        </w:rPr>
        <w:t xml:space="preserve"> E, Go B, </w:t>
      </w:r>
      <w:proofErr w:type="spellStart"/>
      <w:r w:rsidRPr="003444B9">
        <w:rPr>
          <w:szCs w:val="24"/>
        </w:rPr>
        <w:t>Costales</w:t>
      </w:r>
      <w:proofErr w:type="spellEnd"/>
      <w:r w:rsidRPr="003444B9">
        <w:rPr>
          <w:szCs w:val="24"/>
        </w:rPr>
        <w:t xml:space="preserve"> F, </w:t>
      </w:r>
      <w:proofErr w:type="spellStart"/>
      <w:r w:rsidRPr="003444B9">
        <w:rPr>
          <w:szCs w:val="24"/>
        </w:rPr>
        <w:t>Nerapusee</w:t>
      </w:r>
      <w:proofErr w:type="spellEnd"/>
      <w:r w:rsidRPr="003444B9">
        <w:rPr>
          <w:szCs w:val="24"/>
        </w:rPr>
        <w:t xml:space="preserve"> O. Evaluation of sleep profile in schizophrenia patients treated with extended-release </w:t>
      </w:r>
      <w:proofErr w:type="spellStart"/>
      <w:r w:rsidRPr="003444B9">
        <w:rPr>
          <w:szCs w:val="24"/>
        </w:rPr>
        <w:t>paliperidone</w:t>
      </w:r>
      <w:proofErr w:type="spellEnd"/>
      <w:r w:rsidRPr="003444B9">
        <w:rPr>
          <w:szCs w:val="24"/>
        </w:rPr>
        <w:t xml:space="preserve">: an open-label prospective study in Southeast Asia. </w:t>
      </w:r>
      <w:r w:rsidRPr="003444B9">
        <w:rPr>
          <w:i/>
          <w:szCs w:val="24"/>
        </w:rPr>
        <w:t xml:space="preserve">Psychology Research </w:t>
      </w:r>
      <w:r w:rsidR="00E52441">
        <w:rPr>
          <w:i/>
          <w:szCs w:val="24"/>
        </w:rPr>
        <w:t>and</w:t>
      </w:r>
      <w:r w:rsidRPr="003444B9">
        <w:rPr>
          <w:i/>
          <w:szCs w:val="24"/>
        </w:rPr>
        <w:t xml:space="preserve"> Behavior Management</w:t>
      </w:r>
      <w:r w:rsidRPr="003444B9">
        <w:rPr>
          <w:szCs w:val="24"/>
        </w:rPr>
        <w:t xml:space="preserve"> </w:t>
      </w:r>
      <w:proofErr w:type="gramStart"/>
      <w:r w:rsidRPr="003444B9">
        <w:rPr>
          <w:szCs w:val="24"/>
        </w:rPr>
        <w:t>2017;10:323</w:t>
      </w:r>
      <w:proofErr w:type="gramEnd"/>
      <w:r w:rsidRPr="003444B9">
        <w:rPr>
          <w:szCs w:val="24"/>
        </w:rPr>
        <w:t xml:space="preserve">-327. (JCR </w:t>
      </w:r>
      <w:r w:rsidR="001244FA">
        <w:rPr>
          <w:szCs w:val="24"/>
        </w:rPr>
        <w:t>2018 JIF</w:t>
      </w:r>
      <w:r w:rsidRPr="003444B9">
        <w:rPr>
          <w:szCs w:val="24"/>
        </w:rPr>
        <w:t xml:space="preserve"> 1.840</w:t>
      </w:r>
      <w:r w:rsidR="00CB09F4">
        <w:rPr>
          <w:szCs w:val="24"/>
        </w:rPr>
        <w:t>,</w:t>
      </w:r>
      <w:r w:rsidRPr="003444B9">
        <w:rPr>
          <w:szCs w:val="24"/>
        </w:rPr>
        <w:t xml:space="preserve"> Rank 70/130, Q3 in Psychology, Clinical, Scopus citation 0)</w:t>
      </w:r>
    </w:p>
    <w:p w:rsidR="003444B9" w:rsidRPr="0082143C" w:rsidRDefault="003444B9" w:rsidP="0027336F">
      <w:pPr>
        <w:pStyle w:val="ListParagraph"/>
        <w:numPr>
          <w:ilvl w:val="0"/>
          <w:numId w:val="22"/>
        </w:numPr>
        <w:tabs>
          <w:tab w:val="left" w:pos="450"/>
        </w:tabs>
        <w:jc w:val="both"/>
        <w:rPr>
          <w:szCs w:val="24"/>
        </w:rPr>
      </w:pPr>
      <w:r w:rsidRPr="0082143C">
        <w:rPr>
          <w:szCs w:val="24"/>
        </w:rPr>
        <w:t xml:space="preserve">Ho RT, Wan AH, Chan JS, Ng SM, </w:t>
      </w:r>
      <w:r w:rsidRPr="0082143C">
        <w:rPr>
          <w:b/>
          <w:szCs w:val="24"/>
        </w:rPr>
        <w:t>Chung KF</w:t>
      </w:r>
      <w:r w:rsidRPr="0082143C">
        <w:rPr>
          <w:szCs w:val="24"/>
        </w:rPr>
        <w:t xml:space="preserve">, Chan CL. Study protocol on comparative effectiveness of mindfulness meditation and qigong on psychophysiological outcomes for patients with colorectal cancer: a randomized controlled trial. </w:t>
      </w:r>
      <w:r w:rsidRPr="0082143C">
        <w:rPr>
          <w:i/>
          <w:szCs w:val="24"/>
        </w:rPr>
        <w:t>BMC Complementary and Alternative Medicine</w:t>
      </w:r>
      <w:r w:rsidRPr="0082143C">
        <w:rPr>
          <w:szCs w:val="24"/>
        </w:rPr>
        <w:t xml:space="preserve"> </w:t>
      </w:r>
      <w:proofErr w:type="gramStart"/>
      <w:r w:rsidRPr="0082143C">
        <w:rPr>
          <w:szCs w:val="24"/>
        </w:rPr>
        <w:t>2017;17:390</w:t>
      </w:r>
      <w:proofErr w:type="gramEnd"/>
      <w:r w:rsidRPr="0082143C">
        <w:rPr>
          <w:szCs w:val="24"/>
        </w:rPr>
        <w:t>.</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2.479</w:t>
      </w:r>
      <w:r w:rsidR="00CB09F4">
        <w:rPr>
          <w:szCs w:val="24"/>
        </w:rPr>
        <w:t>,</w:t>
      </w:r>
      <w:r w:rsidRPr="0037461B">
        <w:rPr>
          <w:szCs w:val="24"/>
        </w:rPr>
        <w:t xml:space="preserve"> Rank </w:t>
      </w:r>
      <w:r>
        <w:rPr>
          <w:szCs w:val="24"/>
        </w:rPr>
        <w:t>8/27</w:t>
      </w:r>
      <w:r w:rsidRPr="0037461B">
        <w:rPr>
          <w:szCs w:val="24"/>
        </w:rPr>
        <w:t>, Q</w:t>
      </w:r>
      <w:r>
        <w:rPr>
          <w:szCs w:val="24"/>
        </w:rPr>
        <w:t>3</w:t>
      </w:r>
      <w:r w:rsidRPr="0037461B">
        <w:rPr>
          <w:szCs w:val="24"/>
        </w:rPr>
        <w:t xml:space="preserve"> </w:t>
      </w:r>
      <w:r>
        <w:rPr>
          <w:szCs w:val="24"/>
        </w:rPr>
        <w:t>in Integrative and Complementary Medicine</w:t>
      </w:r>
      <w:r w:rsidRPr="0037461B">
        <w:rPr>
          <w:szCs w:val="24"/>
        </w:rPr>
        <w:t xml:space="preserve">, </w:t>
      </w:r>
      <w:r>
        <w:rPr>
          <w:szCs w:val="24"/>
        </w:rPr>
        <w:t>Scopus c</w:t>
      </w:r>
      <w:r w:rsidRPr="0037461B">
        <w:rPr>
          <w:szCs w:val="24"/>
        </w:rPr>
        <w:t xml:space="preserve">itation </w:t>
      </w:r>
      <w:r>
        <w:rPr>
          <w:szCs w:val="24"/>
        </w:rPr>
        <w:t>5</w:t>
      </w:r>
      <w:r w:rsidRPr="0037461B">
        <w:rPr>
          <w:szCs w:val="24"/>
        </w:rPr>
        <w:t>)</w:t>
      </w:r>
    </w:p>
    <w:p w:rsidR="003444B9" w:rsidRPr="0082143C" w:rsidRDefault="003444B9" w:rsidP="0027336F">
      <w:pPr>
        <w:pStyle w:val="ListParagraph"/>
        <w:numPr>
          <w:ilvl w:val="0"/>
          <w:numId w:val="22"/>
        </w:numPr>
        <w:tabs>
          <w:tab w:val="left" w:pos="450"/>
        </w:tabs>
        <w:jc w:val="both"/>
        <w:rPr>
          <w:szCs w:val="24"/>
        </w:rPr>
      </w:pPr>
      <w:r w:rsidRPr="0082143C">
        <w:rPr>
          <w:b/>
          <w:szCs w:val="24"/>
        </w:rPr>
        <w:t>*Chung KF</w:t>
      </w:r>
      <w:r w:rsidRPr="0082143C">
        <w:rPr>
          <w:szCs w:val="24"/>
        </w:rPr>
        <w:t xml:space="preserve">, Yeung WF, Leung FC, Yu BY. An integrative Chinese-Western diagnostic approach to predict a positive response to acupuncture [Letter]. </w:t>
      </w:r>
      <w:r w:rsidRPr="0082143C">
        <w:rPr>
          <w:i/>
          <w:szCs w:val="24"/>
        </w:rPr>
        <w:t>Acupuncture in Medicine</w:t>
      </w:r>
      <w:r w:rsidRPr="0082143C">
        <w:rPr>
          <w:szCs w:val="24"/>
        </w:rPr>
        <w:t xml:space="preserve"> </w:t>
      </w:r>
      <w:proofErr w:type="gramStart"/>
      <w:r w:rsidRPr="0082143C">
        <w:rPr>
          <w:szCs w:val="24"/>
        </w:rPr>
        <w:t>2017;35:306</w:t>
      </w:r>
      <w:proofErr w:type="gramEnd"/>
      <w:r w:rsidRPr="0082143C">
        <w:rPr>
          <w:szCs w:val="24"/>
        </w:rPr>
        <w:t>-308.</w:t>
      </w:r>
      <w:r w:rsidRPr="00FE4C31">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2.637</w:t>
      </w:r>
      <w:r w:rsidRPr="0037461B">
        <w:rPr>
          <w:szCs w:val="24"/>
        </w:rPr>
        <w:t xml:space="preserve">, Rank </w:t>
      </w:r>
      <w:r>
        <w:rPr>
          <w:szCs w:val="24"/>
        </w:rPr>
        <w:t>6/27</w:t>
      </w:r>
      <w:r w:rsidRPr="0037461B">
        <w:rPr>
          <w:szCs w:val="24"/>
        </w:rPr>
        <w:t>, Q</w:t>
      </w:r>
      <w:r>
        <w:rPr>
          <w:szCs w:val="24"/>
        </w:rPr>
        <w:t>1</w:t>
      </w:r>
      <w:r w:rsidRPr="0037461B">
        <w:rPr>
          <w:szCs w:val="24"/>
        </w:rPr>
        <w:t xml:space="preserve"> in </w:t>
      </w:r>
      <w:r>
        <w:rPr>
          <w:szCs w:val="24"/>
        </w:rPr>
        <w:t>Integrative and Complementary Medicine</w:t>
      </w:r>
      <w:r w:rsidRPr="0037461B">
        <w:rPr>
          <w:szCs w:val="24"/>
        </w:rPr>
        <w:t xml:space="preserve">, </w:t>
      </w:r>
      <w:r>
        <w:rPr>
          <w:szCs w:val="24"/>
        </w:rPr>
        <w:t>Scopus c</w:t>
      </w:r>
      <w:r w:rsidRPr="0037461B">
        <w:rPr>
          <w:szCs w:val="24"/>
        </w:rPr>
        <w:t xml:space="preserve">itation </w:t>
      </w:r>
      <w:r>
        <w:rPr>
          <w:szCs w:val="24"/>
        </w:rPr>
        <w:t>2</w:t>
      </w:r>
      <w:r w:rsidRPr="0037461B">
        <w:rPr>
          <w:szCs w:val="24"/>
        </w:rPr>
        <w:t>)</w:t>
      </w:r>
    </w:p>
    <w:p w:rsidR="003444B9" w:rsidRPr="007A24E3" w:rsidRDefault="003444B9" w:rsidP="0027336F">
      <w:pPr>
        <w:pStyle w:val="ListParagraph"/>
        <w:numPr>
          <w:ilvl w:val="0"/>
          <w:numId w:val="22"/>
        </w:numPr>
        <w:tabs>
          <w:tab w:val="left" w:pos="450"/>
        </w:tabs>
        <w:jc w:val="both"/>
        <w:rPr>
          <w:szCs w:val="24"/>
        </w:rPr>
      </w:pPr>
      <w:r w:rsidRPr="0082143C">
        <w:rPr>
          <w:szCs w:val="24"/>
        </w:rPr>
        <w:t xml:space="preserve">Ngai FW, Wong PW, </w:t>
      </w:r>
      <w:r w:rsidRPr="0082143C">
        <w:rPr>
          <w:b/>
          <w:szCs w:val="24"/>
        </w:rPr>
        <w:t>Chung KF</w:t>
      </w:r>
      <w:r w:rsidRPr="0082143C">
        <w:rPr>
          <w:szCs w:val="24"/>
        </w:rPr>
        <w:t>, Leung KY. The effect of a telephone-based cognitive behavioral therapy on quality of life: a randomized controlled trial.</w:t>
      </w:r>
      <w:r w:rsidRPr="00CA1A96">
        <w:t xml:space="preserve"> </w:t>
      </w:r>
      <w:r w:rsidRPr="0082143C">
        <w:rPr>
          <w:i/>
          <w:szCs w:val="24"/>
        </w:rPr>
        <w:t>Archives of Women's Mental Health</w:t>
      </w:r>
      <w:r w:rsidRPr="0082143C">
        <w:rPr>
          <w:szCs w:val="24"/>
        </w:rPr>
        <w:t xml:space="preserve"> </w:t>
      </w:r>
      <w:proofErr w:type="gramStart"/>
      <w:r w:rsidRPr="0082143C">
        <w:rPr>
          <w:szCs w:val="24"/>
        </w:rPr>
        <w:t>2017;20:421</w:t>
      </w:r>
      <w:proofErr w:type="gramEnd"/>
      <w:r w:rsidRPr="0082143C">
        <w:rPr>
          <w:szCs w:val="24"/>
        </w:rPr>
        <w:t>-426.</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2.348</w:t>
      </w:r>
      <w:r w:rsidR="00CB09F4">
        <w:rPr>
          <w:szCs w:val="24"/>
        </w:rPr>
        <w:t>,</w:t>
      </w:r>
      <w:r w:rsidRPr="0037461B">
        <w:rPr>
          <w:szCs w:val="24"/>
        </w:rPr>
        <w:t xml:space="preserve"> Rank </w:t>
      </w:r>
      <w:r>
        <w:rPr>
          <w:szCs w:val="24"/>
        </w:rPr>
        <w:t>74/146</w:t>
      </w:r>
      <w:r w:rsidRPr="0037461B">
        <w:rPr>
          <w:szCs w:val="24"/>
        </w:rPr>
        <w:t>, Q</w:t>
      </w:r>
      <w:r>
        <w:rPr>
          <w:szCs w:val="24"/>
        </w:rPr>
        <w:t>3</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1</w:t>
      </w:r>
      <w:r w:rsidRPr="0037461B">
        <w:rPr>
          <w:szCs w:val="24"/>
        </w:rPr>
        <w:t>)</w:t>
      </w:r>
    </w:p>
    <w:p w:rsidR="003444B9" w:rsidRPr="0082143C" w:rsidRDefault="003444B9" w:rsidP="0027336F">
      <w:pPr>
        <w:pStyle w:val="ListParagraph"/>
        <w:numPr>
          <w:ilvl w:val="0"/>
          <w:numId w:val="22"/>
        </w:numPr>
        <w:jc w:val="both"/>
        <w:rPr>
          <w:szCs w:val="24"/>
        </w:rPr>
      </w:pPr>
      <w:r w:rsidRPr="0082143C">
        <w:rPr>
          <w:szCs w:val="24"/>
        </w:rPr>
        <w:t>Yeung WF, *</w:t>
      </w:r>
      <w:r w:rsidRPr="0082143C">
        <w:rPr>
          <w:b/>
          <w:szCs w:val="24"/>
        </w:rPr>
        <w:t>Chung KF</w:t>
      </w:r>
      <w:r w:rsidRPr="0082143C">
        <w:rPr>
          <w:szCs w:val="24"/>
        </w:rPr>
        <w:t xml:space="preserve">, Zhang ZJ, Chan WC, Zhang SP, Ng RM, Chan CL, Ho LM, Yu BY, Lao LX. Electroacupuncture for tapering off long-term benzodiazepine use: study protocol of randomized controlled trial. </w:t>
      </w:r>
      <w:r w:rsidRPr="0082143C">
        <w:rPr>
          <w:i/>
          <w:szCs w:val="24"/>
        </w:rPr>
        <w:t>BMC Complementary and Alternative Medicine</w:t>
      </w:r>
      <w:r w:rsidRPr="0082143C">
        <w:rPr>
          <w:szCs w:val="24"/>
        </w:rPr>
        <w:t xml:space="preserve"> </w:t>
      </w:r>
      <w:proofErr w:type="gramStart"/>
      <w:r w:rsidRPr="0082143C">
        <w:rPr>
          <w:szCs w:val="24"/>
        </w:rPr>
        <w:t>2017;17:183</w:t>
      </w:r>
      <w:proofErr w:type="gramEnd"/>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2.479</w:t>
      </w:r>
      <w:r w:rsidR="00CB09F4">
        <w:rPr>
          <w:szCs w:val="24"/>
        </w:rPr>
        <w:t>,</w:t>
      </w:r>
      <w:r w:rsidRPr="0037461B">
        <w:rPr>
          <w:szCs w:val="24"/>
        </w:rPr>
        <w:t xml:space="preserve"> Rank </w:t>
      </w:r>
      <w:r>
        <w:rPr>
          <w:szCs w:val="24"/>
        </w:rPr>
        <w:t>8/27</w:t>
      </w:r>
      <w:r w:rsidRPr="0037461B">
        <w:rPr>
          <w:szCs w:val="24"/>
        </w:rPr>
        <w:t>, Q</w:t>
      </w:r>
      <w:r>
        <w:rPr>
          <w:szCs w:val="24"/>
        </w:rPr>
        <w:t>3</w:t>
      </w:r>
      <w:r w:rsidRPr="0037461B">
        <w:rPr>
          <w:szCs w:val="24"/>
        </w:rPr>
        <w:t xml:space="preserve"> </w:t>
      </w:r>
      <w:r>
        <w:rPr>
          <w:szCs w:val="24"/>
        </w:rPr>
        <w:t>in Integrative and Complementary Medicine</w:t>
      </w:r>
      <w:r w:rsidRPr="0037461B">
        <w:rPr>
          <w:szCs w:val="24"/>
        </w:rPr>
        <w:t xml:space="preserve">, </w:t>
      </w:r>
      <w:r>
        <w:rPr>
          <w:szCs w:val="24"/>
        </w:rPr>
        <w:t>Scopus c</w:t>
      </w:r>
      <w:r w:rsidRPr="0037461B">
        <w:rPr>
          <w:szCs w:val="24"/>
        </w:rPr>
        <w:t xml:space="preserve">itation </w:t>
      </w:r>
      <w:r>
        <w:rPr>
          <w:szCs w:val="24"/>
        </w:rPr>
        <w:t>3</w:t>
      </w:r>
      <w:r w:rsidRPr="0037461B">
        <w:rPr>
          <w:szCs w:val="24"/>
        </w:rPr>
        <w:t>)</w:t>
      </w:r>
    </w:p>
    <w:p w:rsidR="003444B9" w:rsidRPr="00112701" w:rsidRDefault="003444B9" w:rsidP="0027336F">
      <w:pPr>
        <w:pStyle w:val="ListParagraph"/>
        <w:numPr>
          <w:ilvl w:val="0"/>
          <w:numId w:val="22"/>
        </w:numPr>
        <w:tabs>
          <w:tab w:val="left" w:pos="450"/>
        </w:tabs>
        <w:jc w:val="both"/>
        <w:rPr>
          <w:szCs w:val="24"/>
        </w:rPr>
      </w:pPr>
      <w:r w:rsidRPr="0082143C">
        <w:rPr>
          <w:b/>
          <w:szCs w:val="24"/>
        </w:rPr>
        <w:lastRenderedPageBreak/>
        <w:t>*Chung KF</w:t>
      </w:r>
      <w:r w:rsidRPr="0082143C">
        <w:rPr>
          <w:szCs w:val="24"/>
        </w:rPr>
        <w:t xml:space="preserve">, Chan MS, Lam YY, Lai CS, Yeung WF. School-based sleep education programs for short sleep duration in adolescents: a systematic review and meta-analysis. </w:t>
      </w:r>
      <w:r w:rsidRPr="0082143C">
        <w:rPr>
          <w:i/>
          <w:szCs w:val="24"/>
        </w:rPr>
        <w:t>Journal of School Health</w:t>
      </w:r>
      <w:r w:rsidRPr="0082143C">
        <w:rPr>
          <w:szCs w:val="24"/>
        </w:rPr>
        <w:t xml:space="preserve"> </w:t>
      </w:r>
      <w:proofErr w:type="gramStart"/>
      <w:r w:rsidRPr="0082143C">
        <w:rPr>
          <w:szCs w:val="24"/>
        </w:rPr>
        <w:t>2017;87:401</w:t>
      </w:r>
      <w:proofErr w:type="gramEnd"/>
      <w:r w:rsidRPr="0082143C">
        <w:rPr>
          <w:szCs w:val="24"/>
        </w:rPr>
        <w:t>-408.</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1.521</w:t>
      </w:r>
      <w:r w:rsidR="00CB09F4">
        <w:rPr>
          <w:szCs w:val="24"/>
        </w:rPr>
        <w:t>,</w:t>
      </w:r>
      <w:r w:rsidRPr="0037461B">
        <w:rPr>
          <w:szCs w:val="24"/>
        </w:rPr>
        <w:t xml:space="preserve"> Rank </w:t>
      </w:r>
      <w:r>
        <w:rPr>
          <w:szCs w:val="24"/>
        </w:rPr>
        <w:t>71/98</w:t>
      </w:r>
      <w:r w:rsidRPr="0037461B">
        <w:rPr>
          <w:szCs w:val="24"/>
        </w:rPr>
        <w:t>, Q</w:t>
      </w:r>
      <w:r>
        <w:rPr>
          <w:szCs w:val="24"/>
        </w:rPr>
        <w:t>3</w:t>
      </w:r>
      <w:r w:rsidRPr="0037461B">
        <w:rPr>
          <w:szCs w:val="24"/>
        </w:rPr>
        <w:t xml:space="preserve"> </w:t>
      </w:r>
      <w:r>
        <w:rPr>
          <w:szCs w:val="24"/>
        </w:rPr>
        <w:t>in Health Care Sciences &amp; Service</w:t>
      </w:r>
      <w:r w:rsidRPr="0037461B">
        <w:rPr>
          <w:szCs w:val="24"/>
        </w:rPr>
        <w:t xml:space="preserve">, </w:t>
      </w:r>
      <w:r>
        <w:rPr>
          <w:szCs w:val="24"/>
        </w:rPr>
        <w:t>Scopus c</w:t>
      </w:r>
      <w:r w:rsidRPr="0037461B">
        <w:rPr>
          <w:szCs w:val="24"/>
        </w:rPr>
        <w:t xml:space="preserve">itation </w:t>
      </w:r>
      <w:r>
        <w:rPr>
          <w:szCs w:val="24"/>
        </w:rPr>
        <w:t>5</w:t>
      </w:r>
      <w:r w:rsidRPr="0037461B">
        <w:rPr>
          <w:szCs w:val="24"/>
        </w:rPr>
        <w:t>)</w:t>
      </w:r>
    </w:p>
    <w:p w:rsidR="003444B9" w:rsidRPr="00112701" w:rsidRDefault="003444B9" w:rsidP="0027336F">
      <w:pPr>
        <w:pStyle w:val="ListParagraph"/>
        <w:numPr>
          <w:ilvl w:val="0"/>
          <w:numId w:val="22"/>
        </w:numPr>
        <w:tabs>
          <w:tab w:val="left" w:pos="450"/>
        </w:tabs>
        <w:jc w:val="both"/>
        <w:rPr>
          <w:szCs w:val="24"/>
        </w:rPr>
      </w:pPr>
      <w:r w:rsidRPr="0082143C">
        <w:rPr>
          <w:szCs w:val="24"/>
        </w:rPr>
        <w:t>Ji XW, Chan CH, Lau BH, Chan JS, Chan CL, *</w:t>
      </w:r>
      <w:r w:rsidRPr="0082143C">
        <w:rPr>
          <w:b/>
          <w:szCs w:val="24"/>
        </w:rPr>
        <w:t>Chung KF</w:t>
      </w:r>
      <w:r w:rsidRPr="0082143C">
        <w:rPr>
          <w:szCs w:val="24"/>
        </w:rPr>
        <w:t xml:space="preserve">. The interrelationship between sleep and depression: a secondary analysis of a randomized controlled trial on mind-body-spirit intervention. </w:t>
      </w:r>
      <w:r w:rsidRPr="0082143C">
        <w:rPr>
          <w:i/>
          <w:szCs w:val="24"/>
        </w:rPr>
        <w:t xml:space="preserve">Sleep Medicine </w:t>
      </w:r>
      <w:proofErr w:type="gramStart"/>
      <w:r w:rsidRPr="0082143C">
        <w:rPr>
          <w:szCs w:val="24"/>
        </w:rPr>
        <w:t>2017;29:41</w:t>
      </w:r>
      <w:proofErr w:type="gramEnd"/>
      <w:r w:rsidRPr="0082143C">
        <w:rPr>
          <w:szCs w:val="24"/>
        </w:rPr>
        <w:t xml:space="preserve">-46. </w:t>
      </w:r>
      <w:r w:rsidRPr="0037461B">
        <w:rPr>
          <w:szCs w:val="24"/>
        </w:rPr>
        <w:t>(</w:t>
      </w:r>
      <w:r>
        <w:rPr>
          <w:szCs w:val="24"/>
        </w:rPr>
        <w:t xml:space="preserve">JCR </w:t>
      </w:r>
      <w:r w:rsidR="001244FA">
        <w:rPr>
          <w:szCs w:val="24"/>
        </w:rPr>
        <w:t>2018 JIF</w:t>
      </w:r>
      <w:r w:rsidRPr="0037461B">
        <w:rPr>
          <w:szCs w:val="24"/>
        </w:rPr>
        <w:t xml:space="preserve"> </w:t>
      </w:r>
      <w:r>
        <w:rPr>
          <w:szCs w:val="24"/>
        </w:rPr>
        <w:t>3.360</w:t>
      </w:r>
      <w:r w:rsidR="00CB09F4">
        <w:rPr>
          <w:szCs w:val="24"/>
        </w:rPr>
        <w:t>,</w:t>
      </w:r>
      <w:r w:rsidRPr="0037461B">
        <w:rPr>
          <w:szCs w:val="24"/>
        </w:rPr>
        <w:t xml:space="preserve"> Rank </w:t>
      </w:r>
      <w:r>
        <w:rPr>
          <w:szCs w:val="24"/>
        </w:rPr>
        <w:t>64/199</w:t>
      </w:r>
      <w:r w:rsidRPr="0037461B">
        <w:rPr>
          <w:szCs w:val="24"/>
        </w:rPr>
        <w:t>, Q</w:t>
      </w:r>
      <w:r>
        <w:rPr>
          <w:szCs w:val="24"/>
        </w:rPr>
        <w:t>2</w:t>
      </w:r>
      <w:r w:rsidRPr="0037461B">
        <w:rPr>
          <w:szCs w:val="24"/>
        </w:rPr>
        <w:t xml:space="preserve"> </w:t>
      </w:r>
      <w:r>
        <w:rPr>
          <w:szCs w:val="24"/>
        </w:rPr>
        <w:t>in Clinical Neurology</w:t>
      </w:r>
      <w:r w:rsidRPr="0037461B">
        <w:rPr>
          <w:szCs w:val="24"/>
        </w:rPr>
        <w:t xml:space="preserve">, </w:t>
      </w:r>
      <w:r>
        <w:rPr>
          <w:szCs w:val="24"/>
        </w:rPr>
        <w:t>Scopus c</w:t>
      </w:r>
      <w:r w:rsidRPr="0037461B">
        <w:rPr>
          <w:szCs w:val="24"/>
        </w:rPr>
        <w:t xml:space="preserve">itation </w:t>
      </w:r>
      <w:r>
        <w:rPr>
          <w:szCs w:val="24"/>
        </w:rPr>
        <w:t>9</w:t>
      </w:r>
      <w:r w:rsidRPr="0037461B">
        <w:rPr>
          <w:szCs w:val="24"/>
        </w:rPr>
        <w:t>)</w:t>
      </w:r>
    </w:p>
    <w:p w:rsidR="003444B9" w:rsidRPr="00960E97" w:rsidRDefault="003444B9" w:rsidP="0027336F">
      <w:pPr>
        <w:pStyle w:val="Footer"/>
        <w:numPr>
          <w:ilvl w:val="0"/>
          <w:numId w:val="22"/>
        </w:numPr>
        <w:tabs>
          <w:tab w:val="left" w:pos="450"/>
        </w:tabs>
        <w:rPr>
          <w:szCs w:val="24"/>
        </w:rPr>
      </w:pPr>
      <w:r>
        <w:t>Yeung WF, *</w:t>
      </w:r>
      <w:r w:rsidRPr="00960E97">
        <w:rPr>
          <w:b/>
        </w:rPr>
        <w:t>Chung KF</w:t>
      </w:r>
      <w:r>
        <w:t xml:space="preserve">, </w:t>
      </w:r>
      <w:r w:rsidRPr="00960E97">
        <w:t xml:space="preserve">Yu </w:t>
      </w:r>
      <w:r>
        <w:t>B</w:t>
      </w:r>
      <w:r w:rsidRPr="00960E97">
        <w:t>Y</w:t>
      </w:r>
      <w:r>
        <w:t>,</w:t>
      </w:r>
      <w:r w:rsidRPr="00960E97">
        <w:t xml:space="preserve"> </w:t>
      </w:r>
      <w:r>
        <w:t xml:space="preserve">Lao L. </w:t>
      </w:r>
      <w:r w:rsidRPr="00960E97">
        <w:rPr>
          <w:szCs w:val="24"/>
        </w:rPr>
        <w:t>What predicts a positive response to acupuncture? A secondary analysis of three</w:t>
      </w:r>
      <w:r>
        <w:rPr>
          <w:szCs w:val="24"/>
        </w:rPr>
        <w:t xml:space="preserve"> </w:t>
      </w:r>
      <w:r w:rsidRPr="00960E97">
        <w:rPr>
          <w:szCs w:val="24"/>
        </w:rPr>
        <w:t xml:space="preserve">randomised controlled trials of insomnia. </w:t>
      </w:r>
      <w:r w:rsidRPr="00960E97">
        <w:rPr>
          <w:i/>
          <w:szCs w:val="24"/>
        </w:rPr>
        <w:t>Acupuncture in Medicine</w:t>
      </w:r>
      <w:r w:rsidRPr="00960E97">
        <w:rPr>
          <w:szCs w:val="24"/>
        </w:rPr>
        <w:t xml:space="preserve"> </w:t>
      </w:r>
      <w:proofErr w:type="gramStart"/>
      <w:r w:rsidRPr="00117F9B">
        <w:rPr>
          <w:szCs w:val="24"/>
        </w:rPr>
        <w:t>2017;35:24</w:t>
      </w:r>
      <w:proofErr w:type="gramEnd"/>
      <w:r w:rsidRPr="00117F9B">
        <w:rPr>
          <w:szCs w:val="24"/>
        </w:rPr>
        <w:t>-29</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2.637</w:t>
      </w:r>
      <w:r w:rsidRPr="0037461B">
        <w:rPr>
          <w:szCs w:val="24"/>
        </w:rPr>
        <w:t xml:space="preserve">, Rank </w:t>
      </w:r>
      <w:r>
        <w:rPr>
          <w:szCs w:val="24"/>
        </w:rPr>
        <w:t>6/27</w:t>
      </w:r>
      <w:r w:rsidRPr="0037461B">
        <w:rPr>
          <w:szCs w:val="24"/>
        </w:rPr>
        <w:t>, Q</w:t>
      </w:r>
      <w:r>
        <w:rPr>
          <w:szCs w:val="24"/>
        </w:rPr>
        <w:t>1</w:t>
      </w:r>
      <w:r w:rsidRPr="0037461B">
        <w:rPr>
          <w:szCs w:val="24"/>
        </w:rPr>
        <w:t xml:space="preserve"> in </w:t>
      </w:r>
      <w:r>
        <w:rPr>
          <w:szCs w:val="24"/>
        </w:rPr>
        <w:t>Integrative and Complementary Medicine</w:t>
      </w:r>
      <w:r w:rsidRPr="0037461B">
        <w:rPr>
          <w:szCs w:val="24"/>
        </w:rPr>
        <w:t xml:space="preserve">, </w:t>
      </w:r>
      <w:r>
        <w:rPr>
          <w:szCs w:val="24"/>
        </w:rPr>
        <w:t>Scopus c</w:t>
      </w:r>
      <w:r w:rsidRPr="0037461B">
        <w:rPr>
          <w:szCs w:val="24"/>
        </w:rPr>
        <w:t xml:space="preserve">itation </w:t>
      </w:r>
      <w:r>
        <w:rPr>
          <w:szCs w:val="24"/>
        </w:rPr>
        <w:t>7</w:t>
      </w:r>
      <w:r w:rsidRPr="0037461B">
        <w:rPr>
          <w:szCs w:val="24"/>
        </w:rPr>
        <w:t>)</w:t>
      </w:r>
      <w:r w:rsidR="007174C0" w:rsidRPr="007174C0">
        <w:rPr>
          <w:b/>
          <w:szCs w:val="24"/>
        </w:rPr>
        <w:t xml:space="preserve"> </w:t>
      </w:r>
    </w:p>
    <w:p w:rsidR="003444B9" w:rsidRPr="00112701" w:rsidRDefault="003444B9" w:rsidP="0027336F">
      <w:pPr>
        <w:pStyle w:val="ListParagraph"/>
        <w:numPr>
          <w:ilvl w:val="0"/>
          <w:numId w:val="22"/>
        </w:numPr>
        <w:tabs>
          <w:tab w:val="left" w:pos="450"/>
        </w:tabs>
        <w:jc w:val="both"/>
        <w:rPr>
          <w:szCs w:val="24"/>
        </w:rPr>
      </w:pPr>
      <w:r w:rsidRPr="005A55E0">
        <w:rPr>
          <w:szCs w:val="24"/>
        </w:rPr>
        <w:t>Chan MS,</w:t>
      </w:r>
      <w:r>
        <w:rPr>
          <w:b/>
          <w:szCs w:val="24"/>
        </w:rPr>
        <w:t xml:space="preserve"> *</w:t>
      </w:r>
      <w:r w:rsidRPr="00DC11A4">
        <w:rPr>
          <w:b/>
          <w:szCs w:val="24"/>
        </w:rPr>
        <w:t>Chung KF</w:t>
      </w:r>
      <w:r w:rsidRPr="00DC11A4">
        <w:rPr>
          <w:szCs w:val="24"/>
        </w:rPr>
        <w:t>, Yung KP</w:t>
      </w:r>
      <w:r>
        <w:rPr>
          <w:szCs w:val="24"/>
        </w:rPr>
        <w:t>,</w:t>
      </w:r>
      <w:r w:rsidRPr="005A55E0">
        <w:rPr>
          <w:szCs w:val="24"/>
        </w:rPr>
        <w:t xml:space="preserve"> </w:t>
      </w:r>
      <w:r w:rsidRPr="00DC11A4">
        <w:rPr>
          <w:szCs w:val="24"/>
        </w:rPr>
        <w:t>Yeung WF</w:t>
      </w:r>
      <w:r>
        <w:rPr>
          <w:szCs w:val="24"/>
        </w:rPr>
        <w:t xml:space="preserve">. </w:t>
      </w:r>
      <w:r w:rsidRPr="00483A11">
        <w:rPr>
          <w:bCs/>
        </w:rPr>
        <w:t xml:space="preserve">Sleep in </w:t>
      </w:r>
      <w:r>
        <w:rPr>
          <w:bCs/>
        </w:rPr>
        <w:t>s</w:t>
      </w:r>
      <w:r w:rsidRPr="00483A11">
        <w:rPr>
          <w:bCs/>
        </w:rPr>
        <w:t xml:space="preserve">chizophrenia: </w:t>
      </w:r>
      <w:r>
        <w:rPr>
          <w:bCs/>
        </w:rPr>
        <w:t>a</w:t>
      </w:r>
      <w:r w:rsidRPr="00483A11">
        <w:rPr>
          <w:bCs/>
        </w:rPr>
        <w:t xml:space="preserve"> </w:t>
      </w:r>
      <w:r>
        <w:rPr>
          <w:bCs/>
        </w:rPr>
        <w:t>s</w:t>
      </w:r>
      <w:r w:rsidRPr="00483A11">
        <w:rPr>
          <w:bCs/>
        </w:rPr>
        <w:t xml:space="preserve">ystematic </w:t>
      </w:r>
      <w:r>
        <w:rPr>
          <w:bCs/>
        </w:rPr>
        <w:t>r</w:t>
      </w:r>
      <w:r w:rsidRPr="00483A11">
        <w:rPr>
          <w:bCs/>
        </w:rPr>
        <w:t xml:space="preserve">eview and </w:t>
      </w:r>
      <w:r>
        <w:rPr>
          <w:bCs/>
        </w:rPr>
        <w:t>m</w:t>
      </w:r>
      <w:r w:rsidRPr="00483A11">
        <w:rPr>
          <w:bCs/>
        </w:rPr>
        <w:t>eta-</w:t>
      </w:r>
      <w:r>
        <w:rPr>
          <w:bCs/>
        </w:rPr>
        <w:t>a</w:t>
      </w:r>
      <w:r w:rsidRPr="00483A11">
        <w:rPr>
          <w:bCs/>
        </w:rPr>
        <w:t xml:space="preserve">nalysis of </w:t>
      </w:r>
      <w:r>
        <w:rPr>
          <w:bCs/>
        </w:rPr>
        <w:t>p</w:t>
      </w:r>
      <w:r w:rsidRPr="00483A11">
        <w:rPr>
          <w:bCs/>
        </w:rPr>
        <w:t xml:space="preserve">olysomnographic </w:t>
      </w:r>
      <w:r>
        <w:rPr>
          <w:bCs/>
        </w:rPr>
        <w:t>f</w:t>
      </w:r>
      <w:r w:rsidRPr="00483A11">
        <w:rPr>
          <w:bCs/>
        </w:rPr>
        <w:t xml:space="preserve">indings in </w:t>
      </w:r>
      <w:r>
        <w:rPr>
          <w:bCs/>
        </w:rPr>
        <w:t>c</w:t>
      </w:r>
      <w:r w:rsidRPr="00483A11">
        <w:rPr>
          <w:bCs/>
        </w:rPr>
        <w:t>ase-</w:t>
      </w:r>
      <w:r>
        <w:rPr>
          <w:bCs/>
        </w:rPr>
        <w:t>c</w:t>
      </w:r>
      <w:r w:rsidRPr="00483A11">
        <w:rPr>
          <w:bCs/>
        </w:rPr>
        <w:t xml:space="preserve">ontrol </w:t>
      </w:r>
      <w:r>
        <w:rPr>
          <w:bCs/>
        </w:rPr>
        <w:t>s</w:t>
      </w:r>
      <w:r w:rsidRPr="00483A11">
        <w:rPr>
          <w:bCs/>
        </w:rPr>
        <w:t>tudies</w:t>
      </w:r>
      <w:r>
        <w:rPr>
          <w:bCs/>
        </w:rPr>
        <w:t xml:space="preserve">. </w:t>
      </w:r>
      <w:r w:rsidRPr="005A55E0">
        <w:rPr>
          <w:bCs/>
          <w:i/>
        </w:rPr>
        <w:t>Sleep Medicine Reviews</w:t>
      </w:r>
      <w:r>
        <w:rPr>
          <w:bCs/>
        </w:rPr>
        <w:t xml:space="preserve"> </w:t>
      </w:r>
      <w:proofErr w:type="gramStart"/>
      <w:r w:rsidRPr="00117F9B">
        <w:rPr>
          <w:bCs/>
        </w:rPr>
        <w:t>2017;32:69</w:t>
      </w:r>
      <w:proofErr w:type="gramEnd"/>
      <w:r w:rsidRPr="00117F9B">
        <w:rPr>
          <w:bCs/>
        </w:rPr>
        <w:t>-84</w:t>
      </w:r>
      <w:r>
        <w:rPr>
          <w:bCs/>
        </w:rPr>
        <w:t>.</w:t>
      </w:r>
      <w:r w:rsidRPr="001359D2">
        <w:rPr>
          <w:bCs/>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10.517</w:t>
      </w:r>
      <w:r w:rsidR="00CB09F4">
        <w:rPr>
          <w:szCs w:val="24"/>
        </w:rPr>
        <w:t>,</w:t>
      </w:r>
      <w:r w:rsidRPr="0037461B">
        <w:rPr>
          <w:szCs w:val="24"/>
        </w:rPr>
        <w:t xml:space="preserve"> Rank </w:t>
      </w:r>
      <w:r>
        <w:rPr>
          <w:szCs w:val="24"/>
        </w:rPr>
        <w:t>15/267</w:t>
      </w:r>
      <w:r w:rsidRPr="0037461B">
        <w:rPr>
          <w:szCs w:val="24"/>
        </w:rPr>
        <w:t>, Q</w:t>
      </w:r>
      <w:r>
        <w:rPr>
          <w:szCs w:val="24"/>
        </w:rPr>
        <w:t>1</w:t>
      </w:r>
      <w:r w:rsidRPr="0037461B">
        <w:rPr>
          <w:szCs w:val="24"/>
        </w:rPr>
        <w:t xml:space="preserve"> </w:t>
      </w:r>
      <w:r>
        <w:rPr>
          <w:szCs w:val="24"/>
        </w:rPr>
        <w:t>in Neurosciences</w:t>
      </w:r>
      <w:r w:rsidRPr="0037461B">
        <w:rPr>
          <w:szCs w:val="24"/>
        </w:rPr>
        <w:t xml:space="preserve">, </w:t>
      </w:r>
      <w:r>
        <w:rPr>
          <w:szCs w:val="24"/>
        </w:rPr>
        <w:t>Scopus c</w:t>
      </w:r>
      <w:r w:rsidRPr="0037461B">
        <w:rPr>
          <w:szCs w:val="24"/>
        </w:rPr>
        <w:t xml:space="preserve">itation </w:t>
      </w:r>
      <w:r>
        <w:rPr>
          <w:szCs w:val="24"/>
        </w:rPr>
        <w:t>25</w:t>
      </w:r>
      <w:r w:rsidRPr="0037461B">
        <w:rPr>
          <w:szCs w:val="24"/>
        </w:rPr>
        <w:t>)</w:t>
      </w:r>
    </w:p>
    <w:p w:rsidR="003444B9" w:rsidRDefault="003444B9" w:rsidP="0027336F">
      <w:pPr>
        <w:pStyle w:val="Footer"/>
        <w:numPr>
          <w:ilvl w:val="0"/>
          <w:numId w:val="22"/>
        </w:numPr>
        <w:tabs>
          <w:tab w:val="left" w:pos="450"/>
        </w:tabs>
        <w:rPr>
          <w:szCs w:val="24"/>
        </w:rPr>
      </w:pPr>
      <w:r>
        <w:t xml:space="preserve">Chan CH, Ji XW, Chan JS, Lau BH, So KF, Li A, </w:t>
      </w:r>
      <w:r w:rsidRPr="002A5370">
        <w:rPr>
          <w:b/>
        </w:rPr>
        <w:t>Chung KF</w:t>
      </w:r>
      <w:r>
        <w:t xml:space="preserve">, Ng SM, Chan CL. </w:t>
      </w:r>
      <w:r w:rsidRPr="002A5370">
        <w:t xml:space="preserve">Effects of the </w:t>
      </w:r>
      <w:r>
        <w:t>i</w:t>
      </w:r>
      <w:r w:rsidRPr="002A5370">
        <w:t xml:space="preserve">ntegrative </w:t>
      </w:r>
      <w:r>
        <w:t>m</w:t>
      </w:r>
      <w:r w:rsidRPr="002A5370">
        <w:t xml:space="preserve">ind-body </w:t>
      </w:r>
      <w:r>
        <w:t>i</w:t>
      </w:r>
      <w:r w:rsidRPr="002A5370">
        <w:t>ntervention on depression, sleep disturbances and plasma IL-6</w:t>
      </w:r>
      <w:r>
        <w:t xml:space="preserve">. </w:t>
      </w:r>
      <w:r w:rsidRPr="002A5370">
        <w:rPr>
          <w:i/>
          <w:szCs w:val="24"/>
        </w:rPr>
        <w:t xml:space="preserve">Psychotherapy </w:t>
      </w:r>
      <w:r>
        <w:rPr>
          <w:i/>
          <w:szCs w:val="24"/>
        </w:rPr>
        <w:t xml:space="preserve">and </w:t>
      </w:r>
      <w:r w:rsidRPr="002A5370">
        <w:rPr>
          <w:i/>
          <w:szCs w:val="24"/>
        </w:rPr>
        <w:t xml:space="preserve">Psychosomatics </w:t>
      </w:r>
      <w:proofErr w:type="gramStart"/>
      <w:r w:rsidRPr="00C4248F">
        <w:rPr>
          <w:szCs w:val="24"/>
        </w:rPr>
        <w:t>2017;86:54</w:t>
      </w:r>
      <w:proofErr w:type="gramEnd"/>
      <w:r w:rsidRPr="00C4248F">
        <w:rPr>
          <w:szCs w:val="24"/>
        </w:rPr>
        <w:t xml:space="preserve">-56. </w:t>
      </w:r>
      <w:r w:rsidRPr="0037461B">
        <w:rPr>
          <w:szCs w:val="24"/>
        </w:rPr>
        <w:t>(</w:t>
      </w:r>
      <w:r>
        <w:rPr>
          <w:szCs w:val="24"/>
        </w:rPr>
        <w:t xml:space="preserve">JCR </w:t>
      </w:r>
      <w:r w:rsidR="001244FA">
        <w:rPr>
          <w:szCs w:val="24"/>
        </w:rPr>
        <w:t>2018 JIF</w:t>
      </w:r>
      <w:r w:rsidRPr="0037461B">
        <w:rPr>
          <w:szCs w:val="24"/>
        </w:rPr>
        <w:t xml:space="preserve"> </w:t>
      </w:r>
      <w:r>
        <w:rPr>
          <w:szCs w:val="24"/>
        </w:rPr>
        <w:t>13.744</w:t>
      </w:r>
      <w:r w:rsidR="007174C0">
        <w:rPr>
          <w:szCs w:val="24"/>
        </w:rPr>
        <w:t>,</w:t>
      </w:r>
      <w:r w:rsidRPr="0037461B">
        <w:rPr>
          <w:szCs w:val="24"/>
        </w:rPr>
        <w:t xml:space="preserve"> Rank </w:t>
      </w:r>
      <w:r>
        <w:rPr>
          <w:szCs w:val="24"/>
        </w:rPr>
        <w:t>4/146</w:t>
      </w:r>
      <w:r w:rsidRPr="0037461B">
        <w:rPr>
          <w:szCs w:val="24"/>
        </w:rPr>
        <w:t>, Q</w:t>
      </w:r>
      <w:r>
        <w:rPr>
          <w:szCs w:val="24"/>
        </w:rPr>
        <w:t>1</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2</w:t>
      </w:r>
      <w:r w:rsidRPr="0037461B">
        <w:rPr>
          <w:szCs w:val="24"/>
        </w:rPr>
        <w:t>)</w:t>
      </w:r>
      <w:r w:rsidR="00186232">
        <w:rPr>
          <w:szCs w:val="24"/>
        </w:rPr>
        <w:t xml:space="preserve"> </w:t>
      </w:r>
    </w:p>
    <w:p w:rsidR="003444B9" w:rsidRDefault="003444B9" w:rsidP="0027336F">
      <w:pPr>
        <w:pStyle w:val="Footer"/>
        <w:numPr>
          <w:ilvl w:val="0"/>
          <w:numId w:val="22"/>
        </w:numPr>
        <w:tabs>
          <w:tab w:val="left" w:pos="450"/>
        </w:tabs>
        <w:rPr>
          <w:szCs w:val="24"/>
        </w:rPr>
      </w:pPr>
      <w:r w:rsidRPr="00037BB5">
        <w:rPr>
          <w:szCs w:val="24"/>
        </w:rPr>
        <w:t xml:space="preserve">Chan JS, Yu NX, Chow AY, Chan CL, </w:t>
      </w:r>
      <w:r w:rsidRPr="00037BB5">
        <w:rPr>
          <w:b/>
          <w:szCs w:val="24"/>
        </w:rPr>
        <w:t>Chung KF</w:t>
      </w:r>
      <w:r w:rsidRPr="00037BB5">
        <w:rPr>
          <w:szCs w:val="24"/>
        </w:rPr>
        <w:t xml:space="preserve">, Ho RT, Ng SM, Yuen LP, Chan CH. Dyadic associations between psychological distress and sleep disturbance among Chinese patients with cancer and their spouses. </w:t>
      </w:r>
      <w:proofErr w:type="spellStart"/>
      <w:r w:rsidRPr="00037BB5">
        <w:rPr>
          <w:i/>
          <w:szCs w:val="24"/>
        </w:rPr>
        <w:t>Psychooncology</w:t>
      </w:r>
      <w:proofErr w:type="spellEnd"/>
      <w:r w:rsidRPr="00037BB5">
        <w:rPr>
          <w:i/>
          <w:szCs w:val="24"/>
        </w:rPr>
        <w:t xml:space="preserve"> </w:t>
      </w:r>
      <w:proofErr w:type="gramStart"/>
      <w:r w:rsidRPr="00037BB5">
        <w:rPr>
          <w:szCs w:val="24"/>
        </w:rPr>
        <w:t>201</w:t>
      </w:r>
      <w:r>
        <w:rPr>
          <w:szCs w:val="24"/>
        </w:rPr>
        <w:t>7;26:856</w:t>
      </w:r>
      <w:proofErr w:type="gramEnd"/>
      <w:r>
        <w:rPr>
          <w:szCs w:val="24"/>
        </w:rPr>
        <w:t xml:space="preserve">-861. </w:t>
      </w:r>
      <w:r w:rsidRPr="0037461B">
        <w:rPr>
          <w:szCs w:val="24"/>
        </w:rPr>
        <w:t>(</w:t>
      </w:r>
      <w:r>
        <w:rPr>
          <w:szCs w:val="24"/>
        </w:rPr>
        <w:t xml:space="preserve">JCR </w:t>
      </w:r>
      <w:r w:rsidR="001244FA">
        <w:rPr>
          <w:szCs w:val="24"/>
        </w:rPr>
        <w:t>2018 JIF</w:t>
      </w:r>
      <w:r w:rsidRPr="0037461B">
        <w:rPr>
          <w:szCs w:val="24"/>
        </w:rPr>
        <w:t xml:space="preserve"> </w:t>
      </w:r>
      <w:r>
        <w:rPr>
          <w:szCs w:val="24"/>
        </w:rPr>
        <w:t>3.430</w:t>
      </w:r>
      <w:r w:rsidR="007174C0">
        <w:rPr>
          <w:szCs w:val="24"/>
        </w:rPr>
        <w:t>,</w:t>
      </w:r>
      <w:r w:rsidRPr="0037461B">
        <w:rPr>
          <w:szCs w:val="24"/>
        </w:rPr>
        <w:t xml:space="preserve"> Rank </w:t>
      </w:r>
      <w:r>
        <w:rPr>
          <w:szCs w:val="24"/>
        </w:rPr>
        <w:t>15/77</w:t>
      </w:r>
      <w:r w:rsidRPr="0037461B">
        <w:rPr>
          <w:szCs w:val="24"/>
        </w:rPr>
        <w:t>, Q</w:t>
      </w:r>
      <w:r>
        <w:rPr>
          <w:szCs w:val="24"/>
        </w:rPr>
        <w:t>1</w:t>
      </w:r>
      <w:r w:rsidRPr="0037461B">
        <w:rPr>
          <w:szCs w:val="24"/>
        </w:rPr>
        <w:t xml:space="preserve"> </w:t>
      </w:r>
      <w:r>
        <w:rPr>
          <w:szCs w:val="24"/>
        </w:rPr>
        <w:t>in Psychology</w:t>
      </w:r>
      <w:r w:rsidRPr="0037461B">
        <w:rPr>
          <w:szCs w:val="24"/>
        </w:rPr>
        <w:t xml:space="preserve">, </w:t>
      </w:r>
      <w:r>
        <w:rPr>
          <w:szCs w:val="24"/>
        </w:rPr>
        <w:t>Scopus c</w:t>
      </w:r>
      <w:r w:rsidRPr="0037461B">
        <w:rPr>
          <w:szCs w:val="24"/>
        </w:rPr>
        <w:t xml:space="preserve">itation </w:t>
      </w:r>
      <w:r>
        <w:rPr>
          <w:szCs w:val="24"/>
        </w:rPr>
        <w:t>1</w:t>
      </w:r>
      <w:r w:rsidRPr="0037461B">
        <w:rPr>
          <w:szCs w:val="24"/>
        </w:rPr>
        <w:t>)</w:t>
      </w:r>
      <w:r w:rsidR="00186232">
        <w:rPr>
          <w:szCs w:val="24"/>
        </w:rPr>
        <w:t xml:space="preserve"> </w:t>
      </w:r>
    </w:p>
    <w:p w:rsidR="003444B9" w:rsidRDefault="003444B9" w:rsidP="003444B9">
      <w:pPr>
        <w:pStyle w:val="Footer"/>
        <w:tabs>
          <w:tab w:val="left" w:pos="450"/>
        </w:tabs>
        <w:rPr>
          <w:szCs w:val="24"/>
        </w:rPr>
      </w:pPr>
    </w:p>
    <w:p w:rsidR="003444B9" w:rsidRPr="003444B9" w:rsidRDefault="003444B9" w:rsidP="003444B9">
      <w:pPr>
        <w:pStyle w:val="Footer"/>
        <w:tabs>
          <w:tab w:val="left" w:pos="450"/>
        </w:tabs>
        <w:rPr>
          <w:b/>
          <w:szCs w:val="24"/>
        </w:rPr>
      </w:pPr>
      <w:r w:rsidRPr="003444B9">
        <w:rPr>
          <w:b/>
          <w:szCs w:val="24"/>
        </w:rPr>
        <w:t>2016</w:t>
      </w:r>
    </w:p>
    <w:p w:rsidR="003444B9" w:rsidRDefault="003444B9" w:rsidP="0027336F">
      <w:pPr>
        <w:pStyle w:val="Footer"/>
        <w:numPr>
          <w:ilvl w:val="0"/>
          <w:numId w:val="22"/>
        </w:numPr>
        <w:tabs>
          <w:tab w:val="left" w:pos="450"/>
        </w:tabs>
        <w:rPr>
          <w:szCs w:val="24"/>
        </w:rPr>
      </w:pPr>
      <w:r w:rsidRPr="00927CCF">
        <w:rPr>
          <w:b/>
          <w:szCs w:val="24"/>
        </w:rPr>
        <w:t>*Chung KF</w:t>
      </w:r>
      <w:r>
        <w:rPr>
          <w:szCs w:val="24"/>
        </w:rPr>
        <w:t xml:space="preserve">, </w:t>
      </w:r>
      <w:r w:rsidRPr="005147E6">
        <w:rPr>
          <w:szCs w:val="24"/>
        </w:rPr>
        <w:tab/>
        <w:t xml:space="preserve">Yeung WF, </w:t>
      </w:r>
      <w:r>
        <w:rPr>
          <w:szCs w:val="24"/>
        </w:rPr>
        <w:t xml:space="preserve">Leung FC, Zhang SP. </w:t>
      </w:r>
      <w:r w:rsidRPr="005147E6">
        <w:rPr>
          <w:szCs w:val="24"/>
        </w:rPr>
        <w:t>Traditional Chinese medicine diagnosis and response to acupuncture for insomnia: an analysis of two randomized placebo-controlled trials</w:t>
      </w:r>
      <w:r>
        <w:rPr>
          <w:szCs w:val="24"/>
        </w:rPr>
        <w:t xml:space="preserve">. </w:t>
      </w:r>
      <w:r w:rsidRPr="005147E6">
        <w:rPr>
          <w:i/>
          <w:szCs w:val="24"/>
        </w:rPr>
        <w:t>European Journal of Integrative Medicine</w:t>
      </w:r>
      <w:r>
        <w:rPr>
          <w:szCs w:val="24"/>
        </w:rPr>
        <w:t xml:space="preserve"> </w:t>
      </w:r>
      <w:proofErr w:type="gramStart"/>
      <w:r>
        <w:rPr>
          <w:szCs w:val="24"/>
        </w:rPr>
        <w:t>2016;8:797</w:t>
      </w:r>
      <w:proofErr w:type="gramEnd"/>
      <w:r>
        <w:rPr>
          <w:szCs w:val="24"/>
        </w:rPr>
        <w:t xml:space="preserve">-801. </w:t>
      </w:r>
      <w:r w:rsidRPr="0037461B">
        <w:rPr>
          <w:szCs w:val="24"/>
        </w:rPr>
        <w:t>(</w:t>
      </w:r>
      <w:r>
        <w:rPr>
          <w:szCs w:val="24"/>
        </w:rPr>
        <w:t xml:space="preserve">JCR </w:t>
      </w:r>
      <w:r w:rsidR="001244FA">
        <w:rPr>
          <w:szCs w:val="24"/>
        </w:rPr>
        <w:t>2018 JIF</w:t>
      </w:r>
      <w:r w:rsidRPr="0037461B">
        <w:rPr>
          <w:szCs w:val="24"/>
        </w:rPr>
        <w:t xml:space="preserve"> </w:t>
      </w:r>
      <w:r>
        <w:rPr>
          <w:szCs w:val="24"/>
        </w:rPr>
        <w:t>0.948</w:t>
      </w:r>
      <w:r w:rsidRPr="0037461B">
        <w:rPr>
          <w:szCs w:val="24"/>
        </w:rPr>
        <w:t xml:space="preserve">, Rank </w:t>
      </w:r>
      <w:r>
        <w:rPr>
          <w:szCs w:val="24"/>
        </w:rPr>
        <w:t>22/27</w:t>
      </w:r>
      <w:r w:rsidRPr="0037461B">
        <w:rPr>
          <w:szCs w:val="24"/>
        </w:rPr>
        <w:t>, Q</w:t>
      </w:r>
      <w:r>
        <w:rPr>
          <w:szCs w:val="24"/>
        </w:rPr>
        <w:t>2</w:t>
      </w:r>
      <w:r w:rsidRPr="0037461B">
        <w:rPr>
          <w:szCs w:val="24"/>
        </w:rPr>
        <w:t xml:space="preserve"> in </w:t>
      </w:r>
      <w:r>
        <w:rPr>
          <w:szCs w:val="24"/>
        </w:rPr>
        <w:t>Integrative and Complementary Medicine</w:t>
      </w:r>
      <w:r w:rsidRPr="0037461B">
        <w:rPr>
          <w:szCs w:val="24"/>
        </w:rPr>
        <w:t xml:space="preserve">, </w:t>
      </w:r>
      <w:r>
        <w:rPr>
          <w:szCs w:val="24"/>
        </w:rPr>
        <w:t>Scopus c</w:t>
      </w:r>
      <w:r w:rsidRPr="0037461B">
        <w:rPr>
          <w:szCs w:val="24"/>
        </w:rPr>
        <w:t xml:space="preserve">itation </w:t>
      </w:r>
      <w:r>
        <w:rPr>
          <w:szCs w:val="24"/>
        </w:rPr>
        <w:t>2</w:t>
      </w:r>
      <w:r w:rsidRPr="0037461B">
        <w:rPr>
          <w:szCs w:val="24"/>
        </w:rPr>
        <w:t>)</w:t>
      </w:r>
    </w:p>
    <w:p w:rsidR="003444B9" w:rsidRPr="00940046" w:rsidRDefault="003444B9" w:rsidP="0027336F">
      <w:pPr>
        <w:pStyle w:val="Footer"/>
        <w:numPr>
          <w:ilvl w:val="0"/>
          <w:numId w:val="22"/>
        </w:numPr>
        <w:tabs>
          <w:tab w:val="left" w:pos="450"/>
        </w:tabs>
        <w:rPr>
          <w:szCs w:val="24"/>
        </w:rPr>
      </w:pPr>
      <w:r w:rsidRPr="00927CCF">
        <w:rPr>
          <w:szCs w:val="24"/>
        </w:rPr>
        <w:t>Ng TH,</w:t>
      </w:r>
      <w:r w:rsidRPr="00927CCF">
        <w:rPr>
          <w:b/>
          <w:szCs w:val="24"/>
        </w:rPr>
        <w:t xml:space="preserve"> *Chung KF</w:t>
      </w:r>
      <w:r w:rsidRPr="00927CCF">
        <w:rPr>
          <w:szCs w:val="24"/>
        </w:rPr>
        <w:t xml:space="preserve">, </w:t>
      </w:r>
      <w:r>
        <w:rPr>
          <w:szCs w:val="24"/>
        </w:rPr>
        <w:t xml:space="preserve">Ng TK, </w:t>
      </w:r>
      <w:r w:rsidRPr="00927CCF">
        <w:rPr>
          <w:szCs w:val="24"/>
        </w:rPr>
        <w:t xml:space="preserve">Lee CT, </w:t>
      </w:r>
      <w:r>
        <w:rPr>
          <w:szCs w:val="24"/>
        </w:rPr>
        <w:t xml:space="preserve">Chan MS. </w:t>
      </w:r>
      <w:r w:rsidRPr="00C30AE4">
        <w:t>Correlates and prognostic relevance of sleep irregularity in inter-episode bipolar disorder</w:t>
      </w:r>
      <w:r>
        <w:t xml:space="preserve">. </w:t>
      </w:r>
      <w:r w:rsidRPr="00C30AE4">
        <w:rPr>
          <w:i/>
        </w:rPr>
        <w:t>Comprehensive Psychiatry</w:t>
      </w:r>
      <w:r>
        <w:t xml:space="preserve"> </w:t>
      </w:r>
      <w:proofErr w:type="gramStart"/>
      <w:r>
        <w:t>2016;69:155</w:t>
      </w:r>
      <w:proofErr w:type="gramEnd"/>
      <w:r>
        <w:t xml:space="preserve">-162. </w:t>
      </w:r>
      <w:r w:rsidRPr="0037461B">
        <w:rPr>
          <w:szCs w:val="24"/>
        </w:rPr>
        <w:t>(</w:t>
      </w:r>
      <w:r>
        <w:rPr>
          <w:szCs w:val="24"/>
        </w:rPr>
        <w:t xml:space="preserve">JCR </w:t>
      </w:r>
      <w:r w:rsidR="001244FA">
        <w:rPr>
          <w:szCs w:val="24"/>
        </w:rPr>
        <w:t>2018 JIF</w:t>
      </w:r>
      <w:r w:rsidRPr="0037461B">
        <w:rPr>
          <w:szCs w:val="24"/>
        </w:rPr>
        <w:t xml:space="preserve"> </w:t>
      </w:r>
      <w:r>
        <w:rPr>
          <w:szCs w:val="24"/>
        </w:rPr>
        <w:t>2.586</w:t>
      </w:r>
      <w:r w:rsidRPr="0037461B">
        <w:rPr>
          <w:szCs w:val="24"/>
        </w:rPr>
        <w:t xml:space="preserve"> Rank </w:t>
      </w:r>
      <w:r>
        <w:rPr>
          <w:szCs w:val="24"/>
        </w:rPr>
        <w:t>49/142</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7</w:t>
      </w:r>
      <w:r w:rsidRPr="0037461B">
        <w:rPr>
          <w:szCs w:val="24"/>
        </w:rPr>
        <w:t>)</w:t>
      </w:r>
    </w:p>
    <w:p w:rsidR="003444B9" w:rsidRPr="00CD650C" w:rsidRDefault="003444B9" w:rsidP="0027336F">
      <w:pPr>
        <w:pStyle w:val="Footer"/>
        <w:numPr>
          <w:ilvl w:val="0"/>
          <w:numId w:val="22"/>
        </w:numPr>
        <w:tabs>
          <w:tab w:val="left" w:pos="450"/>
        </w:tabs>
        <w:rPr>
          <w:szCs w:val="24"/>
        </w:rPr>
      </w:pPr>
      <w:r w:rsidRPr="00446DAD">
        <w:t xml:space="preserve">Ngai FW, Wong PW, </w:t>
      </w:r>
      <w:r w:rsidRPr="0082143C">
        <w:rPr>
          <w:b/>
        </w:rPr>
        <w:t>Chung KF</w:t>
      </w:r>
      <w:r w:rsidRPr="00446DAD">
        <w:t>, Leung KY.</w:t>
      </w:r>
      <w:r>
        <w:t xml:space="preserve"> </w:t>
      </w:r>
      <w:r w:rsidRPr="00446DAD">
        <w:t xml:space="preserve">The effect of telephone-based cognitive-behavioural therapy on parenting stress: A randomised controlled trial. </w:t>
      </w:r>
      <w:r w:rsidRPr="0082143C">
        <w:rPr>
          <w:i/>
        </w:rPr>
        <w:t>Journal of Psychosomatic Research</w:t>
      </w:r>
      <w:r w:rsidRPr="00446DAD">
        <w:t xml:space="preserve"> </w:t>
      </w:r>
      <w:proofErr w:type="gramStart"/>
      <w:r w:rsidRPr="00446DAD">
        <w:t>2016;86:34</w:t>
      </w:r>
      <w:proofErr w:type="gramEnd"/>
      <w:r>
        <w:t>-3</w:t>
      </w:r>
      <w:r w:rsidRPr="00446DAD">
        <w:t>8.</w:t>
      </w:r>
      <w: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2.722</w:t>
      </w:r>
      <w:r w:rsidRPr="0037461B">
        <w:rPr>
          <w:szCs w:val="24"/>
        </w:rPr>
        <w:t xml:space="preserve"> Rank </w:t>
      </w:r>
      <w:r>
        <w:rPr>
          <w:szCs w:val="24"/>
        </w:rPr>
        <w:t>48/142</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3</w:t>
      </w:r>
      <w:r w:rsidRPr="0037461B">
        <w:rPr>
          <w:szCs w:val="24"/>
        </w:rPr>
        <w:t>)</w:t>
      </w:r>
    </w:p>
    <w:p w:rsidR="003444B9" w:rsidRPr="003E635B" w:rsidRDefault="003444B9" w:rsidP="0027336F">
      <w:pPr>
        <w:pStyle w:val="Footer"/>
        <w:numPr>
          <w:ilvl w:val="0"/>
          <w:numId w:val="22"/>
        </w:numPr>
        <w:tabs>
          <w:tab w:val="left" w:pos="450"/>
        </w:tabs>
        <w:rPr>
          <w:szCs w:val="24"/>
        </w:rPr>
      </w:pPr>
      <w:r w:rsidRPr="0082143C">
        <w:rPr>
          <w:b/>
        </w:rPr>
        <w:t>*Chung KF</w:t>
      </w:r>
      <w:r>
        <w:t>, Ho YY,</w:t>
      </w:r>
      <w:r w:rsidRPr="00937494">
        <w:t xml:space="preserve"> </w:t>
      </w:r>
      <w:r>
        <w:t xml:space="preserve">Yeung WF, </w:t>
      </w:r>
      <w:r w:rsidRPr="0082143C">
        <w:rPr>
          <w:bCs/>
          <w:szCs w:val="24"/>
        </w:rPr>
        <w:t xml:space="preserve">Psychometric comparison of the full and abbreviated versions of the Dysfunctional Beliefs and Attitudes about Sleep Scale. </w:t>
      </w:r>
      <w:r w:rsidRPr="0082143C">
        <w:rPr>
          <w:bCs/>
          <w:i/>
          <w:szCs w:val="24"/>
        </w:rPr>
        <w:t>Journal of Clinical Sleep Medicine</w:t>
      </w:r>
      <w:r w:rsidRPr="0082143C">
        <w:rPr>
          <w:bCs/>
          <w:szCs w:val="24"/>
        </w:rPr>
        <w:t xml:space="preserve"> </w:t>
      </w:r>
      <w:proofErr w:type="gramStart"/>
      <w:r w:rsidRPr="0082143C">
        <w:rPr>
          <w:bCs/>
          <w:szCs w:val="24"/>
        </w:rPr>
        <w:t>2016;12:821</w:t>
      </w:r>
      <w:proofErr w:type="gramEnd"/>
      <w:r w:rsidRPr="0082143C">
        <w:rPr>
          <w:bCs/>
          <w:szCs w:val="24"/>
        </w:rPr>
        <w:t>-828.</w:t>
      </w:r>
      <w:r>
        <w:rPr>
          <w:bCs/>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3.456</w:t>
      </w:r>
      <w:r w:rsidRPr="0037461B">
        <w:rPr>
          <w:szCs w:val="24"/>
        </w:rPr>
        <w:t xml:space="preserve"> Rank </w:t>
      </w:r>
      <w:r>
        <w:rPr>
          <w:szCs w:val="24"/>
        </w:rPr>
        <w:t>59/199</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4</w:t>
      </w:r>
      <w:r w:rsidRPr="0037461B">
        <w:rPr>
          <w:szCs w:val="24"/>
        </w:rPr>
        <w:t>)</w:t>
      </w:r>
    </w:p>
    <w:p w:rsidR="003444B9" w:rsidRPr="003E635B" w:rsidRDefault="003444B9" w:rsidP="0027336F">
      <w:pPr>
        <w:pStyle w:val="Footer"/>
        <w:numPr>
          <w:ilvl w:val="0"/>
          <w:numId w:val="22"/>
        </w:numPr>
        <w:tabs>
          <w:tab w:val="left" w:pos="450"/>
        </w:tabs>
        <w:rPr>
          <w:szCs w:val="24"/>
        </w:rPr>
      </w:pPr>
      <w:r w:rsidRPr="0082143C">
        <w:rPr>
          <w:b/>
          <w:szCs w:val="24"/>
        </w:rPr>
        <w:t>*Chung KF</w:t>
      </w:r>
      <w:r w:rsidRPr="0082143C">
        <w:rPr>
          <w:szCs w:val="24"/>
        </w:rPr>
        <w:t xml:space="preserve">, Yeung WF, Zhang SP, Zhang ZJ, Wong MT, Lee WK, Chan KW. Acupuncture for persistent insomnia associated with major depressive disorder: a randomised controlled trial. </w:t>
      </w:r>
      <w:r w:rsidRPr="0082143C">
        <w:rPr>
          <w:i/>
          <w:szCs w:val="24"/>
        </w:rPr>
        <w:t>Hong Kong Medical Journal</w:t>
      </w:r>
      <w:r w:rsidRPr="0082143C">
        <w:rPr>
          <w:szCs w:val="24"/>
        </w:rPr>
        <w:t xml:space="preserve"> 2016;22 </w:t>
      </w:r>
      <w:proofErr w:type="spellStart"/>
      <w:r w:rsidRPr="0082143C">
        <w:rPr>
          <w:szCs w:val="24"/>
        </w:rPr>
        <w:t>Suppl</w:t>
      </w:r>
      <w:proofErr w:type="spellEnd"/>
      <w:r w:rsidRPr="0082143C">
        <w:rPr>
          <w:szCs w:val="24"/>
        </w:rPr>
        <w:t xml:space="preserve"> 2:9-14.</w:t>
      </w:r>
      <w:r>
        <w:rPr>
          <w:szCs w:val="24"/>
        </w:rPr>
        <w:t xml:space="preserve"> </w:t>
      </w:r>
      <w:r w:rsidRPr="0037461B">
        <w:rPr>
          <w:szCs w:val="24"/>
        </w:rPr>
        <w:lastRenderedPageBreak/>
        <w:t>(</w:t>
      </w:r>
      <w:r>
        <w:rPr>
          <w:szCs w:val="24"/>
        </w:rPr>
        <w:t xml:space="preserve">JCR </w:t>
      </w:r>
      <w:r w:rsidR="001244FA">
        <w:rPr>
          <w:szCs w:val="24"/>
        </w:rPr>
        <w:t>2018 JIF</w:t>
      </w:r>
      <w:r w:rsidRPr="0037461B">
        <w:rPr>
          <w:szCs w:val="24"/>
        </w:rPr>
        <w:t xml:space="preserve"> </w:t>
      </w:r>
      <w:r>
        <w:rPr>
          <w:szCs w:val="24"/>
        </w:rPr>
        <w:t>1.588</w:t>
      </w:r>
      <w:r w:rsidRPr="0037461B">
        <w:rPr>
          <w:szCs w:val="24"/>
        </w:rPr>
        <w:t xml:space="preserve"> Rank </w:t>
      </w:r>
      <w:r>
        <w:rPr>
          <w:szCs w:val="24"/>
        </w:rPr>
        <w:t>79/160</w:t>
      </w:r>
      <w:r w:rsidRPr="0037461B">
        <w:rPr>
          <w:szCs w:val="24"/>
        </w:rPr>
        <w:t>, Q</w:t>
      </w:r>
      <w:r>
        <w:rPr>
          <w:szCs w:val="24"/>
        </w:rPr>
        <w:t>2</w:t>
      </w:r>
      <w:r w:rsidRPr="0037461B">
        <w:rPr>
          <w:szCs w:val="24"/>
        </w:rPr>
        <w:t xml:space="preserve"> </w:t>
      </w:r>
      <w:r>
        <w:rPr>
          <w:szCs w:val="24"/>
        </w:rPr>
        <w:t>in Medicine, General &amp; Internal</w:t>
      </w:r>
      <w:r w:rsidRPr="0037461B">
        <w:rPr>
          <w:szCs w:val="24"/>
        </w:rPr>
        <w:t xml:space="preserve">, </w:t>
      </w:r>
      <w:r>
        <w:rPr>
          <w:szCs w:val="24"/>
        </w:rPr>
        <w:t>Scopus c</w:t>
      </w:r>
      <w:r w:rsidRPr="0037461B">
        <w:rPr>
          <w:szCs w:val="24"/>
        </w:rPr>
        <w:t xml:space="preserve">itation </w:t>
      </w:r>
      <w:r>
        <w:rPr>
          <w:szCs w:val="24"/>
        </w:rPr>
        <w:t>1</w:t>
      </w:r>
      <w:r w:rsidRPr="0037461B">
        <w:rPr>
          <w:szCs w:val="24"/>
        </w:rPr>
        <w:t>)</w:t>
      </w:r>
    </w:p>
    <w:p w:rsidR="003444B9" w:rsidRPr="0082143C" w:rsidRDefault="003444B9" w:rsidP="0027336F">
      <w:pPr>
        <w:pStyle w:val="ListParagraph"/>
        <w:numPr>
          <w:ilvl w:val="0"/>
          <w:numId w:val="22"/>
        </w:numPr>
        <w:tabs>
          <w:tab w:val="left" w:pos="450"/>
        </w:tabs>
        <w:jc w:val="both"/>
        <w:rPr>
          <w:szCs w:val="24"/>
        </w:rPr>
      </w:pPr>
      <w:r w:rsidRPr="0082143C">
        <w:rPr>
          <w:szCs w:val="24"/>
        </w:rPr>
        <w:t xml:space="preserve">Leung SS, Lee AM, Wong DF, Wong CM, Leung KY, Chiang VC, Yung WK, Chan SW, </w:t>
      </w:r>
      <w:r w:rsidRPr="0082143C">
        <w:rPr>
          <w:b/>
          <w:szCs w:val="24"/>
        </w:rPr>
        <w:t>Chung KF</w:t>
      </w:r>
      <w:r w:rsidRPr="0082143C">
        <w:rPr>
          <w:szCs w:val="24"/>
        </w:rPr>
        <w:t xml:space="preserve">. A brief group intervention using a cognitive behavioural approach to reduce postnatal depressive symptoms: a randomised controlled trial. </w:t>
      </w:r>
      <w:r w:rsidRPr="0082143C">
        <w:rPr>
          <w:i/>
          <w:szCs w:val="24"/>
        </w:rPr>
        <w:t>Hong Kong Medical Journal</w:t>
      </w:r>
      <w:r w:rsidRPr="0082143C">
        <w:rPr>
          <w:szCs w:val="24"/>
        </w:rPr>
        <w:t xml:space="preserve"> 2016;22 </w:t>
      </w:r>
      <w:proofErr w:type="spellStart"/>
      <w:r w:rsidRPr="0082143C">
        <w:rPr>
          <w:szCs w:val="24"/>
        </w:rPr>
        <w:t>Suppl</w:t>
      </w:r>
      <w:proofErr w:type="spellEnd"/>
      <w:r w:rsidRPr="0082143C">
        <w:rPr>
          <w:szCs w:val="24"/>
        </w:rPr>
        <w:t xml:space="preserve"> 2:4-8.</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1.588</w:t>
      </w:r>
      <w:r w:rsidRPr="0037461B">
        <w:rPr>
          <w:szCs w:val="24"/>
        </w:rPr>
        <w:t xml:space="preserve"> Rank </w:t>
      </w:r>
      <w:r>
        <w:rPr>
          <w:szCs w:val="24"/>
        </w:rPr>
        <w:t>79/160</w:t>
      </w:r>
      <w:r w:rsidRPr="0037461B">
        <w:rPr>
          <w:szCs w:val="24"/>
        </w:rPr>
        <w:t>, Q</w:t>
      </w:r>
      <w:r>
        <w:rPr>
          <w:szCs w:val="24"/>
        </w:rPr>
        <w:t>2</w:t>
      </w:r>
      <w:r w:rsidRPr="0037461B">
        <w:rPr>
          <w:szCs w:val="24"/>
        </w:rPr>
        <w:t xml:space="preserve"> </w:t>
      </w:r>
      <w:r>
        <w:rPr>
          <w:szCs w:val="24"/>
        </w:rPr>
        <w:t>in Medicine, General &amp; Internal</w:t>
      </w:r>
      <w:r w:rsidRPr="0037461B">
        <w:rPr>
          <w:szCs w:val="24"/>
        </w:rPr>
        <w:t xml:space="preserve">, </w:t>
      </w:r>
      <w:r>
        <w:rPr>
          <w:szCs w:val="24"/>
        </w:rPr>
        <w:t>Scopus c</w:t>
      </w:r>
      <w:r w:rsidRPr="0037461B">
        <w:rPr>
          <w:szCs w:val="24"/>
        </w:rPr>
        <w:t xml:space="preserve">itation </w:t>
      </w:r>
      <w:r>
        <w:rPr>
          <w:szCs w:val="24"/>
        </w:rPr>
        <w:t>3</w:t>
      </w:r>
      <w:r w:rsidRPr="0037461B">
        <w:rPr>
          <w:szCs w:val="24"/>
        </w:rPr>
        <w:t>)</w:t>
      </w:r>
    </w:p>
    <w:p w:rsidR="003444B9" w:rsidRPr="0082143C" w:rsidRDefault="003444B9" w:rsidP="0027336F">
      <w:pPr>
        <w:pStyle w:val="ListParagraph"/>
        <w:numPr>
          <w:ilvl w:val="0"/>
          <w:numId w:val="22"/>
        </w:numPr>
        <w:tabs>
          <w:tab w:val="left" w:pos="450"/>
        </w:tabs>
        <w:jc w:val="both"/>
        <w:rPr>
          <w:szCs w:val="24"/>
        </w:rPr>
      </w:pPr>
      <w:r>
        <w:t>Yeung WF, *</w:t>
      </w:r>
      <w:r w:rsidRPr="0082143C">
        <w:rPr>
          <w:b/>
        </w:rPr>
        <w:t>Chung KF</w:t>
      </w:r>
      <w:r>
        <w:t xml:space="preserve">, Zhang NL, Zhang SP, Yung KP, Chen PX, Ho YY. Traditional Chinese medicine syndrome in insomnia: an analysis using latent tree models. </w:t>
      </w:r>
      <w:r w:rsidRPr="0082143C">
        <w:rPr>
          <w:i/>
        </w:rPr>
        <w:t>Chinese Medicine</w:t>
      </w:r>
      <w:r>
        <w:t xml:space="preserve"> </w:t>
      </w:r>
      <w:proofErr w:type="gramStart"/>
      <w:r w:rsidRPr="008A440F">
        <w:t>2016</w:t>
      </w:r>
      <w:r>
        <w:t>;</w:t>
      </w:r>
      <w:r w:rsidRPr="008A440F">
        <w:t>11:4</w:t>
      </w:r>
      <w:proofErr w:type="gramEnd"/>
      <w: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2.265</w:t>
      </w:r>
      <w:r w:rsidRPr="0037461B">
        <w:rPr>
          <w:szCs w:val="24"/>
        </w:rPr>
        <w:t xml:space="preserve"> Rank </w:t>
      </w:r>
      <w:r>
        <w:rPr>
          <w:szCs w:val="24"/>
        </w:rPr>
        <w:t>9/27</w:t>
      </w:r>
      <w:r w:rsidRPr="0037461B">
        <w:rPr>
          <w:szCs w:val="24"/>
        </w:rPr>
        <w:t>, Q</w:t>
      </w:r>
      <w:r>
        <w:rPr>
          <w:szCs w:val="24"/>
        </w:rPr>
        <w:t>2</w:t>
      </w:r>
      <w:r w:rsidRPr="0037461B">
        <w:rPr>
          <w:szCs w:val="24"/>
        </w:rPr>
        <w:t xml:space="preserve"> </w:t>
      </w:r>
      <w:r>
        <w:rPr>
          <w:szCs w:val="24"/>
        </w:rPr>
        <w:t>in Integrative &amp; Complementary Medicine</w:t>
      </w:r>
      <w:r w:rsidRPr="0037461B">
        <w:rPr>
          <w:szCs w:val="24"/>
        </w:rPr>
        <w:t xml:space="preserve">, </w:t>
      </w:r>
      <w:r>
        <w:rPr>
          <w:szCs w:val="24"/>
        </w:rPr>
        <w:t>Scopus c</w:t>
      </w:r>
      <w:r w:rsidRPr="0037461B">
        <w:rPr>
          <w:szCs w:val="24"/>
        </w:rPr>
        <w:t xml:space="preserve">itation </w:t>
      </w:r>
      <w:r>
        <w:rPr>
          <w:szCs w:val="24"/>
        </w:rPr>
        <w:t>2</w:t>
      </w:r>
      <w:r w:rsidRPr="0037461B">
        <w:rPr>
          <w:szCs w:val="24"/>
        </w:rPr>
        <w:t>)</w:t>
      </w:r>
    </w:p>
    <w:p w:rsidR="003444B9" w:rsidRPr="00BB1C7E" w:rsidRDefault="003444B9" w:rsidP="0027336F">
      <w:pPr>
        <w:pStyle w:val="Footer"/>
        <w:numPr>
          <w:ilvl w:val="0"/>
          <w:numId w:val="22"/>
        </w:numPr>
        <w:tabs>
          <w:tab w:val="left" w:pos="450"/>
        </w:tabs>
        <w:rPr>
          <w:szCs w:val="24"/>
        </w:rPr>
      </w:pPr>
      <w:r w:rsidRPr="00927CCF">
        <w:rPr>
          <w:szCs w:val="24"/>
        </w:rPr>
        <w:t>Yung KP, *</w:t>
      </w:r>
      <w:r w:rsidRPr="00927CCF">
        <w:rPr>
          <w:b/>
          <w:bCs/>
          <w:szCs w:val="24"/>
        </w:rPr>
        <w:t>Chung KF</w:t>
      </w:r>
      <w:r w:rsidRPr="00927CCF">
        <w:rPr>
          <w:szCs w:val="24"/>
        </w:rPr>
        <w:t xml:space="preserve">, Ho YY, Yeung WF, Ng TH. </w:t>
      </w:r>
      <w:r w:rsidRPr="00927CCF">
        <w:rPr>
          <w:bCs/>
          <w:szCs w:val="24"/>
        </w:rPr>
        <w:t>The experience of chronic insomnia in Chinese adults: a study using focus groups and insomnia experience diaries</w:t>
      </w:r>
      <w:r w:rsidRPr="00927CCF">
        <w:rPr>
          <w:kern w:val="2"/>
          <w:szCs w:val="24"/>
          <w:lang w:eastAsia="zh-TW"/>
        </w:rPr>
        <w:t xml:space="preserve">. </w:t>
      </w:r>
      <w:r w:rsidRPr="00927CCF">
        <w:rPr>
          <w:i/>
          <w:kern w:val="2"/>
          <w:szCs w:val="24"/>
          <w:lang w:eastAsia="zh-TW"/>
        </w:rPr>
        <w:t>Behavioral Sleep Medicine</w:t>
      </w:r>
      <w:r>
        <w:rPr>
          <w:kern w:val="2"/>
          <w:szCs w:val="24"/>
          <w:lang w:eastAsia="zh-TW"/>
        </w:rPr>
        <w:t xml:space="preserve"> </w:t>
      </w:r>
      <w:proofErr w:type="gramStart"/>
      <w:r w:rsidRPr="001E317B">
        <w:rPr>
          <w:kern w:val="2"/>
          <w:szCs w:val="24"/>
          <w:lang w:eastAsia="zh-TW"/>
        </w:rPr>
        <w:t>201</w:t>
      </w:r>
      <w:r>
        <w:rPr>
          <w:kern w:val="2"/>
          <w:szCs w:val="24"/>
          <w:lang w:eastAsia="zh-TW"/>
        </w:rPr>
        <w:t>6;14</w:t>
      </w:r>
      <w:r w:rsidRPr="001E317B">
        <w:rPr>
          <w:kern w:val="2"/>
          <w:szCs w:val="24"/>
          <w:lang w:eastAsia="zh-TW"/>
        </w:rPr>
        <w:t>:</w:t>
      </w:r>
      <w:r>
        <w:rPr>
          <w:kern w:val="2"/>
          <w:szCs w:val="24"/>
          <w:lang w:eastAsia="zh-TW"/>
        </w:rPr>
        <w:t>406</w:t>
      </w:r>
      <w:proofErr w:type="gramEnd"/>
      <w:r w:rsidRPr="001E317B">
        <w:rPr>
          <w:kern w:val="2"/>
          <w:szCs w:val="24"/>
          <w:lang w:eastAsia="zh-TW"/>
        </w:rPr>
        <w:t>-</w:t>
      </w:r>
      <w:r>
        <w:rPr>
          <w:kern w:val="2"/>
          <w:szCs w:val="24"/>
          <w:lang w:eastAsia="zh-TW"/>
        </w:rPr>
        <w:t xml:space="preserve">428. </w:t>
      </w:r>
      <w:r w:rsidRPr="0037461B">
        <w:rPr>
          <w:szCs w:val="24"/>
        </w:rPr>
        <w:t>(</w:t>
      </w:r>
      <w:r>
        <w:rPr>
          <w:szCs w:val="24"/>
        </w:rPr>
        <w:t xml:space="preserve">JCR </w:t>
      </w:r>
      <w:r w:rsidR="001244FA">
        <w:rPr>
          <w:szCs w:val="24"/>
        </w:rPr>
        <w:t>2018 JIF</w:t>
      </w:r>
      <w:r w:rsidRPr="0037461B">
        <w:rPr>
          <w:szCs w:val="24"/>
        </w:rPr>
        <w:t xml:space="preserve"> </w:t>
      </w:r>
      <w:r>
        <w:rPr>
          <w:szCs w:val="24"/>
        </w:rPr>
        <w:t>3.171</w:t>
      </w:r>
      <w:r w:rsidRPr="0037461B">
        <w:rPr>
          <w:szCs w:val="24"/>
        </w:rPr>
        <w:t xml:space="preserve"> Rank </w:t>
      </w:r>
      <w:r>
        <w:rPr>
          <w:szCs w:val="24"/>
        </w:rPr>
        <w:t>53/146</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5</w:t>
      </w:r>
      <w:r w:rsidRPr="0037461B">
        <w:rPr>
          <w:szCs w:val="24"/>
        </w:rPr>
        <w:t>)</w:t>
      </w:r>
      <w:r w:rsidR="00186232">
        <w:rPr>
          <w:szCs w:val="24"/>
        </w:rPr>
        <w:t xml:space="preserve"> </w:t>
      </w:r>
    </w:p>
    <w:p w:rsidR="003444B9" w:rsidRDefault="003444B9" w:rsidP="0027336F">
      <w:pPr>
        <w:pStyle w:val="Footer"/>
        <w:numPr>
          <w:ilvl w:val="0"/>
          <w:numId w:val="22"/>
        </w:numPr>
        <w:tabs>
          <w:tab w:val="left" w:pos="450"/>
        </w:tabs>
        <w:rPr>
          <w:szCs w:val="24"/>
        </w:rPr>
      </w:pPr>
      <w:r w:rsidRPr="0082143C">
        <w:rPr>
          <w:szCs w:val="24"/>
        </w:rPr>
        <w:t xml:space="preserve">Ng TH, </w:t>
      </w:r>
      <w:r w:rsidRPr="0082143C">
        <w:rPr>
          <w:b/>
          <w:szCs w:val="24"/>
        </w:rPr>
        <w:t>*Chung KF</w:t>
      </w:r>
      <w:r w:rsidRPr="0082143C">
        <w:rPr>
          <w:szCs w:val="24"/>
        </w:rPr>
        <w:t xml:space="preserve">, Lee CT, Yeung WF, Ho FY. Eveningness and its associated impairments in remitted bipolar disorder. </w:t>
      </w:r>
      <w:r w:rsidRPr="0082143C">
        <w:rPr>
          <w:i/>
          <w:szCs w:val="24"/>
        </w:rPr>
        <w:t>Behavioral Sleep Medicine</w:t>
      </w:r>
      <w:r w:rsidRPr="0082143C">
        <w:rPr>
          <w:szCs w:val="24"/>
        </w:rPr>
        <w:t xml:space="preserve"> </w:t>
      </w:r>
      <w:proofErr w:type="gramStart"/>
      <w:r>
        <w:rPr>
          <w:szCs w:val="24"/>
        </w:rPr>
        <w:t>2</w:t>
      </w:r>
      <w:r w:rsidRPr="0082143C">
        <w:rPr>
          <w:szCs w:val="24"/>
        </w:rPr>
        <w:t>016;14:650</w:t>
      </w:r>
      <w:proofErr w:type="gramEnd"/>
      <w:r w:rsidRPr="0082143C">
        <w:rPr>
          <w:szCs w:val="24"/>
        </w:rPr>
        <w:t>-664.</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3.171</w:t>
      </w:r>
      <w:r w:rsidR="00EC61EB">
        <w:rPr>
          <w:szCs w:val="24"/>
        </w:rPr>
        <w:t>,</w:t>
      </w:r>
      <w:r w:rsidRPr="0037461B">
        <w:rPr>
          <w:szCs w:val="24"/>
        </w:rPr>
        <w:t xml:space="preserve"> Rank </w:t>
      </w:r>
      <w:r>
        <w:rPr>
          <w:szCs w:val="24"/>
        </w:rPr>
        <w:t>53/146</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9</w:t>
      </w:r>
      <w:r w:rsidRPr="0037461B">
        <w:rPr>
          <w:szCs w:val="24"/>
        </w:rPr>
        <w:t>)</w:t>
      </w:r>
      <w:r w:rsidR="00186232">
        <w:rPr>
          <w:szCs w:val="24"/>
        </w:rPr>
        <w:t xml:space="preserve"> </w:t>
      </w:r>
    </w:p>
    <w:p w:rsidR="003444B9" w:rsidRDefault="003444B9" w:rsidP="003444B9">
      <w:pPr>
        <w:pStyle w:val="Footer"/>
        <w:tabs>
          <w:tab w:val="left" w:pos="450"/>
        </w:tabs>
        <w:rPr>
          <w:szCs w:val="24"/>
        </w:rPr>
      </w:pPr>
    </w:p>
    <w:p w:rsidR="003444B9" w:rsidRPr="003444B9" w:rsidRDefault="003444B9" w:rsidP="003444B9">
      <w:pPr>
        <w:pStyle w:val="Footer"/>
        <w:tabs>
          <w:tab w:val="left" w:pos="450"/>
        </w:tabs>
        <w:rPr>
          <w:b/>
          <w:szCs w:val="24"/>
        </w:rPr>
      </w:pPr>
      <w:r w:rsidRPr="003444B9">
        <w:rPr>
          <w:b/>
          <w:szCs w:val="24"/>
        </w:rPr>
        <w:t>2015</w:t>
      </w:r>
    </w:p>
    <w:p w:rsidR="003444B9" w:rsidRPr="005C28BE" w:rsidRDefault="003444B9" w:rsidP="0027336F">
      <w:pPr>
        <w:pStyle w:val="Footer"/>
        <w:numPr>
          <w:ilvl w:val="0"/>
          <w:numId w:val="22"/>
        </w:numPr>
        <w:tabs>
          <w:tab w:val="left" w:pos="450"/>
        </w:tabs>
        <w:rPr>
          <w:szCs w:val="24"/>
        </w:rPr>
      </w:pPr>
      <w:r w:rsidRPr="005C28BE">
        <w:rPr>
          <w:szCs w:val="24"/>
        </w:rPr>
        <w:t xml:space="preserve">Ngai FW, Wong PW, Leung KY, Chau PH, </w:t>
      </w:r>
      <w:r w:rsidRPr="005C28BE">
        <w:rPr>
          <w:b/>
          <w:szCs w:val="24"/>
        </w:rPr>
        <w:t>Chung KF</w:t>
      </w:r>
      <w:r w:rsidRPr="005C28BE">
        <w:rPr>
          <w:szCs w:val="24"/>
        </w:rPr>
        <w:t xml:space="preserve">. The effect of telephone-based cognitive-behavioral therapy on postnatal depression: a randomized controlled trial. </w:t>
      </w:r>
      <w:r w:rsidRPr="005A335D">
        <w:rPr>
          <w:i/>
          <w:szCs w:val="24"/>
        </w:rPr>
        <w:t xml:space="preserve">Psychotherapy </w:t>
      </w:r>
      <w:r>
        <w:rPr>
          <w:i/>
          <w:szCs w:val="24"/>
        </w:rPr>
        <w:t xml:space="preserve">and </w:t>
      </w:r>
      <w:r w:rsidRPr="005A335D">
        <w:rPr>
          <w:i/>
          <w:szCs w:val="24"/>
        </w:rPr>
        <w:t>Psychosomatics</w:t>
      </w:r>
      <w:r>
        <w:rPr>
          <w:szCs w:val="24"/>
        </w:rPr>
        <w:t xml:space="preserve"> </w:t>
      </w:r>
      <w:proofErr w:type="gramStart"/>
      <w:r>
        <w:rPr>
          <w:szCs w:val="24"/>
        </w:rPr>
        <w:t>2015;84:294</w:t>
      </w:r>
      <w:proofErr w:type="gramEnd"/>
      <w:r>
        <w:rPr>
          <w:szCs w:val="24"/>
        </w:rPr>
        <w:t xml:space="preserve">-303. </w:t>
      </w:r>
      <w:r w:rsidRPr="0037461B">
        <w:rPr>
          <w:szCs w:val="24"/>
        </w:rPr>
        <w:t>(</w:t>
      </w:r>
      <w:r>
        <w:rPr>
          <w:szCs w:val="24"/>
        </w:rPr>
        <w:t xml:space="preserve">JCR </w:t>
      </w:r>
      <w:r w:rsidR="001244FA">
        <w:rPr>
          <w:szCs w:val="24"/>
        </w:rPr>
        <w:t>2018 JIF</w:t>
      </w:r>
      <w:r w:rsidRPr="0037461B">
        <w:rPr>
          <w:szCs w:val="24"/>
        </w:rPr>
        <w:t xml:space="preserve"> </w:t>
      </w:r>
      <w:r>
        <w:rPr>
          <w:szCs w:val="24"/>
        </w:rPr>
        <w:t>13.744</w:t>
      </w:r>
      <w:r w:rsidR="007174C0">
        <w:rPr>
          <w:szCs w:val="24"/>
        </w:rPr>
        <w:t>,</w:t>
      </w:r>
      <w:r w:rsidRPr="0037461B">
        <w:rPr>
          <w:szCs w:val="24"/>
        </w:rPr>
        <w:t xml:space="preserve"> Rank </w:t>
      </w:r>
      <w:r>
        <w:rPr>
          <w:szCs w:val="24"/>
        </w:rPr>
        <w:t>4/146</w:t>
      </w:r>
      <w:r w:rsidRPr="0037461B">
        <w:rPr>
          <w:szCs w:val="24"/>
        </w:rPr>
        <w:t>, Q</w:t>
      </w:r>
      <w:r>
        <w:rPr>
          <w:szCs w:val="24"/>
        </w:rPr>
        <w:t>1</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1</w:t>
      </w:r>
      <w:r w:rsidR="002B70E7">
        <w:rPr>
          <w:szCs w:val="24"/>
        </w:rPr>
        <w:t>5</w:t>
      </w:r>
      <w:r w:rsidRPr="0037461B">
        <w:rPr>
          <w:szCs w:val="24"/>
        </w:rPr>
        <w:t>)</w:t>
      </w:r>
      <w:r w:rsidR="00186232">
        <w:rPr>
          <w:szCs w:val="24"/>
        </w:rPr>
        <w:t xml:space="preserve"> </w:t>
      </w:r>
    </w:p>
    <w:p w:rsidR="003444B9" w:rsidRPr="004A164B" w:rsidRDefault="003444B9" w:rsidP="0027336F">
      <w:pPr>
        <w:pStyle w:val="Footer"/>
        <w:numPr>
          <w:ilvl w:val="0"/>
          <w:numId w:val="22"/>
        </w:numPr>
        <w:tabs>
          <w:tab w:val="left" w:pos="450"/>
        </w:tabs>
        <w:rPr>
          <w:szCs w:val="24"/>
        </w:rPr>
      </w:pPr>
      <w:r w:rsidRPr="004A164B">
        <w:rPr>
          <w:szCs w:val="24"/>
        </w:rPr>
        <w:t>Lam TH,</w:t>
      </w:r>
      <w:r w:rsidRPr="004A164B">
        <w:rPr>
          <w:b/>
          <w:szCs w:val="24"/>
        </w:rPr>
        <w:t xml:space="preserve"> *Chung KF</w:t>
      </w:r>
      <w:r w:rsidRPr="004A164B">
        <w:rPr>
          <w:szCs w:val="24"/>
        </w:rPr>
        <w:t xml:space="preserve">, Yeung WF, Yu YM, Yung KP, Ng TH. Hypnosis for insomnia: a systematic review of randomized controlled trials. </w:t>
      </w:r>
      <w:r w:rsidRPr="004A164B">
        <w:rPr>
          <w:bCs/>
          <w:i/>
          <w:szCs w:val="24"/>
        </w:rPr>
        <w:t>Complementary Therapies in Medicine</w:t>
      </w:r>
      <w:r w:rsidRPr="004A164B">
        <w:rPr>
          <w:bCs/>
          <w:szCs w:val="24"/>
        </w:rPr>
        <w:t xml:space="preserve"> </w:t>
      </w:r>
      <w:proofErr w:type="gramStart"/>
      <w:r w:rsidRPr="004A164B">
        <w:rPr>
          <w:szCs w:val="24"/>
        </w:rPr>
        <w:t>2015;23:719</w:t>
      </w:r>
      <w:proofErr w:type="gramEnd"/>
      <w:r w:rsidRPr="004A164B">
        <w:rPr>
          <w:szCs w:val="24"/>
        </w:rPr>
        <w:t xml:space="preserve">-732. (JCR </w:t>
      </w:r>
      <w:r w:rsidR="001244FA">
        <w:rPr>
          <w:szCs w:val="24"/>
        </w:rPr>
        <w:t>2018 JIF</w:t>
      </w:r>
      <w:r w:rsidRPr="004A164B">
        <w:rPr>
          <w:szCs w:val="24"/>
        </w:rPr>
        <w:t xml:space="preserve"> 1.979</w:t>
      </w:r>
      <w:r w:rsidR="00EC61EB">
        <w:rPr>
          <w:szCs w:val="24"/>
        </w:rPr>
        <w:t>,</w:t>
      </w:r>
      <w:r w:rsidRPr="004A164B">
        <w:rPr>
          <w:szCs w:val="24"/>
        </w:rPr>
        <w:t xml:space="preserve"> Rank 11/27, Q2 in Integrative &amp; Complementary Medicine, Scopus citation 20)</w:t>
      </w:r>
    </w:p>
    <w:p w:rsidR="003444B9" w:rsidRPr="003D4D32" w:rsidRDefault="003444B9" w:rsidP="0027336F">
      <w:pPr>
        <w:pStyle w:val="Footer"/>
        <w:numPr>
          <w:ilvl w:val="0"/>
          <w:numId w:val="22"/>
        </w:numPr>
        <w:tabs>
          <w:tab w:val="left" w:pos="450"/>
        </w:tabs>
        <w:rPr>
          <w:szCs w:val="24"/>
        </w:rPr>
      </w:pPr>
      <w:r>
        <w:t>Yeung WF, *</w:t>
      </w:r>
      <w:r w:rsidRPr="003D4D32">
        <w:rPr>
          <w:b/>
        </w:rPr>
        <w:t>Chung KF</w:t>
      </w:r>
      <w:r>
        <w:t xml:space="preserve">, Ho YY, Ho LM. </w:t>
      </w:r>
      <w:r w:rsidRPr="0036273E">
        <w:rPr>
          <w:rFonts w:hint="eastAsia"/>
        </w:rPr>
        <w:t xml:space="preserve">Predictors of dropout </w:t>
      </w:r>
      <w:r w:rsidRPr="0036273E">
        <w:t>from</w:t>
      </w:r>
      <w:r w:rsidRPr="0036273E">
        <w:rPr>
          <w:rFonts w:hint="eastAsia"/>
        </w:rPr>
        <w:t xml:space="preserve"> internet-based self-help </w:t>
      </w:r>
      <w:r w:rsidRPr="0036273E">
        <w:t>c</w:t>
      </w:r>
      <w:r w:rsidRPr="0036273E">
        <w:rPr>
          <w:rFonts w:hint="eastAsia"/>
        </w:rPr>
        <w:t xml:space="preserve">ognitive </w:t>
      </w:r>
      <w:r w:rsidRPr="0036273E">
        <w:t>b</w:t>
      </w:r>
      <w:r w:rsidRPr="0036273E">
        <w:rPr>
          <w:rFonts w:hint="eastAsia"/>
        </w:rPr>
        <w:t xml:space="preserve">ehavioral </w:t>
      </w:r>
      <w:r w:rsidRPr="0036273E">
        <w:t>t</w:t>
      </w:r>
      <w:r w:rsidRPr="0036273E">
        <w:rPr>
          <w:rFonts w:hint="eastAsia"/>
        </w:rPr>
        <w:t xml:space="preserve">herapy for </w:t>
      </w:r>
      <w:r w:rsidRPr="0036273E">
        <w:t>i</w:t>
      </w:r>
      <w:r w:rsidRPr="0036273E">
        <w:rPr>
          <w:rFonts w:hint="eastAsia"/>
        </w:rPr>
        <w:t>nsomnia</w:t>
      </w:r>
      <w:r>
        <w:t xml:space="preserve">. </w:t>
      </w:r>
      <w:r w:rsidRPr="003D4D32">
        <w:rPr>
          <w:i/>
          <w:szCs w:val="24"/>
        </w:rPr>
        <w:t>Behaviour Research and Therapy</w:t>
      </w:r>
      <w:r w:rsidRPr="003D4D32">
        <w:rPr>
          <w:szCs w:val="24"/>
        </w:rPr>
        <w:t xml:space="preserve"> </w:t>
      </w:r>
      <w:proofErr w:type="gramStart"/>
      <w:r>
        <w:rPr>
          <w:szCs w:val="24"/>
        </w:rPr>
        <w:t>2015</w:t>
      </w:r>
      <w:r w:rsidRPr="00785FE4">
        <w:rPr>
          <w:szCs w:val="24"/>
        </w:rPr>
        <w:t>;73:19</w:t>
      </w:r>
      <w:proofErr w:type="gramEnd"/>
      <w:r w:rsidRPr="00785FE4">
        <w:rPr>
          <w:szCs w:val="24"/>
        </w:rPr>
        <w:t>-24</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4.309</w:t>
      </w:r>
      <w:r w:rsidR="00EC61EB">
        <w:rPr>
          <w:szCs w:val="24"/>
        </w:rPr>
        <w:t>,</w:t>
      </w:r>
      <w:r w:rsidRPr="0037461B">
        <w:rPr>
          <w:szCs w:val="24"/>
        </w:rPr>
        <w:t xml:space="preserve"> Rank </w:t>
      </w:r>
      <w:r>
        <w:rPr>
          <w:szCs w:val="24"/>
        </w:rPr>
        <w:t>12/130</w:t>
      </w:r>
      <w:r w:rsidRPr="0037461B">
        <w:rPr>
          <w:szCs w:val="24"/>
        </w:rPr>
        <w:t>, Q</w:t>
      </w:r>
      <w:r>
        <w:rPr>
          <w:szCs w:val="24"/>
        </w:rPr>
        <w:t>1</w:t>
      </w:r>
      <w:r w:rsidRPr="0037461B">
        <w:rPr>
          <w:szCs w:val="24"/>
        </w:rPr>
        <w:t xml:space="preserve"> </w:t>
      </w:r>
      <w:r>
        <w:rPr>
          <w:szCs w:val="24"/>
        </w:rPr>
        <w:t xml:space="preserve">in </w:t>
      </w:r>
      <w:r>
        <w:rPr>
          <w:rFonts w:hint="eastAsia"/>
          <w:szCs w:val="24"/>
          <w:lang w:eastAsia="zh-TW"/>
        </w:rPr>
        <w:t>P</w:t>
      </w:r>
      <w:r>
        <w:rPr>
          <w:szCs w:val="24"/>
          <w:lang w:eastAsia="zh-TW"/>
        </w:rPr>
        <w:t>sychology, Clinical</w:t>
      </w:r>
      <w:r w:rsidRPr="0037461B">
        <w:rPr>
          <w:szCs w:val="24"/>
        </w:rPr>
        <w:t xml:space="preserve">, </w:t>
      </w:r>
      <w:r>
        <w:rPr>
          <w:szCs w:val="24"/>
        </w:rPr>
        <w:t>Scopus c</w:t>
      </w:r>
      <w:r w:rsidRPr="0037461B">
        <w:rPr>
          <w:szCs w:val="24"/>
        </w:rPr>
        <w:t xml:space="preserve">itation </w:t>
      </w:r>
      <w:r>
        <w:rPr>
          <w:szCs w:val="24"/>
        </w:rPr>
        <w:t>6</w:t>
      </w:r>
      <w:r w:rsidRPr="0037461B">
        <w:rPr>
          <w:szCs w:val="24"/>
        </w:rPr>
        <w:t>)</w:t>
      </w:r>
    </w:p>
    <w:p w:rsidR="003444B9" w:rsidRPr="0082143C" w:rsidRDefault="003444B9" w:rsidP="0027336F">
      <w:pPr>
        <w:pStyle w:val="ListParagraph"/>
        <w:numPr>
          <w:ilvl w:val="0"/>
          <w:numId w:val="22"/>
        </w:numPr>
        <w:tabs>
          <w:tab w:val="left" w:pos="450"/>
        </w:tabs>
        <w:jc w:val="both"/>
        <w:rPr>
          <w:szCs w:val="24"/>
        </w:rPr>
      </w:pPr>
      <w:r w:rsidRPr="0082143C">
        <w:rPr>
          <w:b/>
          <w:szCs w:val="24"/>
        </w:rPr>
        <w:t>*Chung KF</w:t>
      </w:r>
      <w:r w:rsidRPr="0082143C">
        <w:rPr>
          <w:szCs w:val="24"/>
        </w:rPr>
        <w:t xml:space="preserve">, Yeung WF, Yu YM. </w:t>
      </w:r>
      <w:r w:rsidRPr="0082143C">
        <w:rPr>
          <w:bCs/>
          <w:szCs w:val="24"/>
        </w:rPr>
        <w:t xml:space="preserve">Correlates of residual fatigue in patients with major depressive disorder: the role of psychotropic medication. </w:t>
      </w:r>
      <w:r w:rsidRPr="0082143C">
        <w:rPr>
          <w:bCs/>
          <w:i/>
          <w:szCs w:val="24"/>
        </w:rPr>
        <w:t xml:space="preserve">Journal of Affective Disorders </w:t>
      </w:r>
      <w:proofErr w:type="gramStart"/>
      <w:r w:rsidRPr="0082143C">
        <w:rPr>
          <w:szCs w:val="24"/>
        </w:rPr>
        <w:t>2015;186:192</w:t>
      </w:r>
      <w:proofErr w:type="gramEnd"/>
      <w:r w:rsidRPr="0082143C">
        <w:rPr>
          <w:szCs w:val="24"/>
        </w:rPr>
        <w:t>-197</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4.084</w:t>
      </w:r>
      <w:r w:rsidR="00E52441">
        <w:rPr>
          <w:szCs w:val="24"/>
        </w:rPr>
        <w:t>,</w:t>
      </w:r>
      <w:r w:rsidRPr="0037461B">
        <w:rPr>
          <w:szCs w:val="24"/>
        </w:rPr>
        <w:t xml:space="preserve"> Rank </w:t>
      </w:r>
      <w:r>
        <w:rPr>
          <w:szCs w:val="24"/>
        </w:rPr>
        <w:t>32/146</w:t>
      </w:r>
      <w:r w:rsidRPr="0037461B">
        <w:rPr>
          <w:szCs w:val="24"/>
        </w:rPr>
        <w:t>, Q</w:t>
      </w:r>
      <w:r>
        <w:rPr>
          <w:szCs w:val="24"/>
        </w:rPr>
        <w:t>1</w:t>
      </w:r>
      <w:r w:rsidRPr="0037461B">
        <w:rPr>
          <w:szCs w:val="24"/>
        </w:rPr>
        <w:t xml:space="preserve"> </w:t>
      </w:r>
      <w:r>
        <w:rPr>
          <w:szCs w:val="24"/>
        </w:rPr>
        <w:t xml:space="preserve">in </w:t>
      </w:r>
      <w:r>
        <w:rPr>
          <w:rFonts w:hint="eastAsia"/>
          <w:szCs w:val="24"/>
          <w:lang w:eastAsia="zh-TW"/>
        </w:rPr>
        <w:t>P</w:t>
      </w:r>
      <w:r>
        <w:rPr>
          <w:szCs w:val="24"/>
          <w:lang w:eastAsia="zh-TW"/>
        </w:rPr>
        <w:t>sychiatry</w:t>
      </w:r>
      <w:r w:rsidRPr="0037461B">
        <w:rPr>
          <w:szCs w:val="24"/>
        </w:rPr>
        <w:t xml:space="preserve">, </w:t>
      </w:r>
      <w:r>
        <w:rPr>
          <w:szCs w:val="24"/>
        </w:rPr>
        <w:t>Scopus c</w:t>
      </w:r>
      <w:r w:rsidRPr="0037461B">
        <w:rPr>
          <w:szCs w:val="24"/>
        </w:rPr>
        <w:t xml:space="preserve">itation </w:t>
      </w:r>
      <w:r>
        <w:rPr>
          <w:szCs w:val="24"/>
        </w:rPr>
        <w:t>5</w:t>
      </w:r>
      <w:r w:rsidRPr="0037461B">
        <w:rPr>
          <w:szCs w:val="24"/>
        </w:rPr>
        <w:t>)</w:t>
      </w:r>
    </w:p>
    <w:p w:rsidR="003444B9" w:rsidRPr="0082143C" w:rsidRDefault="003444B9" w:rsidP="0027336F">
      <w:pPr>
        <w:pStyle w:val="ListParagraph"/>
        <w:numPr>
          <w:ilvl w:val="0"/>
          <w:numId w:val="22"/>
        </w:numPr>
        <w:tabs>
          <w:tab w:val="left" w:pos="450"/>
        </w:tabs>
        <w:jc w:val="both"/>
        <w:rPr>
          <w:szCs w:val="24"/>
        </w:rPr>
      </w:pPr>
      <w:r w:rsidRPr="0082143C">
        <w:rPr>
          <w:szCs w:val="24"/>
        </w:rPr>
        <w:t xml:space="preserve">Yeung WF, </w:t>
      </w:r>
      <w:r w:rsidRPr="0082143C">
        <w:rPr>
          <w:b/>
          <w:szCs w:val="24"/>
        </w:rPr>
        <w:t>*Chung KF</w:t>
      </w:r>
      <w:r w:rsidRPr="0082143C">
        <w:rPr>
          <w:szCs w:val="24"/>
        </w:rPr>
        <w:t>, Yu YM, Lao LX. Response to placebo acupuncture in insomnia: a secondary analysis of three randomized controlled trials.</w:t>
      </w:r>
      <w:r w:rsidRPr="0082143C">
        <w:rPr>
          <w:bCs/>
          <w:i/>
        </w:rPr>
        <w:t xml:space="preserve"> </w:t>
      </w:r>
      <w:r w:rsidRPr="0082143C">
        <w:rPr>
          <w:bCs/>
          <w:i/>
          <w:szCs w:val="24"/>
        </w:rPr>
        <w:t xml:space="preserve">Sleep Medicine </w:t>
      </w:r>
      <w:proofErr w:type="gramStart"/>
      <w:r w:rsidRPr="0082143C">
        <w:rPr>
          <w:kern w:val="2"/>
          <w:szCs w:val="24"/>
          <w:lang w:eastAsia="zh-TW"/>
        </w:rPr>
        <w:t>2015;16:1372</w:t>
      </w:r>
      <w:proofErr w:type="gramEnd"/>
      <w:r w:rsidRPr="0082143C">
        <w:rPr>
          <w:kern w:val="2"/>
          <w:szCs w:val="24"/>
          <w:lang w:eastAsia="zh-TW"/>
        </w:rPr>
        <w:t>-1376</w:t>
      </w:r>
      <w:r w:rsidRPr="0082143C">
        <w:rPr>
          <w:szCs w:val="24"/>
        </w:rPr>
        <w:t>.</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3.360</w:t>
      </w:r>
      <w:r w:rsidR="002102E8">
        <w:rPr>
          <w:szCs w:val="24"/>
        </w:rPr>
        <w:t>,</w:t>
      </w:r>
      <w:r w:rsidRPr="0037461B">
        <w:rPr>
          <w:szCs w:val="24"/>
        </w:rPr>
        <w:t xml:space="preserve"> Rank </w:t>
      </w:r>
      <w:r>
        <w:rPr>
          <w:szCs w:val="24"/>
        </w:rPr>
        <w:t>64/199</w:t>
      </w:r>
      <w:r w:rsidRPr="0037461B">
        <w:rPr>
          <w:szCs w:val="24"/>
        </w:rPr>
        <w:t>, Q</w:t>
      </w:r>
      <w:r>
        <w:rPr>
          <w:szCs w:val="24"/>
        </w:rPr>
        <w:t>2</w:t>
      </w:r>
      <w:r w:rsidRPr="0037461B">
        <w:rPr>
          <w:szCs w:val="24"/>
        </w:rPr>
        <w:t xml:space="preserve"> </w:t>
      </w:r>
      <w:r>
        <w:rPr>
          <w:szCs w:val="24"/>
        </w:rPr>
        <w:t>in Clinical Neurology</w:t>
      </w:r>
      <w:r w:rsidRPr="0037461B">
        <w:rPr>
          <w:szCs w:val="24"/>
        </w:rPr>
        <w:t xml:space="preserve">, </w:t>
      </w:r>
      <w:r>
        <w:rPr>
          <w:szCs w:val="24"/>
        </w:rPr>
        <w:t>Scopus c</w:t>
      </w:r>
      <w:r w:rsidRPr="0037461B">
        <w:rPr>
          <w:szCs w:val="24"/>
        </w:rPr>
        <w:t xml:space="preserve">itation </w:t>
      </w:r>
      <w:r>
        <w:rPr>
          <w:szCs w:val="24"/>
        </w:rPr>
        <w:t>6</w:t>
      </w:r>
      <w:r w:rsidRPr="0037461B">
        <w:rPr>
          <w:szCs w:val="24"/>
        </w:rPr>
        <w:t>)</w:t>
      </w:r>
    </w:p>
    <w:p w:rsidR="003444B9" w:rsidRPr="00C925FA" w:rsidRDefault="003444B9" w:rsidP="0027336F">
      <w:pPr>
        <w:pStyle w:val="Footer"/>
        <w:numPr>
          <w:ilvl w:val="0"/>
          <w:numId w:val="22"/>
        </w:numPr>
        <w:tabs>
          <w:tab w:val="clear" w:pos="4320"/>
          <w:tab w:val="clear" w:pos="8640"/>
          <w:tab w:val="left" w:pos="450"/>
        </w:tabs>
        <w:rPr>
          <w:szCs w:val="24"/>
        </w:rPr>
      </w:pPr>
      <w:r w:rsidRPr="00C925FA">
        <w:rPr>
          <w:kern w:val="2"/>
          <w:szCs w:val="24"/>
          <w:lang w:eastAsia="zh-TW"/>
        </w:rPr>
        <w:t>*</w:t>
      </w:r>
      <w:r w:rsidRPr="00872957">
        <w:rPr>
          <w:b/>
          <w:kern w:val="2"/>
          <w:szCs w:val="24"/>
          <w:lang w:eastAsia="zh-TW"/>
        </w:rPr>
        <w:t>Chung</w:t>
      </w:r>
      <w:r w:rsidRPr="00C925FA">
        <w:rPr>
          <w:b/>
          <w:kern w:val="2"/>
          <w:szCs w:val="24"/>
          <w:lang w:eastAsia="zh-TW"/>
        </w:rPr>
        <w:t xml:space="preserve"> KF</w:t>
      </w:r>
      <w:r w:rsidRPr="00C925FA">
        <w:rPr>
          <w:kern w:val="2"/>
          <w:szCs w:val="24"/>
          <w:lang w:eastAsia="zh-TW"/>
        </w:rPr>
        <w:t>, Yeung WF, Kwok CW</w:t>
      </w:r>
      <w:r>
        <w:rPr>
          <w:kern w:val="2"/>
          <w:szCs w:val="24"/>
          <w:lang w:eastAsia="zh-TW"/>
        </w:rPr>
        <w:t>, Zhang SP, Zhang ZJ.</w:t>
      </w:r>
      <w:r w:rsidRPr="00C925FA">
        <w:rPr>
          <w:kern w:val="2"/>
          <w:szCs w:val="24"/>
          <w:lang w:eastAsia="zh-TW"/>
        </w:rPr>
        <w:t xml:space="preserve"> Adverse events related to acupuncture: development and testing of a rating scale</w:t>
      </w:r>
      <w:r>
        <w:rPr>
          <w:kern w:val="2"/>
          <w:szCs w:val="24"/>
          <w:lang w:eastAsia="zh-TW"/>
        </w:rPr>
        <w:t xml:space="preserve">. </w:t>
      </w:r>
      <w:r w:rsidRPr="00C925FA">
        <w:rPr>
          <w:i/>
          <w:kern w:val="2"/>
          <w:szCs w:val="24"/>
          <w:lang w:eastAsia="zh-TW"/>
        </w:rPr>
        <w:t>Clinical Journal of Pain</w:t>
      </w:r>
      <w:r>
        <w:rPr>
          <w:kern w:val="2"/>
          <w:szCs w:val="24"/>
          <w:lang w:eastAsia="zh-TW"/>
        </w:rPr>
        <w:t xml:space="preserve"> </w:t>
      </w:r>
      <w:proofErr w:type="gramStart"/>
      <w:r>
        <w:rPr>
          <w:kern w:val="2"/>
          <w:szCs w:val="24"/>
          <w:lang w:eastAsia="zh-TW"/>
        </w:rPr>
        <w:t>2015;31:922</w:t>
      </w:r>
      <w:proofErr w:type="gramEnd"/>
      <w:r>
        <w:rPr>
          <w:kern w:val="2"/>
          <w:szCs w:val="24"/>
          <w:lang w:eastAsia="zh-TW"/>
        </w:rPr>
        <w:t xml:space="preserve">-928. </w:t>
      </w:r>
      <w:r w:rsidRPr="0037461B">
        <w:rPr>
          <w:szCs w:val="24"/>
        </w:rPr>
        <w:t>(</w:t>
      </w:r>
      <w:r>
        <w:rPr>
          <w:szCs w:val="24"/>
        </w:rPr>
        <w:t xml:space="preserve">JCR </w:t>
      </w:r>
      <w:r w:rsidR="001244FA">
        <w:rPr>
          <w:szCs w:val="24"/>
        </w:rPr>
        <w:t>2018 JIF</w:t>
      </w:r>
      <w:r w:rsidRPr="0037461B">
        <w:rPr>
          <w:szCs w:val="24"/>
        </w:rPr>
        <w:t xml:space="preserve"> </w:t>
      </w:r>
      <w:r>
        <w:rPr>
          <w:szCs w:val="24"/>
        </w:rPr>
        <w:t>2.893</w:t>
      </w:r>
      <w:r w:rsidR="002102E8">
        <w:rPr>
          <w:szCs w:val="24"/>
        </w:rPr>
        <w:t>,</w:t>
      </w:r>
      <w:r w:rsidRPr="0037461B">
        <w:rPr>
          <w:szCs w:val="24"/>
        </w:rPr>
        <w:t xml:space="preserve"> Rank </w:t>
      </w:r>
      <w:r>
        <w:rPr>
          <w:szCs w:val="24"/>
        </w:rPr>
        <w:t>82/199</w:t>
      </w:r>
      <w:r w:rsidRPr="0037461B">
        <w:rPr>
          <w:szCs w:val="24"/>
        </w:rPr>
        <w:t>, Q</w:t>
      </w:r>
      <w:r>
        <w:rPr>
          <w:szCs w:val="24"/>
        </w:rPr>
        <w:t>2</w:t>
      </w:r>
      <w:r w:rsidRPr="0037461B">
        <w:rPr>
          <w:szCs w:val="24"/>
        </w:rPr>
        <w:t xml:space="preserve"> </w:t>
      </w:r>
      <w:r>
        <w:rPr>
          <w:szCs w:val="24"/>
        </w:rPr>
        <w:t xml:space="preserve">in </w:t>
      </w:r>
      <w:r>
        <w:rPr>
          <w:szCs w:val="24"/>
          <w:lang w:eastAsia="zh-TW"/>
        </w:rPr>
        <w:t>Clinical Neurology</w:t>
      </w:r>
      <w:r w:rsidRPr="0037461B">
        <w:rPr>
          <w:szCs w:val="24"/>
        </w:rPr>
        <w:t xml:space="preserve">, </w:t>
      </w:r>
      <w:r>
        <w:rPr>
          <w:szCs w:val="24"/>
        </w:rPr>
        <w:t>Scopus c</w:t>
      </w:r>
      <w:r w:rsidRPr="0037461B">
        <w:rPr>
          <w:szCs w:val="24"/>
        </w:rPr>
        <w:t xml:space="preserve">itation </w:t>
      </w:r>
      <w:r>
        <w:rPr>
          <w:szCs w:val="24"/>
        </w:rPr>
        <w:t>11</w:t>
      </w:r>
      <w:r w:rsidRPr="0037461B">
        <w:rPr>
          <w:szCs w:val="24"/>
        </w:rPr>
        <w:t>)</w:t>
      </w:r>
      <w:r w:rsidR="00186232">
        <w:rPr>
          <w:szCs w:val="24"/>
        </w:rPr>
        <w:t xml:space="preserve"> </w:t>
      </w:r>
    </w:p>
    <w:p w:rsidR="003444B9" w:rsidRDefault="003444B9" w:rsidP="0027336F">
      <w:pPr>
        <w:pStyle w:val="Footer"/>
        <w:numPr>
          <w:ilvl w:val="0"/>
          <w:numId w:val="22"/>
        </w:numPr>
        <w:tabs>
          <w:tab w:val="left" w:pos="450"/>
        </w:tabs>
        <w:rPr>
          <w:szCs w:val="24"/>
        </w:rPr>
      </w:pPr>
      <w:r w:rsidRPr="00FF3FE2">
        <w:rPr>
          <w:szCs w:val="24"/>
        </w:rPr>
        <w:t xml:space="preserve">Li GZ, </w:t>
      </w:r>
      <w:r>
        <w:rPr>
          <w:szCs w:val="24"/>
        </w:rPr>
        <w:t>*</w:t>
      </w:r>
      <w:r w:rsidRPr="00FF3FE2">
        <w:rPr>
          <w:b/>
          <w:szCs w:val="24"/>
        </w:rPr>
        <w:t>Chung KF</w:t>
      </w:r>
      <w:r w:rsidRPr="00FF3FE2">
        <w:rPr>
          <w:szCs w:val="24"/>
        </w:rPr>
        <w:t>, Poon J</w:t>
      </w:r>
      <w:r>
        <w:rPr>
          <w:szCs w:val="24"/>
        </w:rPr>
        <w:t>.</w:t>
      </w:r>
      <w:r w:rsidRPr="00FF3FE2">
        <w:rPr>
          <w:szCs w:val="24"/>
        </w:rPr>
        <w:t xml:space="preserve"> Evidence-</w:t>
      </w:r>
      <w:r>
        <w:rPr>
          <w:szCs w:val="24"/>
        </w:rPr>
        <w:t>b</w:t>
      </w:r>
      <w:r w:rsidRPr="00FF3FE2">
        <w:rPr>
          <w:szCs w:val="24"/>
        </w:rPr>
        <w:t xml:space="preserve">ased </w:t>
      </w:r>
      <w:r>
        <w:rPr>
          <w:szCs w:val="24"/>
        </w:rPr>
        <w:t>p</w:t>
      </w:r>
      <w:r w:rsidRPr="00FF3FE2">
        <w:rPr>
          <w:szCs w:val="24"/>
        </w:rPr>
        <w:t xml:space="preserve">atient </w:t>
      </w:r>
      <w:r>
        <w:rPr>
          <w:szCs w:val="24"/>
        </w:rPr>
        <w:t>c</w:t>
      </w:r>
      <w:r w:rsidRPr="00FF3FE2">
        <w:rPr>
          <w:szCs w:val="24"/>
        </w:rPr>
        <w:t xml:space="preserve">lassification for </w:t>
      </w:r>
      <w:r>
        <w:rPr>
          <w:szCs w:val="24"/>
        </w:rPr>
        <w:t>t</w:t>
      </w:r>
      <w:r w:rsidRPr="00FF3FE2">
        <w:rPr>
          <w:szCs w:val="24"/>
        </w:rPr>
        <w:t xml:space="preserve">raditional Chinese </w:t>
      </w:r>
      <w:r>
        <w:rPr>
          <w:szCs w:val="24"/>
        </w:rPr>
        <w:t>m</w:t>
      </w:r>
      <w:r w:rsidRPr="00FF3FE2">
        <w:rPr>
          <w:szCs w:val="24"/>
        </w:rPr>
        <w:t xml:space="preserve">edicine, </w:t>
      </w:r>
      <w:r w:rsidRPr="00FF3FE2">
        <w:rPr>
          <w:i/>
          <w:szCs w:val="24"/>
        </w:rPr>
        <w:t>Evidence-Based Complementary and Alternative Medicine</w:t>
      </w:r>
      <w:r w:rsidRPr="00FF3FE2">
        <w:rPr>
          <w:szCs w:val="24"/>
        </w:rPr>
        <w:t xml:space="preserve"> </w:t>
      </w:r>
      <w:r w:rsidRPr="00FF3FE2">
        <w:rPr>
          <w:szCs w:val="24"/>
        </w:rPr>
        <w:lastRenderedPageBreak/>
        <w:t>2015</w:t>
      </w:r>
      <w:r>
        <w:rPr>
          <w:szCs w:val="24"/>
        </w:rPr>
        <w:t>:</w:t>
      </w:r>
      <w:r w:rsidRPr="005C28BE">
        <w:rPr>
          <w:szCs w:val="24"/>
        </w:rPr>
        <w:t xml:space="preserve">168343 </w:t>
      </w:r>
      <w:r>
        <w:rPr>
          <w:szCs w:val="24"/>
        </w:rPr>
        <w:t>[Editorial]</w:t>
      </w:r>
      <w:r w:rsidRPr="00937494">
        <w:rPr>
          <w:szCs w:val="24"/>
        </w:rPr>
        <w:t>.</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1.984</w:t>
      </w:r>
      <w:r w:rsidR="002102E8">
        <w:rPr>
          <w:szCs w:val="24"/>
        </w:rPr>
        <w:t>,</w:t>
      </w:r>
      <w:r w:rsidRPr="0037461B">
        <w:rPr>
          <w:szCs w:val="24"/>
        </w:rPr>
        <w:t xml:space="preserve"> Rank </w:t>
      </w:r>
      <w:r>
        <w:rPr>
          <w:szCs w:val="24"/>
        </w:rPr>
        <w:t>10/27</w:t>
      </w:r>
      <w:r w:rsidRPr="0037461B">
        <w:rPr>
          <w:szCs w:val="24"/>
        </w:rPr>
        <w:t>, Q</w:t>
      </w:r>
      <w:r>
        <w:rPr>
          <w:szCs w:val="24"/>
        </w:rPr>
        <w:t>2</w:t>
      </w:r>
      <w:r w:rsidRPr="0037461B">
        <w:rPr>
          <w:szCs w:val="24"/>
        </w:rPr>
        <w:t xml:space="preserve"> </w:t>
      </w:r>
      <w:r>
        <w:rPr>
          <w:szCs w:val="24"/>
        </w:rPr>
        <w:t>in Integrative &amp; Complementary Medicine</w:t>
      </w:r>
      <w:r w:rsidRPr="0037461B">
        <w:rPr>
          <w:szCs w:val="24"/>
        </w:rPr>
        <w:t xml:space="preserve">, </w:t>
      </w:r>
      <w:r>
        <w:rPr>
          <w:szCs w:val="24"/>
        </w:rPr>
        <w:t>Scopus c</w:t>
      </w:r>
      <w:r w:rsidRPr="0037461B">
        <w:rPr>
          <w:szCs w:val="24"/>
        </w:rPr>
        <w:t xml:space="preserve">itation </w:t>
      </w:r>
      <w:r>
        <w:rPr>
          <w:szCs w:val="24"/>
        </w:rPr>
        <w:t>3</w:t>
      </w:r>
      <w:r w:rsidRPr="0037461B">
        <w:rPr>
          <w:szCs w:val="24"/>
        </w:rPr>
        <w:t>)</w:t>
      </w:r>
    </w:p>
    <w:p w:rsidR="003444B9" w:rsidRPr="0082143C" w:rsidRDefault="003444B9" w:rsidP="0027336F">
      <w:pPr>
        <w:pStyle w:val="ListParagraph"/>
        <w:numPr>
          <w:ilvl w:val="0"/>
          <w:numId w:val="22"/>
        </w:numPr>
        <w:jc w:val="both"/>
        <w:rPr>
          <w:szCs w:val="24"/>
        </w:rPr>
      </w:pPr>
      <w:r w:rsidRPr="0082143C">
        <w:rPr>
          <w:b/>
          <w:szCs w:val="24"/>
        </w:rPr>
        <w:t>*Chung KF</w:t>
      </w:r>
      <w:r w:rsidRPr="0082143C">
        <w:rPr>
          <w:szCs w:val="24"/>
        </w:rPr>
        <w:t xml:space="preserve">, Yeung WF, Yu YM, Yung KP, Zhang SP, Zhang ZJ, Wong MT, Lee WK, Chan LW. </w:t>
      </w:r>
      <w:r w:rsidRPr="0082143C">
        <w:rPr>
          <w:bCs/>
          <w:szCs w:val="24"/>
        </w:rPr>
        <w:t xml:space="preserve">Acupuncture for residual insomnia associated with major depressive disorder: a placebo- and sham-controlled, subject- and assessor-blind, randomized trial. </w:t>
      </w:r>
      <w:r w:rsidRPr="0082143C">
        <w:rPr>
          <w:bCs/>
          <w:i/>
          <w:szCs w:val="24"/>
        </w:rPr>
        <w:t>Journal of Clinical Psychiatry</w:t>
      </w:r>
      <w:r w:rsidRPr="0082143C">
        <w:rPr>
          <w:bCs/>
          <w:szCs w:val="24"/>
        </w:rPr>
        <w:t xml:space="preserve"> 2015;</w:t>
      </w:r>
      <w:proofErr w:type="gramStart"/>
      <w:r w:rsidRPr="0082143C">
        <w:rPr>
          <w:bCs/>
          <w:szCs w:val="24"/>
        </w:rPr>
        <w:t>76:e</w:t>
      </w:r>
      <w:proofErr w:type="gramEnd"/>
      <w:r w:rsidRPr="0082143C">
        <w:rPr>
          <w:bCs/>
          <w:szCs w:val="24"/>
        </w:rPr>
        <w:t>752-760</w:t>
      </w:r>
      <w:r w:rsidRPr="0082143C">
        <w:rPr>
          <w:szCs w:val="24"/>
        </w:rPr>
        <w:t>.</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4.023</w:t>
      </w:r>
      <w:r w:rsidR="002102E8">
        <w:rPr>
          <w:szCs w:val="24"/>
        </w:rPr>
        <w:t>,</w:t>
      </w:r>
      <w:r w:rsidRPr="0037461B">
        <w:rPr>
          <w:szCs w:val="24"/>
        </w:rPr>
        <w:t xml:space="preserve"> Rank </w:t>
      </w:r>
      <w:r>
        <w:rPr>
          <w:szCs w:val="24"/>
        </w:rPr>
        <w:t>35/146</w:t>
      </w:r>
      <w:r w:rsidRPr="0037461B">
        <w:rPr>
          <w:szCs w:val="24"/>
        </w:rPr>
        <w:t>, Q</w:t>
      </w:r>
      <w:r>
        <w:rPr>
          <w:szCs w:val="24"/>
        </w:rPr>
        <w:t>1</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26</w:t>
      </w:r>
      <w:r w:rsidRPr="0037461B">
        <w:rPr>
          <w:szCs w:val="24"/>
        </w:rPr>
        <w:t>)</w:t>
      </w:r>
      <w:r w:rsidR="002B70E7">
        <w:rPr>
          <w:szCs w:val="24"/>
        </w:rPr>
        <w:t xml:space="preserve"> #</w:t>
      </w:r>
    </w:p>
    <w:p w:rsidR="003444B9" w:rsidRDefault="003444B9" w:rsidP="0027336F">
      <w:pPr>
        <w:pStyle w:val="Footer"/>
        <w:numPr>
          <w:ilvl w:val="0"/>
          <w:numId w:val="22"/>
        </w:numPr>
        <w:tabs>
          <w:tab w:val="clear" w:pos="4320"/>
          <w:tab w:val="clear" w:pos="8640"/>
          <w:tab w:val="left" w:pos="450"/>
        </w:tabs>
        <w:rPr>
          <w:szCs w:val="24"/>
        </w:rPr>
      </w:pPr>
      <w:r w:rsidRPr="00DC11A4">
        <w:rPr>
          <w:szCs w:val="24"/>
        </w:rPr>
        <w:t>*</w:t>
      </w:r>
      <w:r w:rsidRPr="00872957">
        <w:rPr>
          <w:b/>
          <w:szCs w:val="24"/>
        </w:rPr>
        <w:t>Chung</w:t>
      </w:r>
      <w:r w:rsidRPr="00DC11A4">
        <w:rPr>
          <w:b/>
          <w:szCs w:val="24"/>
        </w:rPr>
        <w:t xml:space="preserve"> KF</w:t>
      </w:r>
      <w:r w:rsidRPr="00DC11A4">
        <w:rPr>
          <w:szCs w:val="24"/>
        </w:rPr>
        <w:t>, Yeung WF, Ho FY, Yung KP, Yu YM, Kwok CW</w:t>
      </w:r>
      <w:r w:rsidRPr="00DC11A4">
        <w:rPr>
          <w:rFonts w:cs="TTE1FCF3C0t00"/>
          <w:szCs w:val="24"/>
          <w:lang w:eastAsia="zh-TW"/>
        </w:rPr>
        <w:t>.</w:t>
      </w:r>
      <w:r>
        <w:rPr>
          <w:rFonts w:cs="TTE1FCF3C0t00"/>
          <w:szCs w:val="24"/>
          <w:lang w:eastAsia="zh-TW"/>
        </w:rPr>
        <w:t xml:space="preserve"> </w:t>
      </w:r>
      <w:r w:rsidRPr="006127EA">
        <w:rPr>
          <w:szCs w:val="24"/>
        </w:rPr>
        <w:t xml:space="preserve">Cross-cultural and comparative epidemiology of insomnia: </w:t>
      </w:r>
      <w:proofErr w:type="gramStart"/>
      <w:r w:rsidRPr="006127EA">
        <w:rPr>
          <w:szCs w:val="24"/>
        </w:rPr>
        <w:t>the</w:t>
      </w:r>
      <w:proofErr w:type="gramEnd"/>
      <w:r w:rsidRPr="006127EA">
        <w:rPr>
          <w:szCs w:val="24"/>
        </w:rPr>
        <w:t xml:space="preserve"> Diagnostic and Statistical Manual (DSM), International Classification of Diseases (ICD) and International Classification of Sleep Disorders (ICSD)</w:t>
      </w:r>
      <w:r>
        <w:rPr>
          <w:szCs w:val="24"/>
        </w:rPr>
        <w:t xml:space="preserve">. </w:t>
      </w:r>
      <w:r w:rsidRPr="00C925FA">
        <w:rPr>
          <w:i/>
          <w:szCs w:val="24"/>
        </w:rPr>
        <w:t>Sleep Medicine</w:t>
      </w:r>
      <w:r>
        <w:rPr>
          <w:szCs w:val="24"/>
        </w:rPr>
        <w:t xml:space="preserve"> </w:t>
      </w:r>
      <w:proofErr w:type="gramStart"/>
      <w:r>
        <w:rPr>
          <w:szCs w:val="24"/>
        </w:rPr>
        <w:t>2015;</w:t>
      </w:r>
      <w:r w:rsidRPr="005A55E0">
        <w:rPr>
          <w:szCs w:val="24"/>
        </w:rPr>
        <w:t>16</w:t>
      </w:r>
      <w:r>
        <w:rPr>
          <w:szCs w:val="24"/>
        </w:rPr>
        <w:t>:477</w:t>
      </w:r>
      <w:proofErr w:type="gramEnd"/>
      <w:r>
        <w:rPr>
          <w:szCs w:val="24"/>
        </w:rPr>
        <w:t xml:space="preserve">-482. </w:t>
      </w:r>
      <w:r w:rsidRPr="0037461B">
        <w:rPr>
          <w:szCs w:val="24"/>
        </w:rPr>
        <w:t>(</w:t>
      </w:r>
      <w:r>
        <w:rPr>
          <w:szCs w:val="24"/>
        </w:rPr>
        <w:t xml:space="preserve">JCR </w:t>
      </w:r>
      <w:r w:rsidR="001244FA">
        <w:rPr>
          <w:szCs w:val="24"/>
        </w:rPr>
        <w:t>2018 JIF</w:t>
      </w:r>
      <w:r w:rsidRPr="0037461B">
        <w:rPr>
          <w:szCs w:val="24"/>
        </w:rPr>
        <w:t xml:space="preserve"> </w:t>
      </w:r>
      <w:r>
        <w:rPr>
          <w:szCs w:val="24"/>
        </w:rPr>
        <w:t>3.360</w:t>
      </w:r>
      <w:r w:rsidR="002102E8">
        <w:rPr>
          <w:szCs w:val="24"/>
        </w:rPr>
        <w:t>,</w:t>
      </w:r>
      <w:r w:rsidRPr="0037461B">
        <w:rPr>
          <w:szCs w:val="24"/>
        </w:rPr>
        <w:t xml:space="preserve"> Rank </w:t>
      </w:r>
      <w:r>
        <w:rPr>
          <w:szCs w:val="24"/>
        </w:rPr>
        <w:t>64/199</w:t>
      </w:r>
      <w:r w:rsidRPr="0037461B">
        <w:rPr>
          <w:szCs w:val="24"/>
        </w:rPr>
        <w:t>, Q</w:t>
      </w:r>
      <w:r>
        <w:rPr>
          <w:szCs w:val="24"/>
        </w:rPr>
        <w:t>2</w:t>
      </w:r>
      <w:r w:rsidRPr="0037461B">
        <w:rPr>
          <w:szCs w:val="24"/>
        </w:rPr>
        <w:t xml:space="preserve"> </w:t>
      </w:r>
      <w:r>
        <w:rPr>
          <w:szCs w:val="24"/>
        </w:rPr>
        <w:t>in Clinical Neurology</w:t>
      </w:r>
      <w:r w:rsidRPr="0037461B">
        <w:rPr>
          <w:szCs w:val="24"/>
        </w:rPr>
        <w:t xml:space="preserve">, </w:t>
      </w:r>
      <w:r>
        <w:rPr>
          <w:szCs w:val="24"/>
        </w:rPr>
        <w:t>Scopus c</w:t>
      </w:r>
      <w:r w:rsidRPr="0037461B">
        <w:rPr>
          <w:szCs w:val="24"/>
        </w:rPr>
        <w:t xml:space="preserve">itation </w:t>
      </w:r>
      <w:r>
        <w:rPr>
          <w:szCs w:val="24"/>
        </w:rPr>
        <w:t>4</w:t>
      </w:r>
      <w:r w:rsidR="002B70E7">
        <w:rPr>
          <w:szCs w:val="24"/>
        </w:rPr>
        <w:t>6</w:t>
      </w:r>
      <w:r w:rsidRPr="0037461B">
        <w:rPr>
          <w:szCs w:val="24"/>
        </w:rPr>
        <w:t>)</w:t>
      </w:r>
      <w:r w:rsidR="002102E8">
        <w:rPr>
          <w:szCs w:val="24"/>
        </w:rPr>
        <w:t xml:space="preserve"> #</w:t>
      </w:r>
    </w:p>
    <w:p w:rsidR="003444B9" w:rsidRPr="00737579" w:rsidRDefault="003444B9" w:rsidP="0027336F">
      <w:pPr>
        <w:pStyle w:val="Footer"/>
        <w:numPr>
          <w:ilvl w:val="0"/>
          <w:numId w:val="22"/>
        </w:numPr>
        <w:tabs>
          <w:tab w:val="left" w:pos="450"/>
        </w:tabs>
        <w:rPr>
          <w:szCs w:val="24"/>
        </w:rPr>
      </w:pPr>
      <w:r w:rsidRPr="00872957">
        <w:rPr>
          <w:rFonts w:eastAsia="Times New Roman"/>
          <w:szCs w:val="24"/>
        </w:rPr>
        <w:t>Yeung</w:t>
      </w:r>
      <w:r w:rsidRPr="00737579">
        <w:rPr>
          <w:rFonts w:eastAsia="Times New Roman"/>
          <w:szCs w:val="24"/>
        </w:rPr>
        <w:t xml:space="preserve"> WF, </w:t>
      </w:r>
      <w:r>
        <w:rPr>
          <w:rFonts w:eastAsia="Times New Roman"/>
          <w:szCs w:val="24"/>
        </w:rPr>
        <w:t>*</w:t>
      </w:r>
      <w:r w:rsidRPr="00737579">
        <w:rPr>
          <w:rFonts w:eastAsia="Times New Roman"/>
          <w:b/>
          <w:szCs w:val="24"/>
        </w:rPr>
        <w:t>Chung KF</w:t>
      </w:r>
      <w:r>
        <w:rPr>
          <w:rFonts w:eastAsia="Times New Roman"/>
          <w:szCs w:val="24"/>
        </w:rPr>
        <w:t xml:space="preserve">, Ng KY, </w:t>
      </w:r>
      <w:r w:rsidRPr="00737579">
        <w:rPr>
          <w:rFonts w:eastAsia="Times New Roman"/>
          <w:szCs w:val="24"/>
        </w:rPr>
        <w:t xml:space="preserve">Yu YM, Zhang SP, </w:t>
      </w:r>
      <w:proofErr w:type="spellStart"/>
      <w:r w:rsidRPr="00737579">
        <w:rPr>
          <w:rFonts w:eastAsia="Times New Roman"/>
          <w:szCs w:val="24"/>
        </w:rPr>
        <w:t>Ziea</w:t>
      </w:r>
      <w:proofErr w:type="spellEnd"/>
      <w:r w:rsidRPr="00737579">
        <w:rPr>
          <w:rFonts w:eastAsia="Times New Roman"/>
          <w:szCs w:val="24"/>
        </w:rPr>
        <w:t xml:space="preserve"> TC, Ng B. Prescription of Chinese herbal medicine in pattern-based traditional Chinese medicine treatment for depression: a systematic review</w:t>
      </w:r>
      <w:r>
        <w:rPr>
          <w:rFonts w:eastAsia="Times New Roman"/>
          <w:szCs w:val="24"/>
        </w:rPr>
        <w:t>.</w:t>
      </w:r>
      <w:r w:rsidRPr="00737579">
        <w:rPr>
          <w:rFonts w:eastAsia="Times New Roman"/>
          <w:szCs w:val="24"/>
        </w:rPr>
        <w:t xml:space="preserve"> </w:t>
      </w:r>
      <w:r w:rsidRPr="00737579">
        <w:rPr>
          <w:i/>
          <w:szCs w:val="24"/>
        </w:rPr>
        <w:t xml:space="preserve">Evidence-Based Complementary and Alternative Medicine </w:t>
      </w:r>
      <w:r>
        <w:rPr>
          <w:szCs w:val="24"/>
        </w:rPr>
        <w:t xml:space="preserve">2015:160189. </w:t>
      </w:r>
      <w:r w:rsidRPr="0037461B">
        <w:rPr>
          <w:szCs w:val="24"/>
        </w:rPr>
        <w:t>(</w:t>
      </w:r>
      <w:r>
        <w:rPr>
          <w:szCs w:val="24"/>
        </w:rPr>
        <w:t xml:space="preserve">JCR </w:t>
      </w:r>
      <w:r w:rsidR="001244FA">
        <w:rPr>
          <w:szCs w:val="24"/>
        </w:rPr>
        <w:t>2018 JIF</w:t>
      </w:r>
      <w:r w:rsidRPr="0037461B">
        <w:rPr>
          <w:szCs w:val="24"/>
        </w:rPr>
        <w:t xml:space="preserve"> </w:t>
      </w:r>
      <w:r>
        <w:rPr>
          <w:szCs w:val="24"/>
        </w:rPr>
        <w:t>1.984</w:t>
      </w:r>
      <w:r w:rsidR="002102E8">
        <w:rPr>
          <w:szCs w:val="24"/>
        </w:rPr>
        <w:t>,</w:t>
      </w:r>
      <w:r w:rsidRPr="0037461B">
        <w:rPr>
          <w:szCs w:val="24"/>
        </w:rPr>
        <w:t xml:space="preserve"> Rank </w:t>
      </w:r>
      <w:r>
        <w:rPr>
          <w:szCs w:val="24"/>
        </w:rPr>
        <w:t>10/27</w:t>
      </w:r>
      <w:r w:rsidRPr="0037461B">
        <w:rPr>
          <w:szCs w:val="24"/>
        </w:rPr>
        <w:t>, Q</w:t>
      </w:r>
      <w:r>
        <w:rPr>
          <w:szCs w:val="24"/>
        </w:rPr>
        <w:t>2</w:t>
      </w:r>
      <w:r w:rsidRPr="0037461B">
        <w:rPr>
          <w:szCs w:val="24"/>
        </w:rPr>
        <w:t xml:space="preserve"> </w:t>
      </w:r>
      <w:r>
        <w:rPr>
          <w:szCs w:val="24"/>
        </w:rPr>
        <w:t>in Integrative &amp; Complementary Medicine</w:t>
      </w:r>
      <w:r w:rsidRPr="0037461B">
        <w:rPr>
          <w:szCs w:val="24"/>
        </w:rPr>
        <w:t xml:space="preserve">, </w:t>
      </w:r>
      <w:r>
        <w:rPr>
          <w:szCs w:val="24"/>
        </w:rPr>
        <w:t>Scopus c</w:t>
      </w:r>
      <w:r w:rsidRPr="0037461B">
        <w:rPr>
          <w:szCs w:val="24"/>
        </w:rPr>
        <w:t xml:space="preserve">itation </w:t>
      </w:r>
      <w:r>
        <w:rPr>
          <w:szCs w:val="24"/>
        </w:rPr>
        <w:t>15</w:t>
      </w:r>
      <w:r w:rsidRPr="0037461B">
        <w:rPr>
          <w:szCs w:val="24"/>
        </w:rPr>
        <w:t>)</w:t>
      </w:r>
    </w:p>
    <w:p w:rsidR="003444B9" w:rsidRPr="003E635B" w:rsidRDefault="003444B9" w:rsidP="0027336F">
      <w:pPr>
        <w:pStyle w:val="Footer"/>
        <w:numPr>
          <w:ilvl w:val="0"/>
          <w:numId w:val="22"/>
        </w:numPr>
        <w:tabs>
          <w:tab w:val="left" w:pos="450"/>
        </w:tabs>
        <w:rPr>
          <w:szCs w:val="24"/>
        </w:rPr>
      </w:pPr>
      <w:r w:rsidRPr="00C6474B">
        <w:rPr>
          <w:b/>
          <w:szCs w:val="24"/>
        </w:rPr>
        <w:t>*</w:t>
      </w:r>
      <w:r w:rsidRPr="00872957">
        <w:rPr>
          <w:b/>
          <w:szCs w:val="24"/>
        </w:rPr>
        <w:t>Chung</w:t>
      </w:r>
      <w:r w:rsidRPr="00C6474B">
        <w:rPr>
          <w:b/>
          <w:szCs w:val="24"/>
        </w:rPr>
        <w:t xml:space="preserve"> KF</w:t>
      </w:r>
      <w:r w:rsidRPr="00C6474B">
        <w:rPr>
          <w:szCs w:val="24"/>
        </w:rPr>
        <w:t xml:space="preserve">, Yeung WF, Ho FY, Ho LM, Yung KP, Yu YM, Kwok CW. Comparison of scoring methods for the Brief Insomnia Questionnaire in a general population sample. </w:t>
      </w:r>
      <w:r w:rsidRPr="00C6474B">
        <w:rPr>
          <w:i/>
          <w:szCs w:val="24"/>
        </w:rPr>
        <w:t>Journal of Psychosomatic Research</w:t>
      </w:r>
      <w:r w:rsidRPr="00C6474B">
        <w:rPr>
          <w:szCs w:val="24"/>
        </w:rPr>
        <w:t xml:space="preserve"> </w:t>
      </w:r>
      <w:proofErr w:type="gramStart"/>
      <w:r>
        <w:rPr>
          <w:szCs w:val="24"/>
        </w:rPr>
        <w:t>2015;78:34</w:t>
      </w:r>
      <w:proofErr w:type="gramEnd"/>
      <w:r>
        <w:rPr>
          <w:szCs w:val="24"/>
        </w:rPr>
        <w:t xml:space="preserve">-38. </w:t>
      </w:r>
      <w:r w:rsidRPr="0037461B">
        <w:rPr>
          <w:szCs w:val="24"/>
        </w:rPr>
        <w:t>(</w:t>
      </w:r>
      <w:r>
        <w:rPr>
          <w:szCs w:val="24"/>
        </w:rPr>
        <w:t xml:space="preserve">JCR </w:t>
      </w:r>
      <w:r w:rsidR="001244FA">
        <w:rPr>
          <w:szCs w:val="24"/>
        </w:rPr>
        <w:t>2018 JIF</w:t>
      </w:r>
      <w:r w:rsidRPr="0037461B">
        <w:rPr>
          <w:szCs w:val="24"/>
        </w:rPr>
        <w:t xml:space="preserve"> </w:t>
      </w:r>
      <w:r>
        <w:rPr>
          <w:szCs w:val="24"/>
        </w:rPr>
        <w:t>2.722</w:t>
      </w:r>
      <w:r w:rsidR="002102E8">
        <w:rPr>
          <w:szCs w:val="24"/>
        </w:rPr>
        <w:t>,</w:t>
      </w:r>
      <w:r w:rsidRPr="0037461B">
        <w:rPr>
          <w:szCs w:val="24"/>
        </w:rPr>
        <w:t xml:space="preserve"> Rank </w:t>
      </w:r>
      <w:r>
        <w:rPr>
          <w:szCs w:val="24"/>
        </w:rPr>
        <w:t>48/142</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8</w:t>
      </w:r>
      <w:r w:rsidRPr="0037461B">
        <w:rPr>
          <w:szCs w:val="24"/>
        </w:rPr>
        <w:t>)</w:t>
      </w:r>
    </w:p>
    <w:p w:rsidR="003444B9" w:rsidRPr="00E157AA" w:rsidRDefault="003444B9" w:rsidP="0027336F">
      <w:pPr>
        <w:pStyle w:val="Footer"/>
        <w:numPr>
          <w:ilvl w:val="0"/>
          <w:numId w:val="22"/>
        </w:numPr>
        <w:tabs>
          <w:tab w:val="left" w:pos="450"/>
        </w:tabs>
        <w:rPr>
          <w:szCs w:val="24"/>
        </w:rPr>
      </w:pPr>
      <w:r w:rsidRPr="0082143C">
        <w:rPr>
          <w:rFonts w:eastAsia="Times New Roman"/>
          <w:szCs w:val="24"/>
        </w:rPr>
        <w:t>Chan CW, Yeung WF, Wong CS, Lam LC, </w:t>
      </w:r>
      <w:r w:rsidRPr="0082143C">
        <w:rPr>
          <w:rFonts w:eastAsia="Times New Roman"/>
          <w:b/>
          <w:szCs w:val="24"/>
        </w:rPr>
        <w:t>Chung KF</w:t>
      </w:r>
      <w:r w:rsidRPr="0082143C">
        <w:rPr>
          <w:rFonts w:eastAsia="Times New Roman"/>
          <w:szCs w:val="24"/>
        </w:rPr>
        <w:t xml:space="preserve">, </w:t>
      </w:r>
      <w:proofErr w:type="spellStart"/>
      <w:r w:rsidRPr="0082143C">
        <w:rPr>
          <w:rFonts w:eastAsia="Times New Roman"/>
          <w:szCs w:val="24"/>
        </w:rPr>
        <w:t>Luk</w:t>
      </w:r>
      <w:proofErr w:type="spellEnd"/>
      <w:r w:rsidRPr="0082143C">
        <w:rPr>
          <w:rFonts w:eastAsia="Times New Roman"/>
          <w:szCs w:val="24"/>
        </w:rPr>
        <w:t xml:space="preserve"> JK, Lee JS, Law AC. </w:t>
      </w:r>
      <w:r w:rsidRPr="0082143C">
        <w:rPr>
          <w:szCs w:val="24"/>
        </w:rPr>
        <w:t>Efficacy of physical exercises in preventing falls in older adults with cognitive impairment or dementia: a systematic review and meta-analyses</w:t>
      </w:r>
      <w:r w:rsidRPr="0082143C">
        <w:rPr>
          <w:i/>
          <w:szCs w:val="24"/>
        </w:rPr>
        <w:t>. Journal of the American Medical Directors Association</w:t>
      </w:r>
      <w:r w:rsidRPr="0082143C">
        <w:rPr>
          <w:szCs w:val="24"/>
        </w:rPr>
        <w:t xml:space="preserve"> </w:t>
      </w:r>
      <w:proofErr w:type="gramStart"/>
      <w:r w:rsidRPr="0082143C">
        <w:rPr>
          <w:szCs w:val="24"/>
        </w:rPr>
        <w:t>2015;16:149</w:t>
      </w:r>
      <w:proofErr w:type="gramEnd"/>
      <w:r w:rsidRPr="0082143C">
        <w:rPr>
          <w:szCs w:val="24"/>
        </w:rPr>
        <w:t>-154.</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4.899</w:t>
      </w:r>
      <w:r w:rsidR="002102E8">
        <w:rPr>
          <w:szCs w:val="24"/>
        </w:rPr>
        <w:t>,</w:t>
      </w:r>
      <w:r w:rsidRPr="0037461B">
        <w:rPr>
          <w:szCs w:val="24"/>
        </w:rPr>
        <w:t xml:space="preserve"> Rank </w:t>
      </w:r>
      <w:r>
        <w:rPr>
          <w:szCs w:val="24"/>
        </w:rPr>
        <w:t>6/53</w:t>
      </w:r>
      <w:r w:rsidRPr="0037461B">
        <w:rPr>
          <w:szCs w:val="24"/>
        </w:rPr>
        <w:t>, Q</w:t>
      </w:r>
      <w:r>
        <w:rPr>
          <w:szCs w:val="24"/>
        </w:rPr>
        <w:t>1</w:t>
      </w:r>
      <w:r w:rsidRPr="0037461B">
        <w:rPr>
          <w:szCs w:val="24"/>
        </w:rPr>
        <w:t xml:space="preserve"> </w:t>
      </w:r>
      <w:r>
        <w:rPr>
          <w:szCs w:val="24"/>
        </w:rPr>
        <w:t>in Geriatrics &amp; Gerontology</w:t>
      </w:r>
      <w:r w:rsidRPr="0037461B">
        <w:rPr>
          <w:szCs w:val="24"/>
        </w:rPr>
        <w:t xml:space="preserve">, </w:t>
      </w:r>
      <w:r>
        <w:rPr>
          <w:szCs w:val="24"/>
        </w:rPr>
        <w:t>Scopus c</w:t>
      </w:r>
      <w:r w:rsidRPr="0037461B">
        <w:rPr>
          <w:szCs w:val="24"/>
        </w:rPr>
        <w:t xml:space="preserve">itation </w:t>
      </w:r>
      <w:r>
        <w:rPr>
          <w:szCs w:val="24"/>
        </w:rPr>
        <w:t>35</w:t>
      </w:r>
      <w:r w:rsidRPr="0037461B">
        <w:rPr>
          <w:szCs w:val="24"/>
        </w:rPr>
        <w:t>)</w:t>
      </w:r>
    </w:p>
    <w:p w:rsidR="003444B9" w:rsidRPr="0082143C" w:rsidRDefault="003444B9" w:rsidP="0027336F">
      <w:pPr>
        <w:pStyle w:val="ListParagraph"/>
        <w:numPr>
          <w:ilvl w:val="0"/>
          <w:numId w:val="22"/>
        </w:numPr>
        <w:jc w:val="both"/>
        <w:rPr>
          <w:szCs w:val="24"/>
        </w:rPr>
      </w:pPr>
      <w:r w:rsidRPr="0082143C">
        <w:rPr>
          <w:szCs w:val="24"/>
          <w:lang w:eastAsia="zh-HK"/>
        </w:rPr>
        <w:t>Ho FY, *</w:t>
      </w:r>
      <w:r w:rsidRPr="0082143C">
        <w:rPr>
          <w:b/>
          <w:szCs w:val="24"/>
          <w:lang w:eastAsia="zh-HK"/>
        </w:rPr>
        <w:t>Chung KF</w:t>
      </w:r>
      <w:r w:rsidRPr="0082143C">
        <w:rPr>
          <w:szCs w:val="24"/>
          <w:lang w:eastAsia="zh-HK"/>
        </w:rPr>
        <w:t>, Yeung WF, Ng TH,</w:t>
      </w:r>
      <w:r w:rsidRPr="0082143C">
        <w:rPr>
          <w:szCs w:val="24"/>
        </w:rPr>
        <w:t xml:space="preserve"> Kwan KS, Yung KP</w:t>
      </w:r>
      <w:r w:rsidRPr="0082143C">
        <w:rPr>
          <w:szCs w:val="24"/>
          <w:lang w:eastAsia="zh-HK"/>
        </w:rPr>
        <w:t xml:space="preserve">, Cheng SK. </w:t>
      </w:r>
      <w:r w:rsidRPr="0082143C">
        <w:rPr>
          <w:szCs w:val="24"/>
        </w:rPr>
        <w:t xml:space="preserve">Self-help cognitive-behavioral therapy for insomnia: a meta-analysis of randomized controlled trials. </w:t>
      </w:r>
      <w:r w:rsidRPr="0082143C">
        <w:rPr>
          <w:i/>
          <w:szCs w:val="24"/>
        </w:rPr>
        <w:t>Sleep Medicine Reviews</w:t>
      </w:r>
      <w:r w:rsidRPr="0082143C">
        <w:rPr>
          <w:szCs w:val="24"/>
        </w:rPr>
        <w:t xml:space="preserve"> </w:t>
      </w:r>
      <w:r>
        <w:rPr>
          <w:szCs w:val="24"/>
        </w:rPr>
        <w:t xml:space="preserve">2015;19C:17-28. </w:t>
      </w:r>
      <w:r w:rsidRPr="0037461B">
        <w:rPr>
          <w:szCs w:val="24"/>
        </w:rPr>
        <w:t>(</w:t>
      </w:r>
      <w:r>
        <w:rPr>
          <w:szCs w:val="24"/>
        </w:rPr>
        <w:t xml:space="preserve">JCR </w:t>
      </w:r>
      <w:r w:rsidR="001244FA">
        <w:rPr>
          <w:szCs w:val="24"/>
        </w:rPr>
        <w:t>2018 JIF</w:t>
      </w:r>
      <w:r w:rsidRPr="0037461B">
        <w:rPr>
          <w:szCs w:val="24"/>
        </w:rPr>
        <w:t xml:space="preserve"> </w:t>
      </w:r>
      <w:r>
        <w:rPr>
          <w:szCs w:val="24"/>
        </w:rPr>
        <w:t>10.517</w:t>
      </w:r>
      <w:r w:rsidR="002102E8">
        <w:rPr>
          <w:szCs w:val="24"/>
        </w:rPr>
        <w:t>,</w:t>
      </w:r>
      <w:r w:rsidRPr="0037461B">
        <w:rPr>
          <w:szCs w:val="24"/>
        </w:rPr>
        <w:t xml:space="preserve"> Rank </w:t>
      </w:r>
      <w:r>
        <w:rPr>
          <w:szCs w:val="24"/>
        </w:rPr>
        <w:t>15/267</w:t>
      </w:r>
      <w:r w:rsidRPr="0037461B">
        <w:rPr>
          <w:szCs w:val="24"/>
        </w:rPr>
        <w:t>, Q</w:t>
      </w:r>
      <w:r>
        <w:rPr>
          <w:szCs w:val="24"/>
        </w:rPr>
        <w:t>1</w:t>
      </w:r>
      <w:r w:rsidRPr="0037461B">
        <w:rPr>
          <w:szCs w:val="24"/>
        </w:rPr>
        <w:t xml:space="preserve"> </w:t>
      </w:r>
      <w:r>
        <w:rPr>
          <w:szCs w:val="24"/>
        </w:rPr>
        <w:t>in Neurosciences</w:t>
      </w:r>
      <w:r w:rsidRPr="0037461B">
        <w:rPr>
          <w:szCs w:val="24"/>
        </w:rPr>
        <w:t xml:space="preserve">, </w:t>
      </w:r>
      <w:r>
        <w:rPr>
          <w:szCs w:val="24"/>
        </w:rPr>
        <w:t>Scopus c</w:t>
      </w:r>
      <w:r w:rsidRPr="0037461B">
        <w:rPr>
          <w:szCs w:val="24"/>
        </w:rPr>
        <w:t xml:space="preserve">itation </w:t>
      </w:r>
      <w:r>
        <w:rPr>
          <w:szCs w:val="24"/>
        </w:rPr>
        <w:t>8</w:t>
      </w:r>
      <w:r w:rsidR="002550F4">
        <w:rPr>
          <w:szCs w:val="24"/>
        </w:rPr>
        <w:t>3</w:t>
      </w:r>
      <w:r w:rsidRPr="0037461B">
        <w:rPr>
          <w:szCs w:val="24"/>
        </w:rPr>
        <w:t>)</w:t>
      </w:r>
    </w:p>
    <w:p w:rsidR="003444B9" w:rsidRPr="0082143C" w:rsidRDefault="003444B9" w:rsidP="0027336F">
      <w:pPr>
        <w:pStyle w:val="ListParagraph"/>
        <w:numPr>
          <w:ilvl w:val="0"/>
          <w:numId w:val="22"/>
        </w:numPr>
        <w:jc w:val="both"/>
        <w:rPr>
          <w:szCs w:val="24"/>
        </w:rPr>
      </w:pPr>
      <w:r w:rsidRPr="0082143C">
        <w:rPr>
          <w:szCs w:val="24"/>
          <w:lang w:eastAsia="zh-HK"/>
        </w:rPr>
        <w:t>Ng TH</w:t>
      </w:r>
      <w:r w:rsidRPr="0082143C">
        <w:rPr>
          <w:szCs w:val="24"/>
        </w:rPr>
        <w:t>,</w:t>
      </w:r>
      <w:r w:rsidRPr="0082143C">
        <w:rPr>
          <w:szCs w:val="24"/>
          <w:lang w:eastAsia="zh-HK"/>
        </w:rPr>
        <w:t xml:space="preserve"> *</w:t>
      </w:r>
      <w:r w:rsidRPr="0082143C">
        <w:rPr>
          <w:b/>
          <w:szCs w:val="24"/>
          <w:lang w:eastAsia="zh-HK"/>
        </w:rPr>
        <w:t>Chung KF</w:t>
      </w:r>
      <w:r w:rsidRPr="0082143C">
        <w:rPr>
          <w:szCs w:val="24"/>
          <w:lang w:eastAsia="zh-HK"/>
        </w:rPr>
        <w:t xml:space="preserve">, Ho FY, Yeung WF, </w:t>
      </w:r>
      <w:r w:rsidRPr="0082143C">
        <w:rPr>
          <w:szCs w:val="24"/>
        </w:rPr>
        <w:t>Yung KP</w:t>
      </w:r>
      <w:r w:rsidRPr="0082143C">
        <w:rPr>
          <w:szCs w:val="24"/>
          <w:lang w:eastAsia="zh-HK"/>
        </w:rPr>
        <w:t>, Lam TH. S</w:t>
      </w:r>
      <w:r w:rsidRPr="0082143C">
        <w:rPr>
          <w:szCs w:val="24"/>
        </w:rPr>
        <w:t xml:space="preserve">leep-wake disturbance in interepisode bipolar disorder and high-risk individuals: a systematic review and meta-analysis. </w:t>
      </w:r>
      <w:r w:rsidRPr="0082143C">
        <w:rPr>
          <w:i/>
          <w:szCs w:val="24"/>
        </w:rPr>
        <w:t>Sleep Medicine Reviews</w:t>
      </w:r>
      <w:r w:rsidRPr="0082143C">
        <w:rPr>
          <w:szCs w:val="24"/>
        </w:rPr>
        <w:t xml:space="preserve"> 2015;20C:46-58.</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10.517</w:t>
      </w:r>
      <w:r w:rsidR="002102E8">
        <w:rPr>
          <w:szCs w:val="24"/>
        </w:rPr>
        <w:t>,</w:t>
      </w:r>
      <w:r w:rsidRPr="0037461B">
        <w:rPr>
          <w:szCs w:val="24"/>
        </w:rPr>
        <w:t xml:space="preserve"> Rank </w:t>
      </w:r>
      <w:r>
        <w:rPr>
          <w:szCs w:val="24"/>
        </w:rPr>
        <w:t>15/267</w:t>
      </w:r>
      <w:r w:rsidRPr="0037461B">
        <w:rPr>
          <w:szCs w:val="24"/>
        </w:rPr>
        <w:t>, Q</w:t>
      </w:r>
      <w:r>
        <w:rPr>
          <w:szCs w:val="24"/>
        </w:rPr>
        <w:t>1</w:t>
      </w:r>
      <w:r w:rsidRPr="0037461B">
        <w:rPr>
          <w:szCs w:val="24"/>
        </w:rPr>
        <w:t xml:space="preserve"> </w:t>
      </w:r>
      <w:r>
        <w:rPr>
          <w:szCs w:val="24"/>
        </w:rPr>
        <w:t>in Neurosciences</w:t>
      </w:r>
      <w:r w:rsidRPr="0037461B">
        <w:rPr>
          <w:szCs w:val="24"/>
        </w:rPr>
        <w:t xml:space="preserve">, </w:t>
      </w:r>
      <w:r>
        <w:rPr>
          <w:szCs w:val="24"/>
        </w:rPr>
        <w:t>Scopus c</w:t>
      </w:r>
      <w:r w:rsidRPr="0037461B">
        <w:rPr>
          <w:szCs w:val="24"/>
        </w:rPr>
        <w:t xml:space="preserve">itation </w:t>
      </w:r>
      <w:r>
        <w:rPr>
          <w:szCs w:val="24"/>
        </w:rPr>
        <w:t>81</w:t>
      </w:r>
      <w:r w:rsidRPr="0037461B">
        <w:rPr>
          <w:szCs w:val="24"/>
        </w:rPr>
        <w:t>)</w:t>
      </w:r>
    </w:p>
    <w:p w:rsidR="003444B9" w:rsidRPr="0082143C" w:rsidRDefault="003444B9" w:rsidP="0027336F">
      <w:pPr>
        <w:pStyle w:val="ListParagraph"/>
        <w:numPr>
          <w:ilvl w:val="0"/>
          <w:numId w:val="22"/>
        </w:numPr>
        <w:jc w:val="both"/>
        <w:rPr>
          <w:szCs w:val="24"/>
        </w:rPr>
      </w:pPr>
      <w:r w:rsidRPr="0082143C">
        <w:rPr>
          <w:szCs w:val="24"/>
          <w:lang w:eastAsia="zh-HK"/>
        </w:rPr>
        <w:t>Yeung WF, *</w:t>
      </w:r>
      <w:r w:rsidRPr="0082143C">
        <w:rPr>
          <w:b/>
          <w:szCs w:val="24"/>
          <w:lang w:eastAsia="zh-HK"/>
        </w:rPr>
        <w:t>Chung KF</w:t>
      </w:r>
      <w:r w:rsidRPr="0082143C">
        <w:rPr>
          <w:szCs w:val="24"/>
          <w:lang w:eastAsia="zh-HK"/>
        </w:rPr>
        <w:t xml:space="preserve">, </w:t>
      </w:r>
      <w:r w:rsidRPr="0082143C">
        <w:rPr>
          <w:szCs w:val="24"/>
        </w:rPr>
        <w:t>Yung KP</w:t>
      </w:r>
      <w:r w:rsidRPr="0082143C">
        <w:rPr>
          <w:szCs w:val="24"/>
          <w:lang w:eastAsia="zh-HK"/>
        </w:rPr>
        <w:t xml:space="preserve">, Ng TH. </w:t>
      </w:r>
      <w:r w:rsidRPr="0082143C">
        <w:rPr>
          <w:szCs w:val="24"/>
        </w:rPr>
        <w:t>Doxepin for insomnia: a systematic review of randomized placebo-controlled trials.</w:t>
      </w:r>
      <w:r w:rsidRPr="0082143C">
        <w:rPr>
          <w:b/>
          <w:szCs w:val="24"/>
        </w:rPr>
        <w:t xml:space="preserve"> </w:t>
      </w:r>
      <w:r w:rsidRPr="0082143C">
        <w:rPr>
          <w:i/>
          <w:szCs w:val="24"/>
        </w:rPr>
        <w:t xml:space="preserve">Sleep Medicine Reviews </w:t>
      </w:r>
      <w:r w:rsidRPr="0082143C">
        <w:rPr>
          <w:szCs w:val="24"/>
        </w:rPr>
        <w:t>2015;19C:75-83.</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10.517</w:t>
      </w:r>
      <w:r w:rsidR="002102E8">
        <w:rPr>
          <w:szCs w:val="24"/>
        </w:rPr>
        <w:t>,</w:t>
      </w:r>
      <w:r w:rsidRPr="0037461B">
        <w:rPr>
          <w:szCs w:val="24"/>
        </w:rPr>
        <w:t xml:space="preserve"> Rank </w:t>
      </w:r>
      <w:r>
        <w:rPr>
          <w:szCs w:val="24"/>
        </w:rPr>
        <w:t>15/267</w:t>
      </w:r>
      <w:r w:rsidRPr="0037461B">
        <w:rPr>
          <w:szCs w:val="24"/>
        </w:rPr>
        <w:t>, Q</w:t>
      </w:r>
      <w:r>
        <w:rPr>
          <w:szCs w:val="24"/>
        </w:rPr>
        <w:t>1</w:t>
      </w:r>
      <w:r w:rsidRPr="0037461B">
        <w:rPr>
          <w:szCs w:val="24"/>
        </w:rPr>
        <w:t xml:space="preserve"> </w:t>
      </w:r>
      <w:r>
        <w:rPr>
          <w:szCs w:val="24"/>
        </w:rPr>
        <w:t>in Neurosciences</w:t>
      </w:r>
      <w:r w:rsidRPr="0037461B">
        <w:rPr>
          <w:szCs w:val="24"/>
        </w:rPr>
        <w:t xml:space="preserve">, </w:t>
      </w:r>
      <w:r>
        <w:rPr>
          <w:szCs w:val="24"/>
        </w:rPr>
        <w:t>Scopus c</w:t>
      </w:r>
      <w:r w:rsidRPr="0037461B">
        <w:rPr>
          <w:szCs w:val="24"/>
        </w:rPr>
        <w:t xml:space="preserve">itation </w:t>
      </w:r>
      <w:r>
        <w:rPr>
          <w:szCs w:val="24"/>
        </w:rPr>
        <w:t>3</w:t>
      </w:r>
      <w:r w:rsidR="002B70E7">
        <w:rPr>
          <w:szCs w:val="24"/>
        </w:rPr>
        <w:t>4</w:t>
      </w:r>
      <w:r w:rsidRPr="0037461B">
        <w:rPr>
          <w:szCs w:val="24"/>
        </w:rPr>
        <w:t>)</w:t>
      </w:r>
      <w:r w:rsidR="00186232">
        <w:rPr>
          <w:szCs w:val="24"/>
        </w:rPr>
        <w:t xml:space="preserve"> </w:t>
      </w:r>
    </w:p>
    <w:p w:rsidR="003444B9" w:rsidRDefault="003444B9" w:rsidP="0027336F">
      <w:pPr>
        <w:pStyle w:val="ListParagraph"/>
        <w:widowControl w:val="0"/>
        <w:numPr>
          <w:ilvl w:val="0"/>
          <w:numId w:val="22"/>
        </w:numPr>
        <w:adjustRightInd w:val="0"/>
        <w:snapToGrid w:val="0"/>
        <w:jc w:val="both"/>
        <w:rPr>
          <w:szCs w:val="24"/>
        </w:rPr>
      </w:pPr>
      <w:proofErr w:type="spellStart"/>
      <w:r w:rsidRPr="0082143C">
        <w:rPr>
          <w:bCs/>
          <w:szCs w:val="24"/>
          <w:lang w:val="en-GB"/>
        </w:rPr>
        <w:t>Tse</w:t>
      </w:r>
      <w:proofErr w:type="spellEnd"/>
      <w:r w:rsidRPr="0082143C">
        <w:rPr>
          <w:bCs/>
          <w:szCs w:val="24"/>
          <w:lang w:val="en-GB"/>
        </w:rPr>
        <w:t xml:space="preserve"> S, Davidson L, </w:t>
      </w:r>
      <w:r w:rsidRPr="0082143C">
        <w:rPr>
          <w:b/>
          <w:bCs/>
          <w:szCs w:val="24"/>
          <w:lang w:val="en-GB"/>
        </w:rPr>
        <w:t>Chung KF</w:t>
      </w:r>
      <w:r w:rsidRPr="0082143C">
        <w:rPr>
          <w:bCs/>
          <w:szCs w:val="24"/>
          <w:lang w:val="en-GB"/>
        </w:rPr>
        <w:t xml:space="preserve">, Yu AC, Ng KL, </w:t>
      </w:r>
      <w:proofErr w:type="spellStart"/>
      <w:r w:rsidRPr="0082143C">
        <w:rPr>
          <w:bCs/>
          <w:szCs w:val="24"/>
          <w:lang w:val="en-GB"/>
        </w:rPr>
        <w:t>Tsoi</w:t>
      </w:r>
      <w:proofErr w:type="spellEnd"/>
      <w:r w:rsidRPr="0082143C">
        <w:rPr>
          <w:bCs/>
          <w:szCs w:val="24"/>
          <w:lang w:val="en-GB"/>
        </w:rPr>
        <w:t xml:space="preserve"> E. </w:t>
      </w:r>
      <w:r w:rsidRPr="0082143C">
        <w:rPr>
          <w:szCs w:val="24"/>
        </w:rPr>
        <w:t xml:space="preserve">Logistic regression analysis of psychosocial correlates associated with recovery from schizophrenia in a Chinese community. </w:t>
      </w:r>
      <w:r w:rsidRPr="0082143C">
        <w:rPr>
          <w:i/>
          <w:szCs w:val="24"/>
        </w:rPr>
        <w:t>International Journal of Social Psychiatry</w:t>
      </w:r>
      <w:r w:rsidRPr="0082143C">
        <w:rPr>
          <w:szCs w:val="24"/>
        </w:rPr>
        <w:t xml:space="preserve"> </w:t>
      </w:r>
      <w:proofErr w:type="gramStart"/>
      <w:r w:rsidRPr="0082143C">
        <w:rPr>
          <w:szCs w:val="24"/>
        </w:rPr>
        <w:t>2015;61:50</w:t>
      </w:r>
      <w:proofErr w:type="gramEnd"/>
      <w:r w:rsidRPr="0082143C">
        <w:rPr>
          <w:szCs w:val="24"/>
        </w:rPr>
        <w:t>-57.</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1.370</w:t>
      </w:r>
      <w:r w:rsidR="002102E8">
        <w:rPr>
          <w:szCs w:val="24"/>
        </w:rPr>
        <w:t>,</w:t>
      </w:r>
      <w:r w:rsidRPr="0037461B">
        <w:rPr>
          <w:szCs w:val="24"/>
        </w:rPr>
        <w:t xml:space="preserve"> Rank </w:t>
      </w:r>
      <w:r>
        <w:rPr>
          <w:szCs w:val="24"/>
        </w:rPr>
        <w:t>96/142</w:t>
      </w:r>
      <w:r w:rsidRPr="0037461B">
        <w:rPr>
          <w:szCs w:val="24"/>
        </w:rPr>
        <w:t>, Q</w:t>
      </w:r>
      <w:r>
        <w:rPr>
          <w:szCs w:val="24"/>
        </w:rPr>
        <w:t>3</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6</w:t>
      </w:r>
      <w:r w:rsidRPr="0037461B">
        <w:rPr>
          <w:szCs w:val="24"/>
        </w:rPr>
        <w:t>)</w:t>
      </w:r>
    </w:p>
    <w:p w:rsidR="003444B9" w:rsidRDefault="003444B9" w:rsidP="003444B9">
      <w:pPr>
        <w:widowControl w:val="0"/>
        <w:adjustRightInd w:val="0"/>
        <w:snapToGrid w:val="0"/>
        <w:jc w:val="both"/>
        <w:rPr>
          <w:szCs w:val="24"/>
        </w:rPr>
      </w:pPr>
    </w:p>
    <w:p w:rsidR="003444B9" w:rsidRPr="003444B9" w:rsidRDefault="003444B9" w:rsidP="003444B9">
      <w:pPr>
        <w:widowControl w:val="0"/>
        <w:adjustRightInd w:val="0"/>
        <w:snapToGrid w:val="0"/>
        <w:jc w:val="both"/>
        <w:rPr>
          <w:b/>
          <w:szCs w:val="24"/>
        </w:rPr>
      </w:pPr>
      <w:r w:rsidRPr="003444B9">
        <w:rPr>
          <w:b/>
          <w:szCs w:val="24"/>
        </w:rPr>
        <w:t>2014</w:t>
      </w:r>
    </w:p>
    <w:p w:rsidR="003444B9" w:rsidRPr="0082143C" w:rsidRDefault="003444B9" w:rsidP="0027336F">
      <w:pPr>
        <w:pStyle w:val="ListParagraph"/>
        <w:numPr>
          <w:ilvl w:val="0"/>
          <w:numId w:val="22"/>
        </w:numPr>
        <w:tabs>
          <w:tab w:val="left" w:pos="450"/>
        </w:tabs>
        <w:jc w:val="both"/>
        <w:rPr>
          <w:szCs w:val="24"/>
        </w:rPr>
      </w:pPr>
      <w:r w:rsidRPr="0082143C">
        <w:rPr>
          <w:szCs w:val="24"/>
        </w:rPr>
        <w:t xml:space="preserve">Chan JS, Ho RT, </w:t>
      </w:r>
      <w:r w:rsidRPr="0082143C">
        <w:rPr>
          <w:b/>
          <w:szCs w:val="24"/>
        </w:rPr>
        <w:t>Chung KF</w:t>
      </w:r>
      <w:r w:rsidRPr="0082143C">
        <w:rPr>
          <w:szCs w:val="24"/>
        </w:rPr>
        <w:t xml:space="preserve">, Ng SM, Wang CW, Yao TJ, Chan CL Qigong exercise alleviates fatigue, anxiety and depressive symptoms, improves sleep quality and shortens sleep latency in persons with chronic fatigue syndrome-like </w:t>
      </w:r>
      <w:r w:rsidRPr="0082143C">
        <w:rPr>
          <w:szCs w:val="24"/>
        </w:rPr>
        <w:lastRenderedPageBreak/>
        <w:t xml:space="preserve">illness. </w:t>
      </w:r>
      <w:r w:rsidRPr="0082143C">
        <w:rPr>
          <w:i/>
          <w:szCs w:val="24"/>
        </w:rPr>
        <w:t xml:space="preserve">Evidence-Based Complementary and Alternative Medicine </w:t>
      </w:r>
      <w:r w:rsidRPr="0082143C">
        <w:rPr>
          <w:szCs w:val="24"/>
        </w:rPr>
        <w:t>2014:106048.</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1.984</w:t>
      </w:r>
      <w:r w:rsidR="002102E8">
        <w:rPr>
          <w:szCs w:val="24"/>
        </w:rPr>
        <w:t>,</w:t>
      </w:r>
      <w:r w:rsidRPr="0037461B">
        <w:rPr>
          <w:szCs w:val="24"/>
        </w:rPr>
        <w:t xml:space="preserve"> Rank </w:t>
      </w:r>
      <w:r>
        <w:rPr>
          <w:szCs w:val="24"/>
        </w:rPr>
        <w:t>10/27</w:t>
      </w:r>
      <w:r w:rsidRPr="0037461B">
        <w:rPr>
          <w:szCs w:val="24"/>
        </w:rPr>
        <w:t>, Q</w:t>
      </w:r>
      <w:r>
        <w:rPr>
          <w:szCs w:val="24"/>
        </w:rPr>
        <w:t>2</w:t>
      </w:r>
      <w:r w:rsidRPr="0037461B">
        <w:rPr>
          <w:szCs w:val="24"/>
        </w:rPr>
        <w:t xml:space="preserve"> </w:t>
      </w:r>
      <w:r>
        <w:rPr>
          <w:szCs w:val="24"/>
        </w:rPr>
        <w:t>in Integrative &amp; Complementary Medicine</w:t>
      </w:r>
      <w:r w:rsidRPr="0037461B">
        <w:rPr>
          <w:szCs w:val="24"/>
        </w:rPr>
        <w:t xml:space="preserve">, </w:t>
      </w:r>
      <w:r>
        <w:rPr>
          <w:szCs w:val="24"/>
        </w:rPr>
        <w:t>Scopus c</w:t>
      </w:r>
      <w:r w:rsidRPr="0037461B">
        <w:rPr>
          <w:szCs w:val="24"/>
        </w:rPr>
        <w:t xml:space="preserve">itation </w:t>
      </w:r>
      <w:r>
        <w:rPr>
          <w:szCs w:val="24"/>
        </w:rPr>
        <w:t>35</w:t>
      </w:r>
      <w:r w:rsidRPr="0037461B">
        <w:rPr>
          <w:szCs w:val="24"/>
        </w:rPr>
        <w:t>)</w:t>
      </w:r>
    </w:p>
    <w:p w:rsidR="003444B9" w:rsidRPr="00C925FA" w:rsidRDefault="003444B9" w:rsidP="0027336F">
      <w:pPr>
        <w:pStyle w:val="Footer"/>
        <w:numPr>
          <w:ilvl w:val="0"/>
          <w:numId w:val="22"/>
        </w:numPr>
        <w:tabs>
          <w:tab w:val="clear" w:pos="4320"/>
          <w:tab w:val="clear" w:pos="8640"/>
          <w:tab w:val="left" w:pos="450"/>
        </w:tabs>
        <w:rPr>
          <w:szCs w:val="24"/>
        </w:rPr>
      </w:pPr>
      <w:r w:rsidRPr="00DC11A4">
        <w:rPr>
          <w:szCs w:val="24"/>
        </w:rPr>
        <w:t>*</w:t>
      </w:r>
      <w:r w:rsidRPr="00872957">
        <w:rPr>
          <w:b/>
          <w:szCs w:val="24"/>
        </w:rPr>
        <w:t>Chung</w:t>
      </w:r>
      <w:r w:rsidRPr="00DC11A4">
        <w:rPr>
          <w:b/>
          <w:szCs w:val="24"/>
        </w:rPr>
        <w:t xml:space="preserve"> KF</w:t>
      </w:r>
      <w:r w:rsidRPr="00DC11A4">
        <w:rPr>
          <w:szCs w:val="24"/>
        </w:rPr>
        <w:t>, Yeung WF, Kwok CW</w:t>
      </w:r>
      <w:r>
        <w:rPr>
          <w:szCs w:val="24"/>
        </w:rPr>
        <w:t>,</w:t>
      </w:r>
      <w:r w:rsidRPr="006127EA">
        <w:rPr>
          <w:kern w:val="2"/>
          <w:szCs w:val="24"/>
          <w:lang w:eastAsia="zh-TW"/>
        </w:rPr>
        <w:t xml:space="preserve"> </w:t>
      </w:r>
      <w:r w:rsidRPr="00DC11A4">
        <w:rPr>
          <w:szCs w:val="24"/>
        </w:rPr>
        <w:t>Yu YM</w:t>
      </w:r>
      <w:r>
        <w:rPr>
          <w:szCs w:val="24"/>
        </w:rPr>
        <w:t>.</w:t>
      </w:r>
      <w:r w:rsidRPr="00DC11A4">
        <w:rPr>
          <w:szCs w:val="24"/>
        </w:rPr>
        <w:t xml:space="preserve"> </w:t>
      </w:r>
      <w:r w:rsidRPr="006127EA">
        <w:rPr>
          <w:kern w:val="2"/>
          <w:szCs w:val="24"/>
          <w:lang w:eastAsia="zh-TW"/>
        </w:rPr>
        <w:t>Risk factors associated with adverse events of acupuncture: a prospective study</w:t>
      </w:r>
      <w:r>
        <w:rPr>
          <w:kern w:val="2"/>
          <w:szCs w:val="24"/>
          <w:lang w:eastAsia="zh-TW"/>
        </w:rPr>
        <w:t xml:space="preserve">. </w:t>
      </w:r>
      <w:r w:rsidRPr="006127EA">
        <w:rPr>
          <w:i/>
          <w:kern w:val="2"/>
          <w:szCs w:val="24"/>
          <w:lang w:eastAsia="zh-TW"/>
        </w:rPr>
        <w:t>Acupuncture in Medicine</w:t>
      </w:r>
      <w:r>
        <w:rPr>
          <w:kern w:val="2"/>
          <w:szCs w:val="24"/>
          <w:lang w:eastAsia="zh-TW"/>
        </w:rPr>
        <w:t xml:space="preserve"> </w:t>
      </w:r>
      <w:proofErr w:type="gramStart"/>
      <w:r w:rsidRPr="00912818">
        <w:rPr>
          <w:kern w:val="2"/>
          <w:szCs w:val="24"/>
          <w:lang w:eastAsia="zh-TW"/>
        </w:rPr>
        <w:t>2014</w:t>
      </w:r>
      <w:r w:rsidRPr="00770658">
        <w:rPr>
          <w:kern w:val="2"/>
          <w:szCs w:val="24"/>
          <w:lang w:eastAsia="zh-TW"/>
        </w:rPr>
        <w:t>;32:455</w:t>
      </w:r>
      <w:proofErr w:type="gramEnd"/>
      <w:r w:rsidRPr="00770658">
        <w:rPr>
          <w:kern w:val="2"/>
          <w:szCs w:val="24"/>
          <w:lang w:eastAsia="zh-TW"/>
        </w:rPr>
        <w:t>-</w:t>
      </w:r>
      <w:r>
        <w:rPr>
          <w:kern w:val="2"/>
          <w:szCs w:val="24"/>
          <w:lang w:eastAsia="zh-TW"/>
        </w:rPr>
        <w:t>4</w:t>
      </w:r>
      <w:r w:rsidRPr="00770658">
        <w:rPr>
          <w:kern w:val="2"/>
          <w:szCs w:val="24"/>
          <w:lang w:eastAsia="zh-TW"/>
        </w:rPr>
        <w:t>62</w:t>
      </w:r>
      <w:r>
        <w:rPr>
          <w:kern w:val="2"/>
          <w:szCs w:val="24"/>
          <w:lang w:eastAsia="zh-TW"/>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2.637</w:t>
      </w:r>
      <w:r w:rsidRPr="0037461B">
        <w:rPr>
          <w:szCs w:val="24"/>
        </w:rPr>
        <w:t xml:space="preserve">, Rank </w:t>
      </w:r>
      <w:r>
        <w:rPr>
          <w:szCs w:val="24"/>
        </w:rPr>
        <w:t>6/27</w:t>
      </w:r>
      <w:r w:rsidRPr="0037461B">
        <w:rPr>
          <w:szCs w:val="24"/>
        </w:rPr>
        <w:t>, Q</w:t>
      </w:r>
      <w:r>
        <w:rPr>
          <w:szCs w:val="24"/>
        </w:rPr>
        <w:t>1</w:t>
      </w:r>
      <w:r w:rsidRPr="0037461B">
        <w:rPr>
          <w:szCs w:val="24"/>
        </w:rPr>
        <w:t xml:space="preserve"> in </w:t>
      </w:r>
      <w:r>
        <w:rPr>
          <w:szCs w:val="24"/>
        </w:rPr>
        <w:t>Integrative and Complementary Medicine</w:t>
      </w:r>
      <w:r w:rsidRPr="0037461B">
        <w:rPr>
          <w:szCs w:val="24"/>
        </w:rPr>
        <w:t xml:space="preserve">, </w:t>
      </w:r>
      <w:r>
        <w:rPr>
          <w:szCs w:val="24"/>
        </w:rPr>
        <w:t>Scopus c</w:t>
      </w:r>
      <w:r w:rsidRPr="0037461B">
        <w:rPr>
          <w:szCs w:val="24"/>
        </w:rPr>
        <w:t xml:space="preserve">itation </w:t>
      </w:r>
      <w:r>
        <w:rPr>
          <w:szCs w:val="24"/>
        </w:rPr>
        <w:t>9</w:t>
      </w:r>
      <w:r w:rsidRPr="0037461B">
        <w:rPr>
          <w:szCs w:val="24"/>
        </w:rPr>
        <w:t>)</w:t>
      </w:r>
    </w:p>
    <w:p w:rsidR="003444B9" w:rsidRDefault="003444B9" w:rsidP="0027336F">
      <w:pPr>
        <w:pStyle w:val="Footer"/>
        <w:numPr>
          <w:ilvl w:val="0"/>
          <w:numId w:val="22"/>
        </w:numPr>
        <w:tabs>
          <w:tab w:val="left" w:pos="450"/>
        </w:tabs>
        <w:rPr>
          <w:szCs w:val="24"/>
        </w:rPr>
      </w:pPr>
      <w:r w:rsidRPr="00872957">
        <w:rPr>
          <w:szCs w:val="24"/>
        </w:rPr>
        <w:t>Ho</w:t>
      </w:r>
      <w:r w:rsidRPr="00C6474B">
        <w:rPr>
          <w:szCs w:val="24"/>
        </w:rPr>
        <w:t xml:space="preserve"> YY,</w:t>
      </w:r>
      <w:r w:rsidRPr="00C6474B">
        <w:rPr>
          <w:b/>
          <w:bCs/>
          <w:szCs w:val="24"/>
        </w:rPr>
        <w:t xml:space="preserve"> *Chung KF</w:t>
      </w:r>
      <w:r w:rsidRPr="00C6474B">
        <w:rPr>
          <w:szCs w:val="24"/>
        </w:rPr>
        <w:t>, Yeung WF. Ng TH, Cheng SK. Weekly brief phone support in self-help cognitive behavioral therapy for insomnia disorder: relevance to adherence and efficacy.</w:t>
      </w:r>
      <w:r w:rsidRPr="004C38AC">
        <w:t xml:space="preserve"> </w:t>
      </w:r>
      <w:r w:rsidRPr="00C6474B">
        <w:rPr>
          <w:i/>
          <w:szCs w:val="24"/>
        </w:rPr>
        <w:t>Behaviour Research and Therapy</w:t>
      </w:r>
      <w:r w:rsidRPr="00C6474B">
        <w:rPr>
          <w:szCs w:val="24"/>
        </w:rPr>
        <w:t xml:space="preserve"> </w:t>
      </w:r>
      <w:proofErr w:type="gramStart"/>
      <w:r>
        <w:rPr>
          <w:szCs w:val="24"/>
        </w:rPr>
        <w:t>2014;63:147</w:t>
      </w:r>
      <w:proofErr w:type="gramEnd"/>
      <w:r>
        <w:rPr>
          <w:szCs w:val="24"/>
        </w:rPr>
        <w:t xml:space="preserve">-156. </w:t>
      </w:r>
      <w:r w:rsidRPr="0037461B">
        <w:rPr>
          <w:szCs w:val="24"/>
        </w:rPr>
        <w:t>(</w:t>
      </w:r>
      <w:r>
        <w:rPr>
          <w:szCs w:val="24"/>
        </w:rPr>
        <w:t xml:space="preserve">JCR </w:t>
      </w:r>
      <w:r w:rsidR="001244FA">
        <w:rPr>
          <w:szCs w:val="24"/>
        </w:rPr>
        <w:t>2018 JIF</w:t>
      </w:r>
      <w:r w:rsidRPr="0037461B">
        <w:rPr>
          <w:szCs w:val="24"/>
        </w:rPr>
        <w:t xml:space="preserve"> </w:t>
      </w:r>
      <w:r>
        <w:rPr>
          <w:szCs w:val="24"/>
        </w:rPr>
        <w:t>4.309</w:t>
      </w:r>
      <w:r w:rsidR="002102E8">
        <w:rPr>
          <w:szCs w:val="24"/>
        </w:rPr>
        <w:t>,</w:t>
      </w:r>
      <w:r w:rsidRPr="0037461B">
        <w:rPr>
          <w:szCs w:val="24"/>
        </w:rPr>
        <w:t xml:space="preserve"> Rank </w:t>
      </w:r>
      <w:r>
        <w:rPr>
          <w:szCs w:val="24"/>
        </w:rPr>
        <w:t>12/130</w:t>
      </w:r>
      <w:r w:rsidRPr="0037461B">
        <w:rPr>
          <w:szCs w:val="24"/>
        </w:rPr>
        <w:t>, Q</w:t>
      </w:r>
      <w:r>
        <w:rPr>
          <w:szCs w:val="24"/>
        </w:rPr>
        <w:t>1</w:t>
      </w:r>
      <w:r w:rsidRPr="0037461B">
        <w:rPr>
          <w:szCs w:val="24"/>
        </w:rPr>
        <w:t xml:space="preserve"> </w:t>
      </w:r>
      <w:r>
        <w:rPr>
          <w:szCs w:val="24"/>
        </w:rPr>
        <w:t xml:space="preserve">in </w:t>
      </w:r>
      <w:r>
        <w:rPr>
          <w:rFonts w:hint="eastAsia"/>
          <w:szCs w:val="24"/>
          <w:lang w:eastAsia="zh-TW"/>
        </w:rPr>
        <w:t>P</w:t>
      </w:r>
      <w:r>
        <w:rPr>
          <w:szCs w:val="24"/>
          <w:lang w:eastAsia="zh-TW"/>
        </w:rPr>
        <w:t>sychology, Clinical</w:t>
      </w:r>
      <w:r w:rsidRPr="0037461B">
        <w:rPr>
          <w:szCs w:val="24"/>
        </w:rPr>
        <w:t xml:space="preserve">, </w:t>
      </w:r>
      <w:r>
        <w:rPr>
          <w:szCs w:val="24"/>
        </w:rPr>
        <w:t>Scopus c</w:t>
      </w:r>
      <w:r w:rsidRPr="0037461B">
        <w:rPr>
          <w:szCs w:val="24"/>
        </w:rPr>
        <w:t xml:space="preserve">itation </w:t>
      </w:r>
      <w:r>
        <w:rPr>
          <w:szCs w:val="24"/>
        </w:rPr>
        <w:t>31</w:t>
      </w:r>
      <w:r w:rsidRPr="0037461B">
        <w:rPr>
          <w:szCs w:val="24"/>
        </w:rPr>
        <w:t>)</w:t>
      </w:r>
      <w:r w:rsidR="002102E8">
        <w:rPr>
          <w:szCs w:val="24"/>
        </w:rPr>
        <w:t xml:space="preserve"> #</w:t>
      </w:r>
    </w:p>
    <w:p w:rsidR="003444B9" w:rsidRPr="0082143C" w:rsidRDefault="003444B9" w:rsidP="0027336F">
      <w:pPr>
        <w:pStyle w:val="ListParagraph"/>
        <w:numPr>
          <w:ilvl w:val="0"/>
          <w:numId w:val="22"/>
        </w:numPr>
        <w:jc w:val="both"/>
        <w:rPr>
          <w:szCs w:val="24"/>
        </w:rPr>
      </w:pPr>
      <w:r w:rsidRPr="0082143C">
        <w:rPr>
          <w:szCs w:val="24"/>
        </w:rPr>
        <w:t>Yeung WF, *</w:t>
      </w:r>
      <w:r w:rsidRPr="0082143C">
        <w:rPr>
          <w:b/>
          <w:szCs w:val="24"/>
        </w:rPr>
        <w:t>Chung KF</w:t>
      </w:r>
      <w:r w:rsidRPr="0082143C">
        <w:rPr>
          <w:szCs w:val="24"/>
        </w:rPr>
        <w:t>, Yung KP, Ho FY, Ho LM, Yu YM, Kwok CW</w:t>
      </w:r>
      <w:r w:rsidRPr="0082143C">
        <w:rPr>
          <w:rFonts w:cs="TTE1FCF3C0t00"/>
          <w:szCs w:val="24"/>
          <w:lang w:eastAsia="zh-TW"/>
        </w:rPr>
        <w:t>.</w:t>
      </w:r>
      <w:r w:rsidRPr="0082143C">
        <w:rPr>
          <w:rFonts w:cs="PMingLiU"/>
          <w:szCs w:val="24"/>
          <w:lang w:eastAsia="zh-TW"/>
        </w:rPr>
        <w:t xml:space="preserve"> </w:t>
      </w:r>
      <w:r w:rsidRPr="0082143C">
        <w:rPr>
          <w:bCs/>
          <w:szCs w:val="24"/>
        </w:rPr>
        <w:t xml:space="preserve">The use of conventional and complementary therapies for insomnia among Hong Kong Chinese: a telephone survey. </w:t>
      </w:r>
      <w:r w:rsidRPr="0082143C">
        <w:rPr>
          <w:bCs/>
          <w:i/>
          <w:szCs w:val="24"/>
        </w:rPr>
        <w:t>Complementary Therapies in Medicine</w:t>
      </w:r>
      <w:r w:rsidRPr="0082143C">
        <w:rPr>
          <w:bCs/>
          <w:szCs w:val="24"/>
        </w:rPr>
        <w:t xml:space="preserve"> </w:t>
      </w:r>
      <w:proofErr w:type="gramStart"/>
      <w:r w:rsidRPr="0082143C">
        <w:rPr>
          <w:bCs/>
          <w:szCs w:val="24"/>
        </w:rPr>
        <w:t>2014;22:894</w:t>
      </w:r>
      <w:proofErr w:type="gramEnd"/>
      <w:r w:rsidRPr="0082143C">
        <w:rPr>
          <w:bCs/>
          <w:szCs w:val="24"/>
        </w:rPr>
        <w:t>-902</w:t>
      </w:r>
      <w:r w:rsidRPr="0082143C">
        <w:rPr>
          <w:szCs w:val="24"/>
          <w:lang w:eastAsia="zh-HK"/>
        </w:rPr>
        <w:t>.</w:t>
      </w:r>
      <w:r>
        <w:rPr>
          <w:szCs w:val="24"/>
          <w:lang w:eastAsia="zh-HK"/>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1.979</w:t>
      </w:r>
      <w:r w:rsidR="00EC61EB">
        <w:rPr>
          <w:szCs w:val="24"/>
        </w:rPr>
        <w:t>,</w:t>
      </w:r>
      <w:r w:rsidRPr="0037461B">
        <w:rPr>
          <w:szCs w:val="24"/>
        </w:rPr>
        <w:t xml:space="preserve"> Rank </w:t>
      </w:r>
      <w:r>
        <w:rPr>
          <w:szCs w:val="24"/>
        </w:rPr>
        <w:t>11/27</w:t>
      </w:r>
      <w:r w:rsidRPr="0037461B">
        <w:rPr>
          <w:szCs w:val="24"/>
        </w:rPr>
        <w:t>, Q</w:t>
      </w:r>
      <w:r>
        <w:rPr>
          <w:szCs w:val="24"/>
        </w:rPr>
        <w:t>2</w:t>
      </w:r>
      <w:r w:rsidRPr="0037461B">
        <w:rPr>
          <w:szCs w:val="24"/>
        </w:rPr>
        <w:t xml:space="preserve"> </w:t>
      </w:r>
      <w:r>
        <w:rPr>
          <w:szCs w:val="24"/>
        </w:rPr>
        <w:t>in Integrative &amp; Complementary Medicine</w:t>
      </w:r>
      <w:r w:rsidRPr="0037461B">
        <w:rPr>
          <w:szCs w:val="24"/>
        </w:rPr>
        <w:t xml:space="preserve">, </w:t>
      </w:r>
      <w:r>
        <w:rPr>
          <w:szCs w:val="24"/>
        </w:rPr>
        <w:t>Scopus c</w:t>
      </w:r>
      <w:r w:rsidRPr="0037461B">
        <w:rPr>
          <w:szCs w:val="24"/>
        </w:rPr>
        <w:t xml:space="preserve">itation </w:t>
      </w:r>
      <w:r>
        <w:rPr>
          <w:szCs w:val="24"/>
        </w:rPr>
        <w:t>20</w:t>
      </w:r>
      <w:r w:rsidRPr="0037461B">
        <w:rPr>
          <w:szCs w:val="24"/>
        </w:rPr>
        <w:t>)</w:t>
      </w:r>
    </w:p>
    <w:p w:rsidR="003444B9" w:rsidRPr="00940046" w:rsidRDefault="003444B9" w:rsidP="0027336F">
      <w:pPr>
        <w:pStyle w:val="Footer"/>
        <w:numPr>
          <w:ilvl w:val="0"/>
          <w:numId w:val="22"/>
        </w:numPr>
        <w:tabs>
          <w:tab w:val="left" w:pos="450"/>
        </w:tabs>
        <w:rPr>
          <w:szCs w:val="24"/>
        </w:rPr>
      </w:pPr>
      <w:r w:rsidRPr="0082143C">
        <w:rPr>
          <w:b/>
          <w:szCs w:val="24"/>
        </w:rPr>
        <w:t>*Chung KF</w:t>
      </w:r>
      <w:r w:rsidRPr="0082143C">
        <w:rPr>
          <w:szCs w:val="24"/>
        </w:rPr>
        <w:t xml:space="preserve">, Yu YM, Yung KP, Yeung WF, Ng TH, Ho FY. Assessment of fatigue using the Multidimensional Fatigue Inventory in patients with major depressive disorder. </w:t>
      </w:r>
      <w:r w:rsidRPr="0082143C">
        <w:rPr>
          <w:i/>
          <w:szCs w:val="24"/>
        </w:rPr>
        <w:t>Comprehensive Psychiatry</w:t>
      </w:r>
      <w:r w:rsidRPr="0082143C">
        <w:rPr>
          <w:szCs w:val="24"/>
        </w:rPr>
        <w:t xml:space="preserve"> </w:t>
      </w:r>
      <w:proofErr w:type="gramStart"/>
      <w:r w:rsidRPr="0082143C">
        <w:rPr>
          <w:szCs w:val="24"/>
        </w:rPr>
        <w:t>2014;55:1671</w:t>
      </w:r>
      <w:proofErr w:type="gramEnd"/>
      <w:r w:rsidRPr="0082143C">
        <w:rPr>
          <w:szCs w:val="24"/>
        </w:rPr>
        <w:t>-1678.</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2.586</w:t>
      </w:r>
      <w:r w:rsidR="00EC61EB">
        <w:rPr>
          <w:szCs w:val="24"/>
        </w:rPr>
        <w:t>,</w:t>
      </w:r>
      <w:r w:rsidRPr="0037461B">
        <w:rPr>
          <w:szCs w:val="24"/>
        </w:rPr>
        <w:t xml:space="preserve"> Rank </w:t>
      </w:r>
      <w:r>
        <w:rPr>
          <w:szCs w:val="24"/>
        </w:rPr>
        <w:t>49/142</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12</w:t>
      </w:r>
      <w:r w:rsidRPr="0037461B">
        <w:rPr>
          <w:szCs w:val="24"/>
        </w:rPr>
        <w:t>)</w:t>
      </w:r>
    </w:p>
    <w:p w:rsidR="003444B9" w:rsidRPr="0082143C" w:rsidRDefault="003444B9" w:rsidP="0027336F">
      <w:pPr>
        <w:pStyle w:val="ListParagraph"/>
        <w:numPr>
          <w:ilvl w:val="0"/>
          <w:numId w:val="22"/>
        </w:numPr>
        <w:jc w:val="both"/>
        <w:rPr>
          <w:szCs w:val="24"/>
        </w:rPr>
      </w:pPr>
      <w:r w:rsidRPr="0082143C">
        <w:rPr>
          <w:szCs w:val="24"/>
        </w:rPr>
        <w:t>Yeung WF, *</w:t>
      </w:r>
      <w:r w:rsidRPr="0082143C">
        <w:rPr>
          <w:b/>
          <w:szCs w:val="24"/>
        </w:rPr>
        <w:t>Chung KF</w:t>
      </w:r>
      <w:r w:rsidRPr="0082143C">
        <w:rPr>
          <w:szCs w:val="24"/>
        </w:rPr>
        <w:t xml:space="preserve">, Ng KY, Yu YM, </w:t>
      </w:r>
      <w:proofErr w:type="spellStart"/>
      <w:r w:rsidRPr="0082143C">
        <w:rPr>
          <w:szCs w:val="24"/>
        </w:rPr>
        <w:t>Ziea</w:t>
      </w:r>
      <w:proofErr w:type="spellEnd"/>
      <w:r w:rsidRPr="0082143C">
        <w:rPr>
          <w:szCs w:val="24"/>
        </w:rPr>
        <w:t xml:space="preserve"> ET, Ng BF. A systematic review on the efficacy, safety and types of Chinese herbal medicine for depression. </w:t>
      </w:r>
      <w:r w:rsidRPr="0082143C">
        <w:rPr>
          <w:i/>
          <w:szCs w:val="24"/>
        </w:rPr>
        <w:t xml:space="preserve">Journal of Psychiatric Research </w:t>
      </w:r>
      <w:proofErr w:type="gramStart"/>
      <w:r w:rsidRPr="0082143C">
        <w:rPr>
          <w:szCs w:val="24"/>
        </w:rPr>
        <w:t>2014;57:165</w:t>
      </w:r>
      <w:proofErr w:type="gramEnd"/>
      <w:r w:rsidRPr="0082143C">
        <w:rPr>
          <w:szCs w:val="24"/>
        </w:rPr>
        <w:t>-1</w:t>
      </w:r>
      <w:r>
        <w:rPr>
          <w:szCs w:val="24"/>
        </w:rPr>
        <w:t xml:space="preserve">75. </w:t>
      </w:r>
      <w:r w:rsidRPr="0037461B">
        <w:rPr>
          <w:szCs w:val="24"/>
        </w:rPr>
        <w:t>(</w:t>
      </w:r>
      <w:r>
        <w:rPr>
          <w:szCs w:val="24"/>
        </w:rPr>
        <w:t xml:space="preserve">JCR </w:t>
      </w:r>
      <w:r w:rsidR="001244FA">
        <w:rPr>
          <w:szCs w:val="24"/>
        </w:rPr>
        <w:t>2018 JIF</w:t>
      </w:r>
      <w:r w:rsidRPr="0037461B">
        <w:rPr>
          <w:szCs w:val="24"/>
        </w:rPr>
        <w:t xml:space="preserve"> </w:t>
      </w:r>
      <w:r>
        <w:rPr>
          <w:szCs w:val="24"/>
        </w:rPr>
        <w:t>3.917</w:t>
      </w:r>
      <w:r w:rsidR="00EC61EB">
        <w:rPr>
          <w:szCs w:val="24"/>
        </w:rPr>
        <w:t>,</w:t>
      </w:r>
      <w:r w:rsidRPr="0037461B">
        <w:rPr>
          <w:szCs w:val="24"/>
        </w:rPr>
        <w:t xml:space="preserve"> Rank </w:t>
      </w:r>
      <w:r>
        <w:rPr>
          <w:szCs w:val="24"/>
        </w:rPr>
        <w:t>40/146</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2</w:t>
      </w:r>
      <w:r w:rsidR="002550F4">
        <w:rPr>
          <w:szCs w:val="24"/>
        </w:rPr>
        <w:t>6</w:t>
      </w:r>
      <w:r w:rsidRPr="0037461B">
        <w:rPr>
          <w:szCs w:val="24"/>
        </w:rPr>
        <w:t>)</w:t>
      </w:r>
    </w:p>
    <w:p w:rsidR="003444B9" w:rsidRPr="003E635B" w:rsidRDefault="003444B9" w:rsidP="0027336F">
      <w:pPr>
        <w:pStyle w:val="Footer"/>
        <w:numPr>
          <w:ilvl w:val="0"/>
          <w:numId w:val="22"/>
        </w:numPr>
        <w:tabs>
          <w:tab w:val="left" w:pos="450"/>
        </w:tabs>
        <w:rPr>
          <w:szCs w:val="24"/>
        </w:rPr>
      </w:pPr>
      <w:r w:rsidRPr="0082143C">
        <w:rPr>
          <w:b/>
          <w:szCs w:val="24"/>
        </w:rPr>
        <w:t>*Chung KF</w:t>
      </w:r>
      <w:r w:rsidRPr="0082143C">
        <w:rPr>
          <w:szCs w:val="24"/>
        </w:rPr>
        <w:t xml:space="preserve">, Yeung WF, Ho FY, Ho LM, Yung KP, Yu YM, Kwok CW. Validity and reliability of the Brief Insomnia Questionnaire in the general population in Hong Kong. </w:t>
      </w:r>
      <w:r w:rsidRPr="0082143C">
        <w:rPr>
          <w:i/>
          <w:szCs w:val="24"/>
        </w:rPr>
        <w:t>Journal of Psychosomatic Research</w:t>
      </w:r>
      <w:r w:rsidRPr="0082143C">
        <w:rPr>
          <w:szCs w:val="24"/>
        </w:rPr>
        <w:t xml:space="preserve"> </w:t>
      </w:r>
      <w:proofErr w:type="gramStart"/>
      <w:r w:rsidRPr="0082143C">
        <w:rPr>
          <w:szCs w:val="24"/>
        </w:rPr>
        <w:t>2014;76:374</w:t>
      </w:r>
      <w:proofErr w:type="gramEnd"/>
      <w:r w:rsidRPr="0082143C">
        <w:rPr>
          <w:szCs w:val="24"/>
        </w:rPr>
        <w:t>-37</w:t>
      </w:r>
      <w:r>
        <w:rPr>
          <w:szCs w:val="24"/>
        </w:rPr>
        <w:t>9</w:t>
      </w:r>
      <w:r w:rsidRPr="0082143C">
        <w:rPr>
          <w:szCs w:val="24"/>
        </w:rPr>
        <w:t>.</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2.722</w:t>
      </w:r>
      <w:r w:rsidR="00EC61EB">
        <w:rPr>
          <w:szCs w:val="24"/>
        </w:rPr>
        <w:t>,</w:t>
      </w:r>
      <w:r w:rsidRPr="0037461B">
        <w:rPr>
          <w:szCs w:val="24"/>
        </w:rPr>
        <w:t xml:space="preserve"> Rank </w:t>
      </w:r>
      <w:r>
        <w:rPr>
          <w:szCs w:val="24"/>
        </w:rPr>
        <w:t>48/142</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10</w:t>
      </w:r>
      <w:r w:rsidRPr="0037461B">
        <w:rPr>
          <w:szCs w:val="24"/>
        </w:rPr>
        <w:t>)</w:t>
      </w:r>
      <w:r w:rsidR="00186232">
        <w:rPr>
          <w:szCs w:val="24"/>
        </w:rPr>
        <w:t xml:space="preserve"> </w:t>
      </w:r>
    </w:p>
    <w:p w:rsidR="003444B9" w:rsidRPr="0082143C" w:rsidRDefault="003444B9" w:rsidP="0027336F">
      <w:pPr>
        <w:pStyle w:val="ListParagraph"/>
        <w:widowControl w:val="0"/>
        <w:numPr>
          <w:ilvl w:val="0"/>
          <w:numId w:val="22"/>
        </w:numPr>
        <w:adjustRightInd w:val="0"/>
        <w:snapToGrid w:val="0"/>
        <w:jc w:val="both"/>
        <w:rPr>
          <w:szCs w:val="24"/>
        </w:rPr>
      </w:pPr>
      <w:r w:rsidRPr="0082143C">
        <w:rPr>
          <w:szCs w:val="24"/>
          <w:lang w:eastAsia="zh-HK"/>
        </w:rPr>
        <w:t>Yeung WF, *</w:t>
      </w:r>
      <w:r w:rsidRPr="0082143C">
        <w:rPr>
          <w:b/>
          <w:szCs w:val="24"/>
          <w:lang w:eastAsia="zh-HK"/>
        </w:rPr>
        <w:t>Chung KF</w:t>
      </w:r>
      <w:r w:rsidRPr="0082143C">
        <w:rPr>
          <w:szCs w:val="24"/>
          <w:lang w:eastAsia="zh-HK"/>
        </w:rPr>
        <w:t xml:space="preserve">, Ng KY, Yu YM, </w:t>
      </w:r>
      <w:proofErr w:type="spellStart"/>
      <w:r w:rsidRPr="0082143C">
        <w:rPr>
          <w:szCs w:val="24"/>
          <w:lang w:eastAsia="zh-HK"/>
        </w:rPr>
        <w:t>Ziea</w:t>
      </w:r>
      <w:proofErr w:type="spellEnd"/>
      <w:r w:rsidRPr="0082143C">
        <w:rPr>
          <w:szCs w:val="24"/>
          <w:lang w:eastAsia="zh-HK"/>
        </w:rPr>
        <w:t xml:space="preserve"> ET, Ng BF. A meta-analysis of the efficacy and safety of traditional Chinese medicine formula </w:t>
      </w:r>
      <w:proofErr w:type="spellStart"/>
      <w:r w:rsidRPr="0082143C">
        <w:rPr>
          <w:szCs w:val="24"/>
          <w:lang w:eastAsia="zh-HK"/>
        </w:rPr>
        <w:t>Ganmai</w:t>
      </w:r>
      <w:proofErr w:type="spellEnd"/>
      <w:r w:rsidRPr="0082143C">
        <w:rPr>
          <w:szCs w:val="24"/>
          <w:lang w:eastAsia="zh-HK"/>
        </w:rPr>
        <w:t xml:space="preserve"> </w:t>
      </w:r>
      <w:proofErr w:type="spellStart"/>
      <w:r w:rsidRPr="0082143C">
        <w:rPr>
          <w:szCs w:val="24"/>
          <w:lang w:eastAsia="zh-HK"/>
        </w:rPr>
        <w:t>Dazao</w:t>
      </w:r>
      <w:proofErr w:type="spellEnd"/>
      <w:r w:rsidRPr="0082143C">
        <w:rPr>
          <w:szCs w:val="24"/>
          <w:lang w:eastAsia="zh-HK"/>
        </w:rPr>
        <w:t xml:space="preserve"> Decoction for depression. </w:t>
      </w:r>
      <w:r w:rsidRPr="0082143C">
        <w:rPr>
          <w:i/>
          <w:szCs w:val="24"/>
          <w:lang w:eastAsia="zh-HK"/>
        </w:rPr>
        <w:t xml:space="preserve">Journal of </w:t>
      </w:r>
      <w:proofErr w:type="spellStart"/>
      <w:r w:rsidRPr="0082143C">
        <w:rPr>
          <w:i/>
          <w:szCs w:val="24"/>
          <w:lang w:eastAsia="zh-HK"/>
        </w:rPr>
        <w:t>Ethnopharmacology</w:t>
      </w:r>
      <w:proofErr w:type="spellEnd"/>
      <w:r w:rsidRPr="0082143C">
        <w:rPr>
          <w:i/>
          <w:szCs w:val="24"/>
          <w:lang w:eastAsia="zh-HK"/>
        </w:rPr>
        <w:t xml:space="preserve"> </w:t>
      </w:r>
      <w:proofErr w:type="gramStart"/>
      <w:r w:rsidRPr="0082143C">
        <w:rPr>
          <w:szCs w:val="24"/>
        </w:rPr>
        <w:t>2014;153:309</w:t>
      </w:r>
      <w:proofErr w:type="gramEnd"/>
      <w:r w:rsidRPr="0082143C">
        <w:rPr>
          <w:szCs w:val="24"/>
        </w:rPr>
        <w:t>-317</w:t>
      </w:r>
      <w:r w:rsidRPr="0082143C">
        <w:rPr>
          <w:szCs w:val="24"/>
          <w:lang w:val="en-GB"/>
        </w:rPr>
        <w:t>.</w:t>
      </w:r>
      <w:r>
        <w:rPr>
          <w:szCs w:val="24"/>
          <w:lang w:val="en-GB"/>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3.414</w:t>
      </w:r>
      <w:r w:rsidR="002102E8">
        <w:rPr>
          <w:szCs w:val="24"/>
        </w:rPr>
        <w:t>,</w:t>
      </w:r>
      <w:r w:rsidRPr="0037461B">
        <w:rPr>
          <w:szCs w:val="24"/>
        </w:rPr>
        <w:t xml:space="preserve"> Rank </w:t>
      </w:r>
      <w:r>
        <w:rPr>
          <w:szCs w:val="24"/>
        </w:rPr>
        <w:t>4/27</w:t>
      </w:r>
      <w:r w:rsidRPr="0037461B">
        <w:rPr>
          <w:szCs w:val="24"/>
        </w:rPr>
        <w:t>, Q</w:t>
      </w:r>
      <w:r>
        <w:rPr>
          <w:szCs w:val="24"/>
        </w:rPr>
        <w:t>1</w:t>
      </w:r>
      <w:r w:rsidRPr="0037461B">
        <w:rPr>
          <w:szCs w:val="24"/>
        </w:rPr>
        <w:t xml:space="preserve"> </w:t>
      </w:r>
      <w:r>
        <w:rPr>
          <w:szCs w:val="24"/>
        </w:rPr>
        <w:t>in Integrative &amp; Complementary Medicine</w:t>
      </w:r>
      <w:r w:rsidRPr="0037461B">
        <w:rPr>
          <w:szCs w:val="24"/>
        </w:rPr>
        <w:t xml:space="preserve">, </w:t>
      </w:r>
      <w:r>
        <w:rPr>
          <w:szCs w:val="24"/>
        </w:rPr>
        <w:t>Scopus c</w:t>
      </w:r>
      <w:r w:rsidRPr="0037461B">
        <w:rPr>
          <w:szCs w:val="24"/>
        </w:rPr>
        <w:t xml:space="preserve">itation </w:t>
      </w:r>
      <w:r>
        <w:rPr>
          <w:szCs w:val="24"/>
        </w:rPr>
        <w:t>1</w:t>
      </w:r>
      <w:r w:rsidR="002550F4">
        <w:rPr>
          <w:szCs w:val="24"/>
        </w:rPr>
        <w:t>2</w:t>
      </w:r>
      <w:r w:rsidRPr="0037461B">
        <w:rPr>
          <w:szCs w:val="24"/>
        </w:rPr>
        <w:t>)</w:t>
      </w:r>
    </w:p>
    <w:p w:rsidR="003444B9" w:rsidRPr="0082143C" w:rsidRDefault="003444B9" w:rsidP="0027336F">
      <w:pPr>
        <w:pStyle w:val="ListParagraph"/>
        <w:widowControl w:val="0"/>
        <w:numPr>
          <w:ilvl w:val="0"/>
          <w:numId w:val="22"/>
        </w:numPr>
        <w:adjustRightInd w:val="0"/>
        <w:snapToGrid w:val="0"/>
        <w:jc w:val="both"/>
        <w:rPr>
          <w:szCs w:val="24"/>
        </w:rPr>
      </w:pPr>
      <w:r w:rsidRPr="0082143C">
        <w:rPr>
          <w:szCs w:val="24"/>
          <w:lang w:val="en-GB"/>
        </w:rPr>
        <w:t xml:space="preserve">Gadau M, Yeung WF, Liu H, </w:t>
      </w:r>
      <w:proofErr w:type="spellStart"/>
      <w:r w:rsidRPr="0082143C">
        <w:rPr>
          <w:szCs w:val="24"/>
          <w:lang w:val="en-GB"/>
        </w:rPr>
        <w:t>Zaslawski</w:t>
      </w:r>
      <w:proofErr w:type="spellEnd"/>
      <w:r w:rsidRPr="0082143C">
        <w:rPr>
          <w:szCs w:val="24"/>
          <w:lang w:val="en-GB"/>
        </w:rPr>
        <w:t xml:space="preserve"> C, Tan YS, Wang FC, </w:t>
      </w:r>
      <w:proofErr w:type="spellStart"/>
      <w:r w:rsidRPr="0082143C">
        <w:rPr>
          <w:szCs w:val="24"/>
          <w:lang w:val="en-GB"/>
        </w:rPr>
        <w:t>Bangrazi</w:t>
      </w:r>
      <w:proofErr w:type="spellEnd"/>
      <w:r w:rsidRPr="0082143C">
        <w:rPr>
          <w:szCs w:val="24"/>
          <w:lang w:val="en-GB"/>
        </w:rPr>
        <w:t xml:space="preserve"> S, </w:t>
      </w:r>
      <w:r w:rsidRPr="0082143C">
        <w:rPr>
          <w:b/>
          <w:szCs w:val="24"/>
          <w:lang w:val="en-GB"/>
        </w:rPr>
        <w:t>Chung KF</w:t>
      </w:r>
      <w:r w:rsidRPr="0082143C">
        <w:rPr>
          <w:szCs w:val="24"/>
          <w:lang w:val="en-GB"/>
        </w:rPr>
        <w:t xml:space="preserve">, Bian ZX, Zhang SP. Acupuncture and </w:t>
      </w:r>
      <w:proofErr w:type="spellStart"/>
      <w:r w:rsidRPr="0082143C">
        <w:rPr>
          <w:szCs w:val="24"/>
          <w:lang w:val="en-GB"/>
        </w:rPr>
        <w:t>moxibustion</w:t>
      </w:r>
      <w:proofErr w:type="spellEnd"/>
      <w:r w:rsidRPr="0082143C">
        <w:rPr>
          <w:szCs w:val="24"/>
          <w:lang w:val="en-GB"/>
        </w:rPr>
        <w:t xml:space="preserve"> for lateral elbow pain: a systematic review of randomized controlled trials.</w:t>
      </w:r>
      <w:r w:rsidRPr="0082143C">
        <w:rPr>
          <w:szCs w:val="24"/>
        </w:rPr>
        <w:t xml:space="preserve"> </w:t>
      </w:r>
      <w:r w:rsidRPr="0082143C">
        <w:rPr>
          <w:i/>
          <w:szCs w:val="24"/>
          <w:lang w:val="en-GB"/>
        </w:rPr>
        <w:t>BMC Complementary and Alternative Medicine</w:t>
      </w:r>
      <w:r w:rsidRPr="0082143C">
        <w:rPr>
          <w:szCs w:val="24"/>
          <w:lang w:val="en-GB"/>
        </w:rPr>
        <w:t xml:space="preserve"> </w:t>
      </w:r>
      <w:proofErr w:type="gramStart"/>
      <w:r w:rsidRPr="0082143C">
        <w:rPr>
          <w:szCs w:val="24"/>
        </w:rPr>
        <w:t>2014;14:136</w:t>
      </w:r>
      <w:proofErr w:type="gramEnd"/>
      <w:r>
        <w:rPr>
          <w:szCs w:val="24"/>
          <w:lang w:val="en-GB"/>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2.479</w:t>
      </w:r>
      <w:r w:rsidR="002102E8">
        <w:rPr>
          <w:szCs w:val="24"/>
        </w:rPr>
        <w:t>,</w:t>
      </w:r>
      <w:r w:rsidRPr="0037461B">
        <w:rPr>
          <w:szCs w:val="24"/>
        </w:rPr>
        <w:t xml:space="preserve"> Rank </w:t>
      </w:r>
      <w:r>
        <w:rPr>
          <w:szCs w:val="24"/>
        </w:rPr>
        <w:t>8/27</w:t>
      </w:r>
      <w:r w:rsidRPr="0037461B">
        <w:rPr>
          <w:szCs w:val="24"/>
        </w:rPr>
        <w:t>, Q</w:t>
      </w:r>
      <w:r>
        <w:rPr>
          <w:szCs w:val="24"/>
        </w:rPr>
        <w:t>3</w:t>
      </w:r>
      <w:r w:rsidRPr="0037461B">
        <w:rPr>
          <w:szCs w:val="24"/>
        </w:rPr>
        <w:t xml:space="preserve"> </w:t>
      </w:r>
      <w:r>
        <w:rPr>
          <w:szCs w:val="24"/>
        </w:rPr>
        <w:t>in Integrative and Complementary Medicine</w:t>
      </w:r>
      <w:r w:rsidRPr="0037461B">
        <w:rPr>
          <w:szCs w:val="24"/>
        </w:rPr>
        <w:t xml:space="preserve">, </w:t>
      </w:r>
      <w:r>
        <w:rPr>
          <w:szCs w:val="24"/>
        </w:rPr>
        <w:t>Scopus c</w:t>
      </w:r>
      <w:r w:rsidRPr="0037461B">
        <w:rPr>
          <w:szCs w:val="24"/>
        </w:rPr>
        <w:t xml:space="preserve">itation </w:t>
      </w:r>
      <w:r>
        <w:rPr>
          <w:szCs w:val="24"/>
        </w:rPr>
        <w:t>13</w:t>
      </w:r>
      <w:r w:rsidRPr="0037461B">
        <w:rPr>
          <w:szCs w:val="24"/>
        </w:rPr>
        <w:t>)</w:t>
      </w:r>
    </w:p>
    <w:p w:rsidR="003444B9" w:rsidRPr="0082143C" w:rsidRDefault="003444B9" w:rsidP="0027336F">
      <w:pPr>
        <w:pStyle w:val="ListParagraph"/>
        <w:widowControl w:val="0"/>
        <w:numPr>
          <w:ilvl w:val="0"/>
          <w:numId w:val="22"/>
        </w:numPr>
        <w:jc w:val="both"/>
        <w:rPr>
          <w:szCs w:val="24"/>
        </w:rPr>
      </w:pPr>
      <w:proofErr w:type="spellStart"/>
      <w:r w:rsidRPr="0082143C">
        <w:rPr>
          <w:bCs/>
          <w:szCs w:val="24"/>
          <w:lang w:val="en-GB" w:eastAsia="zh-HK"/>
        </w:rPr>
        <w:t>Tse</w:t>
      </w:r>
      <w:proofErr w:type="spellEnd"/>
      <w:r w:rsidRPr="0082143C">
        <w:rPr>
          <w:bCs/>
          <w:szCs w:val="24"/>
          <w:lang w:val="en-GB" w:eastAsia="zh-HK"/>
        </w:rPr>
        <w:t xml:space="preserve"> S, Murray G, </w:t>
      </w:r>
      <w:r w:rsidRPr="0082143C">
        <w:rPr>
          <w:b/>
          <w:bCs/>
          <w:szCs w:val="24"/>
          <w:lang w:val="en-GB" w:eastAsia="zh-HK"/>
        </w:rPr>
        <w:t>Chung KF</w:t>
      </w:r>
      <w:r w:rsidRPr="0082143C">
        <w:rPr>
          <w:bCs/>
          <w:szCs w:val="24"/>
          <w:lang w:val="en-GB" w:eastAsia="zh-HK"/>
        </w:rPr>
        <w:t xml:space="preserve">, Ng KL, Davidson L, Yu AC. </w:t>
      </w:r>
      <w:r w:rsidRPr="0082143C">
        <w:rPr>
          <w:szCs w:val="24"/>
        </w:rPr>
        <w:t xml:space="preserve">Differences and similarities between functional and personal recovery in an Asian population: a cluster analytic approach. </w:t>
      </w:r>
      <w:r w:rsidRPr="0082143C">
        <w:rPr>
          <w:i/>
          <w:szCs w:val="24"/>
        </w:rPr>
        <w:t xml:space="preserve">Psychiatry-Interpersonal and Biological Processes </w:t>
      </w:r>
      <w:proofErr w:type="gramStart"/>
      <w:r w:rsidRPr="0082143C">
        <w:rPr>
          <w:szCs w:val="24"/>
        </w:rPr>
        <w:t>2014;77:41</w:t>
      </w:r>
      <w:proofErr w:type="gramEnd"/>
      <w:r w:rsidRPr="0082143C">
        <w:rPr>
          <w:szCs w:val="24"/>
        </w:rPr>
        <w:t>-56.</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1.873</w:t>
      </w:r>
      <w:r w:rsidR="002102E8">
        <w:rPr>
          <w:szCs w:val="24"/>
        </w:rPr>
        <w:t>,</w:t>
      </w:r>
      <w:r w:rsidRPr="0037461B">
        <w:rPr>
          <w:szCs w:val="24"/>
        </w:rPr>
        <w:t xml:space="preserve"> Rank </w:t>
      </w:r>
      <w:r>
        <w:rPr>
          <w:szCs w:val="24"/>
        </w:rPr>
        <w:t>96/146</w:t>
      </w:r>
      <w:r w:rsidRPr="0037461B">
        <w:rPr>
          <w:szCs w:val="24"/>
        </w:rPr>
        <w:t>, Q</w:t>
      </w:r>
      <w:r>
        <w:rPr>
          <w:szCs w:val="24"/>
        </w:rPr>
        <w:t>3</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10</w:t>
      </w:r>
      <w:r w:rsidRPr="0037461B">
        <w:rPr>
          <w:szCs w:val="24"/>
        </w:rPr>
        <w:t>)</w:t>
      </w:r>
    </w:p>
    <w:p w:rsidR="003444B9" w:rsidRPr="0082143C" w:rsidRDefault="003444B9" w:rsidP="0027336F">
      <w:pPr>
        <w:pStyle w:val="ListParagraph"/>
        <w:widowControl w:val="0"/>
        <w:numPr>
          <w:ilvl w:val="0"/>
          <w:numId w:val="22"/>
        </w:numPr>
        <w:jc w:val="both"/>
        <w:rPr>
          <w:szCs w:val="24"/>
        </w:rPr>
      </w:pPr>
      <w:proofErr w:type="spellStart"/>
      <w:r w:rsidRPr="0082143C">
        <w:rPr>
          <w:bCs/>
          <w:szCs w:val="24"/>
          <w:lang w:val="en-GB" w:eastAsia="zh-HK"/>
        </w:rPr>
        <w:t>Tse</w:t>
      </w:r>
      <w:proofErr w:type="spellEnd"/>
      <w:r w:rsidRPr="0082143C">
        <w:rPr>
          <w:bCs/>
          <w:szCs w:val="24"/>
          <w:lang w:val="en-GB" w:eastAsia="zh-HK"/>
        </w:rPr>
        <w:t xml:space="preserve"> S, Murray G, </w:t>
      </w:r>
      <w:r w:rsidRPr="0082143C">
        <w:rPr>
          <w:b/>
          <w:bCs/>
          <w:szCs w:val="24"/>
          <w:lang w:val="en-GB" w:eastAsia="zh-HK"/>
        </w:rPr>
        <w:t>Chung KF</w:t>
      </w:r>
      <w:r w:rsidRPr="0082143C">
        <w:rPr>
          <w:bCs/>
          <w:szCs w:val="24"/>
          <w:lang w:val="en-GB" w:eastAsia="zh-HK"/>
        </w:rPr>
        <w:t xml:space="preserve">, Ng KL, Davidson L, Yu AC. </w:t>
      </w:r>
      <w:r w:rsidRPr="0082143C">
        <w:rPr>
          <w:bCs/>
          <w:szCs w:val="24"/>
          <w:lang w:eastAsia="zh-HK"/>
        </w:rPr>
        <w:t xml:space="preserve">Exploring the recovery concept in bipolar disorder: A decision tree analysis of psychosocial correlates of recovery stages. </w:t>
      </w:r>
      <w:r w:rsidRPr="0082143C">
        <w:rPr>
          <w:bCs/>
          <w:i/>
          <w:iCs/>
          <w:szCs w:val="24"/>
          <w:lang w:eastAsia="zh-HK"/>
        </w:rPr>
        <w:t>Bipolar Disorders</w:t>
      </w:r>
      <w:r w:rsidRPr="0082143C">
        <w:rPr>
          <w:szCs w:val="24"/>
        </w:rPr>
        <w:t xml:space="preserve"> </w:t>
      </w:r>
      <w:proofErr w:type="gramStart"/>
      <w:r w:rsidRPr="0082143C">
        <w:rPr>
          <w:szCs w:val="24"/>
        </w:rPr>
        <w:t>2014;16:366</w:t>
      </w:r>
      <w:proofErr w:type="gramEnd"/>
      <w:r w:rsidRPr="0082143C">
        <w:rPr>
          <w:szCs w:val="24"/>
        </w:rPr>
        <w:t>-3</w:t>
      </w:r>
      <w:r>
        <w:rPr>
          <w:szCs w:val="24"/>
        </w:rPr>
        <w:t>77</w:t>
      </w:r>
      <w:r w:rsidRPr="0082143C">
        <w:rPr>
          <w:szCs w:val="24"/>
        </w:rPr>
        <w:t>.</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4.936</w:t>
      </w:r>
      <w:r w:rsidR="00EC61EB">
        <w:rPr>
          <w:szCs w:val="24"/>
        </w:rPr>
        <w:t>,</w:t>
      </w:r>
      <w:r w:rsidRPr="0037461B">
        <w:rPr>
          <w:szCs w:val="24"/>
        </w:rPr>
        <w:t xml:space="preserve"> Rank </w:t>
      </w:r>
      <w:r>
        <w:rPr>
          <w:szCs w:val="24"/>
        </w:rPr>
        <w:t>50/267</w:t>
      </w:r>
      <w:r w:rsidRPr="0037461B">
        <w:rPr>
          <w:szCs w:val="24"/>
        </w:rPr>
        <w:t>, Q</w:t>
      </w:r>
      <w:r>
        <w:rPr>
          <w:szCs w:val="24"/>
        </w:rPr>
        <w:t>1</w:t>
      </w:r>
      <w:r w:rsidRPr="0037461B">
        <w:rPr>
          <w:szCs w:val="24"/>
        </w:rPr>
        <w:t xml:space="preserve"> </w:t>
      </w:r>
      <w:r>
        <w:rPr>
          <w:szCs w:val="24"/>
        </w:rPr>
        <w:t>in Neuroscience</w:t>
      </w:r>
      <w:r w:rsidRPr="0037461B">
        <w:rPr>
          <w:szCs w:val="24"/>
        </w:rPr>
        <w:t xml:space="preserve">, </w:t>
      </w:r>
      <w:r>
        <w:rPr>
          <w:szCs w:val="24"/>
        </w:rPr>
        <w:t>Scopus c</w:t>
      </w:r>
      <w:r w:rsidRPr="0037461B">
        <w:rPr>
          <w:szCs w:val="24"/>
        </w:rPr>
        <w:t xml:space="preserve">itation </w:t>
      </w:r>
      <w:r>
        <w:rPr>
          <w:szCs w:val="24"/>
        </w:rPr>
        <w:t>18</w:t>
      </w:r>
      <w:r w:rsidRPr="0037461B">
        <w:rPr>
          <w:szCs w:val="24"/>
        </w:rPr>
        <w:t>)</w:t>
      </w:r>
    </w:p>
    <w:p w:rsidR="003444B9" w:rsidRPr="0082143C" w:rsidRDefault="003444B9" w:rsidP="0027336F">
      <w:pPr>
        <w:pStyle w:val="ListParagraph"/>
        <w:widowControl w:val="0"/>
        <w:numPr>
          <w:ilvl w:val="0"/>
          <w:numId w:val="22"/>
        </w:numPr>
        <w:jc w:val="both"/>
        <w:rPr>
          <w:szCs w:val="24"/>
          <w:lang w:val="en-GB"/>
        </w:rPr>
      </w:pPr>
      <w:r w:rsidRPr="0082143C">
        <w:rPr>
          <w:b/>
          <w:szCs w:val="24"/>
          <w:lang w:val="de-DE" w:eastAsia="zh-HK"/>
        </w:rPr>
        <w:lastRenderedPageBreak/>
        <w:t>*</w:t>
      </w:r>
      <w:r w:rsidRPr="0082143C">
        <w:rPr>
          <w:rFonts w:hint="eastAsia"/>
          <w:b/>
          <w:szCs w:val="24"/>
          <w:lang w:val="de-DE" w:eastAsia="zh-HK"/>
        </w:rPr>
        <w:t>Chung</w:t>
      </w:r>
      <w:r w:rsidRPr="0082143C" w:rsidDel="00821508">
        <w:rPr>
          <w:rFonts w:hint="eastAsia"/>
          <w:b/>
          <w:szCs w:val="24"/>
          <w:lang w:val="de-DE" w:eastAsia="zh-HK"/>
        </w:rPr>
        <w:t xml:space="preserve"> </w:t>
      </w:r>
      <w:r w:rsidRPr="0082143C">
        <w:rPr>
          <w:rFonts w:hint="eastAsia"/>
          <w:b/>
          <w:szCs w:val="24"/>
          <w:lang w:val="de-DE" w:eastAsia="zh-HK"/>
        </w:rPr>
        <w:t>KF</w:t>
      </w:r>
      <w:r w:rsidRPr="0082143C">
        <w:rPr>
          <w:rFonts w:hint="eastAsia"/>
          <w:szCs w:val="24"/>
          <w:lang w:val="de-DE" w:eastAsia="zh-HK"/>
        </w:rPr>
        <w:t>,</w:t>
      </w:r>
      <w:r w:rsidRPr="0082143C">
        <w:rPr>
          <w:szCs w:val="24"/>
          <w:lang w:val="de-DE"/>
        </w:rPr>
        <w:t xml:space="preserve"> Kan KK, Yeung WF. </w:t>
      </w:r>
      <w:r w:rsidRPr="0082143C">
        <w:rPr>
          <w:szCs w:val="24"/>
        </w:rPr>
        <w:t xml:space="preserve">Insomnia in adolescents: prevalence, help-seeking behaviors, and types of interventions. </w:t>
      </w:r>
      <w:r w:rsidRPr="0082143C">
        <w:rPr>
          <w:i/>
          <w:szCs w:val="24"/>
        </w:rPr>
        <w:t>Child and Adolescent Mental Health</w:t>
      </w:r>
      <w:r>
        <w:rPr>
          <w:szCs w:val="24"/>
        </w:rPr>
        <w:t xml:space="preserve"> </w:t>
      </w:r>
      <w:proofErr w:type="gramStart"/>
      <w:r>
        <w:rPr>
          <w:szCs w:val="24"/>
        </w:rPr>
        <w:t>2014;19:57</w:t>
      </w:r>
      <w:proofErr w:type="gramEnd"/>
      <w:r>
        <w:rPr>
          <w:szCs w:val="24"/>
        </w:rPr>
        <w:t xml:space="preserve">-63. (JCR </w:t>
      </w:r>
      <w:r w:rsidR="001244FA">
        <w:rPr>
          <w:szCs w:val="24"/>
        </w:rPr>
        <w:t>2018 JIF</w:t>
      </w:r>
      <w:r w:rsidRPr="0037461B">
        <w:rPr>
          <w:szCs w:val="24"/>
        </w:rPr>
        <w:t xml:space="preserve"> </w:t>
      </w:r>
      <w:r>
        <w:rPr>
          <w:szCs w:val="24"/>
        </w:rPr>
        <w:t>1.439</w:t>
      </w:r>
      <w:r w:rsidR="002102E8">
        <w:rPr>
          <w:szCs w:val="24"/>
        </w:rPr>
        <w:t>,</w:t>
      </w:r>
      <w:r w:rsidRPr="0037461B">
        <w:rPr>
          <w:szCs w:val="24"/>
        </w:rPr>
        <w:t xml:space="preserve"> Rank </w:t>
      </w:r>
      <w:r>
        <w:rPr>
          <w:szCs w:val="24"/>
        </w:rPr>
        <w:t>109/146</w:t>
      </w:r>
      <w:r w:rsidRPr="0037461B">
        <w:rPr>
          <w:szCs w:val="24"/>
        </w:rPr>
        <w:t>, Q</w:t>
      </w:r>
      <w:r>
        <w:rPr>
          <w:szCs w:val="24"/>
        </w:rPr>
        <w:t>3</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12</w:t>
      </w:r>
      <w:r w:rsidRPr="0037461B">
        <w:rPr>
          <w:szCs w:val="24"/>
        </w:rPr>
        <w:t>)</w:t>
      </w:r>
    </w:p>
    <w:p w:rsidR="003444B9" w:rsidRDefault="003444B9" w:rsidP="003444B9">
      <w:pPr>
        <w:widowControl w:val="0"/>
        <w:jc w:val="both"/>
        <w:rPr>
          <w:szCs w:val="24"/>
          <w:lang w:val="de-DE" w:eastAsia="zh-HK"/>
        </w:rPr>
      </w:pPr>
    </w:p>
    <w:p w:rsidR="003444B9" w:rsidRPr="003444B9" w:rsidRDefault="003444B9" w:rsidP="003444B9">
      <w:pPr>
        <w:widowControl w:val="0"/>
        <w:jc w:val="both"/>
        <w:rPr>
          <w:b/>
          <w:szCs w:val="24"/>
          <w:lang w:val="de-DE" w:eastAsia="zh-HK"/>
        </w:rPr>
      </w:pPr>
      <w:r w:rsidRPr="003444B9">
        <w:rPr>
          <w:b/>
          <w:szCs w:val="24"/>
          <w:lang w:val="de-DE" w:eastAsia="zh-HK"/>
        </w:rPr>
        <w:t>2013</w:t>
      </w:r>
    </w:p>
    <w:p w:rsidR="003444B9" w:rsidRPr="003444B9" w:rsidRDefault="003444B9" w:rsidP="0027336F">
      <w:pPr>
        <w:pStyle w:val="ListParagraph"/>
        <w:widowControl w:val="0"/>
        <w:numPr>
          <w:ilvl w:val="0"/>
          <w:numId w:val="22"/>
        </w:numPr>
        <w:jc w:val="both"/>
        <w:rPr>
          <w:szCs w:val="24"/>
          <w:lang w:val="de-DE" w:eastAsia="zh-HK"/>
        </w:rPr>
      </w:pPr>
      <w:r w:rsidRPr="0082143C">
        <w:rPr>
          <w:b/>
          <w:szCs w:val="24"/>
          <w:lang w:val="de-DE" w:eastAsia="zh-HK"/>
        </w:rPr>
        <w:t>*</w:t>
      </w:r>
      <w:r w:rsidRPr="0082143C">
        <w:rPr>
          <w:rFonts w:hint="eastAsia"/>
          <w:b/>
          <w:szCs w:val="24"/>
          <w:lang w:val="de-DE" w:eastAsia="zh-HK"/>
        </w:rPr>
        <w:t>Chung</w:t>
      </w:r>
      <w:r w:rsidRPr="0082143C" w:rsidDel="00821508">
        <w:rPr>
          <w:rFonts w:hint="eastAsia"/>
          <w:b/>
          <w:szCs w:val="24"/>
          <w:lang w:val="de-DE" w:eastAsia="zh-HK"/>
        </w:rPr>
        <w:t xml:space="preserve"> </w:t>
      </w:r>
      <w:r w:rsidRPr="0082143C">
        <w:rPr>
          <w:rFonts w:hint="eastAsia"/>
          <w:b/>
          <w:szCs w:val="24"/>
          <w:lang w:val="de-DE" w:eastAsia="zh-HK"/>
        </w:rPr>
        <w:t>KF</w:t>
      </w:r>
      <w:r w:rsidRPr="0082143C">
        <w:rPr>
          <w:rFonts w:hint="eastAsia"/>
          <w:szCs w:val="24"/>
          <w:lang w:val="de-DE" w:eastAsia="zh-HK"/>
        </w:rPr>
        <w:t>,</w:t>
      </w:r>
      <w:r w:rsidRPr="0082143C">
        <w:rPr>
          <w:szCs w:val="24"/>
          <w:lang w:val="de-DE"/>
        </w:rPr>
        <w:t xml:space="preserve"> Kan KK, Yeung WF. </w:t>
      </w:r>
      <w:r w:rsidRPr="0082143C">
        <w:rPr>
          <w:szCs w:val="24"/>
        </w:rPr>
        <w:t>Sleep duration, sleep-wake schedule regularity, and body weight in Hong Kong Chinese adolescents.</w:t>
      </w:r>
      <w:r w:rsidRPr="0082143C">
        <w:rPr>
          <w:i/>
          <w:szCs w:val="24"/>
        </w:rPr>
        <w:t xml:space="preserve"> Biological Rhythm Research </w:t>
      </w:r>
      <w:proofErr w:type="gramStart"/>
      <w:r w:rsidRPr="0082143C">
        <w:rPr>
          <w:szCs w:val="24"/>
        </w:rPr>
        <w:t>2013;44:169</w:t>
      </w:r>
      <w:proofErr w:type="gramEnd"/>
      <w:r w:rsidRPr="0082143C">
        <w:rPr>
          <w:szCs w:val="24"/>
        </w:rPr>
        <w:t>-179.</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0.773</w:t>
      </w:r>
      <w:r w:rsidR="00EC61EB">
        <w:rPr>
          <w:szCs w:val="24"/>
        </w:rPr>
        <w:t>,</w:t>
      </w:r>
      <w:r w:rsidRPr="0037461B">
        <w:rPr>
          <w:szCs w:val="24"/>
        </w:rPr>
        <w:t xml:space="preserve"> Rank </w:t>
      </w:r>
      <w:r>
        <w:rPr>
          <w:szCs w:val="24"/>
        </w:rPr>
        <w:t>74/81</w:t>
      </w:r>
      <w:r w:rsidRPr="0037461B">
        <w:rPr>
          <w:szCs w:val="24"/>
        </w:rPr>
        <w:t>, Q</w:t>
      </w:r>
      <w:r>
        <w:rPr>
          <w:szCs w:val="24"/>
        </w:rPr>
        <w:t>4</w:t>
      </w:r>
      <w:r w:rsidRPr="0037461B">
        <w:rPr>
          <w:szCs w:val="24"/>
        </w:rPr>
        <w:t xml:space="preserve"> </w:t>
      </w:r>
      <w:r>
        <w:rPr>
          <w:szCs w:val="24"/>
        </w:rPr>
        <w:t>in Physiology</w:t>
      </w:r>
      <w:r w:rsidRPr="0037461B">
        <w:rPr>
          <w:szCs w:val="24"/>
        </w:rPr>
        <w:t xml:space="preserve">, </w:t>
      </w:r>
      <w:r>
        <w:rPr>
          <w:szCs w:val="24"/>
        </w:rPr>
        <w:t>Scopus c</w:t>
      </w:r>
      <w:r w:rsidRPr="0037461B">
        <w:rPr>
          <w:szCs w:val="24"/>
        </w:rPr>
        <w:t xml:space="preserve">itation </w:t>
      </w:r>
      <w:r>
        <w:rPr>
          <w:szCs w:val="24"/>
        </w:rPr>
        <w:t>9</w:t>
      </w:r>
      <w:r w:rsidRPr="0037461B">
        <w:rPr>
          <w:szCs w:val="24"/>
        </w:rPr>
        <w:t>)</w:t>
      </w:r>
    </w:p>
    <w:p w:rsidR="003444B9" w:rsidRDefault="003444B9" w:rsidP="003444B9">
      <w:pPr>
        <w:widowControl w:val="0"/>
        <w:jc w:val="both"/>
        <w:rPr>
          <w:szCs w:val="24"/>
          <w:lang w:val="de-DE" w:eastAsia="zh-HK"/>
        </w:rPr>
      </w:pPr>
    </w:p>
    <w:p w:rsidR="003444B9" w:rsidRPr="003444B9" w:rsidRDefault="003444B9" w:rsidP="003444B9">
      <w:pPr>
        <w:widowControl w:val="0"/>
        <w:jc w:val="both"/>
        <w:rPr>
          <w:b/>
          <w:szCs w:val="24"/>
          <w:lang w:val="de-DE" w:eastAsia="zh-HK"/>
        </w:rPr>
      </w:pPr>
      <w:r w:rsidRPr="003444B9">
        <w:rPr>
          <w:b/>
          <w:szCs w:val="24"/>
          <w:lang w:val="de-DE" w:eastAsia="zh-HK"/>
        </w:rPr>
        <w:t>2012</w:t>
      </w:r>
    </w:p>
    <w:p w:rsidR="003444B9" w:rsidRPr="0082143C" w:rsidRDefault="003444B9" w:rsidP="0027336F">
      <w:pPr>
        <w:pStyle w:val="ListParagraph"/>
        <w:widowControl w:val="0"/>
        <w:numPr>
          <w:ilvl w:val="0"/>
          <w:numId w:val="22"/>
        </w:numPr>
        <w:jc w:val="both"/>
        <w:rPr>
          <w:szCs w:val="24"/>
          <w:lang w:eastAsia="zh-HK"/>
        </w:rPr>
      </w:pPr>
      <w:r w:rsidRPr="0082143C">
        <w:rPr>
          <w:szCs w:val="24"/>
        </w:rPr>
        <w:t>Poon Y, *</w:t>
      </w:r>
      <w:r w:rsidRPr="0082143C">
        <w:rPr>
          <w:b/>
          <w:szCs w:val="24"/>
        </w:rPr>
        <w:t>Chung KF</w:t>
      </w:r>
      <w:r w:rsidRPr="0082143C">
        <w:rPr>
          <w:szCs w:val="24"/>
        </w:rPr>
        <w:t xml:space="preserve">, Tso KC, Chang CL, Tang D. The use of Mood Disorder Questionnaire, Hypomania Checklist-32 and clinical predictors for screening previously unrecognized bipolar disorder in a general psychiatric setting. </w:t>
      </w:r>
      <w:r w:rsidRPr="0082143C">
        <w:rPr>
          <w:i/>
          <w:szCs w:val="24"/>
        </w:rPr>
        <w:t>Psychiatry Research</w:t>
      </w:r>
      <w:r w:rsidRPr="0082143C">
        <w:rPr>
          <w:szCs w:val="24"/>
        </w:rPr>
        <w:t xml:space="preserve"> </w:t>
      </w:r>
      <w:proofErr w:type="gramStart"/>
      <w:r w:rsidRPr="0082143C">
        <w:rPr>
          <w:szCs w:val="24"/>
        </w:rPr>
        <w:t>2012;195:111</w:t>
      </w:r>
      <w:proofErr w:type="gramEnd"/>
      <w:r w:rsidRPr="0082143C">
        <w:rPr>
          <w:szCs w:val="24"/>
        </w:rPr>
        <w:t>-117.</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w:t>
      </w:r>
      <w:r w:rsidRPr="0037461B">
        <w:rPr>
          <w:szCs w:val="24"/>
        </w:rPr>
        <w:t>.</w:t>
      </w:r>
      <w:r>
        <w:rPr>
          <w:szCs w:val="24"/>
        </w:rPr>
        <w:t>208</w:t>
      </w:r>
      <w:r w:rsidRPr="0037461B">
        <w:rPr>
          <w:szCs w:val="24"/>
        </w:rPr>
        <w:t xml:space="preserve">, Rank </w:t>
      </w:r>
      <w:r>
        <w:rPr>
          <w:szCs w:val="24"/>
        </w:rPr>
        <w:t>85</w:t>
      </w:r>
      <w:r w:rsidRPr="0037461B">
        <w:rPr>
          <w:szCs w:val="24"/>
        </w:rPr>
        <w:t>/14</w:t>
      </w:r>
      <w:r>
        <w:rPr>
          <w:szCs w:val="24"/>
        </w:rPr>
        <w:t>6</w:t>
      </w:r>
      <w:r w:rsidRPr="0037461B">
        <w:rPr>
          <w:szCs w:val="24"/>
        </w:rPr>
        <w:t>, Q</w:t>
      </w:r>
      <w:r>
        <w:rPr>
          <w:szCs w:val="24"/>
        </w:rPr>
        <w:t>3 in Psychiatry</w:t>
      </w:r>
      <w:r w:rsidRPr="0037461B">
        <w:rPr>
          <w:szCs w:val="24"/>
        </w:rPr>
        <w:t xml:space="preserve">, </w:t>
      </w:r>
      <w:r>
        <w:rPr>
          <w:szCs w:val="24"/>
        </w:rPr>
        <w:t>Scopus c</w:t>
      </w:r>
      <w:r w:rsidRPr="0037461B">
        <w:rPr>
          <w:szCs w:val="24"/>
        </w:rPr>
        <w:t xml:space="preserve">itation </w:t>
      </w:r>
      <w:r>
        <w:rPr>
          <w:szCs w:val="24"/>
        </w:rPr>
        <w:t>2</w:t>
      </w:r>
      <w:r w:rsidR="002550F4">
        <w:rPr>
          <w:szCs w:val="24"/>
        </w:rPr>
        <w:t>3</w:t>
      </w:r>
      <w:r w:rsidRPr="0037461B">
        <w:rPr>
          <w:szCs w:val="24"/>
        </w:rPr>
        <w:t>)</w:t>
      </w:r>
    </w:p>
    <w:p w:rsidR="003444B9" w:rsidRPr="0082143C" w:rsidRDefault="003444B9" w:rsidP="0027336F">
      <w:pPr>
        <w:pStyle w:val="ListParagraph"/>
        <w:widowControl w:val="0"/>
        <w:numPr>
          <w:ilvl w:val="0"/>
          <w:numId w:val="22"/>
        </w:numPr>
        <w:jc w:val="both"/>
        <w:rPr>
          <w:szCs w:val="24"/>
          <w:lang w:eastAsia="zh-HK"/>
        </w:rPr>
      </w:pPr>
      <w:r w:rsidRPr="0082143C">
        <w:rPr>
          <w:rFonts w:cs="TTE1FCF3C0t00"/>
          <w:szCs w:val="24"/>
          <w:lang w:eastAsia="zh-TW"/>
        </w:rPr>
        <w:t xml:space="preserve">Zhang ZJ, Ng R, Man SC, Li TY, Wong W, Tan QR, Wong HK, </w:t>
      </w:r>
      <w:r w:rsidRPr="0082143C">
        <w:rPr>
          <w:rFonts w:cs="TTE1FCF3C0t00"/>
          <w:b/>
          <w:szCs w:val="24"/>
          <w:lang w:eastAsia="zh-TW"/>
        </w:rPr>
        <w:t>Chung KF</w:t>
      </w:r>
      <w:r w:rsidRPr="0082143C">
        <w:rPr>
          <w:rFonts w:cs="TTE1FCF3C0t00"/>
          <w:szCs w:val="24"/>
          <w:lang w:eastAsia="zh-TW"/>
        </w:rPr>
        <w:t xml:space="preserve">, Wong MT, Tsang WK, Yip KC, </w:t>
      </w:r>
      <w:proofErr w:type="spellStart"/>
      <w:r w:rsidRPr="0082143C">
        <w:rPr>
          <w:rFonts w:cs="TTE1FCF3C0t00"/>
          <w:szCs w:val="24"/>
          <w:lang w:eastAsia="zh-TW"/>
        </w:rPr>
        <w:t>Ziea</w:t>
      </w:r>
      <w:proofErr w:type="spellEnd"/>
      <w:r w:rsidRPr="0082143C">
        <w:rPr>
          <w:rFonts w:cs="TTE1FCF3C0t00"/>
          <w:szCs w:val="24"/>
          <w:lang w:eastAsia="zh-TW"/>
        </w:rPr>
        <w:t xml:space="preserve"> E, Wong VT. </w:t>
      </w:r>
      <w:r w:rsidRPr="0082143C">
        <w:rPr>
          <w:szCs w:val="24"/>
        </w:rPr>
        <w:t xml:space="preserve">Dense cranial electroacupuncture stimulation for major depressive disorder - a single-blind, randomized, controlled study. </w:t>
      </w:r>
      <w:proofErr w:type="spellStart"/>
      <w:r w:rsidRPr="0082143C">
        <w:rPr>
          <w:i/>
          <w:szCs w:val="24"/>
        </w:rPr>
        <w:t>PLoS</w:t>
      </w:r>
      <w:proofErr w:type="spellEnd"/>
      <w:r w:rsidRPr="0082143C">
        <w:rPr>
          <w:i/>
          <w:szCs w:val="24"/>
        </w:rPr>
        <w:t xml:space="preserve"> One</w:t>
      </w:r>
      <w:r w:rsidRPr="0082143C">
        <w:rPr>
          <w:szCs w:val="24"/>
        </w:rPr>
        <w:t xml:space="preserve"> 2012;</w:t>
      </w:r>
      <w:proofErr w:type="gramStart"/>
      <w:r w:rsidRPr="0082143C">
        <w:rPr>
          <w:szCs w:val="24"/>
        </w:rPr>
        <w:t>7:e</w:t>
      </w:r>
      <w:proofErr w:type="gramEnd"/>
      <w:r w:rsidRPr="0082143C">
        <w:rPr>
          <w:szCs w:val="24"/>
        </w:rPr>
        <w:t>29651.</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2.776</w:t>
      </w:r>
      <w:r w:rsidR="00EC61EB">
        <w:rPr>
          <w:szCs w:val="24"/>
        </w:rPr>
        <w:t>,</w:t>
      </w:r>
      <w:r w:rsidRPr="0037461B">
        <w:rPr>
          <w:szCs w:val="24"/>
        </w:rPr>
        <w:t xml:space="preserve"> Rank </w:t>
      </w:r>
      <w:r>
        <w:rPr>
          <w:szCs w:val="24"/>
        </w:rPr>
        <w:t>24/69</w:t>
      </w:r>
      <w:r w:rsidRPr="0037461B">
        <w:rPr>
          <w:szCs w:val="24"/>
        </w:rPr>
        <w:t>, Q</w:t>
      </w:r>
      <w:r>
        <w:rPr>
          <w:szCs w:val="24"/>
        </w:rPr>
        <w:t>2</w:t>
      </w:r>
      <w:r w:rsidRPr="0037461B">
        <w:rPr>
          <w:szCs w:val="24"/>
        </w:rPr>
        <w:t xml:space="preserve"> </w:t>
      </w:r>
      <w:r>
        <w:rPr>
          <w:szCs w:val="24"/>
        </w:rPr>
        <w:t>in Multidisciplinary Sciences</w:t>
      </w:r>
      <w:r w:rsidRPr="0037461B">
        <w:rPr>
          <w:szCs w:val="24"/>
        </w:rPr>
        <w:t xml:space="preserve">, </w:t>
      </w:r>
      <w:r>
        <w:rPr>
          <w:szCs w:val="24"/>
        </w:rPr>
        <w:t>Scopus c</w:t>
      </w:r>
      <w:r w:rsidRPr="0037461B">
        <w:rPr>
          <w:szCs w:val="24"/>
        </w:rPr>
        <w:t xml:space="preserve">itation </w:t>
      </w:r>
      <w:r>
        <w:rPr>
          <w:szCs w:val="24"/>
        </w:rPr>
        <w:t>21</w:t>
      </w:r>
      <w:r w:rsidRPr="0037461B">
        <w:rPr>
          <w:szCs w:val="24"/>
        </w:rPr>
        <w:t>)</w:t>
      </w:r>
    </w:p>
    <w:p w:rsidR="003444B9" w:rsidRPr="00940046" w:rsidRDefault="003444B9" w:rsidP="0027336F">
      <w:pPr>
        <w:pStyle w:val="Footer"/>
        <w:numPr>
          <w:ilvl w:val="0"/>
          <w:numId w:val="22"/>
        </w:numPr>
        <w:tabs>
          <w:tab w:val="left" w:pos="450"/>
        </w:tabs>
        <w:rPr>
          <w:szCs w:val="24"/>
        </w:rPr>
      </w:pPr>
      <w:r w:rsidRPr="0082143C">
        <w:rPr>
          <w:b/>
          <w:szCs w:val="24"/>
        </w:rPr>
        <w:t>*Chung KF</w:t>
      </w:r>
      <w:r w:rsidRPr="0082143C">
        <w:rPr>
          <w:szCs w:val="24"/>
        </w:rPr>
        <w:t>, Tso KC, Yeung WF, Li WH.</w:t>
      </w:r>
      <w:r w:rsidRPr="0082143C">
        <w:rPr>
          <w:b/>
          <w:szCs w:val="24"/>
        </w:rPr>
        <w:t xml:space="preserve"> </w:t>
      </w:r>
      <w:r w:rsidRPr="0082143C">
        <w:rPr>
          <w:szCs w:val="24"/>
        </w:rPr>
        <w:t xml:space="preserve">Quality of life in major depressive disorder: the role of pain and pain catastrophizing cognition. </w:t>
      </w:r>
      <w:r w:rsidRPr="0082143C">
        <w:rPr>
          <w:rFonts w:hint="eastAsia"/>
          <w:i/>
          <w:szCs w:val="24"/>
          <w:lang w:eastAsia="zh-HK"/>
        </w:rPr>
        <w:t>Comprehensive P</w:t>
      </w:r>
      <w:r w:rsidRPr="0082143C">
        <w:rPr>
          <w:i/>
          <w:szCs w:val="24"/>
          <w:lang w:eastAsia="zh-HK"/>
        </w:rPr>
        <w:t>s</w:t>
      </w:r>
      <w:r w:rsidRPr="0082143C">
        <w:rPr>
          <w:rFonts w:hint="eastAsia"/>
          <w:i/>
          <w:szCs w:val="24"/>
          <w:lang w:eastAsia="zh-HK"/>
        </w:rPr>
        <w:t>ychiatry</w:t>
      </w:r>
      <w:r w:rsidRPr="0082143C">
        <w:rPr>
          <w:szCs w:val="24"/>
          <w:lang w:eastAsia="zh-HK"/>
        </w:rPr>
        <w:t xml:space="preserve"> </w:t>
      </w:r>
      <w:proofErr w:type="gramStart"/>
      <w:r w:rsidRPr="0082143C">
        <w:rPr>
          <w:rFonts w:cs="PMingLiU"/>
          <w:szCs w:val="24"/>
          <w:lang w:eastAsia="zh-TW"/>
        </w:rPr>
        <w:t>2012;53:387</w:t>
      </w:r>
      <w:proofErr w:type="gramEnd"/>
      <w:r w:rsidRPr="0082143C">
        <w:rPr>
          <w:rFonts w:cs="PMingLiU"/>
          <w:szCs w:val="24"/>
          <w:lang w:eastAsia="zh-TW"/>
        </w:rPr>
        <w:t>-395</w:t>
      </w:r>
      <w:r w:rsidRPr="0082143C">
        <w:rPr>
          <w:szCs w:val="24"/>
        </w:rPr>
        <w:t>.</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2.586</w:t>
      </w:r>
      <w:r w:rsidR="00EC61EB">
        <w:rPr>
          <w:szCs w:val="24"/>
        </w:rPr>
        <w:t>,</w:t>
      </w:r>
      <w:r w:rsidRPr="0037461B">
        <w:rPr>
          <w:szCs w:val="24"/>
        </w:rPr>
        <w:t xml:space="preserve"> Rank </w:t>
      </w:r>
      <w:r>
        <w:rPr>
          <w:szCs w:val="24"/>
        </w:rPr>
        <w:t>49/142</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14</w:t>
      </w:r>
      <w:r w:rsidRPr="0037461B">
        <w:rPr>
          <w:szCs w:val="24"/>
        </w:rPr>
        <w:t>)</w:t>
      </w:r>
    </w:p>
    <w:p w:rsidR="003444B9" w:rsidRPr="0082143C" w:rsidRDefault="003444B9" w:rsidP="0027336F">
      <w:pPr>
        <w:pStyle w:val="ListParagraph"/>
        <w:widowControl w:val="0"/>
        <w:numPr>
          <w:ilvl w:val="0"/>
          <w:numId w:val="22"/>
        </w:numPr>
        <w:jc w:val="both"/>
        <w:rPr>
          <w:szCs w:val="24"/>
          <w:lang w:eastAsia="zh-HK"/>
        </w:rPr>
      </w:pPr>
      <w:r w:rsidRPr="0082143C">
        <w:rPr>
          <w:szCs w:val="24"/>
        </w:rPr>
        <w:t>Yeung WF, *</w:t>
      </w:r>
      <w:r w:rsidRPr="0082143C">
        <w:rPr>
          <w:b/>
          <w:szCs w:val="24"/>
        </w:rPr>
        <w:t>Chung KF</w:t>
      </w:r>
      <w:r w:rsidRPr="0082143C">
        <w:rPr>
          <w:szCs w:val="24"/>
        </w:rPr>
        <w:t xml:space="preserve">, Poon MM, Ho FY, Zhang SP, Zhang ZJ, </w:t>
      </w:r>
      <w:proofErr w:type="spellStart"/>
      <w:r w:rsidRPr="0082143C">
        <w:rPr>
          <w:rFonts w:cs="TTE1FCF3C0t00"/>
          <w:szCs w:val="24"/>
          <w:lang w:eastAsia="zh-TW"/>
        </w:rPr>
        <w:t>Ziea</w:t>
      </w:r>
      <w:proofErr w:type="spellEnd"/>
      <w:r w:rsidRPr="0082143C">
        <w:rPr>
          <w:rFonts w:cs="TTE1FCF3C0t00"/>
          <w:szCs w:val="24"/>
          <w:lang w:eastAsia="zh-TW"/>
        </w:rPr>
        <w:t xml:space="preserve"> ET, Wong VT.</w:t>
      </w:r>
      <w:r w:rsidRPr="0082143C">
        <w:rPr>
          <w:rFonts w:cs="PMingLiU"/>
          <w:szCs w:val="24"/>
          <w:lang w:eastAsia="zh-TW"/>
        </w:rPr>
        <w:t xml:space="preserve"> </w:t>
      </w:r>
      <w:r w:rsidRPr="0082143C">
        <w:rPr>
          <w:szCs w:val="24"/>
        </w:rPr>
        <w:t>Chinese herbal medicine for insomnia: a systematic review of randomized controlled trials</w:t>
      </w:r>
      <w:r w:rsidRPr="0082143C">
        <w:rPr>
          <w:rFonts w:cs="PMingLiU"/>
          <w:szCs w:val="24"/>
          <w:lang w:eastAsia="zh-TW"/>
        </w:rPr>
        <w:t xml:space="preserve">. </w:t>
      </w:r>
      <w:r w:rsidRPr="0082143C">
        <w:rPr>
          <w:rFonts w:cs="PMingLiU"/>
          <w:i/>
          <w:szCs w:val="24"/>
          <w:lang w:eastAsia="zh-TW"/>
        </w:rPr>
        <w:t xml:space="preserve">Sleep Medicine Reviews </w:t>
      </w:r>
      <w:proofErr w:type="gramStart"/>
      <w:r w:rsidRPr="0082143C">
        <w:rPr>
          <w:szCs w:val="24"/>
        </w:rPr>
        <w:t>2012;16:497</w:t>
      </w:r>
      <w:proofErr w:type="gramEnd"/>
      <w:r w:rsidRPr="0082143C">
        <w:rPr>
          <w:szCs w:val="24"/>
        </w:rPr>
        <w:t>-507.</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10.517</w:t>
      </w:r>
      <w:r w:rsidR="00EC61EB">
        <w:rPr>
          <w:szCs w:val="24"/>
        </w:rPr>
        <w:t>,</w:t>
      </w:r>
      <w:r w:rsidRPr="0037461B">
        <w:rPr>
          <w:szCs w:val="24"/>
        </w:rPr>
        <w:t xml:space="preserve"> Rank </w:t>
      </w:r>
      <w:r>
        <w:rPr>
          <w:szCs w:val="24"/>
        </w:rPr>
        <w:t>15/267</w:t>
      </w:r>
      <w:r w:rsidRPr="0037461B">
        <w:rPr>
          <w:szCs w:val="24"/>
        </w:rPr>
        <w:t>, Q</w:t>
      </w:r>
      <w:r>
        <w:rPr>
          <w:szCs w:val="24"/>
        </w:rPr>
        <w:t>1</w:t>
      </w:r>
      <w:r w:rsidRPr="0037461B">
        <w:rPr>
          <w:szCs w:val="24"/>
        </w:rPr>
        <w:t xml:space="preserve"> </w:t>
      </w:r>
      <w:r>
        <w:rPr>
          <w:szCs w:val="24"/>
        </w:rPr>
        <w:t>in Neurosciences</w:t>
      </w:r>
      <w:r w:rsidRPr="0037461B">
        <w:rPr>
          <w:szCs w:val="24"/>
        </w:rPr>
        <w:t xml:space="preserve">, </w:t>
      </w:r>
      <w:r>
        <w:rPr>
          <w:szCs w:val="24"/>
        </w:rPr>
        <w:t>Scopus c</w:t>
      </w:r>
      <w:r w:rsidRPr="0037461B">
        <w:rPr>
          <w:szCs w:val="24"/>
        </w:rPr>
        <w:t xml:space="preserve">itation </w:t>
      </w:r>
      <w:r>
        <w:rPr>
          <w:szCs w:val="24"/>
        </w:rPr>
        <w:t>48</w:t>
      </w:r>
      <w:r w:rsidRPr="0037461B">
        <w:rPr>
          <w:szCs w:val="24"/>
        </w:rPr>
        <w:t>)</w:t>
      </w:r>
    </w:p>
    <w:p w:rsidR="003444B9" w:rsidRPr="0082143C" w:rsidRDefault="003444B9" w:rsidP="0027336F">
      <w:pPr>
        <w:pStyle w:val="ListParagraph"/>
        <w:widowControl w:val="0"/>
        <w:numPr>
          <w:ilvl w:val="0"/>
          <w:numId w:val="22"/>
        </w:numPr>
        <w:jc w:val="both"/>
        <w:rPr>
          <w:szCs w:val="24"/>
          <w:lang w:eastAsia="zh-HK"/>
        </w:rPr>
      </w:pPr>
      <w:r w:rsidRPr="0082143C">
        <w:rPr>
          <w:szCs w:val="24"/>
        </w:rPr>
        <w:t>Poon MM, *</w:t>
      </w:r>
      <w:r w:rsidRPr="0082143C">
        <w:rPr>
          <w:b/>
          <w:szCs w:val="24"/>
        </w:rPr>
        <w:t>Chung KF</w:t>
      </w:r>
      <w:r w:rsidRPr="0082143C">
        <w:rPr>
          <w:szCs w:val="24"/>
        </w:rPr>
        <w:t xml:space="preserve">, Yeung WF, </w:t>
      </w:r>
      <w:proofErr w:type="spellStart"/>
      <w:r w:rsidRPr="0082143C">
        <w:rPr>
          <w:szCs w:val="24"/>
        </w:rPr>
        <w:t>Yau</w:t>
      </w:r>
      <w:proofErr w:type="spellEnd"/>
      <w:r w:rsidRPr="0082143C">
        <w:rPr>
          <w:szCs w:val="24"/>
        </w:rPr>
        <w:t xml:space="preserve"> VH, Zhang SP. Classification of insomnia using the traditional Chinese medicine system: a systematic review. </w:t>
      </w:r>
      <w:r w:rsidRPr="0082143C">
        <w:rPr>
          <w:i/>
          <w:szCs w:val="24"/>
        </w:rPr>
        <w:t>Evidence-Based Complementary and Alternative Medicine</w:t>
      </w:r>
      <w:r w:rsidRPr="0082143C">
        <w:rPr>
          <w:szCs w:val="24"/>
        </w:rPr>
        <w:t xml:space="preserve"> </w:t>
      </w:r>
      <w:proofErr w:type="gramStart"/>
      <w:r w:rsidRPr="0082143C">
        <w:rPr>
          <w:szCs w:val="24"/>
        </w:rPr>
        <w:t>2012;2012:735078</w:t>
      </w:r>
      <w:proofErr w:type="gramEnd"/>
      <w:r w:rsidRPr="0082143C">
        <w:rPr>
          <w:szCs w:val="24"/>
        </w:rPr>
        <w:t>.</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1.984</w:t>
      </w:r>
      <w:r w:rsidR="00A2092E">
        <w:rPr>
          <w:szCs w:val="24"/>
        </w:rPr>
        <w:t>,</w:t>
      </w:r>
      <w:r w:rsidRPr="0037461B">
        <w:rPr>
          <w:szCs w:val="24"/>
        </w:rPr>
        <w:t xml:space="preserve"> Rank </w:t>
      </w:r>
      <w:r>
        <w:rPr>
          <w:szCs w:val="24"/>
        </w:rPr>
        <w:t>10/27</w:t>
      </w:r>
      <w:r w:rsidRPr="0037461B">
        <w:rPr>
          <w:szCs w:val="24"/>
        </w:rPr>
        <w:t>, Q</w:t>
      </w:r>
      <w:r>
        <w:rPr>
          <w:szCs w:val="24"/>
        </w:rPr>
        <w:t>2</w:t>
      </w:r>
      <w:r w:rsidRPr="0037461B">
        <w:rPr>
          <w:szCs w:val="24"/>
        </w:rPr>
        <w:t xml:space="preserve"> </w:t>
      </w:r>
      <w:r>
        <w:rPr>
          <w:szCs w:val="24"/>
        </w:rPr>
        <w:t>in Integrative &amp; Complementary Medicine</w:t>
      </w:r>
      <w:r w:rsidRPr="0037461B">
        <w:rPr>
          <w:szCs w:val="24"/>
        </w:rPr>
        <w:t xml:space="preserve">, </w:t>
      </w:r>
      <w:r>
        <w:rPr>
          <w:szCs w:val="24"/>
        </w:rPr>
        <w:t>Scopus c</w:t>
      </w:r>
      <w:r w:rsidRPr="0037461B">
        <w:rPr>
          <w:szCs w:val="24"/>
        </w:rPr>
        <w:t xml:space="preserve">itation </w:t>
      </w:r>
      <w:r>
        <w:rPr>
          <w:szCs w:val="24"/>
        </w:rPr>
        <w:t>12</w:t>
      </w:r>
      <w:r w:rsidRPr="0037461B">
        <w:rPr>
          <w:szCs w:val="24"/>
        </w:rPr>
        <w:t>)</w:t>
      </w:r>
    </w:p>
    <w:p w:rsidR="003444B9" w:rsidRPr="0082143C" w:rsidRDefault="003444B9" w:rsidP="0027336F">
      <w:pPr>
        <w:pStyle w:val="ListParagraph"/>
        <w:widowControl w:val="0"/>
        <w:numPr>
          <w:ilvl w:val="0"/>
          <w:numId w:val="22"/>
        </w:numPr>
        <w:jc w:val="both"/>
        <w:rPr>
          <w:rFonts w:eastAsia="SimSun"/>
          <w:szCs w:val="24"/>
          <w:lang w:eastAsia="zh-CN"/>
        </w:rPr>
      </w:pPr>
      <w:r w:rsidRPr="0082143C">
        <w:rPr>
          <w:szCs w:val="24"/>
        </w:rPr>
        <w:t>Yeung WF, *</w:t>
      </w:r>
      <w:r w:rsidRPr="0082143C">
        <w:rPr>
          <w:b/>
          <w:szCs w:val="24"/>
        </w:rPr>
        <w:t>Chung KF</w:t>
      </w:r>
      <w:r w:rsidRPr="0082143C">
        <w:rPr>
          <w:szCs w:val="24"/>
        </w:rPr>
        <w:t xml:space="preserve">, Poon MM, Ho FY, Zhang SP, Zhang ZJ, </w:t>
      </w:r>
      <w:proofErr w:type="spellStart"/>
      <w:r w:rsidRPr="0082143C">
        <w:rPr>
          <w:rFonts w:cs="TTE1FCF3C0t00"/>
          <w:szCs w:val="24"/>
          <w:lang w:eastAsia="zh-TW"/>
        </w:rPr>
        <w:t>Ziea</w:t>
      </w:r>
      <w:proofErr w:type="spellEnd"/>
      <w:r w:rsidRPr="0082143C">
        <w:rPr>
          <w:rFonts w:cs="TTE1FCF3C0t00"/>
          <w:szCs w:val="24"/>
          <w:lang w:eastAsia="zh-TW"/>
        </w:rPr>
        <w:t xml:space="preserve"> ET, Wong VT. </w:t>
      </w:r>
      <w:r w:rsidRPr="0082143C">
        <w:rPr>
          <w:szCs w:val="24"/>
        </w:rPr>
        <w:t xml:space="preserve">Acupressure, reflexology, and auricular acupressure for insomnia: a systematic review of randomized controlled trials. </w:t>
      </w:r>
      <w:r w:rsidRPr="0082143C">
        <w:rPr>
          <w:i/>
          <w:szCs w:val="24"/>
        </w:rPr>
        <w:t xml:space="preserve">Sleep Medicine </w:t>
      </w:r>
      <w:proofErr w:type="gramStart"/>
      <w:r w:rsidRPr="0082143C">
        <w:rPr>
          <w:szCs w:val="24"/>
        </w:rPr>
        <w:t>2012;13:971</w:t>
      </w:r>
      <w:proofErr w:type="gramEnd"/>
      <w:r w:rsidRPr="0082143C">
        <w:rPr>
          <w:szCs w:val="24"/>
        </w:rPr>
        <w:t>-984.</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3.360</w:t>
      </w:r>
      <w:r w:rsidR="00A2092E">
        <w:rPr>
          <w:szCs w:val="24"/>
        </w:rPr>
        <w:t>,</w:t>
      </w:r>
      <w:r w:rsidRPr="0037461B">
        <w:rPr>
          <w:szCs w:val="24"/>
        </w:rPr>
        <w:t xml:space="preserve"> Rank </w:t>
      </w:r>
      <w:r>
        <w:rPr>
          <w:szCs w:val="24"/>
        </w:rPr>
        <w:t>64/199</w:t>
      </w:r>
      <w:r w:rsidRPr="0037461B">
        <w:rPr>
          <w:szCs w:val="24"/>
        </w:rPr>
        <w:t>, Q</w:t>
      </w:r>
      <w:r>
        <w:rPr>
          <w:szCs w:val="24"/>
        </w:rPr>
        <w:t>2</w:t>
      </w:r>
      <w:r w:rsidRPr="0037461B">
        <w:rPr>
          <w:szCs w:val="24"/>
        </w:rPr>
        <w:t xml:space="preserve"> </w:t>
      </w:r>
      <w:r>
        <w:rPr>
          <w:szCs w:val="24"/>
        </w:rPr>
        <w:t>in Clinical Neurology</w:t>
      </w:r>
      <w:r w:rsidR="002102E8">
        <w:rPr>
          <w:szCs w:val="24"/>
        </w:rPr>
        <w:t xml:space="preserve">, </w:t>
      </w:r>
      <w:r w:rsidR="002102E8" w:rsidRPr="002550F4">
        <w:rPr>
          <w:szCs w:val="24"/>
        </w:rPr>
        <w:t>Scopus</w:t>
      </w:r>
      <w:r w:rsidR="002102E8" w:rsidRPr="002102E8">
        <w:rPr>
          <w:szCs w:val="24"/>
        </w:rPr>
        <w:t xml:space="preserve"> citation</w:t>
      </w:r>
      <w:r w:rsidR="002550F4">
        <w:rPr>
          <w:szCs w:val="24"/>
        </w:rPr>
        <w:t xml:space="preserve"> 49</w:t>
      </w:r>
      <w:r w:rsidR="002102E8">
        <w:rPr>
          <w:szCs w:val="24"/>
        </w:rPr>
        <w:t>)</w:t>
      </w:r>
    </w:p>
    <w:p w:rsidR="003444B9" w:rsidRPr="0082143C" w:rsidRDefault="003444B9" w:rsidP="0027336F">
      <w:pPr>
        <w:pStyle w:val="ListParagraph"/>
        <w:widowControl w:val="0"/>
        <w:numPr>
          <w:ilvl w:val="0"/>
          <w:numId w:val="22"/>
        </w:numPr>
        <w:jc w:val="both"/>
        <w:rPr>
          <w:szCs w:val="24"/>
          <w:lang w:eastAsia="zh-HK"/>
        </w:rPr>
      </w:pPr>
      <w:proofErr w:type="spellStart"/>
      <w:r w:rsidRPr="0082143C">
        <w:rPr>
          <w:szCs w:val="24"/>
          <w:lang w:eastAsia="zh-HK"/>
        </w:rPr>
        <w:t>Cheuk</w:t>
      </w:r>
      <w:proofErr w:type="spellEnd"/>
      <w:r w:rsidRPr="0082143C">
        <w:rPr>
          <w:szCs w:val="24"/>
          <w:lang w:eastAsia="zh-HK"/>
        </w:rPr>
        <w:t xml:space="preserve"> DK, Yeung WF, </w:t>
      </w:r>
      <w:r w:rsidRPr="0082143C">
        <w:rPr>
          <w:b/>
          <w:szCs w:val="24"/>
          <w:lang w:eastAsia="zh-HK"/>
        </w:rPr>
        <w:t>Chung KF</w:t>
      </w:r>
      <w:r w:rsidRPr="0082143C">
        <w:rPr>
          <w:szCs w:val="24"/>
          <w:lang w:eastAsia="zh-HK"/>
        </w:rPr>
        <w:t xml:space="preserve">, Wong V. Acupuncture for insomnia. </w:t>
      </w:r>
      <w:r w:rsidRPr="0082143C">
        <w:rPr>
          <w:i/>
          <w:szCs w:val="24"/>
        </w:rPr>
        <w:t>Cochrane Database of Systematic Reviews</w:t>
      </w:r>
      <w:r w:rsidRPr="0082143C">
        <w:rPr>
          <w:szCs w:val="24"/>
        </w:rPr>
        <w:t xml:space="preserve"> 2012, Sep 12;9:CD005472.</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7.755</w:t>
      </w:r>
      <w:r w:rsidR="00A2092E">
        <w:rPr>
          <w:szCs w:val="24"/>
        </w:rPr>
        <w:t>,</w:t>
      </w:r>
      <w:r w:rsidRPr="0037461B">
        <w:rPr>
          <w:szCs w:val="24"/>
        </w:rPr>
        <w:t xml:space="preserve"> Rank </w:t>
      </w:r>
      <w:r>
        <w:rPr>
          <w:szCs w:val="24"/>
        </w:rPr>
        <w:t>11/160</w:t>
      </w:r>
      <w:r w:rsidRPr="0037461B">
        <w:rPr>
          <w:szCs w:val="24"/>
        </w:rPr>
        <w:t>, Q</w:t>
      </w:r>
      <w:r>
        <w:rPr>
          <w:szCs w:val="24"/>
        </w:rPr>
        <w:t>1</w:t>
      </w:r>
      <w:r w:rsidRPr="0037461B">
        <w:rPr>
          <w:szCs w:val="24"/>
        </w:rPr>
        <w:t xml:space="preserve"> </w:t>
      </w:r>
      <w:r>
        <w:rPr>
          <w:szCs w:val="24"/>
        </w:rPr>
        <w:t>in</w:t>
      </w:r>
      <w:r w:rsidR="00A2092E">
        <w:rPr>
          <w:szCs w:val="24"/>
        </w:rPr>
        <w:t xml:space="preserve"> </w:t>
      </w:r>
      <w:r>
        <w:rPr>
          <w:szCs w:val="24"/>
        </w:rPr>
        <w:t>Medicine, General &amp; Internal</w:t>
      </w:r>
      <w:r w:rsidRPr="0037461B">
        <w:rPr>
          <w:szCs w:val="24"/>
        </w:rPr>
        <w:t xml:space="preserve">, </w:t>
      </w:r>
      <w:r>
        <w:rPr>
          <w:szCs w:val="24"/>
        </w:rPr>
        <w:t>Scopus c</w:t>
      </w:r>
      <w:r w:rsidRPr="0037461B">
        <w:rPr>
          <w:szCs w:val="24"/>
        </w:rPr>
        <w:t xml:space="preserve">itation </w:t>
      </w:r>
      <w:r w:rsidR="002550F4">
        <w:rPr>
          <w:szCs w:val="24"/>
        </w:rPr>
        <w:t>77</w:t>
      </w:r>
      <w:r w:rsidRPr="0037461B">
        <w:rPr>
          <w:szCs w:val="24"/>
        </w:rPr>
        <w:t>)</w:t>
      </w:r>
      <w:r w:rsidR="00186232">
        <w:rPr>
          <w:szCs w:val="24"/>
        </w:rPr>
        <w:t xml:space="preserve"> </w:t>
      </w:r>
    </w:p>
    <w:p w:rsidR="003444B9" w:rsidRPr="0082143C" w:rsidRDefault="003444B9" w:rsidP="0027336F">
      <w:pPr>
        <w:pStyle w:val="ListParagraph"/>
        <w:widowControl w:val="0"/>
        <w:numPr>
          <w:ilvl w:val="0"/>
          <w:numId w:val="22"/>
        </w:numPr>
        <w:jc w:val="both"/>
        <w:rPr>
          <w:rFonts w:eastAsia="SimSun"/>
          <w:szCs w:val="24"/>
          <w:lang w:eastAsia="zh-CN"/>
        </w:rPr>
      </w:pPr>
      <w:r w:rsidRPr="0082143C">
        <w:rPr>
          <w:b/>
          <w:szCs w:val="24"/>
        </w:rPr>
        <w:t>*Chung KF</w:t>
      </w:r>
      <w:r w:rsidRPr="0082143C">
        <w:rPr>
          <w:szCs w:val="24"/>
        </w:rPr>
        <w:t xml:space="preserve">, Yeung WF, </w:t>
      </w:r>
      <w:r w:rsidRPr="0082143C">
        <w:rPr>
          <w:rFonts w:cs="TTE1FCF3C0t00"/>
          <w:szCs w:val="24"/>
          <w:lang w:eastAsia="zh-TW"/>
        </w:rPr>
        <w:t xml:space="preserve">Zhang ZJ, Yung KP, Man SC, </w:t>
      </w:r>
      <w:r w:rsidRPr="0082143C">
        <w:rPr>
          <w:szCs w:val="24"/>
        </w:rPr>
        <w:t xml:space="preserve">Lee CP, Lam SK, Leung TW, Leung KY, </w:t>
      </w:r>
      <w:proofErr w:type="spellStart"/>
      <w:r w:rsidRPr="0082143C">
        <w:rPr>
          <w:rFonts w:cs="TTE1FCF3C0t00"/>
          <w:szCs w:val="24"/>
          <w:lang w:eastAsia="zh-TW"/>
        </w:rPr>
        <w:t>Ziea</w:t>
      </w:r>
      <w:proofErr w:type="spellEnd"/>
      <w:r w:rsidRPr="0082143C">
        <w:rPr>
          <w:rFonts w:cs="TTE1FCF3C0t00"/>
          <w:szCs w:val="24"/>
          <w:lang w:eastAsia="zh-TW"/>
        </w:rPr>
        <w:t xml:space="preserve"> E, Wong VT.</w:t>
      </w:r>
      <w:r w:rsidRPr="0082143C">
        <w:rPr>
          <w:szCs w:val="24"/>
        </w:rPr>
        <w:t xml:space="preserve"> Randomized non-invasive sham-controlled pilot trial of electroacupuncture for postpartum depression. </w:t>
      </w:r>
      <w:r w:rsidRPr="0082143C">
        <w:rPr>
          <w:i/>
          <w:szCs w:val="24"/>
        </w:rPr>
        <w:t>Journal of Affective Disorders</w:t>
      </w:r>
      <w:r w:rsidRPr="0082143C">
        <w:rPr>
          <w:szCs w:val="24"/>
        </w:rPr>
        <w:t xml:space="preserve"> </w:t>
      </w:r>
      <w:proofErr w:type="gramStart"/>
      <w:r w:rsidRPr="0082143C">
        <w:rPr>
          <w:szCs w:val="24"/>
        </w:rPr>
        <w:t>2012;142:115</w:t>
      </w:r>
      <w:proofErr w:type="gramEnd"/>
      <w:r w:rsidRPr="0082143C">
        <w:rPr>
          <w:szCs w:val="24"/>
        </w:rPr>
        <w:t>-121.</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4.084</w:t>
      </w:r>
      <w:r w:rsidR="00A2092E">
        <w:rPr>
          <w:szCs w:val="24"/>
        </w:rPr>
        <w:t>,</w:t>
      </w:r>
      <w:r w:rsidRPr="0037461B">
        <w:rPr>
          <w:szCs w:val="24"/>
        </w:rPr>
        <w:t xml:space="preserve"> Rank </w:t>
      </w:r>
      <w:r>
        <w:rPr>
          <w:szCs w:val="24"/>
        </w:rPr>
        <w:t>32/146</w:t>
      </w:r>
      <w:r w:rsidRPr="0037461B">
        <w:rPr>
          <w:szCs w:val="24"/>
        </w:rPr>
        <w:t>, Q</w:t>
      </w:r>
      <w:r>
        <w:rPr>
          <w:szCs w:val="24"/>
        </w:rPr>
        <w:t>1</w:t>
      </w:r>
      <w:r w:rsidRPr="0037461B">
        <w:rPr>
          <w:szCs w:val="24"/>
        </w:rPr>
        <w:t xml:space="preserve"> </w:t>
      </w:r>
      <w:r>
        <w:rPr>
          <w:szCs w:val="24"/>
        </w:rPr>
        <w:t xml:space="preserve">in </w:t>
      </w:r>
      <w:r>
        <w:rPr>
          <w:rFonts w:hint="eastAsia"/>
          <w:szCs w:val="24"/>
          <w:lang w:eastAsia="zh-TW"/>
        </w:rPr>
        <w:t>P</w:t>
      </w:r>
      <w:r>
        <w:rPr>
          <w:szCs w:val="24"/>
          <w:lang w:eastAsia="zh-TW"/>
        </w:rPr>
        <w:t xml:space="preserve">sychiatry, </w:t>
      </w:r>
      <w:r>
        <w:rPr>
          <w:szCs w:val="24"/>
          <w:lang w:eastAsia="zh-TW"/>
        </w:rPr>
        <w:lastRenderedPageBreak/>
        <w:t>Clinical</w:t>
      </w:r>
      <w:r w:rsidRPr="0037461B">
        <w:rPr>
          <w:szCs w:val="24"/>
        </w:rPr>
        <w:t xml:space="preserve">, </w:t>
      </w:r>
      <w:r>
        <w:rPr>
          <w:szCs w:val="24"/>
        </w:rPr>
        <w:t>Scopus c</w:t>
      </w:r>
      <w:r w:rsidRPr="0037461B">
        <w:rPr>
          <w:szCs w:val="24"/>
        </w:rPr>
        <w:t xml:space="preserve">itation </w:t>
      </w:r>
      <w:r>
        <w:rPr>
          <w:szCs w:val="24"/>
        </w:rPr>
        <w:t>23</w:t>
      </w:r>
      <w:r w:rsidRPr="0037461B">
        <w:rPr>
          <w:szCs w:val="24"/>
        </w:rPr>
        <w:t>)</w:t>
      </w:r>
      <w:r w:rsidR="00186232">
        <w:rPr>
          <w:szCs w:val="24"/>
        </w:rPr>
        <w:t xml:space="preserve"> #</w:t>
      </w:r>
    </w:p>
    <w:p w:rsidR="003444B9" w:rsidRDefault="003444B9" w:rsidP="0027336F">
      <w:pPr>
        <w:pStyle w:val="ListParagraph"/>
        <w:widowControl w:val="0"/>
        <w:numPr>
          <w:ilvl w:val="0"/>
          <w:numId w:val="22"/>
        </w:numPr>
        <w:jc w:val="both"/>
        <w:rPr>
          <w:szCs w:val="24"/>
          <w:lang w:eastAsia="zh-HK"/>
        </w:rPr>
      </w:pPr>
      <w:r w:rsidRPr="0082143C">
        <w:rPr>
          <w:szCs w:val="24"/>
        </w:rPr>
        <w:t>Yeung WF, *</w:t>
      </w:r>
      <w:r w:rsidRPr="0082143C">
        <w:rPr>
          <w:b/>
          <w:szCs w:val="24"/>
        </w:rPr>
        <w:t>Chung KF</w:t>
      </w:r>
      <w:r w:rsidRPr="0082143C">
        <w:rPr>
          <w:szCs w:val="24"/>
        </w:rPr>
        <w:t xml:space="preserve">, Poon MM, Ho FY, Zhang SP, Zhang ZJ, </w:t>
      </w:r>
      <w:proofErr w:type="spellStart"/>
      <w:r w:rsidRPr="0082143C">
        <w:rPr>
          <w:rFonts w:cs="TTE1FCF3C0t00"/>
          <w:szCs w:val="24"/>
          <w:lang w:eastAsia="zh-TW"/>
        </w:rPr>
        <w:t>Ziea</w:t>
      </w:r>
      <w:proofErr w:type="spellEnd"/>
      <w:r w:rsidRPr="0082143C">
        <w:rPr>
          <w:rFonts w:cs="TTE1FCF3C0t00"/>
          <w:szCs w:val="24"/>
          <w:lang w:eastAsia="zh-TW"/>
        </w:rPr>
        <w:t xml:space="preserve"> ET, Wong VT. </w:t>
      </w:r>
      <w:r w:rsidRPr="0082143C">
        <w:rPr>
          <w:szCs w:val="24"/>
        </w:rPr>
        <w:t xml:space="preserve">Prescription of Chinese herbal medicine and selection of </w:t>
      </w:r>
      <w:proofErr w:type="spellStart"/>
      <w:r w:rsidRPr="0082143C">
        <w:rPr>
          <w:szCs w:val="24"/>
        </w:rPr>
        <w:t>acupoints</w:t>
      </w:r>
      <w:proofErr w:type="spellEnd"/>
      <w:r w:rsidRPr="0082143C">
        <w:rPr>
          <w:szCs w:val="24"/>
        </w:rPr>
        <w:t xml:space="preserve"> in pattern-based traditional Chinese medicine treatment for insomnia: a systematic review.</w:t>
      </w:r>
      <w:r w:rsidRPr="0082143C">
        <w:rPr>
          <w:i/>
          <w:szCs w:val="24"/>
        </w:rPr>
        <w:t xml:space="preserve"> Evidence-Based Complementary and Alternative Medicine </w:t>
      </w:r>
      <w:r w:rsidRPr="0082143C">
        <w:rPr>
          <w:szCs w:val="24"/>
        </w:rPr>
        <w:t>2012:902578.</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1.984</w:t>
      </w:r>
      <w:r w:rsidR="00A2092E">
        <w:rPr>
          <w:szCs w:val="24"/>
        </w:rPr>
        <w:t>,</w:t>
      </w:r>
      <w:r w:rsidRPr="0037461B">
        <w:rPr>
          <w:szCs w:val="24"/>
        </w:rPr>
        <w:t xml:space="preserve"> Rank </w:t>
      </w:r>
      <w:r>
        <w:rPr>
          <w:szCs w:val="24"/>
        </w:rPr>
        <w:t>10/27</w:t>
      </w:r>
      <w:r w:rsidRPr="0037461B">
        <w:rPr>
          <w:szCs w:val="24"/>
        </w:rPr>
        <w:t>, Q</w:t>
      </w:r>
      <w:r>
        <w:rPr>
          <w:szCs w:val="24"/>
        </w:rPr>
        <w:t>2</w:t>
      </w:r>
      <w:r w:rsidRPr="0037461B">
        <w:rPr>
          <w:szCs w:val="24"/>
        </w:rPr>
        <w:t xml:space="preserve"> </w:t>
      </w:r>
      <w:r>
        <w:rPr>
          <w:szCs w:val="24"/>
        </w:rPr>
        <w:t>in Integrative &amp; Complementary Medicine</w:t>
      </w:r>
      <w:r w:rsidRPr="0037461B">
        <w:rPr>
          <w:szCs w:val="24"/>
        </w:rPr>
        <w:t xml:space="preserve">, </w:t>
      </w:r>
      <w:r>
        <w:rPr>
          <w:szCs w:val="24"/>
        </w:rPr>
        <w:t>Scopus c</w:t>
      </w:r>
      <w:r w:rsidRPr="0037461B">
        <w:rPr>
          <w:szCs w:val="24"/>
        </w:rPr>
        <w:t xml:space="preserve">itation </w:t>
      </w:r>
      <w:r>
        <w:rPr>
          <w:szCs w:val="24"/>
        </w:rPr>
        <w:t>28</w:t>
      </w:r>
      <w:r w:rsidRPr="0037461B">
        <w:rPr>
          <w:szCs w:val="24"/>
        </w:rPr>
        <w:t>)</w:t>
      </w:r>
    </w:p>
    <w:p w:rsidR="003444B9" w:rsidRDefault="003444B9" w:rsidP="003444B9">
      <w:pPr>
        <w:widowControl w:val="0"/>
        <w:jc w:val="both"/>
        <w:rPr>
          <w:szCs w:val="24"/>
          <w:lang w:eastAsia="zh-HK"/>
        </w:rPr>
      </w:pPr>
    </w:p>
    <w:p w:rsidR="003444B9" w:rsidRPr="003444B9" w:rsidRDefault="003444B9" w:rsidP="003444B9">
      <w:pPr>
        <w:widowControl w:val="0"/>
        <w:jc w:val="both"/>
        <w:rPr>
          <w:b/>
          <w:szCs w:val="24"/>
          <w:lang w:eastAsia="zh-HK"/>
        </w:rPr>
      </w:pPr>
      <w:r w:rsidRPr="003444B9">
        <w:rPr>
          <w:b/>
          <w:szCs w:val="24"/>
          <w:lang w:eastAsia="zh-HK"/>
        </w:rPr>
        <w:t>2011</w:t>
      </w:r>
    </w:p>
    <w:p w:rsidR="003444B9" w:rsidRPr="00940046" w:rsidRDefault="003444B9" w:rsidP="0027336F">
      <w:pPr>
        <w:pStyle w:val="Footer"/>
        <w:numPr>
          <w:ilvl w:val="0"/>
          <w:numId w:val="22"/>
        </w:numPr>
        <w:tabs>
          <w:tab w:val="left" w:pos="450"/>
        </w:tabs>
        <w:rPr>
          <w:szCs w:val="24"/>
        </w:rPr>
      </w:pPr>
      <w:r w:rsidRPr="0082143C">
        <w:rPr>
          <w:b/>
          <w:szCs w:val="24"/>
          <w:lang w:eastAsia="zh-HK"/>
        </w:rPr>
        <w:t>*</w:t>
      </w:r>
      <w:r w:rsidRPr="0082143C">
        <w:rPr>
          <w:rFonts w:hint="eastAsia"/>
          <w:b/>
          <w:szCs w:val="24"/>
          <w:lang w:eastAsia="zh-HK"/>
        </w:rPr>
        <w:t>Chung</w:t>
      </w:r>
      <w:r w:rsidRPr="0082143C" w:rsidDel="00821508">
        <w:rPr>
          <w:rFonts w:hint="eastAsia"/>
          <w:b/>
          <w:szCs w:val="24"/>
          <w:lang w:eastAsia="zh-HK"/>
        </w:rPr>
        <w:t xml:space="preserve"> </w:t>
      </w:r>
      <w:r w:rsidRPr="0082143C">
        <w:rPr>
          <w:rFonts w:hint="eastAsia"/>
          <w:b/>
          <w:szCs w:val="24"/>
          <w:lang w:eastAsia="zh-HK"/>
        </w:rPr>
        <w:t>KF</w:t>
      </w:r>
      <w:r w:rsidRPr="0082143C">
        <w:rPr>
          <w:rFonts w:hint="eastAsia"/>
          <w:szCs w:val="24"/>
          <w:lang w:eastAsia="zh-HK"/>
        </w:rPr>
        <w:t xml:space="preserve">, Tso KC. Assessing pain in depression: </w:t>
      </w:r>
      <w:r w:rsidRPr="0082143C">
        <w:rPr>
          <w:szCs w:val="24"/>
          <w:lang w:eastAsia="zh-HK"/>
        </w:rPr>
        <w:t>w</w:t>
      </w:r>
      <w:r w:rsidRPr="0082143C">
        <w:rPr>
          <w:rFonts w:hint="eastAsia"/>
          <w:szCs w:val="24"/>
          <w:lang w:eastAsia="zh-HK"/>
        </w:rPr>
        <w:t xml:space="preserve">hat do ratings on unidimensional pain scales really mean? </w:t>
      </w:r>
      <w:r w:rsidRPr="0082143C">
        <w:rPr>
          <w:rFonts w:hint="eastAsia"/>
          <w:i/>
          <w:szCs w:val="24"/>
          <w:lang w:eastAsia="zh-HK"/>
        </w:rPr>
        <w:t>Comprehensive P</w:t>
      </w:r>
      <w:r w:rsidRPr="0082143C">
        <w:rPr>
          <w:i/>
          <w:szCs w:val="24"/>
          <w:lang w:eastAsia="zh-HK"/>
        </w:rPr>
        <w:t>s</w:t>
      </w:r>
      <w:r w:rsidRPr="0082143C">
        <w:rPr>
          <w:rFonts w:hint="eastAsia"/>
          <w:i/>
          <w:szCs w:val="24"/>
          <w:lang w:eastAsia="zh-HK"/>
        </w:rPr>
        <w:t>ychiatry</w:t>
      </w:r>
      <w:r w:rsidRPr="0082143C">
        <w:rPr>
          <w:szCs w:val="24"/>
          <w:lang w:eastAsia="zh-HK"/>
        </w:rPr>
        <w:t xml:space="preserve"> </w:t>
      </w:r>
      <w:proofErr w:type="gramStart"/>
      <w:r w:rsidRPr="0082143C">
        <w:rPr>
          <w:szCs w:val="24"/>
          <w:lang w:eastAsia="zh-HK"/>
        </w:rPr>
        <w:t>2011;52:208</w:t>
      </w:r>
      <w:proofErr w:type="gramEnd"/>
      <w:r w:rsidRPr="0082143C">
        <w:rPr>
          <w:szCs w:val="24"/>
          <w:lang w:eastAsia="zh-HK"/>
        </w:rPr>
        <w:t>-217</w:t>
      </w:r>
      <w:r w:rsidRPr="0082143C">
        <w:rPr>
          <w:szCs w:val="24"/>
        </w:rPr>
        <w:t>.</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2.586</w:t>
      </w:r>
      <w:r w:rsidR="00A2092E">
        <w:rPr>
          <w:szCs w:val="24"/>
        </w:rPr>
        <w:t>,</w:t>
      </w:r>
      <w:r w:rsidRPr="0037461B">
        <w:rPr>
          <w:szCs w:val="24"/>
        </w:rPr>
        <w:t xml:space="preserve"> Rank </w:t>
      </w:r>
      <w:r>
        <w:rPr>
          <w:szCs w:val="24"/>
        </w:rPr>
        <w:t>49/142</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5</w:t>
      </w:r>
      <w:r w:rsidRPr="0037461B">
        <w:rPr>
          <w:szCs w:val="24"/>
        </w:rPr>
        <w:t>)</w:t>
      </w:r>
    </w:p>
    <w:p w:rsidR="003444B9" w:rsidRPr="0082143C" w:rsidRDefault="003444B9" w:rsidP="0027336F">
      <w:pPr>
        <w:pStyle w:val="ListParagraph"/>
        <w:widowControl w:val="0"/>
        <w:numPr>
          <w:ilvl w:val="0"/>
          <w:numId w:val="22"/>
        </w:numPr>
        <w:jc w:val="both"/>
        <w:rPr>
          <w:szCs w:val="24"/>
          <w:lang w:eastAsia="zh-HK"/>
        </w:rPr>
      </w:pPr>
      <w:r w:rsidRPr="0082143C">
        <w:rPr>
          <w:b/>
          <w:szCs w:val="24"/>
          <w:lang w:val="de-DE" w:eastAsia="zh-HK"/>
        </w:rPr>
        <w:t>*</w:t>
      </w:r>
      <w:r w:rsidRPr="0082143C">
        <w:rPr>
          <w:rFonts w:hint="eastAsia"/>
          <w:b/>
          <w:szCs w:val="24"/>
          <w:lang w:val="de-DE" w:eastAsia="zh-HK"/>
        </w:rPr>
        <w:t>Chung</w:t>
      </w:r>
      <w:r w:rsidRPr="0082143C" w:rsidDel="00821508">
        <w:rPr>
          <w:rFonts w:hint="eastAsia"/>
          <w:b/>
          <w:szCs w:val="24"/>
          <w:lang w:val="de-DE" w:eastAsia="zh-HK"/>
        </w:rPr>
        <w:t xml:space="preserve"> </w:t>
      </w:r>
      <w:r w:rsidRPr="0082143C">
        <w:rPr>
          <w:rFonts w:hint="eastAsia"/>
          <w:b/>
          <w:szCs w:val="24"/>
          <w:lang w:val="de-DE" w:eastAsia="zh-HK"/>
        </w:rPr>
        <w:t>KF</w:t>
      </w:r>
      <w:r w:rsidRPr="0082143C">
        <w:rPr>
          <w:rFonts w:hint="eastAsia"/>
          <w:szCs w:val="24"/>
          <w:lang w:val="de-DE" w:eastAsia="zh-HK"/>
        </w:rPr>
        <w:t>,</w:t>
      </w:r>
      <w:r w:rsidRPr="0082143C">
        <w:rPr>
          <w:szCs w:val="24"/>
          <w:lang w:val="de-DE"/>
        </w:rPr>
        <w:t xml:space="preserve"> Kan KK, Yeung WF. </w:t>
      </w:r>
      <w:r w:rsidRPr="0082143C">
        <w:rPr>
          <w:szCs w:val="24"/>
        </w:rPr>
        <w:t xml:space="preserve">Assessing insomnia in adolescents: comparison of Insomnia Severity Index, Athens Insomnia Scale and Sleep Quality Index. </w:t>
      </w:r>
      <w:r w:rsidRPr="0082143C">
        <w:rPr>
          <w:i/>
          <w:szCs w:val="24"/>
        </w:rPr>
        <w:t>Sleep Medicine</w:t>
      </w:r>
      <w:r w:rsidRPr="0082143C">
        <w:rPr>
          <w:szCs w:val="24"/>
          <w:lang w:eastAsia="zh-HK"/>
        </w:rPr>
        <w:t xml:space="preserve"> </w:t>
      </w:r>
      <w:proofErr w:type="gramStart"/>
      <w:r w:rsidRPr="0082143C">
        <w:rPr>
          <w:szCs w:val="24"/>
          <w:lang w:eastAsia="zh-HK"/>
        </w:rPr>
        <w:t>2011;12:463</w:t>
      </w:r>
      <w:proofErr w:type="gramEnd"/>
      <w:r w:rsidRPr="0082143C">
        <w:rPr>
          <w:szCs w:val="24"/>
          <w:lang w:eastAsia="zh-HK"/>
        </w:rPr>
        <w:t>-470</w:t>
      </w:r>
      <w:r w:rsidRPr="0082143C">
        <w:rPr>
          <w:szCs w:val="24"/>
        </w:rPr>
        <w:t>.</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3.360</w:t>
      </w:r>
      <w:r w:rsidR="00A2092E">
        <w:rPr>
          <w:szCs w:val="24"/>
        </w:rPr>
        <w:t>,</w:t>
      </w:r>
      <w:r w:rsidRPr="0037461B">
        <w:rPr>
          <w:szCs w:val="24"/>
        </w:rPr>
        <w:t xml:space="preserve"> Rank </w:t>
      </w:r>
      <w:r>
        <w:rPr>
          <w:szCs w:val="24"/>
        </w:rPr>
        <w:t>64/199</w:t>
      </w:r>
      <w:r w:rsidRPr="0037461B">
        <w:rPr>
          <w:szCs w:val="24"/>
        </w:rPr>
        <w:t>, Q</w:t>
      </w:r>
      <w:r>
        <w:rPr>
          <w:szCs w:val="24"/>
        </w:rPr>
        <w:t>2</w:t>
      </w:r>
      <w:r w:rsidRPr="0037461B">
        <w:rPr>
          <w:szCs w:val="24"/>
        </w:rPr>
        <w:t xml:space="preserve"> </w:t>
      </w:r>
      <w:r>
        <w:rPr>
          <w:szCs w:val="24"/>
        </w:rPr>
        <w:t>in Clinical Neurology</w:t>
      </w:r>
      <w:r w:rsidRPr="0037461B">
        <w:rPr>
          <w:szCs w:val="24"/>
        </w:rPr>
        <w:t xml:space="preserve">, </w:t>
      </w:r>
      <w:r>
        <w:rPr>
          <w:szCs w:val="24"/>
        </w:rPr>
        <w:t>Scopus c</w:t>
      </w:r>
      <w:r w:rsidRPr="0037461B">
        <w:rPr>
          <w:szCs w:val="24"/>
        </w:rPr>
        <w:t xml:space="preserve">itation </w:t>
      </w:r>
      <w:r>
        <w:rPr>
          <w:szCs w:val="24"/>
        </w:rPr>
        <w:t>9</w:t>
      </w:r>
      <w:r w:rsidR="002550F4">
        <w:rPr>
          <w:szCs w:val="24"/>
        </w:rPr>
        <w:t>0</w:t>
      </w:r>
      <w:r w:rsidRPr="0037461B">
        <w:rPr>
          <w:szCs w:val="24"/>
        </w:rPr>
        <w:t>)</w:t>
      </w:r>
      <w:r w:rsidR="00186232">
        <w:rPr>
          <w:szCs w:val="24"/>
        </w:rPr>
        <w:t xml:space="preserve"> #</w:t>
      </w:r>
    </w:p>
    <w:p w:rsidR="003444B9" w:rsidRPr="0082143C" w:rsidRDefault="003444B9" w:rsidP="0027336F">
      <w:pPr>
        <w:pStyle w:val="ListParagraph"/>
        <w:widowControl w:val="0"/>
        <w:numPr>
          <w:ilvl w:val="0"/>
          <w:numId w:val="22"/>
        </w:numPr>
        <w:jc w:val="both"/>
        <w:rPr>
          <w:szCs w:val="24"/>
          <w:lang w:eastAsia="zh-HK"/>
        </w:rPr>
      </w:pPr>
      <w:r w:rsidRPr="0082143C">
        <w:rPr>
          <w:szCs w:val="24"/>
        </w:rPr>
        <w:t>Yeung WF, *</w:t>
      </w:r>
      <w:r w:rsidRPr="0082143C">
        <w:rPr>
          <w:b/>
          <w:szCs w:val="24"/>
        </w:rPr>
        <w:t>Chung KF</w:t>
      </w:r>
      <w:r w:rsidRPr="0082143C">
        <w:rPr>
          <w:szCs w:val="24"/>
        </w:rPr>
        <w:t>, Tso KF, Zhang SP, Zhang ZJ, Ho LM.</w:t>
      </w:r>
      <w:r w:rsidRPr="0082143C">
        <w:rPr>
          <w:rFonts w:cs="PMingLiU"/>
          <w:szCs w:val="24"/>
          <w:lang w:eastAsia="zh-TW"/>
        </w:rPr>
        <w:t xml:space="preserve"> Electroacupuncture for residual insomnia associated with major depressive disorder: a randomized controlled trial. </w:t>
      </w:r>
      <w:r w:rsidRPr="0082143C">
        <w:rPr>
          <w:rFonts w:cs="PMingLiU"/>
          <w:i/>
          <w:szCs w:val="24"/>
          <w:lang w:eastAsia="zh-TW"/>
        </w:rPr>
        <w:t>Sleep</w:t>
      </w:r>
      <w:r w:rsidRPr="0082143C">
        <w:rPr>
          <w:rFonts w:cs="PMingLiU"/>
          <w:szCs w:val="24"/>
          <w:lang w:eastAsia="zh-TW"/>
        </w:rPr>
        <w:t xml:space="preserve"> </w:t>
      </w:r>
      <w:proofErr w:type="gramStart"/>
      <w:r w:rsidRPr="0082143C">
        <w:rPr>
          <w:rFonts w:cs="PMingLiU"/>
          <w:szCs w:val="24"/>
          <w:lang w:eastAsia="zh-TW"/>
        </w:rPr>
        <w:t>2011;34:807</w:t>
      </w:r>
      <w:proofErr w:type="gramEnd"/>
      <w:r w:rsidRPr="0082143C">
        <w:rPr>
          <w:rFonts w:cs="PMingLiU"/>
          <w:szCs w:val="24"/>
          <w:lang w:eastAsia="zh-TW"/>
        </w:rPr>
        <w:t>-815.</w:t>
      </w:r>
      <w:r>
        <w:rPr>
          <w:rFonts w:cs="PMingLiU"/>
          <w:szCs w:val="24"/>
          <w:lang w:eastAsia="zh-TW"/>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4.571</w:t>
      </w:r>
      <w:r w:rsidR="00A2092E">
        <w:rPr>
          <w:szCs w:val="24"/>
        </w:rPr>
        <w:t>,</w:t>
      </w:r>
      <w:r w:rsidRPr="0037461B">
        <w:rPr>
          <w:szCs w:val="24"/>
        </w:rPr>
        <w:t xml:space="preserve"> Rank </w:t>
      </w:r>
      <w:r>
        <w:rPr>
          <w:szCs w:val="24"/>
        </w:rPr>
        <w:t>58/267</w:t>
      </w:r>
      <w:r w:rsidRPr="0037461B">
        <w:rPr>
          <w:szCs w:val="24"/>
        </w:rPr>
        <w:t>, Q</w:t>
      </w:r>
      <w:r>
        <w:rPr>
          <w:szCs w:val="24"/>
        </w:rPr>
        <w:t>1</w:t>
      </w:r>
      <w:r w:rsidRPr="0037461B">
        <w:rPr>
          <w:szCs w:val="24"/>
        </w:rPr>
        <w:t xml:space="preserve"> </w:t>
      </w:r>
      <w:r>
        <w:rPr>
          <w:szCs w:val="24"/>
        </w:rPr>
        <w:t>in Neurosciences</w:t>
      </w:r>
      <w:r w:rsidRPr="0037461B">
        <w:rPr>
          <w:szCs w:val="24"/>
        </w:rPr>
        <w:t xml:space="preserve">, </w:t>
      </w:r>
      <w:r>
        <w:rPr>
          <w:szCs w:val="24"/>
        </w:rPr>
        <w:t>Scopus c</w:t>
      </w:r>
      <w:r w:rsidRPr="0037461B">
        <w:rPr>
          <w:szCs w:val="24"/>
        </w:rPr>
        <w:t xml:space="preserve">itation </w:t>
      </w:r>
      <w:r>
        <w:rPr>
          <w:szCs w:val="24"/>
        </w:rPr>
        <w:t>4</w:t>
      </w:r>
      <w:r w:rsidR="002550F4">
        <w:rPr>
          <w:szCs w:val="24"/>
        </w:rPr>
        <w:t>7</w:t>
      </w:r>
      <w:r w:rsidRPr="0037461B">
        <w:rPr>
          <w:szCs w:val="24"/>
        </w:rPr>
        <w:t>)</w:t>
      </w:r>
      <w:r w:rsidR="00186232">
        <w:rPr>
          <w:szCs w:val="24"/>
        </w:rPr>
        <w:t xml:space="preserve"> #</w:t>
      </w:r>
    </w:p>
    <w:p w:rsidR="003444B9" w:rsidRDefault="003444B9" w:rsidP="0027336F">
      <w:pPr>
        <w:pStyle w:val="ListParagraph"/>
        <w:widowControl w:val="0"/>
        <w:numPr>
          <w:ilvl w:val="0"/>
          <w:numId w:val="22"/>
        </w:numPr>
        <w:jc w:val="both"/>
        <w:rPr>
          <w:szCs w:val="24"/>
          <w:lang w:eastAsia="zh-HK"/>
        </w:rPr>
      </w:pPr>
      <w:r w:rsidRPr="0082143C">
        <w:rPr>
          <w:rFonts w:cs="PMingLiU"/>
          <w:szCs w:val="24"/>
          <w:lang w:eastAsia="zh-TW"/>
        </w:rPr>
        <w:t xml:space="preserve">Duenas H, Lee A, </w:t>
      </w:r>
      <w:proofErr w:type="spellStart"/>
      <w:r w:rsidRPr="0082143C">
        <w:rPr>
          <w:rFonts w:cs="PMingLiU"/>
          <w:szCs w:val="24"/>
          <w:lang w:eastAsia="zh-TW"/>
        </w:rPr>
        <w:t>Brnabic</w:t>
      </w:r>
      <w:proofErr w:type="spellEnd"/>
      <w:r w:rsidRPr="0082143C">
        <w:rPr>
          <w:rFonts w:cs="PMingLiU"/>
          <w:szCs w:val="24"/>
          <w:lang w:eastAsia="zh-TW"/>
        </w:rPr>
        <w:t xml:space="preserve"> AJ, </w:t>
      </w:r>
      <w:r w:rsidRPr="0082143C">
        <w:rPr>
          <w:rFonts w:cs="PMingLiU"/>
          <w:b/>
          <w:szCs w:val="24"/>
          <w:lang w:eastAsia="zh-TW"/>
        </w:rPr>
        <w:t>Chung KF</w:t>
      </w:r>
      <w:r w:rsidRPr="0082143C">
        <w:rPr>
          <w:rFonts w:cs="PMingLiU"/>
          <w:szCs w:val="24"/>
          <w:lang w:eastAsia="zh-TW"/>
        </w:rPr>
        <w:t xml:space="preserve">, Lai CH, </w:t>
      </w:r>
      <w:proofErr w:type="spellStart"/>
      <w:r w:rsidRPr="0082143C">
        <w:rPr>
          <w:rFonts w:cs="PMingLiU"/>
          <w:szCs w:val="24"/>
          <w:lang w:eastAsia="zh-TW"/>
        </w:rPr>
        <w:t>Badr</w:t>
      </w:r>
      <w:proofErr w:type="spellEnd"/>
      <w:r w:rsidRPr="0082143C">
        <w:rPr>
          <w:rFonts w:cs="PMingLiU"/>
          <w:szCs w:val="24"/>
          <w:lang w:eastAsia="zh-TW"/>
        </w:rPr>
        <w:t xml:space="preserve"> MG, </w:t>
      </w:r>
      <w:proofErr w:type="spellStart"/>
      <w:r w:rsidRPr="0082143C">
        <w:rPr>
          <w:rFonts w:cs="PMingLiU"/>
          <w:szCs w:val="24"/>
          <w:lang w:eastAsia="zh-TW"/>
        </w:rPr>
        <w:t>Uy-Ponio</w:t>
      </w:r>
      <w:proofErr w:type="spellEnd"/>
      <w:r w:rsidRPr="0082143C">
        <w:rPr>
          <w:rFonts w:cs="PMingLiU"/>
          <w:szCs w:val="24"/>
          <w:lang w:eastAsia="zh-TW"/>
        </w:rPr>
        <w:t xml:space="preserve"> T, Ruiz JR, </w:t>
      </w:r>
      <w:proofErr w:type="spellStart"/>
      <w:r w:rsidRPr="0082143C">
        <w:rPr>
          <w:rFonts w:cs="PMingLiU"/>
          <w:szCs w:val="24"/>
          <w:lang w:eastAsia="zh-TW"/>
        </w:rPr>
        <w:t>Varrey</w:t>
      </w:r>
      <w:proofErr w:type="spellEnd"/>
      <w:r w:rsidRPr="0082143C">
        <w:rPr>
          <w:rFonts w:cs="PMingLiU"/>
          <w:szCs w:val="24"/>
          <w:lang w:eastAsia="zh-TW"/>
        </w:rPr>
        <w:t xml:space="preserve"> P, Jian H, </w:t>
      </w:r>
      <w:proofErr w:type="spellStart"/>
      <w:r w:rsidRPr="0082143C">
        <w:rPr>
          <w:rFonts w:cs="PMingLiU"/>
          <w:szCs w:val="24"/>
          <w:lang w:eastAsia="zh-TW"/>
        </w:rPr>
        <w:t>Dossenbach</w:t>
      </w:r>
      <w:proofErr w:type="spellEnd"/>
      <w:r w:rsidRPr="0082143C">
        <w:rPr>
          <w:rFonts w:cs="PMingLiU"/>
          <w:szCs w:val="24"/>
          <w:lang w:eastAsia="zh-TW"/>
        </w:rPr>
        <w:t xml:space="preserve"> M. Frequency of treatment-emergent sexual dysfunction and treatment effectiveness during SSRI and duloxetine therapy: 8-week data from a 6-month observational study. </w:t>
      </w:r>
      <w:r w:rsidRPr="0082143C">
        <w:rPr>
          <w:rFonts w:cs="PMingLiU"/>
          <w:i/>
          <w:szCs w:val="24"/>
          <w:lang w:eastAsia="zh-TW"/>
        </w:rPr>
        <w:t>International Journal of Psychiatry in Clinical Practice</w:t>
      </w:r>
      <w:r w:rsidRPr="0082143C">
        <w:rPr>
          <w:rFonts w:cs="PMingLiU"/>
          <w:szCs w:val="24"/>
          <w:lang w:eastAsia="zh-TW"/>
        </w:rPr>
        <w:t xml:space="preserve"> </w:t>
      </w:r>
      <w:proofErr w:type="gramStart"/>
      <w:r w:rsidRPr="0082143C">
        <w:rPr>
          <w:rFonts w:cs="PMingLiU"/>
          <w:szCs w:val="24"/>
          <w:lang w:eastAsia="zh-TW"/>
        </w:rPr>
        <w:t>2011;</w:t>
      </w:r>
      <w:r>
        <w:rPr>
          <w:rFonts w:cs="PMingLiU"/>
          <w:szCs w:val="24"/>
          <w:lang w:eastAsia="zh-TW"/>
        </w:rPr>
        <w:t>15:80</w:t>
      </w:r>
      <w:proofErr w:type="gramEnd"/>
      <w:r>
        <w:rPr>
          <w:rFonts w:cs="PMingLiU"/>
          <w:szCs w:val="24"/>
          <w:lang w:eastAsia="zh-TW"/>
        </w:rPr>
        <w:t>-90</w:t>
      </w:r>
      <w:r w:rsidRPr="0082143C">
        <w:rPr>
          <w:rFonts w:cs="PMingLiU"/>
          <w:szCs w:val="24"/>
          <w:lang w:eastAsia="zh-TW"/>
        </w:rPr>
        <w:t>.</w:t>
      </w:r>
      <w:r>
        <w:rPr>
          <w:rFonts w:cs="PMingLiU"/>
          <w:szCs w:val="24"/>
          <w:lang w:eastAsia="zh-TW"/>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1.821</w:t>
      </w:r>
      <w:r w:rsidR="00A2092E">
        <w:rPr>
          <w:szCs w:val="24"/>
        </w:rPr>
        <w:t>,</w:t>
      </w:r>
      <w:r w:rsidRPr="0037461B">
        <w:rPr>
          <w:szCs w:val="24"/>
        </w:rPr>
        <w:t xml:space="preserve"> Rank </w:t>
      </w:r>
      <w:r>
        <w:rPr>
          <w:szCs w:val="24"/>
        </w:rPr>
        <w:t>99/146</w:t>
      </w:r>
      <w:r w:rsidRPr="0037461B">
        <w:rPr>
          <w:szCs w:val="24"/>
        </w:rPr>
        <w:t>, Q</w:t>
      </w:r>
      <w:r>
        <w:rPr>
          <w:szCs w:val="24"/>
        </w:rPr>
        <w:t>3</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18</w:t>
      </w:r>
      <w:r w:rsidRPr="0037461B">
        <w:rPr>
          <w:szCs w:val="24"/>
        </w:rPr>
        <w:t>)</w:t>
      </w:r>
    </w:p>
    <w:p w:rsidR="003444B9" w:rsidRDefault="003444B9" w:rsidP="003444B9">
      <w:pPr>
        <w:widowControl w:val="0"/>
        <w:jc w:val="both"/>
        <w:rPr>
          <w:szCs w:val="24"/>
          <w:lang w:eastAsia="zh-HK"/>
        </w:rPr>
      </w:pPr>
    </w:p>
    <w:p w:rsidR="003444B9" w:rsidRPr="003444B9" w:rsidRDefault="003444B9" w:rsidP="003444B9">
      <w:pPr>
        <w:widowControl w:val="0"/>
        <w:jc w:val="both"/>
        <w:rPr>
          <w:b/>
          <w:szCs w:val="24"/>
          <w:lang w:eastAsia="zh-HK"/>
        </w:rPr>
      </w:pPr>
      <w:r w:rsidRPr="003444B9">
        <w:rPr>
          <w:b/>
          <w:szCs w:val="24"/>
          <w:lang w:eastAsia="zh-HK"/>
        </w:rPr>
        <w:t>2010</w:t>
      </w:r>
    </w:p>
    <w:p w:rsidR="003444B9" w:rsidRPr="0082143C" w:rsidRDefault="003444B9" w:rsidP="0027336F">
      <w:pPr>
        <w:pStyle w:val="ListParagraph"/>
        <w:widowControl w:val="0"/>
        <w:numPr>
          <w:ilvl w:val="0"/>
          <w:numId w:val="22"/>
        </w:numPr>
        <w:adjustRightInd w:val="0"/>
        <w:snapToGrid w:val="0"/>
        <w:jc w:val="both"/>
        <w:rPr>
          <w:szCs w:val="24"/>
        </w:rPr>
      </w:pPr>
      <w:r w:rsidRPr="0082143C">
        <w:rPr>
          <w:b/>
          <w:szCs w:val="24"/>
        </w:rPr>
        <w:t>*Chung KF</w:t>
      </w:r>
      <w:r w:rsidRPr="0082143C">
        <w:rPr>
          <w:szCs w:val="24"/>
        </w:rPr>
        <w:t xml:space="preserve">, Tso KC. Relationship between insomnia and pain in major depressive disorder: a sleep diary and actigraphy study. </w:t>
      </w:r>
      <w:r w:rsidRPr="0082143C">
        <w:rPr>
          <w:i/>
          <w:szCs w:val="24"/>
        </w:rPr>
        <w:t>Sleep Medicine</w:t>
      </w:r>
      <w:r w:rsidRPr="0082143C">
        <w:rPr>
          <w:szCs w:val="24"/>
        </w:rPr>
        <w:t xml:space="preserve"> </w:t>
      </w:r>
      <w:proofErr w:type="gramStart"/>
      <w:r w:rsidRPr="0082143C">
        <w:rPr>
          <w:szCs w:val="24"/>
        </w:rPr>
        <w:t>2010;11:752</w:t>
      </w:r>
      <w:proofErr w:type="gramEnd"/>
      <w:r w:rsidRPr="0082143C">
        <w:rPr>
          <w:szCs w:val="24"/>
        </w:rPr>
        <w:t>-758.</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3.360</w:t>
      </w:r>
      <w:r w:rsidR="00A2092E">
        <w:rPr>
          <w:szCs w:val="24"/>
        </w:rPr>
        <w:t>,</w:t>
      </w:r>
      <w:r w:rsidRPr="0037461B">
        <w:rPr>
          <w:szCs w:val="24"/>
        </w:rPr>
        <w:t xml:space="preserve"> Rank </w:t>
      </w:r>
      <w:r>
        <w:rPr>
          <w:szCs w:val="24"/>
        </w:rPr>
        <w:t>64/199</w:t>
      </w:r>
      <w:r w:rsidRPr="0037461B">
        <w:rPr>
          <w:szCs w:val="24"/>
        </w:rPr>
        <w:t>, Q</w:t>
      </w:r>
      <w:r>
        <w:rPr>
          <w:szCs w:val="24"/>
        </w:rPr>
        <w:t>2</w:t>
      </w:r>
      <w:r w:rsidRPr="0037461B">
        <w:rPr>
          <w:szCs w:val="24"/>
        </w:rPr>
        <w:t xml:space="preserve"> </w:t>
      </w:r>
      <w:r>
        <w:rPr>
          <w:szCs w:val="24"/>
        </w:rPr>
        <w:t>in Clinical Neurology</w:t>
      </w:r>
      <w:r w:rsidRPr="0037461B">
        <w:rPr>
          <w:szCs w:val="24"/>
        </w:rPr>
        <w:t xml:space="preserve">, </w:t>
      </w:r>
      <w:r>
        <w:rPr>
          <w:szCs w:val="24"/>
        </w:rPr>
        <w:t>Scopus c</w:t>
      </w:r>
      <w:r w:rsidRPr="0037461B">
        <w:rPr>
          <w:szCs w:val="24"/>
        </w:rPr>
        <w:t xml:space="preserve">itation </w:t>
      </w:r>
      <w:r>
        <w:rPr>
          <w:szCs w:val="24"/>
        </w:rPr>
        <w:t>2</w:t>
      </w:r>
      <w:r w:rsidR="002550F4">
        <w:rPr>
          <w:szCs w:val="24"/>
        </w:rPr>
        <w:t>5</w:t>
      </w:r>
      <w:r w:rsidRPr="0037461B">
        <w:rPr>
          <w:szCs w:val="24"/>
        </w:rPr>
        <w:t>)</w:t>
      </w:r>
      <w:r w:rsidR="00186232">
        <w:rPr>
          <w:szCs w:val="24"/>
        </w:rPr>
        <w:t xml:space="preserve"> </w:t>
      </w:r>
    </w:p>
    <w:p w:rsidR="003444B9" w:rsidRPr="0082143C" w:rsidRDefault="003444B9" w:rsidP="0027336F">
      <w:pPr>
        <w:pStyle w:val="ListParagraph"/>
        <w:widowControl w:val="0"/>
        <w:numPr>
          <w:ilvl w:val="0"/>
          <w:numId w:val="22"/>
        </w:numPr>
        <w:adjustRightInd w:val="0"/>
        <w:snapToGrid w:val="0"/>
        <w:jc w:val="both"/>
        <w:rPr>
          <w:szCs w:val="24"/>
        </w:rPr>
      </w:pPr>
      <w:r w:rsidRPr="0082143C">
        <w:rPr>
          <w:szCs w:val="24"/>
        </w:rPr>
        <w:t>Yeung WF, *</w:t>
      </w:r>
      <w:r w:rsidRPr="0082143C">
        <w:rPr>
          <w:b/>
          <w:szCs w:val="24"/>
        </w:rPr>
        <w:t>Chung KF</w:t>
      </w:r>
      <w:r w:rsidRPr="0082143C">
        <w:rPr>
          <w:szCs w:val="24"/>
        </w:rPr>
        <w:t>, Wong CY.</w:t>
      </w:r>
      <w:r w:rsidRPr="0082143C">
        <w:rPr>
          <w:rFonts w:cs="PMingLiU"/>
          <w:szCs w:val="24"/>
          <w:lang w:eastAsia="zh-TW"/>
        </w:rPr>
        <w:t xml:space="preserve"> Relationship between insomnia and headache in community-based middle-aged Hong Kong Chinese women. </w:t>
      </w:r>
      <w:r w:rsidRPr="0082143C">
        <w:rPr>
          <w:rFonts w:cs="PMingLiU"/>
          <w:i/>
          <w:szCs w:val="24"/>
          <w:lang w:eastAsia="zh-TW"/>
        </w:rPr>
        <w:t>Journal of Headache and Pain</w:t>
      </w:r>
      <w:r w:rsidRPr="0082143C">
        <w:rPr>
          <w:rFonts w:cs="PMingLiU"/>
          <w:szCs w:val="24"/>
          <w:lang w:eastAsia="zh-TW"/>
        </w:rPr>
        <w:t xml:space="preserve"> </w:t>
      </w:r>
      <w:proofErr w:type="gramStart"/>
      <w:r w:rsidRPr="0082143C">
        <w:rPr>
          <w:szCs w:val="24"/>
        </w:rPr>
        <w:t>2010;11:187</w:t>
      </w:r>
      <w:proofErr w:type="gramEnd"/>
      <w:r w:rsidRPr="0082143C">
        <w:rPr>
          <w:szCs w:val="24"/>
        </w:rPr>
        <w:t>-195</w:t>
      </w:r>
      <w:r w:rsidRPr="0082143C">
        <w:rPr>
          <w:rFonts w:cs="PMingLiU"/>
          <w:szCs w:val="24"/>
          <w:lang w:eastAsia="zh-TW"/>
        </w:rPr>
        <w:t>.</w:t>
      </w:r>
      <w:r>
        <w:rPr>
          <w:rFonts w:cs="PMingLiU"/>
          <w:szCs w:val="24"/>
          <w:lang w:eastAsia="zh-TW"/>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3.918</w:t>
      </w:r>
      <w:r w:rsidR="00A2092E">
        <w:rPr>
          <w:szCs w:val="24"/>
        </w:rPr>
        <w:t>,</w:t>
      </w:r>
      <w:r w:rsidRPr="0037461B">
        <w:rPr>
          <w:szCs w:val="24"/>
        </w:rPr>
        <w:t xml:space="preserve"> Rank </w:t>
      </w:r>
      <w:r>
        <w:rPr>
          <w:szCs w:val="24"/>
        </w:rPr>
        <w:t>46/199</w:t>
      </w:r>
      <w:r w:rsidRPr="0037461B">
        <w:rPr>
          <w:szCs w:val="24"/>
        </w:rPr>
        <w:t>, Q</w:t>
      </w:r>
      <w:r>
        <w:rPr>
          <w:szCs w:val="24"/>
        </w:rPr>
        <w:t>1</w:t>
      </w:r>
      <w:r w:rsidRPr="0037461B">
        <w:rPr>
          <w:szCs w:val="24"/>
        </w:rPr>
        <w:t xml:space="preserve"> </w:t>
      </w:r>
      <w:r>
        <w:rPr>
          <w:szCs w:val="24"/>
        </w:rPr>
        <w:t>in Clinical Neurology</w:t>
      </w:r>
      <w:r w:rsidRPr="0037461B">
        <w:rPr>
          <w:szCs w:val="24"/>
        </w:rPr>
        <w:t xml:space="preserve">, </w:t>
      </w:r>
      <w:r>
        <w:rPr>
          <w:szCs w:val="24"/>
        </w:rPr>
        <w:t>Scopus c</w:t>
      </w:r>
      <w:r w:rsidRPr="0037461B">
        <w:rPr>
          <w:szCs w:val="24"/>
        </w:rPr>
        <w:t xml:space="preserve">itation </w:t>
      </w:r>
      <w:r>
        <w:rPr>
          <w:szCs w:val="24"/>
        </w:rPr>
        <w:t>18</w:t>
      </w:r>
      <w:r w:rsidRPr="0037461B">
        <w:rPr>
          <w:szCs w:val="24"/>
        </w:rPr>
        <w:t>)</w:t>
      </w:r>
      <w:r w:rsidR="00186232">
        <w:rPr>
          <w:szCs w:val="24"/>
        </w:rPr>
        <w:t xml:space="preserve"> </w:t>
      </w:r>
    </w:p>
    <w:p w:rsidR="003444B9" w:rsidRDefault="003444B9" w:rsidP="0027336F">
      <w:pPr>
        <w:pStyle w:val="ListParagraph"/>
        <w:widowControl w:val="0"/>
        <w:numPr>
          <w:ilvl w:val="0"/>
          <w:numId w:val="22"/>
        </w:numPr>
        <w:jc w:val="both"/>
        <w:rPr>
          <w:szCs w:val="24"/>
          <w:lang w:eastAsia="zh-HK"/>
        </w:rPr>
      </w:pPr>
      <w:r w:rsidRPr="0082143C">
        <w:rPr>
          <w:szCs w:val="24"/>
          <w:lang w:eastAsia="zh-HK"/>
        </w:rPr>
        <w:t xml:space="preserve">Liu H, Li H, Xu M, </w:t>
      </w:r>
      <w:r w:rsidRPr="0082143C">
        <w:rPr>
          <w:b/>
          <w:szCs w:val="24"/>
          <w:lang w:eastAsia="zh-HK"/>
        </w:rPr>
        <w:t>Chung KF</w:t>
      </w:r>
      <w:r w:rsidRPr="0082143C">
        <w:rPr>
          <w:szCs w:val="24"/>
          <w:lang w:eastAsia="zh-HK"/>
        </w:rPr>
        <w:t>, Zhang SP.</w:t>
      </w:r>
      <w:r w:rsidRPr="0082143C">
        <w:rPr>
          <w:rFonts w:hint="eastAsia"/>
          <w:b/>
          <w:szCs w:val="24"/>
        </w:rPr>
        <w:t xml:space="preserve"> </w:t>
      </w:r>
      <w:r w:rsidRPr="0082143C">
        <w:rPr>
          <w:rFonts w:hint="eastAsia"/>
          <w:szCs w:val="24"/>
        </w:rPr>
        <w:t xml:space="preserve">A </w:t>
      </w:r>
      <w:r w:rsidRPr="0082143C">
        <w:rPr>
          <w:szCs w:val="24"/>
        </w:rPr>
        <w:t>s</w:t>
      </w:r>
      <w:r w:rsidRPr="0082143C">
        <w:rPr>
          <w:rFonts w:hint="eastAsia"/>
          <w:szCs w:val="24"/>
        </w:rPr>
        <w:t xml:space="preserve">ystematic </w:t>
      </w:r>
      <w:r w:rsidRPr="0082143C">
        <w:rPr>
          <w:szCs w:val="24"/>
        </w:rPr>
        <w:t>r</w:t>
      </w:r>
      <w:r w:rsidRPr="0082143C">
        <w:rPr>
          <w:rFonts w:hint="eastAsia"/>
          <w:szCs w:val="24"/>
        </w:rPr>
        <w:t xml:space="preserve">eview on </w:t>
      </w:r>
      <w:r w:rsidRPr="0082143C">
        <w:rPr>
          <w:szCs w:val="24"/>
        </w:rPr>
        <w:t>a</w:t>
      </w:r>
      <w:r w:rsidRPr="0082143C">
        <w:rPr>
          <w:rFonts w:hint="eastAsia"/>
          <w:szCs w:val="24"/>
        </w:rPr>
        <w:t xml:space="preserve">cupuncture for </w:t>
      </w:r>
      <w:r w:rsidRPr="0082143C">
        <w:rPr>
          <w:szCs w:val="24"/>
        </w:rPr>
        <w:t>t</w:t>
      </w:r>
      <w:r w:rsidRPr="0082143C">
        <w:rPr>
          <w:rFonts w:hint="eastAsia"/>
          <w:szCs w:val="24"/>
        </w:rPr>
        <w:t xml:space="preserve">rigeminal </w:t>
      </w:r>
      <w:r w:rsidRPr="0082143C">
        <w:rPr>
          <w:szCs w:val="24"/>
        </w:rPr>
        <w:t>n</w:t>
      </w:r>
      <w:r w:rsidRPr="0082143C">
        <w:rPr>
          <w:rFonts w:hint="eastAsia"/>
          <w:szCs w:val="24"/>
        </w:rPr>
        <w:t>euralgia</w:t>
      </w:r>
      <w:r w:rsidRPr="0082143C">
        <w:rPr>
          <w:szCs w:val="24"/>
        </w:rPr>
        <w:t xml:space="preserve">. </w:t>
      </w:r>
      <w:r w:rsidRPr="0082143C">
        <w:rPr>
          <w:i/>
          <w:szCs w:val="24"/>
        </w:rPr>
        <w:t>Alternative Therapies in Health and Medicine</w:t>
      </w:r>
      <w:r w:rsidRPr="0082143C">
        <w:rPr>
          <w:szCs w:val="24"/>
          <w:lang w:eastAsia="zh-HK"/>
        </w:rPr>
        <w:t xml:space="preserve"> </w:t>
      </w:r>
      <w:proofErr w:type="gramStart"/>
      <w:r w:rsidRPr="0082143C">
        <w:rPr>
          <w:szCs w:val="24"/>
          <w:lang w:eastAsia="zh-HK"/>
        </w:rPr>
        <w:t>2010;16:30</w:t>
      </w:r>
      <w:proofErr w:type="gramEnd"/>
      <w:r w:rsidRPr="0082143C">
        <w:rPr>
          <w:szCs w:val="24"/>
          <w:lang w:eastAsia="zh-HK"/>
        </w:rPr>
        <w:t>-35.</w:t>
      </w:r>
      <w:r>
        <w:rPr>
          <w:szCs w:val="24"/>
          <w:lang w:eastAsia="zh-HK"/>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1.306</w:t>
      </w:r>
      <w:r w:rsidR="00A2092E">
        <w:rPr>
          <w:szCs w:val="24"/>
        </w:rPr>
        <w:t>,</w:t>
      </w:r>
      <w:r w:rsidRPr="0037461B">
        <w:rPr>
          <w:szCs w:val="24"/>
        </w:rPr>
        <w:t xml:space="preserve"> Rank </w:t>
      </w:r>
      <w:r>
        <w:rPr>
          <w:szCs w:val="24"/>
        </w:rPr>
        <w:t>18/27</w:t>
      </w:r>
      <w:r w:rsidRPr="0037461B">
        <w:rPr>
          <w:szCs w:val="24"/>
        </w:rPr>
        <w:t>, Q</w:t>
      </w:r>
      <w:r>
        <w:rPr>
          <w:szCs w:val="24"/>
        </w:rPr>
        <w:t>3</w:t>
      </w:r>
      <w:r w:rsidRPr="0037461B">
        <w:rPr>
          <w:szCs w:val="24"/>
        </w:rPr>
        <w:t xml:space="preserve"> </w:t>
      </w:r>
      <w:r>
        <w:rPr>
          <w:szCs w:val="24"/>
        </w:rPr>
        <w:t>in Integrative &amp; Complementary medicine</w:t>
      </w:r>
      <w:r w:rsidRPr="0037461B">
        <w:rPr>
          <w:szCs w:val="24"/>
        </w:rPr>
        <w:t xml:space="preserve">, </w:t>
      </w:r>
      <w:r>
        <w:rPr>
          <w:szCs w:val="24"/>
        </w:rPr>
        <w:t>Scopus c</w:t>
      </w:r>
      <w:r w:rsidRPr="0037461B">
        <w:rPr>
          <w:szCs w:val="24"/>
        </w:rPr>
        <w:t xml:space="preserve">itation </w:t>
      </w:r>
      <w:r>
        <w:rPr>
          <w:szCs w:val="24"/>
        </w:rPr>
        <w:t>24</w:t>
      </w:r>
      <w:r w:rsidRPr="0037461B">
        <w:rPr>
          <w:szCs w:val="24"/>
        </w:rPr>
        <w:t>)</w:t>
      </w:r>
    </w:p>
    <w:p w:rsidR="003444B9" w:rsidRDefault="003444B9" w:rsidP="003444B9">
      <w:pPr>
        <w:widowControl w:val="0"/>
        <w:jc w:val="both"/>
        <w:rPr>
          <w:szCs w:val="24"/>
          <w:lang w:eastAsia="zh-HK"/>
        </w:rPr>
      </w:pPr>
    </w:p>
    <w:p w:rsidR="003444B9" w:rsidRPr="003444B9" w:rsidRDefault="003444B9" w:rsidP="003444B9">
      <w:pPr>
        <w:widowControl w:val="0"/>
        <w:jc w:val="both"/>
        <w:rPr>
          <w:b/>
          <w:szCs w:val="24"/>
          <w:lang w:eastAsia="zh-HK"/>
        </w:rPr>
      </w:pPr>
      <w:r w:rsidRPr="003444B9">
        <w:rPr>
          <w:b/>
          <w:szCs w:val="24"/>
          <w:lang w:eastAsia="zh-HK"/>
        </w:rPr>
        <w:t>2009</w:t>
      </w:r>
    </w:p>
    <w:p w:rsidR="003444B9" w:rsidRPr="0082143C" w:rsidRDefault="003444B9" w:rsidP="0027336F">
      <w:pPr>
        <w:pStyle w:val="ListParagraph"/>
        <w:widowControl w:val="0"/>
        <w:numPr>
          <w:ilvl w:val="0"/>
          <w:numId w:val="22"/>
        </w:numPr>
        <w:jc w:val="both"/>
        <w:rPr>
          <w:rStyle w:val="quoted11"/>
          <w:color w:val="auto"/>
          <w:szCs w:val="24"/>
          <w:lang w:eastAsia="zh-HK"/>
        </w:rPr>
      </w:pPr>
      <w:r w:rsidRPr="0082143C">
        <w:rPr>
          <w:szCs w:val="24"/>
        </w:rPr>
        <w:t>Yeung WF, *</w:t>
      </w:r>
      <w:r w:rsidRPr="0082143C">
        <w:rPr>
          <w:b/>
          <w:szCs w:val="24"/>
        </w:rPr>
        <w:t>Chung KF</w:t>
      </w:r>
      <w:r w:rsidRPr="0082143C">
        <w:rPr>
          <w:szCs w:val="24"/>
        </w:rPr>
        <w:t xml:space="preserve">, Leung YK, Zhang SP, Law AC. Traditional needle acupuncture treatment for insomnia: a systematic review of randomized controlled trials. </w:t>
      </w:r>
      <w:r w:rsidRPr="0082143C">
        <w:rPr>
          <w:i/>
          <w:szCs w:val="24"/>
        </w:rPr>
        <w:t xml:space="preserve">Sleep Medicine </w:t>
      </w:r>
      <w:proofErr w:type="gramStart"/>
      <w:r w:rsidRPr="0082143C">
        <w:rPr>
          <w:rStyle w:val="quoted11"/>
          <w:color w:val="000000"/>
          <w:szCs w:val="24"/>
        </w:rPr>
        <w:t>2009;10:694</w:t>
      </w:r>
      <w:proofErr w:type="gramEnd"/>
      <w:r w:rsidRPr="0082143C">
        <w:rPr>
          <w:rStyle w:val="quoted11"/>
          <w:color w:val="000000"/>
          <w:szCs w:val="24"/>
        </w:rPr>
        <w:t>-704</w:t>
      </w:r>
      <w:r w:rsidRPr="0082143C">
        <w:rPr>
          <w:szCs w:val="24"/>
        </w:rPr>
        <w:t>.</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3.360</w:t>
      </w:r>
      <w:r w:rsidR="00A2092E">
        <w:rPr>
          <w:szCs w:val="24"/>
        </w:rPr>
        <w:t>,</w:t>
      </w:r>
      <w:r w:rsidRPr="0037461B">
        <w:rPr>
          <w:szCs w:val="24"/>
        </w:rPr>
        <w:t xml:space="preserve"> Rank </w:t>
      </w:r>
      <w:r>
        <w:rPr>
          <w:szCs w:val="24"/>
        </w:rPr>
        <w:t>64/199</w:t>
      </w:r>
      <w:r w:rsidRPr="0037461B">
        <w:rPr>
          <w:szCs w:val="24"/>
        </w:rPr>
        <w:t>, Q</w:t>
      </w:r>
      <w:r>
        <w:rPr>
          <w:szCs w:val="24"/>
        </w:rPr>
        <w:t>2</w:t>
      </w:r>
      <w:r w:rsidRPr="0037461B">
        <w:rPr>
          <w:szCs w:val="24"/>
        </w:rPr>
        <w:t xml:space="preserve"> </w:t>
      </w:r>
      <w:r>
        <w:rPr>
          <w:szCs w:val="24"/>
        </w:rPr>
        <w:t>in Clinical Neurology</w:t>
      </w:r>
      <w:r w:rsidRPr="0037461B">
        <w:rPr>
          <w:szCs w:val="24"/>
        </w:rPr>
        <w:t xml:space="preserve">, </w:t>
      </w:r>
      <w:r>
        <w:rPr>
          <w:szCs w:val="24"/>
        </w:rPr>
        <w:t>Scopus c</w:t>
      </w:r>
      <w:r w:rsidRPr="0037461B">
        <w:rPr>
          <w:szCs w:val="24"/>
        </w:rPr>
        <w:t xml:space="preserve">itation </w:t>
      </w:r>
      <w:r>
        <w:rPr>
          <w:szCs w:val="24"/>
        </w:rPr>
        <w:t>49</w:t>
      </w:r>
      <w:r w:rsidRPr="0037461B">
        <w:rPr>
          <w:szCs w:val="24"/>
        </w:rPr>
        <w:t>)</w:t>
      </w:r>
      <w:r w:rsidR="00186232">
        <w:rPr>
          <w:szCs w:val="24"/>
        </w:rPr>
        <w:t xml:space="preserve"> </w:t>
      </w:r>
    </w:p>
    <w:p w:rsidR="003444B9" w:rsidRPr="00940046" w:rsidRDefault="003444B9" w:rsidP="0027336F">
      <w:pPr>
        <w:pStyle w:val="Footer"/>
        <w:numPr>
          <w:ilvl w:val="0"/>
          <w:numId w:val="22"/>
        </w:numPr>
        <w:tabs>
          <w:tab w:val="left" w:pos="450"/>
        </w:tabs>
        <w:rPr>
          <w:szCs w:val="24"/>
        </w:rPr>
      </w:pPr>
      <w:r w:rsidRPr="0082143C">
        <w:rPr>
          <w:b/>
          <w:szCs w:val="24"/>
          <w:lang w:val="de-DE"/>
        </w:rPr>
        <w:lastRenderedPageBreak/>
        <w:t>*Chung KF</w:t>
      </w:r>
      <w:r w:rsidRPr="0082143C">
        <w:rPr>
          <w:szCs w:val="24"/>
          <w:lang w:val="de-DE"/>
        </w:rPr>
        <w:t xml:space="preserve">, Tso KC, Chung TY. </w:t>
      </w:r>
      <w:r w:rsidRPr="0082143C">
        <w:rPr>
          <w:szCs w:val="24"/>
        </w:rPr>
        <w:t xml:space="preserve">Validation of the Mood Disorder Questionnaire in the general population in Hong Kong. </w:t>
      </w:r>
      <w:r w:rsidRPr="0082143C">
        <w:rPr>
          <w:i/>
          <w:iCs/>
          <w:szCs w:val="24"/>
        </w:rPr>
        <w:t>Comprehensive Psychiatry</w:t>
      </w:r>
      <w:r w:rsidRPr="0082143C">
        <w:rPr>
          <w:szCs w:val="24"/>
        </w:rPr>
        <w:t xml:space="preserve"> </w:t>
      </w:r>
      <w:proofErr w:type="gramStart"/>
      <w:r w:rsidRPr="0082143C">
        <w:rPr>
          <w:szCs w:val="24"/>
        </w:rPr>
        <w:t>2009;50:471</w:t>
      </w:r>
      <w:proofErr w:type="gramEnd"/>
      <w:r w:rsidRPr="0082143C">
        <w:rPr>
          <w:szCs w:val="24"/>
        </w:rPr>
        <w:t>-476.</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2.586</w:t>
      </w:r>
      <w:r w:rsidR="00A2092E">
        <w:rPr>
          <w:szCs w:val="24"/>
        </w:rPr>
        <w:t>,</w:t>
      </w:r>
      <w:r w:rsidRPr="0037461B">
        <w:rPr>
          <w:szCs w:val="24"/>
        </w:rPr>
        <w:t xml:space="preserve"> Rank </w:t>
      </w:r>
      <w:r>
        <w:rPr>
          <w:szCs w:val="24"/>
        </w:rPr>
        <w:t>49/142</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26</w:t>
      </w:r>
      <w:r w:rsidRPr="0037461B">
        <w:rPr>
          <w:szCs w:val="24"/>
        </w:rPr>
        <w:t>)</w:t>
      </w:r>
    </w:p>
    <w:p w:rsidR="003444B9" w:rsidRDefault="003444B9" w:rsidP="0027336F">
      <w:pPr>
        <w:pStyle w:val="ListParagraph"/>
        <w:widowControl w:val="0"/>
        <w:numPr>
          <w:ilvl w:val="0"/>
          <w:numId w:val="22"/>
        </w:numPr>
        <w:jc w:val="both"/>
        <w:rPr>
          <w:szCs w:val="24"/>
          <w:lang w:eastAsia="zh-HK"/>
        </w:rPr>
      </w:pPr>
      <w:r w:rsidRPr="0082143C">
        <w:rPr>
          <w:szCs w:val="24"/>
        </w:rPr>
        <w:t>Yeung WF, *</w:t>
      </w:r>
      <w:r w:rsidRPr="0082143C">
        <w:rPr>
          <w:b/>
          <w:szCs w:val="24"/>
        </w:rPr>
        <w:t>Chung KF</w:t>
      </w:r>
      <w:r w:rsidRPr="0082143C">
        <w:rPr>
          <w:szCs w:val="24"/>
        </w:rPr>
        <w:t xml:space="preserve">, Zhang SP, Yap TG, Law AC. </w:t>
      </w:r>
      <w:r w:rsidRPr="0082143C">
        <w:rPr>
          <w:bCs/>
          <w:szCs w:val="24"/>
        </w:rPr>
        <w:t>Electroacupuncture for primary insomnia: a randomized controlled trial.</w:t>
      </w:r>
      <w:r w:rsidRPr="0082143C">
        <w:rPr>
          <w:szCs w:val="24"/>
        </w:rPr>
        <w:t xml:space="preserve"> </w:t>
      </w:r>
      <w:r w:rsidRPr="0082143C">
        <w:rPr>
          <w:i/>
          <w:szCs w:val="24"/>
        </w:rPr>
        <w:t xml:space="preserve">Sleep </w:t>
      </w:r>
      <w:proofErr w:type="gramStart"/>
      <w:r w:rsidRPr="0082143C">
        <w:rPr>
          <w:szCs w:val="24"/>
        </w:rPr>
        <w:t>2009;32:1039</w:t>
      </w:r>
      <w:proofErr w:type="gramEnd"/>
      <w:r w:rsidRPr="0082143C">
        <w:rPr>
          <w:szCs w:val="24"/>
        </w:rPr>
        <w:t>-1047</w:t>
      </w:r>
      <w:r w:rsidRPr="0082143C">
        <w:rPr>
          <w:rFonts w:cs="PMingLiU"/>
          <w:szCs w:val="24"/>
          <w:lang w:eastAsia="zh-TW"/>
        </w:rPr>
        <w:t>.</w:t>
      </w:r>
      <w:r>
        <w:rPr>
          <w:rFonts w:cs="PMingLiU"/>
          <w:szCs w:val="24"/>
          <w:lang w:eastAsia="zh-TW"/>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4.571</w:t>
      </w:r>
      <w:r w:rsidR="00A2092E">
        <w:rPr>
          <w:szCs w:val="24"/>
        </w:rPr>
        <w:t>,</w:t>
      </w:r>
      <w:r w:rsidRPr="0037461B">
        <w:rPr>
          <w:szCs w:val="24"/>
        </w:rPr>
        <w:t xml:space="preserve"> Rank </w:t>
      </w:r>
      <w:r>
        <w:rPr>
          <w:szCs w:val="24"/>
        </w:rPr>
        <w:t>58/267</w:t>
      </w:r>
      <w:r w:rsidRPr="0037461B">
        <w:rPr>
          <w:szCs w:val="24"/>
        </w:rPr>
        <w:t>, Q</w:t>
      </w:r>
      <w:r>
        <w:rPr>
          <w:szCs w:val="24"/>
        </w:rPr>
        <w:t>1</w:t>
      </w:r>
      <w:r w:rsidRPr="0037461B">
        <w:rPr>
          <w:szCs w:val="24"/>
        </w:rPr>
        <w:t xml:space="preserve"> </w:t>
      </w:r>
      <w:r>
        <w:rPr>
          <w:szCs w:val="24"/>
        </w:rPr>
        <w:t>in Neurosciences</w:t>
      </w:r>
      <w:r w:rsidRPr="0037461B">
        <w:rPr>
          <w:szCs w:val="24"/>
        </w:rPr>
        <w:t xml:space="preserve">, </w:t>
      </w:r>
      <w:r>
        <w:rPr>
          <w:szCs w:val="24"/>
        </w:rPr>
        <w:t>Scopus c</w:t>
      </w:r>
      <w:r w:rsidRPr="0037461B">
        <w:rPr>
          <w:szCs w:val="24"/>
        </w:rPr>
        <w:t xml:space="preserve">itation </w:t>
      </w:r>
      <w:r>
        <w:rPr>
          <w:szCs w:val="24"/>
        </w:rPr>
        <w:t>58</w:t>
      </w:r>
      <w:r w:rsidRPr="0037461B">
        <w:rPr>
          <w:szCs w:val="24"/>
        </w:rPr>
        <w:t>)</w:t>
      </w:r>
      <w:r w:rsidR="00186232">
        <w:rPr>
          <w:szCs w:val="24"/>
        </w:rPr>
        <w:t xml:space="preserve"> #</w:t>
      </w:r>
    </w:p>
    <w:p w:rsidR="003444B9" w:rsidRDefault="003444B9" w:rsidP="003444B9">
      <w:pPr>
        <w:widowControl w:val="0"/>
        <w:jc w:val="both"/>
        <w:rPr>
          <w:szCs w:val="24"/>
          <w:lang w:eastAsia="zh-HK"/>
        </w:rPr>
      </w:pPr>
    </w:p>
    <w:p w:rsidR="003444B9" w:rsidRPr="003444B9" w:rsidRDefault="003444B9" w:rsidP="003444B9">
      <w:pPr>
        <w:widowControl w:val="0"/>
        <w:jc w:val="both"/>
        <w:rPr>
          <w:b/>
          <w:szCs w:val="24"/>
          <w:lang w:eastAsia="zh-HK"/>
        </w:rPr>
      </w:pPr>
      <w:r w:rsidRPr="003444B9">
        <w:rPr>
          <w:b/>
          <w:szCs w:val="24"/>
          <w:lang w:eastAsia="zh-HK"/>
        </w:rPr>
        <w:t>2008</w:t>
      </w:r>
    </w:p>
    <w:p w:rsidR="003444B9" w:rsidRPr="0082143C" w:rsidRDefault="003444B9"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Cheung MM. Sleep-wake patterns and sleep disturbance among Hong Kong Chinese adolescents. </w:t>
      </w:r>
      <w:r w:rsidRPr="0082143C">
        <w:rPr>
          <w:i/>
          <w:szCs w:val="24"/>
        </w:rPr>
        <w:t>Sleep</w:t>
      </w:r>
      <w:r w:rsidRPr="0082143C">
        <w:rPr>
          <w:szCs w:val="24"/>
        </w:rPr>
        <w:t xml:space="preserve"> </w:t>
      </w:r>
      <w:proofErr w:type="gramStart"/>
      <w:r w:rsidRPr="0082143C">
        <w:rPr>
          <w:szCs w:val="24"/>
        </w:rPr>
        <w:t>2008;</w:t>
      </w:r>
      <w:r w:rsidRPr="0082143C">
        <w:rPr>
          <w:rStyle w:val="volume"/>
          <w:szCs w:val="24"/>
        </w:rPr>
        <w:t>31</w:t>
      </w:r>
      <w:r w:rsidRPr="0082143C">
        <w:rPr>
          <w:szCs w:val="24"/>
        </w:rPr>
        <w:t>:</w:t>
      </w:r>
      <w:r w:rsidRPr="0082143C">
        <w:rPr>
          <w:rStyle w:val="pages"/>
          <w:szCs w:val="24"/>
        </w:rPr>
        <w:t>185</w:t>
      </w:r>
      <w:proofErr w:type="gramEnd"/>
      <w:r w:rsidRPr="0082143C">
        <w:rPr>
          <w:rStyle w:val="pages"/>
          <w:szCs w:val="24"/>
        </w:rPr>
        <w:t>-194</w:t>
      </w:r>
      <w:r w:rsidRPr="0082143C">
        <w:rPr>
          <w:rFonts w:cs="PMingLiU"/>
          <w:szCs w:val="24"/>
          <w:lang w:eastAsia="zh-TW"/>
        </w:rPr>
        <w:t>.</w:t>
      </w:r>
      <w:r>
        <w:rPr>
          <w:rFonts w:cs="PMingLiU"/>
          <w:szCs w:val="24"/>
          <w:lang w:eastAsia="zh-TW"/>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4.571</w:t>
      </w:r>
      <w:r w:rsidR="00A2092E">
        <w:rPr>
          <w:szCs w:val="24"/>
        </w:rPr>
        <w:t>,</w:t>
      </w:r>
      <w:r w:rsidRPr="0037461B">
        <w:rPr>
          <w:szCs w:val="24"/>
        </w:rPr>
        <w:t xml:space="preserve"> Rank </w:t>
      </w:r>
      <w:r>
        <w:rPr>
          <w:szCs w:val="24"/>
        </w:rPr>
        <w:t>58/267</w:t>
      </w:r>
      <w:r w:rsidRPr="0037461B">
        <w:rPr>
          <w:szCs w:val="24"/>
        </w:rPr>
        <w:t>, Q</w:t>
      </w:r>
      <w:r>
        <w:rPr>
          <w:szCs w:val="24"/>
        </w:rPr>
        <w:t>1</w:t>
      </w:r>
      <w:r w:rsidRPr="0037461B">
        <w:rPr>
          <w:szCs w:val="24"/>
        </w:rPr>
        <w:t xml:space="preserve"> </w:t>
      </w:r>
      <w:r>
        <w:rPr>
          <w:szCs w:val="24"/>
        </w:rPr>
        <w:t>in Neurosciences</w:t>
      </w:r>
      <w:r w:rsidRPr="0037461B">
        <w:rPr>
          <w:szCs w:val="24"/>
        </w:rPr>
        <w:t xml:space="preserve">, </w:t>
      </w:r>
      <w:r>
        <w:rPr>
          <w:szCs w:val="24"/>
        </w:rPr>
        <w:t>Scopus c</w:t>
      </w:r>
      <w:r w:rsidRPr="0037461B">
        <w:rPr>
          <w:szCs w:val="24"/>
        </w:rPr>
        <w:t xml:space="preserve">itation </w:t>
      </w:r>
      <w:r>
        <w:rPr>
          <w:szCs w:val="24"/>
        </w:rPr>
        <w:t>15</w:t>
      </w:r>
      <w:r w:rsidR="0041656A">
        <w:rPr>
          <w:szCs w:val="24"/>
        </w:rPr>
        <w:t>8</w:t>
      </w:r>
      <w:r w:rsidRPr="0037461B">
        <w:rPr>
          <w:szCs w:val="24"/>
        </w:rPr>
        <w:t>)</w:t>
      </w:r>
      <w:r w:rsidR="00186232">
        <w:rPr>
          <w:szCs w:val="24"/>
        </w:rPr>
        <w:t xml:space="preserve"> #</w:t>
      </w:r>
    </w:p>
    <w:p w:rsidR="003444B9" w:rsidRPr="0082143C" w:rsidRDefault="003444B9"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Tso KC, Cheung E, Wong M. </w:t>
      </w:r>
      <w:r w:rsidRPr="0082143C">
        <w:rPr>
          <w:rFonts w:hint="eastAsia"/>
          <w:szCs w:val="24"/>
        </w:rPr>
        <w:t>Validation of the Chinese version of the Mood Disorder Questionnaire in a psychiatric population in Hong Kong</w:t>
      </w:r>
      <w:r w:rsidRPr="0082143C">
        <w:rPr>
          <w:szCs w:val="24"/>
        </w:rPr>
        <w:t xml:space="preserve">. </w:t>
      </w:r>
      <w:r w:rsidRPr="0082143C">
        <w:rPr>
          <w:rFonts w:hint="eastAsia"/>
          <w:i/>
          <w:szCs w:val="24"/>
        </w:rPr>
        <w:t>Psychiatry and Clinical Neurosciences</w:t>
      </w:r>
      <w:r w:rsidRPr="0082143C">
        <w:rPr>
          <w:szCs w:val="24"/>
        </w:rPr>
        <w:t xml:space="preserve"> </w:t>
      </w:r>
      <w:proofErr w:type="gramStart"/>
      <w:r w:rsidRPr="0082143C">
        <w:rPr>
          <w:szCs w:val="24"/>
        </w:rPr>
        <w:t>2008;62:464</w:t>
      </w:r>
      <w:proofErr w:type="gramEnd"/>
      <w:r w:rsidRPr="0082143C">
        <w:rPr>
          <w:szCs w:val="24"/>
        </w:rPr>
        <w:t>-471.</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3.489</w:t>
      </w:r>
      <w:r w:rsidR="00A2092E">
        <w:rPr>
          <w:szCs w:val="24"/>
        </w:rPr>
        <w:t>,</w:t>
      </w:r>
      <w:r w:rsidRPr="0037461B">
        <w:rPr>
          <w:szCs w:val="24"/>
        </w:rPr>
        <w:t xml:space="preserve"> Rank </w:t>
      </w:r>
      <w:r>
        <w:rPr>
          <w:szCs w:val="24"/>
        </w:rPr>
        <w:t>100/267</w:t>
      </w:r>
      <w:r w:rsidRPr="0037461B">
        <w:rPr>
          <w:szCs w:val="24"/>
        </w:rPr>
        <w:t>, Q</w:t>
      </w:r>
      <w:r>
        <w:rPr>
          <w:szCs w:val="24"/>
        </w:rPr>
        <w:t>2</w:t>
      </w:r>
      <w:r w:rsidRPr="0037461B">
        <w:rPr>
          <w:szCs w:val="24"/>
        </w:rPr>
        <w:t xml:space="preserve"> </w:t>
      </w:r>
      <w:r>
        <w:rPr>
          <w:szCs w:val="24"/>
        </w:rPr>
        <w:t>in Neurosciences</w:t>
      </w:r>
      <w:r w:rsidRPr="0037461B">
        <w:rPr>
          <w:szCs w:val="24"/>
        </w:rPr>
        <w:t xml:space="preserve">, </w:t>
      </w:r>
      <w:r>
        <w:rPr>
          <w:szCs w:val="24"/>
        </w:rPr>
        <w:t>Scopus c</w:t>
      </w:r>
      <w:r w:rsidRPr="0037461B">
        <w:rPr>
          <w:szCs w:val="24"/>
        </w:rPr>
        <w:t xml:space="preserve">itation </w:t>
      </w:r>
      <w:r>
        <w:rPr>
          <w:szCs w:val="24"/>
        </w:rPr>
        <w:t>38</w:t>
      </w:r>
      <w:r w:rsidRPr="0037461B">
        <w:rPr>
          <w:szCs w:val="24"/>
        </w:rPr>
        <w:t>)</w:t>
      </w:r>
    </w:p>
    <w:p w:rsidR="003444B9" w:rsidRPr="0082143C" w:rsidRDefault="003444B9" w:rsidP="0027336F">
      <w:pPr>
        <w:pStyle w:val="ListParagraph"/>
        <w:widowControl w:val="0"/>
        <w:numPr>
          <w:ilvl w:val="0"/>
          <w:numId w:val="22"/>
        </w:numPr>
        <w:jc w:val="both"/>
        <w:rPr>
          <w:szCs w:val="24"/>
          <w:lang w:eastAsia="zh-HK"/>
        </w:rPr>
      </w:pPr>
      <w:r w:rsidRPr="0082143C">
        <w:rPr>
          <w:szCs w:val="24"/>
        </w:rPr>
        <w:t>Yeung WF, *</w:t>
      </w:r>
      <w:r w:rsidRPr="0082143C">
        <w:rPr>
          <w:b/>
          <w:szCs w:val="24"/>
        </w:rPr>
        <w:t>Chung KF</w:t>
      </w:r>
      <w:r w:rsidRPr="0082143C">
        <w:rPr>
          <w:szCs w:val="24"/>
        </w:rPr>
        <w:t>, Chan TC.</w:t>
      </w:r>
      <w:bookmarkStart w:id="1" w:name="780730637"/>
      <w:r w:rsidRPr="0082143C">
        <w:rPr>
          <w:szCs w:val="24"/>
        </w:rPr>
        <w:t xml:space="preserve"> </w:t>
      </w:r>
      <w:r w:rsidRPr="0082143C">
        <w:rPr>
          <w:rStyle w:val="Strong"/>
          <w:b w:val="0"/>
          <w:szCs w:val="24"/>
        </w:rPr>
        <w:t>Sleep-wake habits, excessive daytime sleepiness and academic performance among medical students in Hong Kong</w:t>
      </w:r>
      <w:bookmarkEnd w:id="1"/>
      <w:r w:rsidRPr="0082143C">
        <w:rPr>
          <w:rStyle w:val="Strong"/>
          <w:b w:val="0"/>
          <w:szCs w:val="24"/>
        </w:rPr>
        <w:t xml:space="preserve">. </w:t>
      </w:r>
      <w:r w:rsidRPr="0082143C">
        <w:rPr>
          <w:i/>
          <w:szCs w:val="24"/>
        </w:rPr>
        <w:t>Biological Rhythm Research</w:t>
      </w:r>
      <w:r w:rsidRPr="0082143C">
        <w:rPr>
          <w:szCs w:val="24"/>
        </w:rPr>
        <w:t xml:space="preserve"> </w:t>
      </w:r>
      <w:proofErr w:type="gramStart"/>
      <w:r w:rsidRPr="0082143C">
        <w:rPr>
          <w:szCs w:val="24"/>
        </w:rPr>
        <w:t>2008;39:369</w:t>
      </w:r>
      <w:proofErr w:type="gramEnd"/>
      <w:r w:rsidRPr="0082143C">
        <w:rPr>
          <w:szCs w:val="24"/>
        </w:rPr>
        <w:t>-377.</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0.773</w:t>
      </w:r>
      <w:r w:rsidR="00A2092E">
        <w:rPr>
          <w:szCs w:val="24"/>
        </w:rPr>
        <w:t>,</w:t>
      </w:r>
      <w:r w:rsidRPr="0037461B">
        <w:rPr>
          <w:szCs w:val="24"/>
        </w:rPr>
        <w:t xml:space="preserve"> Rank </w:t>
      </w:r>
      <w:r>
        <w:rPr>
          <w:szCs w:val="24"/>
        </w:rPr>
        <w:t>74/81</w:t>
      </w:r>
      <w:r w:rsidRPr="0037461B">
        <w:rPr>
          <w:szCs w:val="24"/>
        </w:rPr>
        <w:t>, Q</w:t>
      </w:r>
      <w:r>
        <w:rPr>
          <w:szCs w:val="24"/>
        </w:rPr>
        <w:t>4</w:t>
      </w:r>
      <w:r w:rsidRPr="0037461B">
        <w:rPr>
          <w:szCs w:val="24"/>
        </w:rPr>
        <w:t xml:space="preserve"> </w:t>
      </w:r>
      <w:r>
        <w:rPr>
          <w:szCs w:val="24"/>
        </w:rPr>
        <w:t>in Physiology</w:t>
      </w:r>
      <w:r w:rsidRPr="0037461B">
        <w:rPr>
          <w:szCs w:val="24"/>
        </w:rPr>
        <w:t xml:space="preserve">, </w:t>
      </w:r>
      <w:r>
        <w:rPr>
          <w:szCs w:val="24"/>
        </w:rPr>
        <w:t>Scopus c</w:t>
      </w:r>
      <w:r w:rsidRPr="0037461B">
        <w:rPr>
          <w:szCs w:val="24"/>
        </w:rPr>
        <w:t xml:space="preserve">itation </w:t>
      </w:r>
      <w:r w:rsidR="0041656A">
        <w:rPr>
          <w:szCs w:val="24"/>
        </w:rPr>
        <w:t>10</w:t>
      </w:r>
      <w:r w:rsidRPr="0037461B">
        <w:rPr>
          <w:szCs w:val="24"/>
        </w:rPr>
        <w:t>)</w:t>
      </w:r>
    </w:p>
    <w:p w:rsidR="003444B9" w:rsidRDefault="003444B9" w:rsidP="0027336F">
      <w:pPr>
        <w:pStyle w:val="ListParagraph"/>
        <w:widowControl w:val="0"/>
        <w:numPr>
          <w:ilvl w:val="0"/>
          <w:numId w:val="22"/>
        </w:numPr>
        <w:jc w:val="both"/>
        <w:rPr>
          <w:szCs w:val="24"/>
          <w:lang w:eastAsia="zh-HK"/>
        </w:rPr>
      </w:pPr>
      <w:r w:rsidRPr="0082143C">
        <w:rPr>
          <w:rFonts w:ascii="Times-Roman" w:hAnsi="Times-Roman" w:cs="Times-Roman"/>
          <w:szCs w:val="24"/>
          <w:lang w:eastAsia="zh-CN"/>
        </w:rPr>
        <w:t xml:space="preserve">Chung JP, Chong CS, </w:t>
      </w:r>
      <w:r w:rsidRPr="0082143C">
        <w:rPr>
          <w:rFonts w:ascii="Times-Roman" w:hAnsi="Times-Roman" w:cs="Times-Roman"/>
          <w:b/>
          <w:szCs w:val="24"/>
          <w:lang w:eastAsia="zh-CN"/>
        </w:rPr>
        <w:t>Chung KF</w:t>
      </w:r>
      <w:r w:rsidRPr="0082143C">
        <w:rPr>
          <w:rFonts w:ascii="Times-Roman" w:hAnsi="Times-Roman" w:cs="Times-Roman"/>
          <w:szCs w:val="24"/>
          <w:lang w:eastAsia="zh-CN"/>
        </w:rPr>
        <w:t xml:space="preserve">, Dunn EL, Tang WN, Chan WF. </w:t>
      </w:r>
      <w:r w:rsidRPr="0082143C">
        <w:rPr>
          <w:szCs w:val="24"/>
        </w:rPr>
        <w:t xml:space="preserve">The incidence and characteristics of clozapine-induced fever in a local psychiatric unit in Hong Kong. </w:t>
      </w:r>
      <w:r w:rsidRPr="0082143C">
        <w:rPr>
          <w:i/>
          <w:szCs w:val="24"/>
        </w:rPr>
        <w:t>Canadian Journal of Psychiatry</w:t>
      </w:r>
      <w:r w:rsidRPr="0082143C">
        <w:rPr>
          <w:szCs w:val="24"/>
        </w:rPr>
        <w:t xml:space="preserve"> </w:t>
      </w:r>
      <w:proofErr w:type="gramStart"/>
      <w:r w:rsidRPr="0082143C">
        <w:rPr>
          <w:szCs w:val="24"/>
        </w:rPr>
        <w:t>2008;53:857</w:t>
      </w:r>
      <w:proofErr w:type="gramEnd"/>
      <w:r w:rsidRPr="0082143C">
        <w:rPr>
          <w:szCs w:val="24"/>
        </w:rPr>
        <w:t>-862.</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4.080</w:t>
      </w:r>
      <w:r w:rsidR="00A2092E">
        <w:rPr>
          <w:szCs w:val="24"/>
        </w:rPr>
        <w:t>,</w:t>
      </w:r>
      <w:r w:rsidRPr="0037461B">
        <w:rPr>
          <w:szCs w:val="24"/>
        </w:rPr>
        <w:t xml:space="preserve"> Rank </w:t>
      </w:r>
      <w:r>
        <w:rPr>
          <w:szCs w:val="24"/>
        </w:rPr>
        <w:t>33/146</w:t>
      </w:r>
      <w:r w:rsidRPr="0037461B">
        <w:rPr>
          <w:szCs w:val="24"/>
        </w:rPr>
        <w:t>, Q</w:t>
      </w:r>
      <w:r>
        <w:rPr>
          <w:szCs w:val="24"/>
        </w:rPr>
        <w:t>1</w:t>
      </w:r>
      <w:r w:rsidRPr="0037461B">
        <w:rPr>
          <w:szCs w:val="24"/>
        </w:rPr>
        <w:t xml:space="preserve"> </w:t>
      </w:r>
      <w:r>
        <w:rPr>
          <w:szCs w:val="24"/>
        </w:rPr>
        <w:t>in P</w:t>
      </w:r>
      <w:r>
        <w:rPr>
          <w:rFonts w:hint="eastAsia"/>
          <w:szCs w:val="24"/>
          <w:lang w:eastAsia="zh-TW"/>
        </w:rPr>
        <w:t>sychiatry</w:t>
      </w:r>
      <w:r w:rsidRPr="0037461B">
        <w:rPr>
          <w:szCs w:val="24"/>
        </w:rPr>
        <w:t xml:space="preserve">, </w:t>
      </w:r>
      <w:r>
        <w:rPr>
          <w:szCs w:val="24"/>
        </w:rPr>
        <w:t>Scopus c</w:t>
      </w:r>
      <w:r w:rsidRPr="0037461B">
        <w:rPr>
          <w:szCs w:val="24"/>
        </w:rPr>
        <w:t xml:space="preserve">itation </w:t>
      </w:r>
      <w:r>
        <w:rPr>
          <w:szCs w:val="24"/>
        </w:rPr>
        <w:t>16</w:t>
      </w:r>
      <w:r w:rsidRPr="0037461B">
        <w:rPr>
          <w:szCs w:val="24"/>
        </w:rPr>
        <w:t>)</w:t>
      </w:r>
      <w:r>
        <w:rPr>
          <w:szCs w:val="24"/>
        </w:rPr>
        <w:t xml:space="preserve"> </w:t>
      </w:r>
    </w:p>
    <w:p w:rsidR="003444B9" w:rsidRDefault="003444B9" w:rsidP="003444B9">
      <w:pPr>
        <w:widowControl w:val="0"/>
        <w:jc w:val="both"/>
        <w:rPr>
          <w:szCs w:val="24"/>
          <w:lang w:eastAsia="zh-HK"/>
        </w:rPr>
      </w:pPr>
    </w:p>
    <w:p w:rsidR="003444B9" w:rsidRPr="003444B9" w:rsidRDefault="003444B9" w:rsidP="003444B9">
      <w:pPr>
        <w:widowControl w:val="0"/>
        <w:jc w:val="both"/>
        <w:rPr>
          <w:b/>
          <w:szCs w:val="24"/>
          <w:lang w:eastAsia="zh-HK"/>
        </w:rPr>
      </w:pPr>
      <w:r w:rsidRPr="003444B9">
        <w:rPr>
          <w:b/>
          <w:szCs w:val="24"/>
          <w:lang w:eastAsia="zh-HK"/>
        </w:rPr>
        <w:t>2007</w:t>
      </w:r>
    </w:p>
    <w:p w:rsidR="003444B9" w:rsidRDefault="003444B9" w:rsidP="0027336F">
      <w:pPr>
        <w:pStyle w:val="ListParagraph"/>
        <w:numPr>
          <w:ilvl w:val="0"/>
          <w:numId w:val="22"/>
        </w:numPr>
        <w:jc w:val="both"/>
        <w:rPr>
          <w:szCs w:val="24"/>
        </w:rPr>
      </w:pPr>
      <w:proofErr w:type="spellStart"/>
      <w:r w:rsidRPr="0082143C">
        <w:rPr>
          <w:szCs w:val="24"/>
        </w:rPr>
        <w:t>Cheuk</w:t>
      </w:r>
      <w:proofErr w:type="spellEnd"/>
      <w:r w:rsidRPr="0082143C">
        <w:rPr>
          <w:szCs w:val="24"/>
        </w:rPr>
        <w:t xml:space="preserve"> DKL, Yeung WF, </w:t>
      </w:r>
      <w:r w:rsidRPr="0082143C">
        <w:rPr>
          <w:b/>
          <w:szCs w:val="24"/>
        </w:rPr>
        <w:t>Chung KF</w:t>
      </w:r>
      <w:r w:rsidRPr="0082143C">
        <w:rPr>
          <w:szCs w:val="24"/>
        </w:rPr>
        <w:t xml:space="preserve">, Wong V. Acupuncture for insomnia. </w:t>
      </w:r>
      <w:r w:rsidRPr="0082143C">
        <w:rPr>
          <w:i/>
          <w:szCs w:val="24"/>
        </w:rPr>
        <w:t>Cochrane Database of Systematic Reviews</w:t>
      </w:r>
      <w:r w:rsidRPr="0082143C">
        <w:rPr>
          <w:szCs w:val="24"/>
        </w:rPr>
        <w:t xml:space="preserve"> 2007, Issue 3. Art. No.: CD005472</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7.755</w:t>
      </w:r>
      <w:r w:rsidR="00C843F6">
        <w:rPr>
          <w:szCs w:val="24"/>
        </w:rPr>
        <w:t>,</w:t>
      </w:r>
      <w:r w:rsidRPr="0037461B">
        <w:rPr>
          <w:szCs w:val="24"/>
        </w:rPr>
        <w:t xml:space="preserve"> Rank </w:t>
      </w:r>
      <w:r>
        <w:rPr>
          <w:szCs w:val="24"/>
        </w:rPr>
        <w:t>11/160</w:t>
      </w:r>
      <w:r w:rsidRPr="0037461B">
        <w:rPr>
          <w:szCs w:val="24"/>
        </w:rPr>
        <w:t>, Q</w:t>
      </w:r>
      <w:r>
        <w:rPr>
          <w:szCs w:val="24"/>
        </w:rPr>
        <w:t>1</w:t>
      </w:r>
      <w:r w:rsidRPr="0037461B">
        <w:rPr>
          <w:szCs w:val="24"/>
        </w:rPr>
        <w:t xml:space="preserve"> </w:t>
      </w:r>
      <w:r>
        <w:rPr>
          <w:szCs w:val="24"/>
        </w:rPr>
        <w:t>in Medicine, General &amp; Internal</w:t>
      </w:r>
      <w:r w:rsidRPr="0037461B">
        <w:rPr>
          <w:szCs w:val="24"/>
        </w:rPr>
        <w:t xml:space="preserve">, </w:t>
      </w:r>
      <w:r>
        <w:rPr>
          <w:szCs w:val="24"/>
        </w:rPr>
        <w:t>Scopus c</w:t>
      </w:r>
      <w:r w:rsidRPr="0037461B">
        <w:rPr>
          <w:szCs w:val="24"/>
        </w:rPr>
        <w:t xml:space="preserve">itation </w:t>
      </w:r>
      <w:r>
        <w:rPr>
          <w:szCs w:val="24"/>
        </w:rPr>
        <w:t>78</w:t>
      </w:r>
      <w:r w:rsidRPr="0037461B">
        <w:rPr>
          <w:szCs w:val="24"/>
        </w:rPr>
        <w:t>)</w:t>
      </w:r>
      <w:r w:rsidR="001C70DB">
        <w:rPr>
          <w:szCs w:val="24"/>
        </w:rPr>
        <w:t xml:space="preserve"> @</w:t>
      </w:r>
    </w:p>
    <w:p w:rsidR="003444B9" w:rsidRDefault="003444B9" w:rsidP="003444B9">
      <w:pPr>
        <w:pStyle w:val="ListParagraph"/>
        <w:ind w:left="360"/>
        <w:jc w:val="both"/>
        <w:rPr>
          <w:szCs w:val="24"/>
        </w:rPr>
      </w:pPr>
    </w:p>
    <w:p w:rsidR="003444B9" w:rsidRPr="003444B9" w:rsidRDefault="003444B9" w:rsidP="003444B9">
      <w:pPr>
        <w:jc w:val="both"/>
        <w:rPr>
          <w:b/>
          <w:szCs w:val="24"/>
        </w:rPr>
      </w:pPr>
      <w:r w:rsidRPr="003444B9">
        <w:rPr>
          <w:b/>
          <w:szCs w:val="24"/>
        </w:rPr>
        <w:t>2006</w:t>
      </w:r>
    </w:p>
    <w:p w:rsidR="003444B9" w:rsidRPr="0082143C" w:rsidRDefault="003444B9" w:rsidP="0027336F">
      <w:pPr>
        <w:pStyle w:val="ListParagraph"/>
        <w:widowControl w:val="0"/>
        <w:numPr>
          <w:ilvl w:val="0"/>
          <w:numId w:val="22"/>
        </w:numPr>
        <w:jc w:val="both"/>
        <w:rPr>
          <w:szCs w:val="24"/>
          <w:lang w:eastAsia="zh-HK"/>
        </w:rPr>
      </w:pPr>
      <w:r w:rsidRPr="0082143C">
        <w:rPr>
          <w:b/>
          <w:szCs w:val="24"/>
        </w:rPr>
        <w:t xml:space="preserve">*Chung KF. </w:t>
      </w:r>
      <w:r w:rsidRPr="0082143C">
        <w:rPr>
          <w:szCs w:val="24"/>
          <w:lang w:eastAsia="zh-CN"/>
        </w:rPr>
        <w:t xml:space="preserve">Determinants of seizure threshold of electroconvulsive therapy in Chinese. </w:t>
      </w:r>
      <w:r w:rsidRPr="0082143C">
        <w:rPr>
          <w:i/>
          <w:szCs w:val="24"/>
          <w:lang w:eastAsia="zh-CN"/>
        </w:rPr>
        <w:t>Journal of ECT</w:t>
      </w:r>
      <w:r w:rsidRPr="0082143C">
        <w:rPr>
          <w:szCs w:val="24"/>
          <w:lang w:eastAsia="zh-CN"/>
        </w:rPr>
        <w:t xml:space="preserve"> </w:t>
      </w:r>
      <w:proofErr w:type="gramStart"/>
      <w:r w:rsidRPr="0082143C">
        <w:rPr>
          <w:szCs w:val="24"/>
        </w:rPr>
        <w:t>2006;22:100</w:t>
      </w:r>
      <w:proofErr w:type="gramEnd"/>
      <w:r w:rsidRPr="0082143C">
        <w:rPr>
          <w:szCs w:val="24"/>
        </w:rPr>
        <w:t>-102.</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2.280</w:t>
      </w:r>
      <w:r w:rsidR="00C843F6">
        <w:rPr>
          <w:szCs w:val="24"/>
        </w:rPr>
        <w:t>,</w:t>
      </w:r>
      <w:r w:rsidRPr="0037461B">
        <w:rPr>
          <w:szCs w:val="24"/>
        </w:rPr>
        <w:t xml:space="preserve"> Rank </w:t>
      </w:r>
      <w:r>
        <w:rPr>
          <w:szCs w:val="24"/>
        </w:rPr>
        <w:t>57/142</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13</w:t>
      </w:r>
      <w:r w:rsidRPr="0037461B">
        <w:rPr>
          <w:szCs w:val="24"/>
        </w:rPr>
        <w:t>)</w:t>
      </w:r>
      <w:r w:rsidR="001C70DB">
        <w:rPr>
          <w:szCs w:val="24"/>
        </w:rPr>
        <w:t xml:space="preserve"> </w:t>
      </w:r>
    </w:p>
    <w:p w:rsidR="003444B9" w:rsidRDefault="003444B9"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Tang MK. Subjective sleep disturbance and its correlates in middle-aged Hong Kong Chinese women. </w:t>
      </w:r>
      <w:proofErr w:type="spellStart"/>
      <w:r w:rsidRPr="0082143C">
        <w:rPr>
          <w:i/>
          <w:szCs w:val="24"/>
        </w:rPr>
        <w:t>Maturitas</w:t>
      </w:r>
      <w:proofErr w:type="spellEnd"/>
      <w:r w:rsidRPr="0082143C">
        <w:rPr>
          <w:szCs w:val="24"/>
        </w:rPr>
        <w:t xml:space="preserve"> </w:t>
      </w:r>
      <w:proofErr w:type="gramStart"/>
      <w:r w:rsidRPr="0082143C">
        <w:rPr>
          <w:szCs w:val="24"/>
        </w:rPr>
        <w:t>2006;53:396</w:t>
      </w:r>
      <w:proofErr w:type="gramEnd"/>
      <w:r w:rsidRPr="0082143C">
        <w:rPr>
          <w:szCs w:val="24"/>
        </w:rPr>
        <w:t>-404.</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3.654</w:t>
      </w:r>
      <w:r w:rsidR="00C843F6">
        <w:rPr>
          <w:szCs w:val="24"/>
        </w:rPr>
        <w:t>,</w:t>
      </w:r>
      <w:r w:rsidRPr="0037461B">
        <w:rPr>
          <w:szCs w:val="24"/>
        </w:rPr>
        <w:t xml:space="preserve"> Rank </w:t>
      </w:r>
      <w:r w:rsidR="00C843F6">
        <w:rPr>
          <w:szCs w:val="24"/>
        </w:rPr>
        <w:t>9</w:t>
      </w:r>
      <w:r>
        <w:rPr>
          <w:szCs w:val="24"/>
        </w:rPr>
        <w:t>/</w:t>
      </w:r>
      <w:r w:rsidR="00C843F6">
        <w:rPr>
          <w:szCs w:val="24"/>
        </w:rPr>
        <w:t>83</w:t>
      </w:r>
      <w:r w:rsidRPr="0037461B">
        <w:rPr>
          <w:szCs w:val="24"/>
        </w:rPr>
        <w:t>, Q</w:t>
      </w:r>
      <w:r w:rsidR="00C843F6">
        <w:rPr>
          <w:szCs w:val="24"/>
        </w:rPr>
        <w:t>1</w:t>
      </w:r>
      <w:r w:rsidRPr="0037461B">
        <w:rPr>
          <w:szCs w:val="24"/>
        </w:rPr>
        <w:t xml:space="preserve"> </w:t>
      </w:r>
      <w:r>
        <w:rPr>
          <w:szCs w:val="24"/>
        </w:rPr>
        <w:t xml:space="preserve">in </w:t>
      </w:r>
      <w:r w:rsidR="00C843F6">
        <w:rPr>
          <w:szCs w:val="24"/>
        </w:rPr>
        <w:t>Obstetrics &amp; Gyneco</w:t>
      </w:r>
      <w:r w:rsidRPr="00281AC0">
        <w:rPr>
          <w:szCs w:val="24"/>
        </w:rPr>
        <w:t>logy</w:t>
      </w:r>
      <w:r w:rsidRPr="0037461B">
        <w:rPr>
          <w:szCs w:val="24"/>
        </w:rPr>
        <w:t xml:space="preserve">, </w:t>
      </w:r>
      <w:r>
        <w:rPr>
          <w:szCs w:val="24"/>
        </w:rPr>
        <w:t>Scopus c</w:t>
      </w:r>
      <w:r w:rsidRPr="0037461B">
        <w:rPr>
          <w:szCs w:val="24"/>
        </w:rPr>
        <w:t xml:space="preserve">itation </w:t>
      </w:r>
      <w:r>
        <w:rPr>
          <w:szCs w:val="24"/>
        </w:rPr>
        <w:t>56</w:t>
      </w:r>
      <w:r w:rsidRPr="0037461B">
        <w:rPr>
          <w:szCs w:val="24"/>
        </w:rPr>
        <w:t>)</w:t>
      </w:r>
      <w:r w:rsidR="001C70DB">
        <w:rPr>
          <w:szCs w:val="24"/>
        </w:rPr>
        <w:t xml:space="preserve"> @</w:t>
      </w:r>
    </w:p>
    <w:p w:rsidR="003444B9" w:rsidRDefault="003444B9" w:rsidP="003444B9">
      <w:pPr>
        <w:widowControl w:val="0"/>
        <w:jc w:val="both"/>
        <w:rPr>
          <w:szCs w:val="24"/>
          <w:lang w:eastAsia="zh-HK"/>
        </w:rPr>
      </w:pPr>
    </w:p>
    <w:p w:rsidR="003444B9" w:rsidRPr="003444B9" w:rsidRDefault="003444B9" w:rsidP="003444B9">
      <w:pPr>
        <w:widowControl w:val="0"/>
        <w:jc w:val="both"/>
        <w:rPr>
          <w:b/>
          <w:szCs w:val="24"/>
          <w:lang w:eastAsia="zh-HK"/>
        </w:rPr>
      </w:pPr>
      <w:r w:rsidRPr="003444B9">
        <w:rPr>
          <w:b/>
          <w:szCs w:val="24"/>
          <w:lang w:eastAsia="zh-HK"/>
        </w:rPr>
        <w:t>2005</w:t>
      </w:r>
    </w:p>
    <w:p w:rsidR="00695F6B" w:rsidRPr="00474A67" w:rsidRDefault="00695F6B" w:rsidP="0027336F">
      <w:pPr>
        <w:pStyle w:val="ListParagraph"/>
        <w:widowControl w:val="0"/>
        <w:numPr>
          <w:ilvl w:val="0"/>
          <w:numId w:val="22"/>
        </w:numPr>
        <w:jc w:val="both"/>
        <w:rPr>
          <w:szCs w:val="24"/>
          <w:lang w:eastAsia="zh-HK"/>
        </w:rPr>
      </w:pPr>
      <w:r w:rsidRPr="00474A67">
        <w:rPr>
          <w:bCs/>
          <w:szCs w:val="24"/>
        </w:rPr>
        <w:t xml:space="preserve">Lee AM, Wei R, </w:t>
      </w:r>
      <w:r w:rsidRPr="00474A67">
        <w:rPr>
          <w:b/>
          <w:bCs/>
          <w:szCs w:val="24"/>
        </w:rPr>
        <w:t>Chung KF</w:t>
      </w:r>
      <w:r w:rsidRPr="00474A67">
        <w:rPr>
          <w:bCs/>
          <w:szCs w:val="24"/>
        </w:rPr>
        <w:t xml:space="preserve">, Hui KT, </w:t>
      </w:r>
      <w:proofErr w:type="spellStart"/>
      <w:r w:rsidRPr="00474A67">
        <w:rPr>
          <w:bCs/>
          <w:szCs w:val="24"/>
        </w:rPr>
        <w:t>Ip</w:t>
      </w:r>
      <w:proofErr w:type="spellEnd"/>
      <w:r w:rsidRPr="00474A67">
        <w:rPr>
          <w:bCs/>
          <w:szCs w:val="24"/>
        </w:rPr>
        <w:t xml:space="preserve"> SK, Leung HL, Liu HL, </w:t>
      </w:r>
      <w:proofErr w:type="spellStart"/>
      <w:r w:rsidRPr="00474A67">
        <w:rPr>
          <w:bCs/>
          <w:szCs w:val="24"/>
        </w:rPr>
        <w:t>Lui</w:t>
      </w:r>
      <w:proofErr w:type="spellEnd"/>
      <w:r w:rsidRPr="00474A67">
        <w:rPr>
          <w:bCs/>
          <w:szCs w:val="24"/>
        </w:rPr>
        <w:t xml:space="preserve"> SY, Ng YH, Wong MF, Wong TC. Premenstrual symptoms among Chinese female undergraduates: relationship with stress and mental health. </w:t>
      </w:r>
      <w:r w:rsidRPr="00474A67">
        <w:rPr>
          <w:bCs/>
          <w:i/>
          <w:szCs w:val="24"/>
        </w:rPr>
        <w:t>Hong Kong Journal of Gynecology, Obstetrics and Midwifery</w:t>
      </w:r>
      <w:r w:rsidRPr="00474A67">
        <w:rPr>
          <w:bCs/>
          <w:szCs w:val="24"/>
        </w:rPr>
        <w:t xml:space="preserve"> 2005;5:10-21. </w:t>
      </w:r>
    </w:p>
    <w:p w:rsidR="00695F6B" w:rsidRPr="00474A67" w:rsidRDefault="00695F6B" w:rsidP="0027336F">
      <w:pPr>
        <w:pStyle w:val="ListParagraph"/>
        <w:widowControl w:val="0"/>
        <w:numPr>
          <w:ilvl w:val="0"/>
          <w:numId w:val="22"/>
        </w:numPr>
        <w:jc w:val="both"/>
        <w:rPr>
          <w:szCs w:val="24"/>
          <w:lang w:eastAsia="zh-HK"/>
        </w:rPr>
      </w:pPr>
      <w:r w:rsidRPr="00474A67">
        <w:rPr>
          <w:bCs/>
          <w:szCs w:val="24"/>
        </w:rPr>
        <w:t>Chen YH, Dunn EL, Miao MY, Yeung WS, Wong CK, Chan WF, Chen YL,</w:t>
      </w:r>
      <w:r w:rsidRPr="00474A67">
        <w:rPr>
          <w:b/>
          <w:bCs/>
          <w:szCs w:val="24"/>
        </w:rPr>
        <w:t xml:space="preserve"> Chung KF</w:t>
      </w:r>
      <w:r w:rsidRPr="00474A67">
        <w:rPr>
          <w:bCs/>
          <w:szCs w:val="24"/>
        </w:rPr>
        <w:t>, Tang WN.</w:t>
      </w:r>
      <w:r w:rsidRPr="00474A67">
        <w:rPr>
          <w:b/>
          <w:bCs/>
          <w:szCs w:val="24"/>
        </w:rPr>
        <w:t xml:space="preserve"> </w:t>
      </w:r>
      <w:r w:rsidRPr="00474A67">
        <w:rPr>
          <w:szCs w:val="24"/>
        </w:rPr>
        <w:t xml:space="preserve">The impact of family experience on the duration of untreated psychosis (DUP) in Hong Kong. </w:t>
      </w:r>
      <w:r w:rsidRPr="00474A67">
        <w:rPr>
          <w:i/>
          <w:szCs w:val="24"/>
        </w:rPr>
        <w:t>Social Psychiatry and Psychiatric Epidemiology</w:t>
      </w:r>
      <w:r w:rsidRPr="00474A67">
        <w:rPr>
          <w:szCs w:val="24"/>
        </w:rPr>
        <w:t xml:space="preserve"> </w:t>
      </w:r>
      <w:proofErr w:type="gramStart"/>
      <w:r w:rsidRPr="00474A67">
        <w:rPr>
          <w:szCs w:val="24"/>
        </w:rPr>
        <w:t>2005;40:350</w:t>
      </w:r>
      <w:proofErr w:type="gramEnd"/>
      <w:r w:rsidRPr="00474A67">
        <w:rPr>
          <w:szCs w:val="24"/>
        </w:rPr>
        <w:t xml:space="preserve">-356. (JCR </w:t>
      </w:r>
      <w:r w:rsidR="001244FA">
        <w:rPr>
          <w:szCs w:val="24"/>
        </w:rPr>
        <w:t>2018 JIF</w:t>
      </w:r>
      <w:r w:rsidRPr="00474A67">
        <w:rPr>
          <w:szCs w:val="24"/>
        </w:rPr>
        <w:t xml:space="preserve"> 3.152</w:t>
      </w:r>
      <w:r w:rsidR="00C843F6">
        <w:rPr>
          <w:szCs w:val="24"/>
        </w:rPr>
        <w:t>,</w:t>
      </w:r>
      <w:r w:rsidRPr="00474A67">
        <w:rPr>
          <w:szCs w:val="24"/>
        </w:rPr>
        <w:t xml:space="preserve"> Rank 55/146, Q2 in </w:t>
      </w:r>
      <w:r w:rsidRPr="00474A67">
        <w:rPr>
          <w:szCs w:val="24"/>
        </w:rPr>
        <w:lastRenderedPageBreak/>
        <w:t>Psychiatry, Scopus citation 57)</w:t>
      </w:r>
    </w:p>
    <w:p w:rsidR="00695F6B" w:rsidRPr="0082143C" w:rsidRDefault="00695F6B"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Insomnia subtypes and their relationships to daytime sleepiness in patients with obstructive sleep apnea. </w:t>
      </w:r>
      <w:r w:rsidRPr="0082143C">
        <w:rPr>
          <w:i/>
          <w:szCs w:val="24"/>
        </w:rPr>
        <w:t>Respiration</w:t>
      </w:r>
      <w:r w:rsidRPr="0082143C">
        <w:rPr>
          <w:szCs w:val="24"/>
        </w:rPr>
        <w:t xml:space="preserve"> </w:t>
      </w:r>
      <w:proofErr w:type="gramStart"/>
      <w:r w:rsidRPr="0082143C">
        <w:rPr>
          <w:szCs w:val="24"/>
        </w:rPr>
        <w:t>2005;72:460</w:t>
      </w:r>
      <w:proofErr w:type="gramEnd"/>
      <w:r w:rsidRPr="0082143C">
        <w:rPr>
          <w:szCs w:val="24"/>
        </w:rPr>
        <w:t>-465.</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2.935</w:t>
      </w:r>
      <w:r w:rsidR="00A2092E">
        <w:rPr>
          <w:szCs w:val="24"/>
        </w:rPr>
        <w:t>,</w:t>
      </w:r>
      <w:r>
        <w:rPr>
          <w:szCs w:val="24"/>
        </w:rPr>
        <w:t xml:space="preserve"> </w:t>
      </w:r>
      <w:r w:rsidRPr="0037461B">
        <w:rPr>
          <w:szCs w:val="24"/>
        </w:rPr>
        <w:t xml:space="preserve">Rank </w:t>
      </w:r>
      <w:r>
        <w:rPr>
          <w:szCs w:val="24"/>
        </w:rPr>
        <w:t>26/63</w:t>
      </w:r>
      <w:r w:rsidRPr="0037461B">
        <w:rPr>
          <w:szCs w:val="24"/>
        </w:rPr>
        <w:t>, Q</w:t>
      </w:r>
      <w:r>
        <w:rPr>
          <w:szCs w:val="24"/>
        </w:rPr>
        <w:t>2</w:t>
      </w:r>
      <w:r w:rsidRPr="0037461B">
        <w:rPr>
          <w:szCs w:val="24"/>
        </w:rPr>
        <w:t xml:space="preserve"> </w:t>
      </w:r>
      <w:r>
        <w:rPr>
          <w:szCs w:val="24"/>
        </w:rPr>
        <w:t>in Respiratory System</w:t>
      </w:r>
      <w:r w:rsidRPr="0037461B">
        <w:rPr>
          <w:szCs w:val="24"/>
        </w:rPr>
        <w:t xml:space="preserve">, </w:t>
      </w:r>
      <w:r>
        <w:rPr>
          <w:szCs w:val="24"/>
        </w:rPr>
        <w:t>Scopus c</w:t>
      </w:r>
      <w:r w:rsidRPr="0037461B">
        <w:rPr>
          <w:szCs w:val="24"/>
        </w:rPr>
        <w:t xml:space="preserve">itation </w:t>
      </w:r>
      <w:r>
        <w:rPr>
          <w:szCs w:val="24"/>
        </w:rPr>
        <w:t>74</w:t>
      </w:r>
      <w:r w:rsidRPr="0037461B">
        <w:rPr>
          <w:szCs w:val="24"/>
        </w:rPr>
        <w:t>)</w:t>
      </w:r>
      <w:r w:rsidR="001C70DB">
        <w:rPr>
          <w:szCs w:val="24"/>
        </w:rPr>
        <w:t xml:space="preserve"> @</w:t>
      </w:r>
    </w:p>
    <w:p w:rsidR="00695F6B" w:rsidRDefault="00695F6B"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Changing the attitudes of Hong Kong medical students toward people with mental illness. </w:t>
      </w:r>
      <w:r w:rsidRPr="0082143C">
        <w:rPr>
          <w:i/>
          <w:szCs w:val="24"/>
        </w:rPr>
        <w:t>Journal of Nervous and Mental Disease</w:t>
      </w:r>
      <w:r w:rsidRPr="0082143C">
        <w:rPr>
          <w:szCs w:val="24"/>
        </w:rPr>
        <w:t xml:space="preserve"> </w:t>
      </w:r>
      <w:proofErr w:type="gramStart"/>
      <w:r w:rsidRPr="0082143C">
        <w:rPr>
          <w:szCs w:val="24"/>
        </w:rPr>
        <w:t>2005;193:766</w:t>
      </w:r>
      <w:proofErr w:type="gramEnd"/>
      <w:r w:rsidRPr="0082143C">
        <w:rPr>
          <w:szCs w:val="24"/>
        </w:rPr>
        <w:t>-768.</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1.859</w:t>
      </w:r>
      <w:r w:rsidR="00C843F6">
        <w:rPr>
          <w:szCs w:val="24"/>
        </w:rPr>
        <w:t>,</w:t>
      </w:r>
      <w:r w:rsidRPr="0037461B">
        <w:rPr>
          <w:szCs w:val="24"/>
        </w:rPr>
        <w:t xml:space="preserve"> Rank </w:t>
      </w:r>
      <w:r w:rsidR="00A2092E">
        <w:rPr>
          <w:szCs w:val="24"/>
        </w:rPr>
        <w:t>97</w:t>
      </w:r>
      <w:r>
        <w:rPr>
          <w:szCs w:val="24"/>
        </w:rPr>
        <w:t>/</w:t>
      </w:r>
      <w:r w:rsidR="00A2092E">
        <w:rPr>
          <w:szCs w:val="24"/>
        </w:rPr>
        <w:t>146</w:t>
      </w:r>
      <w:r w:rsidRPr="0037461B">
        <w:rPr>
          <w:szCs w:val="24"/>
        </w:rPr>
        <w:t>, Q</w:t>
      </w:r>
      <w:r>
        <w:rPr>
          <w:szCs w:val="24"/>
        </w:rPr>
        <w:t>3</w:t>
      </w:r>
      <w:r w:rsidRPr="0037461B">
        <w:rPr>
          <w:szCs w:val="24"/>
        </w:rPr>
        <w:t xml:space="preserve"> </w:t>
      </w:r>
      <w:r>
        <w:rPr>
          <w:szCs w:val="24"/>
        </w:rPr>
        <w:t xml:space="preserve">in </w:t>
      </w:r>
      <w:r w:rsidR="00A2092E">
        <w:rPr>
          <w:szCs w:val="24"/>
        </w:rPr>
        <w:t>Psychiatry</w:t>
      </w:r>
      <w:r w:rsidRPr="0037461B">
        <w:rPr>
          <w:szCs w:val="24"/>
        </w:rPr>
        <w:t xml:space="preserve">, </w:t>
      </w:r>
      <w:r>
        <w:rPr>
          <w:szCs w:val="24"/>
        </w:rPr>
        <w:t>Scopus c</w:t>
      </w:r>
      <w:r w:rsidRPr="0037461B">
        <w:rPr>
          <w:szCs w:val="24"/>
        </w:rPr>
        <w:t xml:space="preserve">itation </w:t>
      </w:r>
      <w:r>
        <w:rPr>
          <w:szCs w:val="24"/>
        </w:rPr>
        <w:t>24</w:t>
      </w:r>
      <w:r w:rsidRPr="0037461B">
        <w:rPr>
          <w:szCs w:val="24"/>
        </w:rPr>
        <w:t>)</w:t>
      </w:r>
      <w:r w:rsidR="001C70DB">
        <w:rPr>
          <w:szCs w:val="24"/>
        </w:rPr>
        <w:t xml:space="preserve"> @</w:t>
      </w:r>
    </w:p>
    <w:p w:rsidR="00695F6B" w:rsidRDefault="00695F6B" w:rsidP="00695F6B">
      <w:pPr>
        <w:widowControl w:val="0"/>
        <w:jc w:val="both"/>
        <w:rPr>
          <w:szCs w:val="24"/>
          <w:lang w:eastAsia="zh-HK"/>
        </w:rPr>
      </w:pPr>
    </w:p>
    <w:p w:rsidR="00695F6B" w:rsidRPr="00695F6B" w:rsidRDefault="00695F6B" w:rsidP="00695F6B">
      <w:pPr>
        <w:widowControl w:val="0"/>
        <w:jc w:val="both"/>
        <w:rPr>
          <w:b/>
          <w:szCs w:val="24"/>
          <w:lang w:eastAsia="zh-HK"/>
        </w:rPr>
      </w:pPr>
      <w:r w:rsidRPr="00695F6B">
        <w:rPr>
          <w:b/>
          <w:szCs w:val="24"/>
          <w:lang w:eastAsia="zh-HK"/>
        </w:rPr>
        <w:t>2004</w:t>
      </w:r>
    </w:p>
    <w:p w:rsidR="00695F6B" w:rsidRPr="0082143C" w:rsidRDefault="00695F6B" w:rsidP="0027336F">
      <w:pPr>
        <w:pStyle w:val="ListParagraph"/>
        <w:widowControl w:val="0"/>
        <w:numPr>
          <w:ilvl w:val="0"/>
          <w:numId w:val="22"/>
        </w:numPr>
        <w:jc w:val="both"/>
        <w:rPr>
          <w:szCs w:val="24"/>
          <w:lang w:eastAsia="zh-HK"/>
        </w:rPr>
      </w:pPr>
      <w:r w:rsidRPr="0082143C">
        <w:rPr>
          <w:szCs w:val="24"/>
          <w:lang w:val="de-DE"/>
        </w:rPr>
        <w:t>Ho WK, Wei WI,</w:t>
      </w:r>
      <w:r w:rsidRPr="0082143C">
        <w:rPr>
          <w:b/>
          <w:szCs w:val="24"/>
          <w:lang w:val="de-DE"/>
        </w:rPr>
        <w:t xml:space="preserve"> Chung KF</w:t>
      </w:r>
      <w:r w:rsidRPr="0082143C">
        <w:rPr>
          <w:szCs w:val="24"/>
          <w:lang w:val="de-DE"/>
        </w:rPr>
        <w:t>.</w:t>
      </w:r>
      <w:r w:rsidRPr="0082143C">
        <w:rPr>
          <w:b/>
          <w:szCs w:val="24"/>
          <w:lang w:val="de-DE"/>
        </w:rPr>
        <w:t xml:space="preserve"> </w:t>
      </w:r>
      <w:r w:rsidRPr="0082143C">
        <w:rPr>
          <w:szCs w:val="24"/>
        </w:rPr>
        <w:t>Managing disturbing snoring with palatal implants - a pilot study.</w:t>
      </w:r>
      <w:r w:rsidRPr="0082143C">
        <w:rPr>
          <w:b/>
          <w:szCs w:val="24"/>
        </w:rPr>
        <w:t xml:space="preserve"> </w:t>
      </w:r>
      <w:r w:rsidRPr="0082143C">
        <w:rPr>
          <w:i/>
          <w:szCs w:val="24"/>
        </w:rPr>
        <w:t xml:space="preserve">JAMA Otolaryngology-Head &amp; Neck Surgery </w:t>
      </w:r>
      <w:proofErr w:type="gramStart"/>
      <w:r w:rsidRPr="0082143C">
        <w:rPr>
          <w:szCs w:val="24"/>
        </w:rPr>
        <w:t>2004;130:753</w:t>
      </w:r>
      <w:proofErr w:type="gramEnd"/>
      <w:r w:rsidRPr="0082143C">
        <w:rPr>
          <w:szCs w:val="24"/>
        </w:rPr>
        <w:t>-758.</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3.502</w:t>
      </w:r>
      <w:r w:rsidR="00C843F6">
        <w:rPr>
          <w:szCs w:val="24"/>
        </w:rPr>
        <w:t>,</w:t>
      </w:r>
      <w:r w:rsidRPr="0037461B">
        <w:rPr>
          <w:szCs w:val="24"/>
        </w:rPr>
        <w:t xml:space="preserve"> Rank </w:t>
      </w:r>
      <w:r>
        <w:rPr>
          <w:szCs w:val="24"/>
        </w:rPr>
        <w:t>32/203</w:t>
      </w:r>
      <w:r w:rsidRPr="0037461B">
        <w:rPr>
          <w:szCs w:val="24"/>
        </w:rPr>
        <w:t>, Q</w:t>
      </w:r>
      <w:r>
        <w:rPr>
          <w:szCs w:val="24"/>
        </w:rPr>
        <w:t>1</w:t>
      </w:r>
      <w:r w:rsidRPr="0037461B">
        <w:rPr>
          <w:szCs w:val="24"/>
        </w:rPr>
        <w:t xml:space="preserve"> </w:t>
      </w:r>
      <w:r>
        <w:rPr>
          <w:szCs w:val="24"/>
        </w:rPr>
        <w:t>in Surgery</w:t>
      </w:r>
      <w:r w:rsidRPr="0037461B">
        <w:rPr>
          <w:szCs w:val="24"/>
        </w:rPr>
        <w:t xml:space="preserve">, </w:t>
      </w:r>
      <w:r>
        <w:rPr>
          <w:szCs w:val="24"/>
        </w:rPr>
        <w:t>Scopus c</w:t>
      </w:r>
      <w:r w:rsidRPr="0037461B">
        <w:rPr>
          <w:szCs w:val="24"/>
        </w:rPr>
        <w:t xml:space="preserve">itation </w:t>
      </w:r>
      <w:r>
        <w:rPr>
          <w:szCs w:val="24"/>
        </w:rPr>
        <w:t>48</w:t>
      </w:r>
      <w:r w:rsidRPr="0037461B">
        <w:rPr>
          <w:szCs w:val="24"/>
        </w:rPr>
        <w:t>)</w:t>
      </w:r>
    </w:p>
    <w:p w:rsidR="00695F6B" w:rsidRPr="00B5185E" w:rsidRDefault="00695F6B"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Chan JK. Can a less pejorative Chinese translation for schizophrenia reduce stigma? A study of adolescents’ attitudes toward people with schizophrenia. </w:t>
      </w:r>
      <w:r w:rsidRPr="0082143C">
        <w:rPr>
          <w:i/>
          <w:szCs w:val="24"/>
        </w:rPr>
        <w:t>Psychiatry and Clinical Neurosciences</w:t>
      </w:r>
      <w:r w:rsidRPr="0082143C">
        <w:rPr>
          <w:szCs w:val="24"/>
        </w:rPr>
        <w:t xml:space="preserve"> </w:t>
      </w:r>
      <w:proofErr w:type="gramStart"/>
      <w:r w:rsidRPr="0082143C">
        <w:rPr>
          <w:szCs w:val="24"/>
        </w:rPr>
        <w:t>2004;58:508</w:t>
      </w:r>
      <w:proofErr w:type="gramEnd"/>
      <w:r w:rsidRPr="0082143C">
        <w:rPr>
          <w:szCs w:val="24"/>
        </w:rPr>
        <w:t>-515.</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3.489</w:t>
      </w:r>
      <w:r w:rsidR="00C843F6">
        <w:rPr>
          <w:szCs w:val="24"/>
        </w:rPr>
        <w:t>,</w:t>
      </w:r>
      <w:r w:rsidRPr="0037461B">
        <w:rPr>
          <w:szCs w:val="24"/>
        </w:rPr>
        <w:t xml:space="preserve"> Rank </w:t>
      </w:r>
      <w:r>
        <w:rPr>
          <w:szCs w:val="24"/>
        </w:rPr>
        <w:t>100/267</w:t>
      </w:r>
      <w:r w:rsidRPr="0037461B">
        <w:rPr>
          <w:szCs w:val="24"/>
        </w:rPr>
        <w:t>, Q</w:t>
      </w:r>
      <w:r>
        <w:rPr>
          <w:szCs w:val="24"/>
        </w:rPr>
        <w:t>2</w:t>
      </w:r>
      <w:r w:rsidRPr="0037461B">
        <w:rPr>
          <w:szCs w:val="24"/>
        </w:rPr>
        <w:t xml:space="preserve"> </w:t>
      </w:r>
      <w:r>
        <w:rPr>
          <w:szCs w:val="24"/>
        </w:rPr>
        <w:t>in Neurosciences</w:t>
      </w:r>
      <w:r w:rsidRPr="0037461B">
        <w:rPr>
          <w:szCs w:val="24"/>
        </w:rPr>
        <w:t xml:space="preserve">, </w:t>
      </w:r>
      <w:r>
        <w:rPr>
          <w:szCs w:val="24"/>
        </w:rPr>
        <w:t>Scopus c</w:t>
      </w:r>
      <w:r w:rsidRPr="0037461B">
        <w:rPr>
          <w:szCs w:val="24"/>
        </w:rPr>
        <w:t xml:space="preserve">itation </w:t>
      </w:r>
      <w:r>
        <w:rPr>
          <w:szCs w:val="24"/>
        </w:rPr>
        <w:t>32</w:t>
      </w:r>
      <w:r w:rsidRPr="0037461B">
        <w:rPr>
          <w:szCs w:val="24"/>
        </w:rPr>
        <w:t>)</w:t>
      </w:r>
      <w:r w:rsidR="001C70DB">
        <w:rPr>
          <w:szCs w:val="24"/>
        </w:rPr>
        <w:t xml:space="preserve"> @</w:t>
      </w:r>
    </w:p>
    <w:p w:rsidR="00695F6B" w:rsidRDefault="00695F6B" w:rsidP="0027336F">
      <w:pPr>
        <w:pStyle w:val="ListParagraph"/>
        <w:widowControl w:val="0"/>
        <w:numPr>
          <w:ilvl w:val="0"/>
          <w:numId w:val="22"/>
        </w:numPr>
        <w:jc w:val="both"/>
        <w:rPr>
          <w:szCs w:val="24"/>
          <w:lang w:eastAsia="zh-HK"/>
        </w:rPr>
      </w:pPr>
      <w:r w:rsidRPr="00090742">
        <w:rPr>
          <w:b/>
          <w:szCs w:val="24"/>
        </w:rPr>
        <w:t>*Chung KF</w:t>
      </w:r>
      <w:r w:rsidRPr="00090742">
        <w:rPr>
          <w:szCs w:val="24"/>
        </w:rPr>
        <w:t xml:space="preserve">, Wong MC. Experience of stigma among Chinese mental health service users in Hong Kong. </w:t>
      </w:r>
      <w:r w:rsidRPr="00090742">
        <w:rPr>
          <w:i/>
          <w:szCs w:val="24"/>
        </w:rPr>
        <w:t xml:space="preserve">Psychiatric Bulletin </w:t>
      </w:r>
      <w:proofErr w:type="gramStart"/>
      <w:r w:rsidRPr="00090742">
        <w:rPr>
          <w:szCs w:val="24"/>
        </w:rPr>
        <w:t>2004;28:451</w:t>
      </w:r>
      <w:proofErr w:type="gramEnd"/>
      <w:r w:rsidRPr="00090742">
        <w:rPr>
          <w:szCs w:val="24"/>
        </w:rPr>
        <w:t xml:space="preserve">-454. </w:t>
      </w:r>
      <w:r>
        <w:rPr>
          <w:szCs w:val="24"/>
        </w:rPr>
        <w:t>(</w:t>
      </w:r>
      <w:r w:rsidRPr="00090742">
        <w:rPr>
          <w:szCs w:val="24"/>
        </w:rPr>
        <w:t>Scopus citation 5</w:t>
      </w:r>
      <w:r w:rsidR="0041656A">
        <w:rPr>
          <w:szCs w:val="24"/>
        </w:rPr>
        <w:t>3</w:t>
      </w:r>
      <w:r w:rsidRPr="00090742">
        <w:rPr>
          <w:szCs w:val="24"/>
        </w:rPr>
        <w:t>)</w:t>
      </w:r>
    </w:p>
    <w:p w:rsidR="00695F6B" w:rsidRDefault="00695F6B" w:rsidP="00695F6B">
      <w:pPr>
        <w:widowControl w:val="0"/>
        <w:jc w:val="both"/>
        <w:rPr>
          <w:szCs w:val="24"/>
          <w:lang w:eastAsia="zh-HK"/>
        </w:rPr>
      </w:pPr>
    </w:p>
    <w:p w:rsidR="00695F6B" w:rsidRPr="00695F6B" w:rsidRDefault="00695F6B" w:rsidP="00695F6B">
      <w:pPr>
        <w:widowControl w:val="0"/>
        <w:jc w:val="both"/>
        <w:rPr>
          <w:b/>
          <w:szCs w:val="24"/>
          <w:lang w:eastAsia="zh-HK"/>
        </w:rPr>
      </w:pPr>
      <w:r w:rsidRPr="00695F6B">
        <w:rPr>
          <w:b/>
          <w:szCs w:val="24"/>
          <w:lang w:eastAsia="zh-HK"/>
        </w:rPr>
        <w:t>2003</w:t>
      </w:r>
    </w:p>
    <w:p w:rsidR="00695F6B" w:rsidRPr="00090742" w:rsidRDefault="00695F6B" w:rsidP="0027336F">
      <w:pPr>
        <w:pStyle w:val="ListParagraph"/>
        <w:widowControl w:val="0"/>
        <w:numPr>
          <w:ilvl w:val="0"/>
          <w:numId w:val="22"/>
        </w:numPr>
        <w:jc w:val="both"/>
        <w:rPr>
          <w:szCs w:val="24"/>
          <w:lang w:eastAsia="zh-HK"/>
        </w:rPr>
      </w:pPr>
      <w:r w:rsidRPr="00090742">
        <w:rPr>
          <w:b/>
          <w:szCs w:val="24"/>
        </w:rPr>
        <w:t>*Chung KF</w:t>
      </w:r>
      <w:r w:rsidRPr="00090742">
        <w:rPr>
          <w:szCs w:val="24"/>
        </w:rPr>
        <w:t xml:space="preserve">, Ng YK, Cheung HK, </w:t>
      </w:r>
      <w:proofErr w:type="spellStart"/>
      <w:r w:rsidRPr="00090742">
        <w:rPr>
          <w:szCs w:val="24"/>
        </w:rPr>
        <w:t>Yiu</w:t>
      </w:r>
      <w:proofErr w:type="spellEnd"/>
      <w:r w:rsidRPr="00090742">
        <w:rPr>
          <w:szCs w:val="24"/>
        </w:rPr>
        <w:t xml:space="preserve"> GC. Electroconvulsive therapy in Hong Kong. </w:t>
      </w:r>
      <w:r w:rsidRPr="00090742">
        <w:rPr>
          <w:i/>
          <w:szCs w:val="24"/>
        </w:rPr>
        <w:t>Psychiatric Bulletin</w:t>
      </w:r>
      <w:r w:rsidRPr="00090742">
        <w:rPr>
          <w:szCs w:val="24"/>
        </w:rPr>
        <w:t xml:space="preserve"> </w:t>
      </w:r>
      <w:proofErr w:type="gramStart"/>
      <w:r w:rsidRPr="00090742">
        <w:rPr>
          <w:szCs w:val="24"/>
        </w:rPr>
        <w:t>2003;27:102</w:t>
      </w:r>
      <w:proofErr w:type="gramEnd"/>
      <w:r w:rsidRPr="00090742">
        <w:rPr>
          <w:szCs w:val="24"/>
        </w:rPr>
        <w:t xml:space="preserve">-104. </w:t>
      </w:r>
      <w:r>
        <w:rPr>
          <w:szCs w:val="24"/>
        </w:rPr>
        <w:t>(</w:t>
      </w:r>
      <w:r w:rsidRPr="00090742">
        <w:rPr>
          <w:szCs w:val="24"/>
        </w:rPr>
        <w:t xml:space="preserve">Scopus citation </w:t>
      </w:r>
      <w:r>
        <w:rPr>
          <w:szCs w:val="24"/>
        </w:rPr>
        <w:t>36</w:t>
      </w:r>
      <w:r w:rsidRPr="00090742">
        <w:rPr>
          <w:szCs w:val="24"/>
        </w:rPr>
        <w:t>)</w:t>
      </w:r>
    </w:p>
    <w:p w:rsidR="00695F6B" w:rsidRPr="0082143C" w:rsidRDefault="00695F6B"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Electroconvulsive therapy in Hong Kong: rates of use, indication and outcome. </w:t>
      </w:r>
      <w:r w:rsidRPr="0082143C">
        <w:rPr>
          <w:i/>
          <w:szCs w:val="24"/>
        </w:rPr>
        <w:t>Journal of ECT</w:t>
      </w:r>
      <w:r w:rsidRPr="0082143C">
        <w:rPr>
          <w:szCs w:val="24"/>
        </w:rPr>
        <w:t xml:space="preserve"> </w:t>
      </w:r>
      <w:proofErr w:type="gramStart"/>
      <w:r w:rsidRPr="0082143C">
        <w:rPr>
          <w:szCs w:val="24"/>
        </w:rPr>
        <w:t>2003;19:98</w:t>
      </w:r>
      <w:proofErr w:type="gramEnd"/>
      <w:r w:rsidRPr="0082143C">
        <w:rPr>
          <w:szCs w:val="24"/>
        </w:rPr>
        <w:t>-102.</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2.280</w:t>
      </w:r>
      <w:r w:rsidR="00C843F6">
        <w:rPr>
          <w:szCs w:val="24"/>
        </w:rPr>
        <w:t>,</w:t>
      </w:r>
      <w:r w:rsidRPr="0037461B">
        <w:rPr>
          <w:szCs w:val="24"/>
        </w:rPr>
        <w:t xml:space="preserve"> Rank </w:t>
      </w:r>
      <w:r>
        <w:rPr>
          <w:szCs w:val="24"/>
        </w:rPr>
        <w:t>57/142</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6</w:t>
      </w:r>
      <w:r w:rsidRPr="0037461B">
        <w:rPr>
          <w:szCs w:val="24"/>
        </w:rPr>
        <w:t>)</w:t>
      </w:r>
    </w:p>
    <w:p w:rsidR="00695F6B" w:rsidRDefault="00695F6B" w:rsidP="0027336F">
      <w:pPr>
        <w:pStyle w:val="ListParagraph"/>
        <w:widowControl w:val="0"/>
        <w:numPr>
          <w:ilvl w:val="0"/>
          <w:numId w:val="22"/>
        </w:numPr>
        <w:adjustRightInd w:val="0"/>
        <w:snapToGrid w:val="0"/>
        <w:jc w:val="both"/>
        <w:rPr>
          <w:szCs w:val="24"/>
        </w:rPr>
      </w:pPr>
      <w:r w:rsidRPr="0082143C">
        <w:rPr>
          <w:b/>
          <w:szCs w:val="24"/>
        </w:rPr>
        <w:t>*Chung KF</w:t>
      </w:r>
      <w:r w:rsidRPr="0082143C">
        <w:rPr>
          <w:szCs w:val="24"/>
        </w:rPr>
        <w:t xml:space="preserve">. Relationships between insomnia and sleep-disordered breathing. </w:t>
      </w:r>
      <w:r w:rsidRPr="0082143C">
        <w:rPr>
          <w:i/>
          <w:szCs w:val="24"/>
        </w:rPr>
        <w:t>Chest</w:t>
      </w:r>
      <w:r w:rsidRPr="0082143C">
        <w:rPr>
          <w:szCs w:val="24"/>
        </w:rPr>
        <w:t xml:space="preserve"> </w:t>
      </w:r>
      <w:proofErr w:type="gramStart"/>
      <w:r w:rsidRPr="0082143C">
        <w:rPr>
          <w:szCs w:val="24"/>
        </w:rPr>
        <w:t>2003;123:310</w:t>
      </w:r>
      <w:proofErr w:type="gramEnd"/>
      <w:r w:rsidRPr="0082143C">
        <w:rPr>
          <w:szCs w:val="24"/>
        </w:rPr>
        <w:t xml:space="preserve"> [Letter].</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9.657</w:t>
      </w:r>
      <w:r w:rsidR="00C843F6">
        <w:rPr>
          <w:szCs w:val="24"/>
        </w:rPr>
        <w:t>,</w:t>
      </w:r>
      <w:r w:rsidRPr="0037461B">
        <w:rPr>
          <w:szCs w:val="24"/>
        </w:rPr>
        <w:t xml:space="preserve"> Rank </w:t>
      </w:r>
      <w:r>
        <w:rPr>
          <w:szCs w:val="24"/>
        </w:rPr>
        <w:t>5/63</w:t>
      </w:r>
      <w:r w:rsidRPr="0037461B">
        <w:rPr>
          <w:szCs w:val="24"/>
        </w:rPr>
        <w:t>, Q</w:t>
      </w:r>
      <w:r>
        <w:rPr>
          <w:szCs w:val="24"/>
        </w:rPr>
        <w:t>1</w:t>
      </w:r>
      <w:r w:rsidRPr="0037461B">
        <w:rPr>
          <w:szCs w:val="24"/>
        </w:rPr>
        <w:t xml:space="preserve"> </w:t>
      </w:r>
      <w:r>
        <w:rPr>
          <w:szCs w:val="24"/>
        </w:rPr>
        <w:t>in Respiratory System</w:t>
      </w:r>
      <w:r w:rsidRPr="0037461B">
        <w:rPr>
          <w:szCs w:val="24"/>
        </w:rPr>
        <w:t xml:space="preserve">, </w:t>
      </w:r>
      <w:r>
        <w:rPr>
          <w:szCs w:val="24"/>
        </w:rPr>
        <w:t>Scopus c</w:t>
      </w:r>
      <w:r w:rsidRPr="0037461B">
        <w:rPr>
          <w:szCs w:val="24"/>
        </w:rPr>
        <w:t xml:space="preserve">itation </w:t>
      </w:r>
      <w:r>
        <w:rPr>
          <w:szCs w:val="24"/>
        </w:rPr>
        <w:t>4</w:t>
      </w:r>
      <w:r w:rsidRPr="0037461B">
        <w:rPr>
          <w:szCs w:val="24"/>
        </w:rPr>
        <w:t>)</w:t>
      </w:r>
    </w:p>
    <w:p w:rsidR="00695F6B" w:rsidRDefault="00695F6B" w:rsidP="00695F6B">
      <w:pPr>
        <w:widowControl w:val="0"/>
        <w:adjustRightInd w:val="0"/>
        <w:snapToGrid w:val="0"/>
        <w:jc w:val="both"/>
        <w:rPr>
          <w:szCs w:val="24"/>
        </w:rPr>
      </w:pPr>
    </w:p>
    <w:p w:rsidR="00695F6B" w:rsidRPr="00695F6B" w:rsidRDefault="00695F6B" w:rsidP="00695F6B">
      <w:pPr>
        <w:widowControl w:val="0"/>
        <w:adjustRightInd w:val="0"/>
        <w:snapToGrid w:val="0"/>
        <w:jc w:val="both"/>
        <w:rPr>
          <w:b/>
          <w:szCs w:val="24"/>
        </w:rPr>
      </w:pPr>
      <w:r w:rsidRPr="00695F6B">
        <w:rPr>
          <w:b/>
          <w:szCs w:val="24"/>
        </w:rPr>
        <w:t>2002</w:t>
      </w:r>
    </w:p>
    <w:p w:rsidR="00695F6B" w:rsidRPr="00B5185E" w:rsidRDefault="00695F6B"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Relationships between seizure duration and seizure threshold and stimulus dosage at ECT: Implications for ECT practice. </w:t>
      </w:r>
      <w:r w:rsidRPr="0082143C">
        <w:rPr>
          <w:i/>
          <w:szCs w:val="24"/>
        </w:rPr>
        <w:t>Psychiatry and Clinical Neurosciences</w:t>
      </w:r>
      <w:r w:rsidRPr="0082143C">
        <w:rPr>
          <w:szCs w:val="24"/>
        </w:rPr>
        <w:t xml:space="preserve"> </w:t>
      </w:r>
      <w:proofErr w:type="gramStart"/>
      <w:r w:rsidRPr="0082143C">
        <w:rPr>
          <w:szCs w:val="24"/>
        </w:rPr>
        <w:t>2002;56:521</w:t>
      </w:r>
      <w:proofErr w:type="gramEnd"/>
      <w:r w:rsidRPr="0082143C">
        <w:rPr>
          <w:szCs w:val="24"/>
        </w:rPr>
        <w:t>-526.</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3.489</w:t>
      </w:r>
      <w:r w:rsidR="00C843F6">
        <w:rPr>
          <w:szCs w:val="24"/>
        </w:rPr>
        <w:t>,</w:t>
      </w:r>
      <w:r w:rsidRPr="0037461B">
        <w:rPr>
          <w:szCs w:val="24"/>
        </w:rPr>
        <w:t xml:space="preserve"> Rank </w:t>
      </w:r>
      <w:r>
        <w:rPr>
          <w:szCs w:val="24"/>
        </w:rPr>
        <w:t>100/267</w:t>
      </w:r>
      <w:r w:rsidRPr="0037461B">
        <w:rPr>
          <w:szCs w:val="24"/>
        </w:rPr>
        <w:t>, Q</w:t>
      </w:r>
      <w:r>
        <w:rPr>
          <w:szCs w:val="24"/>
        </w:rPr>
        <w:t>2</w:t>
      </w:r>
      <w:r w:rsidRPr="0037461B">
        <w:rPr>
          <w:szCs w:val="24"/>
        </w:rPr>
        <w:t xml:space="preserve"> </w:t>
      </w:r>
      <w:r>
        <w:rPr>
          <w:szCs w:val="24"/>
        </w:rPr>
        <w:t>in Neurosciences</w:t>
      </w:r>
      <w:r w:rsidRPr="0037461B">
        <w:rPr>
          <w:szCs w:val="24"/>
        </w:rPr>
        <w:t xml:space="preserve">, </w:t>
      </w:r>
      <w:r>
        <w:rPr>
          <w:szCs w:val="24"/>
        </w:rPr>
        <w:t>Scopus c</w:t>
      </w:r>
      <w:r w:rsidRPr="0037461B">
        <w:rPr>
          <w:szCs w:val="24"/>
        </w:rPr>
        <w:t xml:space="preserve">itation </w:t>
      </w:r>
      <w:r>
        <w:rPr>
          <w:szCs w:val="24"/>
        </w:rPr>
        <w:t>17</w:t>
      </w:r>
      <w:r w:rsidRPr="0037461B">
        <w:rPr>
          <w:szCs w:val="24"/>
        </w:rPr>
        <w:t>)</w:t>
      </w:r>
    </w:p>
    <w:p w:rsidR="00695F6B" w:rsidRPr="0082143C" w:rsidRDefault="00695F6B"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Lee CK. Over-the-counter sleeping pills: A survey of use in Hong Kong and a review of their constituents. </w:t>
      </w:r>
      <w:r w:rsidRPr="0082143C">
        <w:rPr>
          <w:i/>
          <w:szCs w:val="24"/>
        </w:rPr>
        <w:t>General Hospital Psychiatry</w:t>
      </w:r>
      <w:r w:rsidRPr="0082143C">
        <w:rPr>
          <w:szCs w:val="24"/>
        </w:rPr>
        <w:t xml:space="preserve"> </w:t>
      </w:r>
      <w:proofErr w:type="gramStart"/>
      <w:r w:rsidRPr="0082143C">
        <w:rPr>
          <w:szCs w:val="24"/>
        </w:rPr>
        <w:t>2002;24:430</w:t>
      </w:r>
      <w:proofErr w:type="gramEnd"/>
      <w:r w:rsidRPr="0082143C">
        <w:rPr>
          <w:szCs w:val="24"/>
        </w:rPr>
        <w:t>-435.</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3.220</w:t>
      </w:r>
      <w:r w:rsidR="00C843F6">
        <w:rPr>
          <w:szCs w:val="24"/>
        </w:rPr>
        <w:t>,</w:t>
      </w:r>
      <w:r w:rsidRPr="0037461B">
        <w:rPr>
          <w:szCs w:val="24"/>
        </w:rPr>
        <w:t xml:space="preserve"> Rank </w:t>
      </w:r>
      <w:r>
        <w:rPr>
          <w:szCs w:val="24"/>
        </w:rPr>
        <w:t>51/146</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25</w:t>
      </w:r>
      <w:r w:rsidRPr="0037461B">
        <w:rPr>
          <w:szCs w:val="24"/>
        </w:rPr>
        <w:t>)</w:t>
      </w:r>
    </w:p>
    <w:p w:rsidR="00695F6B" w:rsidRDefault="00695F6B" w:rsidP="0027336F">
      <w:pPr>
        <w:pStyle w:val="ListParagraph"/>
        <w:widowControl w:val="0"/>
        <w:numPr>
          <w:ilvl w:val="0"/>
          <w:numId w:val="22"/>
        </w:numPr>
        <w:adjustRightInd w:val="0"/>
        <w:snapToGrid w:val="0"/>
        <w:jc w:val="both"/>
        <w:rPr>
          <w:szCs w:val="24"/>
        </w:rPr>
      </w:pPr>
      <w:r w:rsidRPr="0082143C">
        <w:rPr>
          <w:b/>
          <w:szCs w:val="24"/>
        </w:rPr>
        <w:t>*Chung KF</w:t>
      </w:r>
      <w:r w:rsidRPr="0082143C">
        <w:rPr>
          <w:szCs w:val="24"/>
        </w:rPr>
        <w:t xml:space="preserve">. Characteristics of patients referred to an insomnia clinic. </w:t>
      </w:r>
      <w:r w:rsidRPr="0082143C">
        <w:rPr>
          <w:i/>
          <w:szCs w:val="24"/>
        </w:rPr>
        <w:t>Singapore Medical Journal</w:t>
      </w:r>
      <w:r w:rsidRPr="0082143C">
        <w:rPr>
          <w:szCs w:val="24"/>
        </w:rPr>
        <w:t xml:space="preserve"> </w:t>
      </w:r>
      <w:proofErr w:type="gramStart"/>
      <w:r w:rsidRPr="0082143C">
        <w:rPr>
          <w:szCs w:val="24"/>
        </w:rPr>
        <w:t>2002;43:46</w:t>
      </w:r>
      <w:proofErr w:type="gramEnd"/>
      <w:r w:rsidRPr="0082143C">
        <w:rPr>
          <w:szCs w:val="24"/>
        </w:rPr>
        <w:t xml:space="preserve"> [Letter].</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1.141</w:t>
      </w:r>
      <w:r w:rsidR="00C843F6">
        <w:rPr>
          <w:szCs w:val="24"/>
        </w:rPr>
        <w:t>,</w:t>
      </w:r>
      <w:r w:rsidRPr="0037461B">
        <w:rPr>
          <w:szCs w:val="24"/>
        </w:rPr>
        <w:t xml:space="preserve"> Rank </w:t>
      </w:r>
      <w:r>
        <w:rPr>
          <w:szCs w:val="24"/>
        </w:rPr>
        <w:t>100/160</w:t>
      </w:r>
      <w:r w:rsidRPr="0037461B">
        <w:rPr>
          <w:szCs w:val="24"/>
        </w:rPr>
        <w:t>, Q</w:t>
      </w:r>
      <w:r>
        <w:rPr>
          <w:szCs w:val="24"/>
        </w:rPr>
        <w:t>3</w:t>
      </w:r>
      <w:r w:rsidRPr="0037461B">
        <w:rPr>
          <w:szCs w:val="24"/>
        </w:rPr>
        <w:t xml:space="preserve"> </w:t>
      </w:r>
      <w:r>
        <w:rPr>
          <w:szCs w:val="24"/>
        </w:rPr>
        <w:t>in Medicine, General &amp; Internal</w:t>
      </w:r>
      <w:r w:rsidRPr="0037461B">
        <w:rPr>
          <w:szCs w:val="24"/>
        </w:rPr>
        <w:t xml:space="preserve">, </w:t>
      </w:r>
      <w:r>
        <w:rPr>
          <w:szCs w:val="24"/>
        </w:rPr>
        <w:t>Scopus c</w:t>
      </w:r>
      <w:r w:rsidRPr="0037461B">
        <w:rPr>
          <w:szCs w:val="24"/>
        </w:rPr>
        <w:t xml:space="preserve">itation </w:t>
      </w:r>
      <w:r>
        <w:rPr>
          <w:szCs w:val="24"/>
        </w:rPr>
        <w:t>0</w:t>
      </w:r>
      <w:r w:rsidRPr="0037461B">
        <w:rPr>
          <w:szCs w:val="24"/>
        </w:rPr>
        <w:t>)</w:t>
      </w:r>
    </w:p>
    <w:p w:rsidR="00695F6B" w:rsidRDefault="00695F6B" w:rsidP="00695F6B">
      <w:pPr>
        <w:widowControl w:val="0"/>
        <w:adjustRightInd w:val="0"/>
        <w:snapToGrid w:val="0"/>
        <w:jc w:val="both"/>
        <w:rPr>
          <w:szCs w:val="24"/>
        </w:rPr>
      </w:pPr>
    </w:p>
    <w:p w:rsidR="00695F6B" w:rsidRPr="00695F6B" w:rsidRDefault="00695F6B" w:rsidP="00695F6B">
      <w:pPr>
        <w:widowControl w:val="0"/>
        <w:adjustRightInd w:val="0"/>
        <w:snapToGrid w:val="0"/>
        <w:jc w:val="both"/>
        <w:rPr>
          <w:b/>
          <w:szCs w:val="24"/>
        </w:rPr>
      </w:pPr>
      <w:r w:rsidRPr="00695F6B">
        <w:rPr>
          <w:b/>
          <w:szCs w:val="24"/>
        </w:rPr>
        <w:t>2001</w:t>
      </w:r>
    </w:p>
    <w:p w:rsidR="00695F6B" w:rsidRPr="0082143C" w:rsidRDefault="00695F6B" w:rsidP="001C70DB">
      <w:pPr>
        <w:pStyle w:val="ListParagraph"/>
        <w:widowControl w:val="0"/>
        <w:numPr>
          <w:ilvl w:val="0"/>
          <w:numId w:val="22"/>
        </w:numPr>
        <w:jc w:val="both"/>
        <w:rPr>
          <w:szCs w:val="24"/>
          <w:lang w:eastAsia="zh-HK"/>
        </w:rPr>
      </w:pPr>
      <w:proofErr w:type="spellStart"/>
      <w:r w:rsidRPr="0082143C">
        <w:rPr>
          <w:szCs w:val="24"/>
        </w:rPr>
        <w:t>Ip</w:t>
      </w:r>
      <w:proofErr w:type="spellEnd"/>
      <w:r w:rsidRPr="0082143C">
        <w:rPr>
          <w:szCs w:val="24"/>
        </w:rPr>
        <w:t xml:space="preserve"> MS, Lam B, Lauder IJ, Tsang KW, </w:t>
      </w:r>
      <w:r w:rsidRPr="0082143C">
        <w:rPr>
          <w:b/>
          <w:szCs w:val="24"/>
        </w:rPr>
        <w:t>Chung KF</w:t>
      </w:r>
      <w:r w:rsidRPr="0082143C">
        <w:rPr>
          <w:szCs w:val="24"/>
        </w:rPr>
        <w:t xml:space="preserve">, </w:t>
      </w:r>
      <w:proofErr w:type="spellStart"/>
      <w:r w:rsidRPr="0082143C">
        <w:rPr>
          <w:szCs w:val="24"/>
        </w:rPr>
        <w:t>Mok</w:t>
      </w:r>
      <w:proofErr w:type="spellEnd"/>
      <w:r w:rsidRPr="0082143C">
        <w:rPr>
          <w:szCs w:val="24"/>
        </w:rPr>
        <w:t xml:space="preserve"> YW, Lam WK. A community study of sleep-disordered breathing in middle-aged Chinese men in Hong Kong. </w:t>
      </w:r>
      <w:r w:rsidRPr="0082143C">
        <w:rPr>
          <w:i/>
          <w:szCs w:val="24"/>
        </w:rPr>
        <w:t>Chest</w:t>
      </w:r>
      <w:r w:rsidRPr="0082143C">
        <w:rPr>
          <w:szCs w:val="24"/>
        </w:rPr>
        <w:t xml:space="preserve"> </w:t>
      </w:r>
      <w:proofErr w:type="gramStart"/>
      <w:r w:rsidRPr="0082143C">
        <w:rPr>
          <w:szCs w:val="24"/>
        </w:rPr>
        <w:t>2001;119:62</w:t>
      </w:r>
      <w:proofErr w:type="gramEnd"/>
      <w:r w:rsidRPr="0082143C">
        <w:rPr>
          <w:szCs w:val="24"/>
        </w:rPr>
        <w:t>-69.</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9.657</w:t>
      </w:r>
      <w:r w:rsidR="00C843F6">
        <w:rPr>
          <w:szCs w:val="24"/>
        </w:rPr>
        <w:t>,</w:t>
      </w:r>
      <w:r w:rsidRPr="0037461B">
        <w:rPr>
          <w:szCs w:val="24"/>
        </w:rPr>
        <w:t xml:space="preserve"> Rank </w:t>
      </w:r>
      <w:r>
        <w:rPr>
          <w:szCs w:val="24"/>
        </w:rPr>
        <w:t>5/63</w:t>
      </w:r>
      <w:r w:rsidRPr="0037461B">
        <w:rPr>
          <w:szCs w:val="24"/>
        </w:rPr>
        <w:t>, Q</w:t>
      </w:r>
      <w:r>
        <w:rPr>
          <w:szCs w:val="24"/>
        </w:rPr>
        <w:t>1</w:t>
      </w:r>
      <w:r w:rsidRPr="0037461B">
        <w:rPr>
          <w:szCs w:val="24"/>
        </w:rPr>
        <w:t xml:space="preserve"> </w:t>
      </w:r>
      <w:r>
        <w:rPr>
          <w:szCs w:val="24"/>
        </w:rPr>
        <w:t xml:space="preserve">in </w:t>
      </w:r>
      <w:r>
        <w:rPr>
          <w:szCs w:val="24"/>
        </w:rPr>
        <w:lastRenderedPageBreak/>
        <w:t>Respiratory System</w:t>
      </w:r>
      <w:r w:rsidRPr="0037461B">
        <w:rPr>
          <w:szCs w:val="24"/>
        </w:rPr>
        <w:t xml:space="preserve">, </w:t>
      </w:r>
      <w:r>
        <w:rPr>
          <w:szCs w:val="24"/>
        </w:rPr>
        <w:t>Scopus c</w:t>
      </w:r>
      <w:r w:rsidRPr="0037461B">
        <w:rPr>
          <w:szCs w:val="24"/>
        </w:rPr>
        <w:t xml:space="preserve">itation </w:t>
      </w:r>
      <w:r>
        <w:rPr>
          <w:szCs w:val="24"/>
        </w:rPr>
        <w:t>29</w:t>
      </w:r>
      <w:r w:rsidR="0041656A">
        <w:rPr>
          <w:szCs w:val="24"/>
        </w:rPr>
        <w:t>8</w:t>
      </w:r>
      <w:r w:rsidRPr="0037461B">
        <w:rPr>
          <w:szCs w:val="24"/>
        </w:rPr>
        <w:t>)</w:t>
      </w:r>
      <w:r w:rsidR="001C70DB" w:rsidRPr="001C70DB">
        <w:t xml:space="preserve"> </w:t>
      </w:r>
      <w:r w:rsidR="001C70DB">
        <w:rPr>
          <w:szCs w:val="24"/>
        </w:rPr>
        <w:t>@</w:t>
      </w:r>
    </w:p>
    <w:p w:rsidR="00695F6B" w:rsidRPr="00B5185E" w:rsidRDefault="00695F6B"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Wong SJ. Stimulus dose titration for electroconvulsive therapy. </w:t>
      </w:r>
      <w:r w:rsidRPr="0082143C">
        <w:rPr>
          <w:i/>
          <w:szCs w:val="24"/>
        </w:rPr>
        <w:t>Psychiatry and Clinical Neurosciences</w:t>
      </w:r>
      <w:r w:rsidRPr="0082143C">
        <w:rPr>
          <w:szCs w:val="24"/>
        </w:rPr>
        <w:t xml:space="preserve"> </w:t>
      </w:r>
      <w:proofErr w:type="gramStart"/>
      <w:r w:rsidRPr="0082143C">
        <w:rPr>
          <w:szCs w:val="24"/>
        </w:rPr>
        <w:t>2001;55:105</w:t>
      </w:r>
      <w:proofErr w:type="gramEnd"/>
      <w:r w:rsidRPr="0082143C">
        <w:rPr>
          <w:szCs w:val="24"/>
        </w:rPr>
        <w:t>-110.</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3.489</w:t>
      </w:r>
      <w:r w:rsidR="00C843F6">
        <w:rPr>
          <w:szCs w:val="24"/>
        </w:rPr>
        <w:t>,</w:t>
      </w:r>
      <w:r w:rsidRPr="0037461B">
        <w:rPr>
          <w:szCs w:val="24"/>
        </w:rPr>
        <w:t xml:space="preserve"> Rank </w:t>
      </w:r>
      <w:r>
        <w:rPr>
          <w:szCs w:val="24"/>
        </w:rPr>
        <w:t>100/267</w:t>
      </w:r>
      <w:r w:rsidRPr="0037461B">
        <w:rPr>
          <w:szCs w:val="24"/>
        </w:rPr>
        <w:t>, Q</w:t>
      </w:r>
      <w:r>
        <w:rPr>
          <w:szCs w:val="24"/>
        </w:rPr>
        <w:t>2</w:t>
      </w:r>
      <w:r w:rsidRPr="0037461B">
        <w:rPr>
          <w:szCs w:val="24"/>
        </w:rPr>
        <w:t xml:space="preserve"> </w:t>
      </w:r>
      <w:r>
        <w:rPr>
          <w:szCs w:val="24"/>
        </w:rPr>
        <w:t>in Neurosciences</w:t>
      </w:r>
      <w:r w:rsidRPr="0037461B">
        <w:rPr>
          <w:szCs w:val="24"/>
        </w:rPr>
        <w:t xml:space="preserve">, </w:t>
      </w:r>
      <w:r>
        <w:rPr>
          <w:szCs w:val="24"/>
        </w:rPr>
        <w:t>Scopus c</w:t>
      </w:r>
      <w:r w:rsidRPr="0037461B">
        <w:rPr>
          <w:szCs w:val="24"/>
        </w:rPr>
        <w:t xml:space="preserve">itation </w:t>
      </w:r>
      <w:r>
        <w:rPr>
          <w:szCs w:val="24"/>
        </w:rPr>
        <w:t>10</w:t>
      </w:r>
      <w:r w:rsidRPr="0037461B">
        <w:rPr>
          <w:szCs w:val="24"/>
        </w:rPr>
        <w:t>)</w:t>
      </w:r>
    </w:p>
    <w:p w:rsidR="00695F6B" w:rsidRPr="0082143C" w:rsidRDefault="00695F6B" w:rsidP="0027336F">
      <w:pPr>
        <w:pStyle w:val="ListParagraph"/>
        <w:widowControl w:val="0"/>
        <w:numPr>
          <w:ilvl w:val="0"/>
          <w:numId w:val="22"/>
        </w:numPr>
        <w:jc w:val="both"/>
        <w:rPr>
          <w:szCs w:val="24"/>
          <w:lang w:eastAsia="zh-HK"/>
        </w:rPr>
      </w:pPr>
      <w:r w:rsidRPr="0082143C">
        <w:rPr>
          <w:b/>
          <w:szCs w:val="24"/>
          <w:lang w:val="de-DE"/>
        </w:rPr>
        <w:t>*Chung KF</w:t>
      </w:r>
      <w:r w:rsidRPr="0082143C">
        <w:rPr>
          <w:szCs w:val="24"/>
          <w:lang w:val="de-DE"/>
        </w:rPr>
        <w:t xml:space="preserve">, Chen EY, Liu CS. </w:t>
      </w:r>
      <w:r w:rsidRPr="0082143C">
        <w:rPr>
          <w:szCs w:val="24"/>
        </w:rPr>
        <w:t xml:space="preserve">University students’ attitudes towards mental patients and psychiatric treatment. </w:t>
      </w:r>
      <w:r w:rsidRPr="0082143C">
        <w:rPr>
          <w:i/>
          <w:szCs w:val="24"/>
        </w:rPr>
        <w:t>International Journal of Social Psychiatry</w:t>
      </w:r>
      <w:r w:rsidRPr="0082143C">
        <w:rPr>
          <w:szCs w:val="24"/>
        </w:rPr>
        <w:t xml:space="preserve"> </w:t>
      </w:r>
      <w:proofErr w:type="gramStart"/>
      <w:r w:rsidRPr="0082143C">
        <w:rPr>
          <w:szCs w:val="24"/>
        </w:rPr>
        <w:t>2001;47:63</w:t>
      </w:r>
      <w:proofErr w:type="gramEnd"/>
      <w:r w:rsidRPr="0082143C">
        <w:rPr>
          <w:szCs w:val="24"/>
        </w:rPr>
        <w:t>-72.</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1.370</w:t>
      </w:r>
      <w:r w:rsidR="00C843F6">
        <w:rPr>
          <w:szCs w:val="24"/>
        </w:rPr>
        <w:t>,</w:t>
      </w:r>
      <w:r w:rsidRPr="0037461B">
        <w:rPr>
          <w:szCs w:val="24"/>
        </w:rPr>
        <w:t xml:space="preserve"> Rank </w:t>
      </w:r>
      <w:r>
        <w:rPr>
          <w:szCs w:val="24"/>
        </w:rPr>
        <w:t>96/142</w:t>
      </w:r>
      <w:r w:rsidRPr="0037461B">
        <w:rPr>
          <w:szCs w:val="24"/>
        </w:rPr>
        <w:t>, Q</w:t>
      </w:r>
      <w:r>
        <w:rPr>
          <w:szCs w:val="24"/>
        </w:rPr>
        <w:t>3</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5</w:t>
      </w:r>
      <w:r w:rsidR="0041656A">
        <w:rPr>
          <w:szCs w:val="24"/>
        </w:rPr>
        <w:t>9</w:t>
      </w:r>
      <w:r w:rsidRPr="0037461B">
        <w:rPr>
          <w:szCs w:val="24"/>
        </w:rPr>
        <w:t>)</w:t>
      </w:r>
      <w:r w:rsidR="001C70DB">
        <w:rPr>
          <w:szCs w:val="24"/>
        </w:rPr>
        <w:t xml:space="preserve"> @</w:t>
      </w:r>
    </w:p>
    <w:p w:rsidR="00695F6B" w:rsidRDefault="00695F6B"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Wong SJ. Initial seizure threshold of bilateral ECT in Chinese. </w:t>
      </w:r>
      <w:r w:rsidRPr="0082143C">
        <w:rPr>
          <w:i/>
          <w:szCs w:val="24"/>
        </w:rPr>
        <w:t>Journal of ECT</w:t>
      </w:r>
      <w:r w:rsidRPr="0082143C">
        <w:rPr>
          <w:szCs w:val="24"/>
        </w:rPr>
        <w:t xml:space="preserve"> </w:t>
      </w:r>
      <w:proofErr w:type="gramStart"/>
      <w:r w:rsidRPr="0082143C">
        <w:rPr>
          <w:szCs w:val="24"/>
        </w:rPr>
        <w:t>2001;17:254</w:t>
      </w:r>
      <w:proofErr w:type="gramEnd"/>
      <w:r w:rsidRPr="0082143C">
        <w:rPr>
          <w:szCs w:val="24"/>
        </w:rPr>
        <w:t>-258.</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2.280</w:t>
      </w:r>
      <w:r w:rsidR="00C843F6">
        <w:rPr>
          <w:szCs w:val="24"/>
        </w:rPr>
        <w:t>,</w:t>
      </w:r>
      <w:r w:rsidRPr="0037461B">
        <w:rPr>
          <w:szCs w:val="24"/>
        </w:rPr>
        <w:t xml:space="preserve"> Rank </w:t>
      </w:r>
      <w:r>
        <w:rPr>
          <w:szCs w:val="24"/>
        </w:rPr>
        <w:t>57/142</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4</w:t>
      </w:r>
      <w:r w:rsidRPr="0037461B">
        <w:rPr>
          <w:szCs w:val="24"/>
        </w:rPr>
        <w:t>)</w:t>
      </w:r>
    </w:p>
    <w:p w:rsidR="00695F6B" w:rsidRDefault="00695F6B" w:rsidP="00695F6B">
      <w:pPr>
        <w:widowControl w:val="0"/>
        <w:jc w:val="both"/>
        <w:rPr>
          <w:szCs w:val="24"/>
          <w:lang w:eastAsia="zh-HK"/>
        </w:rPr>
      </w:pPr>
    </w:p>
    <w:p w:rsidR="00695F6B" w:rsidRPr="00695F6B" w:rsidRDefault="00695F6B" w:rsidP="00695F6B">
      <w:pPr>
        <w:widowControl w:val="0"/>
        <w:jc w:val="both"/>
        <w:rPr>
          <w:b/>
          <w:szCs w:val="24"/>
          <w:lang w:eastAsia="zh-HK"/>
        </w:rPr>
      </w:pPr>
      <w:r w:rsidRPr="00695F6B">
        <w:rPr>
          <w:b/>
          <w:szCs w:val="24"/>
          <w:lang w:eastAsia="zh-HK"/>
        </w:rPr>
        <w:t>2000</w:t>
      </w:r>
    </w:p>
    <w:p w:rsidR="00695F6B" w:rsidRPr="00D16F18" w:rsidRDefault="00695F6B" w:rsidP="0027336F">
      <w:pPr>
        <w:pStyle w:val="ListParagraph"/>
        <w:widowControl w:val="0"/>
        <w:numPr>
          <w:ilvl w:val="0"/>
          <w:numId w:val="22"/>
        </w:numPr>
        <w:jc w:val="both"/>
        <w:rPr>
          <w:szCs w:val="24"/>
          <w:lang w:eastAsia="zh-HK"/>
        </w:rPr>
      </w:pPr>
      <w:proofErr w:type="spellStart"/>
      <w:r w:rsidRPr="00D16F18">
        <w:rPr>
          <w:szCs w:val="24"/>
        </w:rPr>
        <w:t>Peh</w:t>
      </w:r>
      <w:proofErr w:type="spellEnd"/>
      <w:r w:rsidRPr="00D16F18">
        <w:rPr>
          <w:szCs w:val="24"/>
        </w:rPr>
        <w:t xml:space="preserve"> WC, </w:t>
      </w:r>
      <w:proofErr w:type="spellStart"/>
      <w:r w:rsidRPr="00D16F18">
        <w:rPr>
          <w:szCs w:val="24"/>
        </w:rPr>
        <w:t>Ip</w:t>
      </w:r>
      <w:proofErr w:type="spellEnd"/>
      <w:r w:rsidRPr="00D16F18">
        <w:rPr>
          <w:szCs w:val="24"/>
        </w:rPr>
        <w:t xml:space="preserve"> MS, Chu FS, </w:t>
      </w:r>
      <w:r w:rsidRPr="00D16F18">
        <w:rPr>
          <w:b/>
          <w:szCs w:val="24"/>
        </w:rPr>
        <w:t>Chung KF</w:t>
      </w:r>
      <w:r w:rsidRPr="00D16F18">
        <w:rPr>
          <w:szCs w:val="24"/>
        </w:rPr>
        <w:t xml:space="preserve">. Computed tomographic cephalometric analysis of Chinese patients with obstructive sleep </w:t>
      </w:r>
      <w:proofErr w:type="spellStart"/>
      <w:r w:rsidRPr="00D16F18">
        <w:rPr>
          <w:szCs w:val="24"/>
        </w:rPr>
        <w:t>apnoea</w:t>
      </w:r>
      <w:proofErr w:type="spellEnd"/>
      <w:r w:rsidRPr="00D16F18">
        <w:rPr>
          <w:szCs w:val="24"/>
        </w:rPr>
        <w:t xml:space="preserve">. </w:t>
      </w:r>
      <w:r w:rsidRPr="00D16F18">
        <w:rPr>
          <w:i/>
          <w:szCs w:val="24"/>
        </w:rPr>
        <w:t xml:space="preserve">Australasian Radiology </w:t>
      </w:r>
      <w:proofErr w:type="gramStart"/>
      <w:r w:rsidRPr="00D16F18">
        <w:rPr>
          <w:szCs w:val="24"/>
        </w:rPr>
        <w:t>2000;44:417</w:t>
      </w:r>
      <w:proofErr w:type="gramEnd"/>
      <w:r w:rsidRPr="00D16F18">
        <w:rPr>
          <w:szCs w:val="24"/>
        </w:rPr>
        <w:t xml:space="preserve">-423. (JCR </w:t>
      </w:r>
      <w:r w:rsidR="001244FA">
        <w:rPr>
          <w:szCs w:val="24"/>
        </w:rPr>
        <w:t>2018 JIF</w:t>
      </w:r>
      <w:r w:rsidRPr="00D16F18">
        <w:rPr>
          <w:szCs w:val="24"/>
        </w:rPr>
        <w:t xml:space="preserve"> 0.510</w:t>
      </w:r>
      <w:r w:rsidR="00C843F6">
        <w:rPr>
          <w:szCs w:val="24"/>
        </w:rPr>
        <w:t>,</w:t>
      </w:r>
      <w:r w:rsidRPr="00D16F18">
        <w:rPr>
          <w:szCs w:val="24"/>
        </w:rPr>
        <w:t xml:space="preserve"> Rank 98/104, Q4 in Radiology, Nuclear Medicine &amp; Medical Imaging, Scopus citation 1</w:t>
      </w:r>
      <w:r>
        <w:rPr>
          <w:szCs w:val="24"/>
        </w:rPr>
        <w:t>4</w:t>
      </w:r>
      <w:r w:rsidRPr="00D16F18">
        <w:rPr>
          <w:szCs w:val="24"/>
        </w:rPr>
        <w:t>)</w:t>
      </w:r>
    </w:p>
    <w:p w:rsidR="00695F6B" w:rsidRPr="003E635B" w:rsidRDefault="00695F6B" w:rsidP="001C70DB">
      <w:pPr>
        <w:pStyle w:val="Footer"/>
        <w:numPr>
          <w:ilvl w:val="0"/>
          <w:numId w:val="22"/>
        </w:numPr>
        <w:tabs>
          <w:tab w:val="left" w:pos="450"/>
        </w:tabs>
        <w:rPr>
          <w:szCs w:val="24"/>
        </w:rPr>
      </w:pPr>
      <w:r w:rsidRPr="0082143C">
        <w:rPr>
          <w:b/>
          <w:szCs w:val="24"/>
        </w:rPr>
        <w:t>*Chung KF</w:t>
      </w:r>
      <w:r w:rsidRPr="0082143C">
        <w:rPr>
          <w:szCs w:val="24"/>
        </w:rPr>
        <w:t xml:space="preserve">. Use of Epworth Sleepiness Scale in Chinese patients with obstructive sleep apnea and normal hospital employees. </w:t>
      </w:r>
      <w:r w:rsidRPr="0082143C">
        <w:rPr>
          <w:i/>
          <w:szCs w:val="24"/>
        </w:rPr>
        <w:t>Journal of Psychosomatic Research</w:t>
      </w:r>
      <w:r w:rsidRPr="0082143C">
        <w:rPr>
          <w:szCs w:val="24"/>
        </w:rPr>
        <w:t xml:space="preserve"> </w:t>
      </w:r>
      <w:proofErr w:type="gramStart"/>
      <w:r w:rsidRPr="0082143C">
        <w:rPr>
          <w:szCs w:val="24"/>
        </w:rPr>
        <w:t>2000;49:367</w:t>
      </w:r>
      <w:proofErr w:type="gramEnd"/>
      <w:r w:rsidRPr="0082143C">
        <w:rPr>
          <w:szCs w:val="24"/>
        </w:rPr>
        <w:t>-372.</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2.722</w:t>
      </w:r>
      <w:r w:rsidR="00C843F6">
        <w:rPr>
          <w:szCs w:val="24"/>
        </w:rPr>
        <w:t>,</w:t>
      </w:r>
      <w:r w:rsidRPr="0037461B">
        <w:rPr>
          <w:szCs w:val="24"/>
        </w:rPr>
        <w:t xml:space="preserve"> Rank </w:t>
      </w:r>
      <w:r>
        <w:rPr>
          <w:szCs w:val="24"/>
        </w:rPr>
        <w:t>48/142</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80</w:t>
      </w:r>
      <w:r w:rsidRPr="0037461B">
        <w:rPr>
          <w:szCs w:val="24"/>
        </w:rPr>
        <w:t>)</w:t>
      </w:r>
      <w:r w:rsidR="001C70DB">
        <w:rPr>
          <w:szCs w:val="24"/>
        </w:rPr>
        <w:t xml:space="preserve"> @</w:t>
      </w:r>
    </w:p>
    <w:p w:rsidR="00695F6B" w:rsidRPr="00695F6B" w:rsidRDefault="00695F6B" w:rsidP="0027336F">
      <w:pPr>
        <w:pStyle w:val="ListParagraph"/>
        <w:widowControl w:val="0"/>
        <w:numPr>
          <w:ilvl w:val="0"/>
          <w:numId w:val="22"/>
        </w:numPr>
        <w:adjustRightInd w:val="0"/>
        <w:snapToGrid w:val="0"/>
        <w:jc w:val="both"/>
        <w:rPr>
          <w:color w:val="FF0000"/>
          <w:szCs w:val="24"/>
        </w:rPr>
      </w:pPr>
      <w:r w:rsidRPr="00275217">
        <w:rPr>
          <w:b/>
          <w:szCs w:val="24"/>
        </w:rPr>
        <w:t>*Chung KF</w:t>
      </w:r>
      <w:r w:rsidRPr="00275217">
        <w:rPr>
          <w:szCs w:val="24"/>
        </w:rPr>
        <w:t xml:space="preserve">. Monitoring of seizures during electroconvulsive therapy by the ‘cuff’ method is still relevant today. </w:t>
      </w:r>
      <w:r w:rsidRPr="00275217">
        <w:rPr>
          <w:i/>
          <w:szCs w:val="24"/>
        </w:rPr>
        <w:t>Psychiatric Bulletin</w:t>
      </w:r>
      <w:r w:rsidRPr="00275217">
        <w:rPr>
          <w:szCs w:val="24"/>
        </w:rPr>
        <w:t xml:space="preserve"> </w:t>
      </w:r>
      <w:proofErr w:type="gramStart"/>
      <w:r w:rsidRPr="00275217">
        <w:rPr>
          <w:szCs w:val="24"/>
        </w:rPr>
        <w:t>2000;24:434</w:t>
      </w:r>
      <w:proofErr w:type="gramEnd"/>
      <w:r w:rsidRPr="00275217">
        <w:rPr>
          <w:szCs w:val="24"/>
        </w:rPr>
        <w:t xml:space="preserve"> [Letter].</w:t>
      </w:r>
      <w:r>
        <w:rPr>
          <w:color w:val="FF0000"/>
          <w:szCs w:val="24"/>
        </w:rPr>
        <w:t xml:space="preserve"> </w:t>
      </w:r>
      <w:r w:rsidRPr="00474A67">
        <w:rPr>
          <w:szCs w:val="24"/>
        </w:rPr>
        <w:t>(</w:t>
      </w:r>
      <w:r>
        <w:rPr>
          <w:szCs w:val="24"/>
        </w:rPr>
        <w:t>Scopus c</w:t>
      </w:r>
      <w:r w:rsidRPr="0037461B">
        <w:rPr>
          <w:szCs w:val="24"/>
        </w:rPr>
        <w:t xml:space="preserve">itation </w:t>
      </w:r>
      <w:r>
        <w:rPr>
          <w:szCs w:val="24"/>
        </w:rPr>
        <w:t>0</w:t>
      </w:r>
      <w:r w:rsidRPr="0037461B">
        <w:rPr>
          <w:szCs w:val="24"/>
        </w:rPr>
        <w:t>)</w:t>
      </w:r>
    </w:p>
    <w:p w:rsidR="00695F6B" w:rsidRDefault="00695F6B" w:rsidP="00695F6B">
      <w:pPr>
        <w:widowControl w:val="0"/>
        <w:adjustRightInd w:val="0"/>
        <w:snapToGrid w:val="0"/>
        <w:jc w:val="both"/>
        <w:rPr>
          <w:color w:val="FF0000"/>
          <w:szCs w:val="24"/>
        </w:rPr>
      </w:pPr>
    </w:p>
    <w:p w:rsidR="00695F6B" w:rsidRPr="00695F6B" w:rsidRDefault="00695F6B" w:rsidP="00695F6B">
      <w:pPr>
        <w:widowControl w:val="0"/>
        <w:adjustRightInd w:val="0"/>
        <w:snapToGrid w:val="0"/>
        <w:jc w:val="both"/>
        <w:rPr>
          <w:b/>
          <w:szCs w:val="24"/>
        </w:rPr>
      </w:pPr>
      <w:r w:rsidRPr="00695F6B">
        <w:rPr>
          <w:b/>
          <w:szCs w:val="24"/>
        </w:rPr>
        <w:t>1999</w:t>
      </w:r>
    </w:p>
    <w:p w:rsidR="00695F6B" w:rsidRPr="0082143C" w:rsidRDefault="00695F6B"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Cheung RC, Tam JW. Long-term benzodiazepine users - characteristics, views and effectiveness of benzodiazepine reduction information leaflet. </w:t>
      </w:r>
      <w:r w:rsidRPr="0082143C">
        <w:rPr>
          <w:i/>
          <w:szCs w:val="24"/>
        </w:rPr>
        <w:t>Singapore Medical Journal</w:t>
      </w:r>
      <w:r w:rsidRPr="0082143C">
        <w:rPr>
          <w:szCs w:val="24"/>
        </w:rPr>
        <w:t xml:space="preserve"> </w:t>
      </w:r>
      <w:proofErr w:type="gramStart"/>
      <w:r w:rsidRPr="0082143C">
        <w:rPr>
          <w:szCs w:val="24"/>
        </w:rPr>
        <w:t>1999;40:138</w:t>
      </w:r>
      <w:proofErr w:type="gramEnd"/>
      <w:r w:rsidRPr="0082143C">
        <w:rPr>
          <w:szCs w:val="24"/>
        </w:rPr>
        <w:t>-143.</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1.141</w:t>
      </w:r>
      <w:r w:rsidR="00C843F6">
        <w:rPr>
          <w:szCs w:val="24"/>
        </w:rPr>
        <w:t>,</w:t>
      </w:r>
      <w:r w:rsidRPr="0037461B">
        <w:rPr>
          <w:szCs w:val="24"/>
        </w:rPr>
        <w:t xml:space="preserve"> Rank </w:t>
      </w:r>
      <w:r>
        <w:rPr>
          <w:szCs w:val="24"/>
        </w:rPr>
        <w:t>100/160</w:t>
      </w:r>
      <w:r w:rsidRPr="0037461B">
        <w:rPr>
          <w:szCs w:val="24"/>
        </w:rPr>
        <w:t>, Q</w:t>
      </w:r>
      <w:r>
        <w:rPr>
          <w:szCs w:val="24"/>
        </w:rPr>
        <w:t>3</w:t>
      </w:r>
      <w:r w:rsidRPr="0037461B">
        <w:rPr>
          <w:szCs w:val="24"/>
        </w:rPr>
        <w:t xml:space="preserve"> </w:t>
      </w:r>
      <w:r>
        <w:rPr>
          <w:szCs w:val="24"/>
        </w:rPr>
        <w:t>in Medicine, General &amp; Internal</w:t>
      </w:r>
      <w:r w:rsidRPr="0037461B">
        <w:rPr>
          <w:szCs w:val="24"/>
        </w:rPr>
        <w:t xml:space="preserve">, </w:t>
      </w:r>
      <w:r>
        <w:rPr>
          <w:szCs w:val="24"/>
        </w:rPr>
        <w:t>Scopus c</w:t>
      </w:r>
      <w:r w:rsidRPr="0037461B">
        <w:rPr>
          <w:szCs w:val="24"/>
        </w:rPr>
        <w:t xml:space="preserve">itation </w:t>
      </w:r>
      <w:r>
        <w:rPr>
          <w:szCs w:val="24"/>
        </w:rPr>
        <w:t>8</w:t>
      </w:r>
      <w:r w:rsidRPr="0037461B">
        <w:rPr>
          <w:szCs w:val="24"/>
        </w:rPr>
        <w:t>)</w:t>
      </w:r>
    </w:p>
    <w:p w:rsidR="00695F6B" w:rsidRDefault="00695F6B" w:rsidP="001C70DB">
      <w:pPr>
        <w:pStyle w:val="ListParagraph"/>
        <w:widowControl w:val="0"/>
        <w:numPr>
          <w:ilvl w:val="0"/>
          <w:numId w:val="22"/>
        </w:numPr>
        <w:jc w:val="both"/>
        <w:rPr>
          <w:szCs w:val="24"/>
          <w:lang w:eastAsia="zh-HK"/>
        </w:rPr>
      </w:pPr>
      <w:proofErr w:type="spellStart"/>
      <w:r w:rsidRPr="0082143C">
        <w:rPr>
          <w:szCs w:val="24"/>
        </w:rPr>
        <w:t>Ip</w:t>
      </w:r>
      <w:proofErr w:type="spellEnd"/>
      <w:r w:rsidRPr="0082143C">
        <w:rPr>
          <w:szCs w:val="24"/>
        </w:rPr>
        <w:t xml:space="preserve"> M, </w:t>
      </w:r>
      <w:r w:rsidRPr="0082143C">
        <w:rPr>
          <w:b/>
          <w:szCs w:val="24"/>
        </w:rPr>
        <w:t>Chung KF</w:t>
      </w:r>
      <w:r w:rsidRPr="0082143C">
        <w:rPr>
          <w:szCs w:val="24"/>
        </w:rPr>
        <w:t xml:space="preserve">, Chan KN, Lam SP, Lee K. Previously </w:t>
      </w:r>
      <w:proofErr w:type="spellStart"/>
      <w:r w:rsidRPr="0082143C">
        <w:rPr>
          <w:szCs w:val="24"/>
        </w:rPr>
        <w:t>unrecognised</w:t>
      </w:r>
      <w:proofErr w:type="spellEnd"/>
      <w:r w:rsidRPr="0082143C">
        <w:rPr>
          <w:szCs w:val="24"/>
        </w:rPr>
        <w:t xml:space="preserve"> obstructive sleep apnea in Chinese subjects with essential hypertension. </w:t>
      </w:r>
      <w:r w:rsidRPr="0082143C">
        <w:rPr>
          <w:i/>
          <w:szCs w:val="24"/>
        </w:rPr>
        <w:t>Lung</w:t>
      </w:r>
      <w:r w:rsidRPr="0082143C">
        <w:rPr>
          <w:szCs w:val="24"/>
        </w:rPr>
        <w:t xml:space="preserve"> </w:t>
      </w:r>
      <w:proofErr w:type="gramStart"/>
      <w:r w:rsidRPr="0082143C">
        <w:rPr>
          <w:szCs w:val="24"/>
        </w:rPr>
        <w:t>1999;177:391</w:t>
      </w:r>
      <w:proofErr w:type="gramEnd"/>
      <w:r w:rsidRPr="0082143C">
        <w:rPr>
          <w:szCs w:val="24"/>
        </w:rPr>
        <w:t>-400.</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2.231</w:t>
      </w:r>
      <w:r w:rsidR="00C843F6">
        <w:rPr>
          <w:szCs w:val="24"/>
        </w:rPr>
        <w:t>,</w:t>
      </w:r>
      <w:r w:rsidRPr="0037461B">
        <w:rPr>
          <w:szCs w:val="24"/>
        </w:rPr>
        <w:t xml:space="preserve"> Rank </w:t>
      </w:r>
      <w:r>
        <w:rPr>
          <w:szCs w:val="24"/>
        </w:rPr>
        <w:t>39/63</w:t>
      </w:r>
      <w:r w:rsidRPr="0037461B">
        <w:rPr>
          <w:szCs w:val="24"/>
        </w:rPr>
        <w:t>, Q</w:t>
      </w:r>
      <w:r>
        <w:rPr>
          <w:szCs w:val="24"/>
        </w:rPr>
        <w:t>3</w:t>
      </w:r>
      <w:r w:rsidRPr="0037461B">
        <w:rPr>
          <w:szCs w:val="24"/>
        </w:rPr>
        <w:t xml:space="preserve"> </w:t>
      </w:r>
      <w:r>
        <w:rPr>
          <w:szCs w:val="24"/>
        </w:rPr>
        <w:t>in Respiratory System</w:t>
      </w:r>
      <w:r w:rsidRPr="0037461B">
        <w:rPr>
          <w:szCs w:val="24"/>
        </w:rPr>
        <w:t xml:space="preserve">, </w:t>
      </w:r>
      <w:r>
        <w:rPr>
          <w:szCs w:val="24"/>
        </w:rPr>
        <w:t>Scopus c</w:t>
      </w:r>
      <w:r w:rsidRPr="0037461B">
        <w:rPr>
          <w:szCs w:val="24"/>
        </w:rPr>
        <w:t xml:space="preserve">itation </w:t>
      </w:r>
      <w:r>
        <w:rPr>
          <w:szCs w:val="24"/>
        </w:rPr>
        <w:t>17</w:t>
      </w:r>
      <w:r w:rsidRPr="0037461B">
        <w:rPr>
          <w:szCs w:val="24"/>
        </w:rPr>
        <w:t>)</w:t>
      </w:r>
      <w:r w:rsidR="001C70DB" w:rsidRPr="001C70DB">
        <w:t xml:space="preserve"> </w:t>
      </w:r>
      <w:r w:rsidR="001C70DB">
        <w:rPr>
          <w:szCs w:val="24"/>
        </w:rPr>
        <w:t>@</w:t>
      </w:r>
    </w:p>
    <w:p w:rsidR="00695F6B" w:rsidRDefault="00695F6B" w:rsidP="00695F6B">
      <w:pPr>
        <w:widowControl w:val="0"/>
        <w:jc w:val="both"/>
        <w:rPr>
          <w:szCs w:val="24"/>
          <w:lang w:eastAsia="zh-HK"/>
        </w:rPr>
      </w:pPr>
    </w:p>
    <w:p w:rsidR="00695F6B" w:rsidRPr="00695F6B" w:rsidRDefault="00695F6B" w:rsidP="00695F6B">
      <w:pPr>
        <w:widowControl w:val="0"/>
        <w:jc w:val="both"/>
        <w:rPr>
          <w:b/>
          <w:szCs w:val="24"/>
          <w:lang w:eastAsia="zh-HK"/>
        </w:rPr>
      </w:pPr>
      <w:r w:rsidRPr="00695F6B">
        <w:rPr>
          <w:b/>
          <w:szCs w:val="24"/>
          <w:lang w:eastAsia="zh-HK"/>
        </w:rPr>
        <w:t>1998</w:t>
      </w:r>
    </w:p>
    <w:p w:rsidR="00695F6B" w:rsidRDefault="00695F6B" w:rsidP="0027336F">
      <w:pPr>
        <w:pStyle w:val="ListParagraph"/>
        <w:widowControl w:val="0"/>
        <w:numPr>
          <w:ilvl w:val="0"/>
          <w:numId w:val="22"/>
        </w:numPr>
        <w:adjustRightInd w:val="0"/>
        <w:snapToGrid w:val="0"/>
        <w:jc w:val="both"/>
        <w:rPr>
          <w:szCs w:val="24"/>
        </w:rPr>
      </w:pPr>
      <w:r w:rsidRPr="0082143C">
        <w:rPr>
          <w:b/>
          <w:szCs w:val="24"/>
        </w:rPr>
        <w:t>*Chung KF</w:t>
      </w:r>
      <w:r w:rsidRPr="0082143C">
        <w:rPr>
          <w:szCs w:val="24"/>
        </w:rPr>
        <w:t xml:space="preserve">. Half-night polysomnography: how is it compared to full-night polysomnography? </w:t>
      </w:r>
      <w:r w:rsidRPr="0082143C">
        <w:rPr>
          <w:i/>
          <w:szCs w:val="24"/>
        </w:rPr>
        <w:t>European Respiratory Journal</w:t>
      </w:r>
      <w:r w:rsidRPr="0082143C">
        <w:rPr>
          <w:szCs w:val="24"/>
        </w:rPr>
        <w:t xml:space="preserve"> </w:t>
      </w:r>
      <w:proofErr w:type="gramStart"/>
      <w:r w:rsidRPr="0082143C">
        <w:rPr>
          <w:szCs w:val="24"/>
        </w:rPr>
        <w:t>1998;12:748</w:t>
      </w:r>
      <w:proofErr w:type="gramEnd"/>
      <w:r w:rsidRPr="0082143C">
        <w:rPr>
          <w:szCs w:val="24"/>
        </w:rPr>
        <w:t xml:space="preserve">-749 </w:t>
      </w:r>
      <w:r>
        <w:rPr>
          <w:szCs w:val="24"/>
        </w:rPr>
        <w:t xml:space="preserve">[Letter]. </w:t>
      </w:r>
      <w:r w:rsidRPr="0037461B">
        <w:rPr>
          <w:szCs w:val="24"/>
        </w:rPr>
        <w:t>(</w:t>
      </w:r>
      <w:r>
        <w:rPr>
          <w:szCs w:val="24"/>
        </w:rPr>
        <w:t xml:space="preserve">JCR </w:t>
      </w:r>
      <w:r w:rsidR="001244FA">
        <w:rPr>
          <w:szCs w:val="24"/>
        </w:rPr>
        <w:t>2018 JIF</w:t>
      </w:r>
      <w:r w:rsidRPr="0037461B">
        <w:rPr>
          <w:szCs w:val="24"/>
        </w:rPr>
        <w:t xml:space="preserve"> </w:t>
      </w:r>
      <w:r>
        <w:rPr>
          <w:szCs w:val="24"/>
        </w:rPr>
        <w:t>11.807</w:t>
      </w:r>
      <w:r w:rsidR="00C843F6">
        <w:rPr>
          <w:szCs w:val="24"/>
        </w:rPr>
        <w:t>,</w:t>
      </w:r>
      <w:r w:rsidRPr="0037461B">
        <w:rPr>
          <w:szCs w:val="24"/>
        </w:rPr>
        <w:t xml:space="preserve"> Rank </w:t>
      </w:r>
      <w:r>
        <w:rPr>
          <w:szCs w:val="24"/>
        </w:rPr>
        <w:t>4/63</w:t>
      </w:r>
      <w:r w:rsidRPr="0037461B">
        <w:rPr>
          <w:szCs w:val="24"/>
        </w:rPr>
        <w:t>, Q</w:t>
      </w:r>
      <w:r>
        <w:rPr>
          <w:szCs w:val="24"/>
        </w:rPr>
        <w:t>1</w:t>
      </w:r>
      <w:r w:rsidRPr="0037461B">
        <w:rPr>
          <w:szCs w:val="24"/>
        </w:rPr>
        <w:t xml:space="preserve"> </w:t>
      </w:r>
      <w:r>
        <w:rPr>
          <w:szCs w:val="24"/>
        </w:rPr>
        <w:t>in Respiratory System</w:t>
      </w:r>
      <w:r w:rsidRPr="0037461B">
        <w:rPr>
          <w:szCs w:val="24"/>
        </w:rPr>
        <w:t xml:space="preserve">, </w:t>
      </w:r>
      <w:r>
        <w:rPr>
          <w:szCs w:val="24"/>
        </w:rPr>
        <w:t>Scopus c</w:t>
      </w:r>
      <w:r w:rsidRPr="0037461B">
        <w:rPr>
          <w:szCs w:val="24"/>
        </w:rPr>
        <w:t xml:space="preserve">itation </w:t>
      </w:r>
      <w:r>
        <w:rPr>
          <w:szCs w:val="24"/>
        </w:rPr>
        <w:t>3</w:t>
      </w:r>
      <w:r w:rsidRPr="0037461B">
        <w:rPr>
          <w:szCs w:val="24"/>
        </w:rPr>
        <w:t>)</w:t>
      </w:r>
    </w:p>
    <w:p w:rsidR="00695F6B" w:rsidRDefault="00695F6B" w:rsidP="00695F6B">
      <w:pPr>
        <w:widowControl w:val="0"/>
        <w:adjustRightInd w:val="0"/>
        <w:snapToGrid w:val="0"/>
        <w:jc w:val="both"/>
        <w:rPr>
          <w:szCs w:val="24"/>
        </w:rPr>
      </w:pPr>
    </w:p>
    <w:p w:rsidR="00695F6B" w:rsidRPr="00695F6B" w:rsidRDefault="00695F6B" w:rsidP="00695F6B">
      <w:pPr>
        <w:widowControl w:val="0"/>
        <w:adjustRightInd w:val="0"/>
        <w:snapToGrid w:val="0"/>
        <w:jc w:val="both"/>
        <w:rPr>
          <w:b/>
          <w:szCs w:val="24"/>
        </w:rPr>
      </w:pPr>
      <w:r w:rsidRPr="00695F6B">
        <w:rPr>
          <w:b/>
          <w:szCs w:val="24"/>
        </w:rPr>
        <w:t>1997</w:t>
      </w:r>
    </w:p>
    <w:p w:rsidR="00695F6B" w:rsidRPr="0082143C" w:rsidRDefault="00695F6B"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Recurrent hypersomnia: a case report with polysomnographic findings. </w:t>
      </w:r>
      <w:r w:rsidRPr="0082143C">
        <w:rPr>
          <w:i/>
          <w:szCs w:val="24"/>
        </w:rPr>
        <w:t>Hong Kong Medical Journal</w:t>
      </w:r>
      <w:r w:rsidRPr="0082143C">
        <w:rPr>
          <w:szCs w:val="24"/>
        </w:rPr>
        <w:t xml:space="preserve"> </w:t>
      </w:r>
      <w:proofErr w:type="gramStart"/>
      <w:r w:rsidRPr="0082143C">
        <w:rPr>
          <w:szCs w:val="24"/>
        </w:rPr>
        <w:t>1997;3:107</w:t>
      </w:r>
      <w:proofErr w:type="gramEnd"/>
      <w:r w:rsidRPr="0082143C">
        <w:rPr>
          <w:szCs w:val="24"/>
        </w:rPr>
        <w:t>-110.</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1.588</w:t>
      </w:r>
      <w:r w:rsidR="00C843F6">
        <w:rPr>
          <w:szCs w:val="24"/>
        </w:rPr>
        <w:t>,</w:t>
      </w:r>
      <w:r w:rsidRPr="0037461B">
        <w:rPr>
          <w:szCs w:val="24"/>
        </w:rPr>
        <w:t xml:space="preserve"> Rank </w:t>
      </w:r>
      <w:r>
        <w:rPr>
          <w:szCs w:val="24"/>
        </w:rPr>
        <w:t>79/160</w:t>
      </w:r>
      <w:r w:rsidRPr="0037461B">
        <w:rPr>
          <w:szCs w:val="24"/>
        </w:rPr>
        <w:t>, Q</w:t>
      </w:r>
      <w:r>
        <w:rPr>
          <w:szCs w:val="24"/>
        </w:rPr>
        <w:t>2</w:t>
      </w:r>
      <w:r w:rsidRPr="0037461B">
        <w:rPr>
          <w:szCs w:val="24"/>
        </w:rPr>
        <w:t xml:space="preserve"> </w:t>
      </w:r>
      <w:r>
        <w:rPr>
          <w:szCs w:val="24"/>
        </w:rPr>
        <w:t>in Medicine, General &amp; Internal</w:t>
      </w:r>
      <w:r w:rsidRPr="00474A67">
        <w:rPr>
          <w:szCs w:val="24"/>
        </w:rPr>
        <w:t xml:space="preserve">, </w:t>
      </w:r>
      <w:r>
        <w:rPr>
          <w:szCs w:val="24"/>
        </w:rPr>
        <w:t>Scopus citation 0</w:t>
      </w:r>
      <w:r w:rsidRPr="00474A67">
        <w:rPr>
          <w:szCs w:val="24"/>
        </w:rPr>
        <w:t>)</w:t>
      </w:r>
    </w:p>
    <w:p w:rsidR="00695F6B" w:rsidRPr="0082143C" w:rsidRDefault="00695F6B"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Benzodiazepine prescribing trends after its inclusion as a dangerous drug under the Dangerous Drugs Ordinance in Hong Kong. </w:t>
      </w:r>
      <w:r w:rsidRPr="0082143C">
        <w:rPr>
          <w:i/>
          <w:szCs w:val="24"/>
        </w:rPr>
        <w:t>Hong Kong Medical Journal</w:t>
      </w:r>
      <w:r w:rsidRPr="0082143C">
        <w:rPr>
          <w:szCs w:val="24"/>
        </w:rPr>
        <w:t xml:space="preserve"> </w:t>
      </w:r>
      <w:proofErr w:type="gramStart"/>
      <w:r w:rsidRPr="0082143C">
        <w:rPr>
          <w:szCs w:val="24"/>
        </w:rPr>
        <w:t>1997;3:16</w:t>
      </w:r>
      <w:proofErr w:type="gramEnd"/>
      <w:r w:rsidRPr="0082143C">
        <w:rPr>
          <w:szCs w:val="24"/>
        </w:rPr>
        <w:t>-20.</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1.588</w:t>
      </w:r>
      <w:r w:rsidR="00C843F6">
        <w:rPr>
          <w:szCs w:val="24"/>
        </w:rPr>
        <w:t>,</w:t>
      </w:r>
      <w:r w:rsidRPr="0037461B">
        <w:rPr>
          <w:szCs w:val="24"/>
        </w:rPr>
        <w:t xml:space="preserve"> Rank </w:t>
      </w:r>
      <w:r>
        <w:rPr>
          <w:szCs w:val="24"/>
        </w:rPr>
        <w:t>79/160</w:t>
      </w:r>
      <w:r w:rsidRPr="0037461B">
        <w:rPr>
          <w:szCs w:val="24"/>
        </w:rPr>
        <w:t>, Q</w:t>
      </w:r>
      <w:r>
        <w:rPr>
          <w:szCs w:val="24"/>
        </w:rPr>
        <w:t>2</w:t>
      </w:r>
      <w:r w:rsidRPr="0037461B">
        <w:rPr>
          <w:szCs w:val="24"/>
        </w:rPr>
        <w:t xml:space="preserve"> </w:t>
      </w:r>
      <w:r>
        <w:rPr>
          <w:szCs w:val="24"/>
        </w:rPr>
        <w:t xml:space="preserve">in Medicine, </w:t>
      </w:r>
      <w:r>
        <w:rPr>
          <w:szCs w:val="24"/>
        </w:rPr>
        <w:lastRenderedPageBreak/>
        <w:t>General &amp; Internal</w:t>
      </w:r>
      <w:r w:rsidRPr="0037461B">
        <w:rPr>
          <w:szCs w:val="24"/>
        </w:rPr>
        <w:t xml:space="preserve">, </w:t>
      </w:r>
      <w:r>
        <w:rPr>
          <w:szCs w:val="24"/>
        </w:rPr>
        <w:t>Scopus c</w:t>
      </w:r>
      <w:r w:rsidRPr="0037461B">
        <w:rPr>
          <w:szCs w:val="24"/>
        </w:rPr>
        <w:t xml:space="preserve">itation </w:t>
      </w:r>
      <w:r>
        <w:rPr>
          <w:szCs w:val="24"/>
        </w:rPr>
        <w:t>4</w:t>
      </w:r>
      <w:r w:rsidRPr="0037461B">
        <w:rPr>
          <w:szCs w:val="24"/>
        </w:rPr>
        <w:t>)</w:t>
      </w:r>
    </w:p>
    <w:p w:rsidR="00695F6B" w:rsidRPr="0082143C" w:rsidRDefault="00695F6B" w:rsidP="001C70DB">
      <w:pPr>
        <w:pStyle w:val="ListParagraph"/>
        <w:widowControl w:val="0"/>
        <w:numPr>
          <w:ilvl w:val="0"/>
          <w:numId w:val="22"/>
        </w:numPr>
        <w:jc w:val="both"/>
        <w:rPr>
          <w:szCs w:val="24"/>
          <w:lang w:eastAsia="zh-HK"/>
        </w:rPr>
      </w:pPr>
      <w:r w:rsidRPr="0082143C">
        <w:rPr>
          <w:b/>
          <w:szCs w:val="24"/>
        </w:rPr>
        <w:t>*Chung KF</w:t>
      </w:r>
      <w:r w:rsidRPr="0082143C">
        <w:rPr>
          <w:szCs w:val="24"/>
        </w:rPr>
        <w:t xml:space="preserve">, Chen EY, Lam LC, Chen RY, Chan CK. How are psychotic symptoms perceived? A comparison between patients, relatives and the general public. </w:t>
      </w:r>
      <w:r w:rsidRPr="0082143C">
        <w:rPr>
          <w:i/>
          <w:szCs w:val="24"/>
        </w:rPr>
        <w:t>Australian and New Zealand Journal of Psychiatry</w:t>
      </w:r>
      <w:r w:rsidRPr="0082143C">
        <w:rPr>
          <w:szCs w:val="24"/>
        </w:rPr>
        <w:t xml:space="preserve"> </w:t>
      </w:r>
      <w:proofErr w:type="gramStart"/>
      <w:r w:rsidRPr="0082143C">
        <w:rPr>
          <w:szCs w:val="24"/>
        </w:rPr>
        <w:t>1997;31:756</w:t>
      </w:r>
      <w:proofErr w:type="gramEnd"/>
      <w:r w:rsidRPr="0082143C">
        <w:rPr>
          <w:szCs w:val="24"/>
        </w:rPr>
        <w:t>-761.</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Pr>
          <w:szCs w:val="24"/>
        </w:rPr>
        <w:t>5.000</w:t>
      </w:r>
      <w:r w:rsidR="00C843F6">
        <w:rPr>
          <w:szCs w:val="24"/>
        </w:rPr>
        <w:t>,</w:t>
      </w:r>
      <w:r w:rsidRPr="0037461B">
        <w:rPr>
          <w:szCs w:val="24"/>
        </w:rPr>
        <w:t xml:space="preserve"> Rank </w:t>
      </w:r>
      <w:r>
        <w:rPr>
          <w:szCs w:val="24"/>
        </w:rPr>
        <w:t>19/146</w:t>
      </w:r>
      <w:r w:rsidRPr="0037461B">
        <w:rPr>
          <w:szCs w:val="24"/>
        </w:rPr>
        <w:t>, Q</w:t>
      </w:r>
      <w:r>
        <w:rPr>
          <w:szCs w:val="24"/>
        </w:rPr>
        <w:t>1</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26</w:t>
      </w:r>
      <w:r w:rsidRPr="0037461B">
        <w:rPr>
          <w:szCs w:val="24"/>
        </w:rPr>
        <w:t>)</w:t>
      </w:r>
      <w:r w:rsidR="001C70DB">
        <w:rPr>
          <w:szCs w:val="24"/>
        </w:rPr>
        <w:t xml:space="preserve"> @</w:t>
      </w:r>
    </w:p>
    <w:p w:rsidR="00695F6B" w:rsidRDefault="00695F6B" w:rsidP="0027336F">
      <w:pPr>
        <w:pStyle w:val="ListParagraph"/>
        <w:numPr>
          <w:ilvl w:val="0"/>
          <w:numId w:val="22"/>
        </w:numPr>
        <w:jc w:val="both"/>
        <w:rPr>
          <w:szCs w:val="24"/>
        </w:rPr>
      </w:pPr>
      <w:r w:rsidRPr="00A84DF3">
        <w:rPr>
          <w:b/>
          <w:szCs w:val="24"/>
        </w:rPr>
        <w:t>*Chung</w:t>
      </w:r>
      <w:r w:rsidRPr="00A84DF3">
        <w:rPr>
          <w:szCs w:val="24"/>
        </w:rPr>
        <w:t xml:space="preserve"> </w:t>
      </w:r>
      <w:r w:rsidRPr="00A84DF3">
        <w:rPr>
          <w:b/>
          <w:szCs w:val="24"/>
        </w:rPr>
        <w:t>KF</w:t>
      </w:r>
      <w:r w:rsidRPr="00A84DF3">
        <w:rPr>
          <w:szCs w:val="24"/>
        </w:rPr>
        <w:t xml:space="preserve">. Melatonin use in sleep disorders. </w:t>
      </w:r>
      <w:r w:rsidRPr="00A84DF3">
        <w:rPr>
          <w:i/>
          <w:szCs w:val="24"/>
        </w:rPr>
        <w:t>Hong Kong Practitioner</w:t>
      </w:r>
      <w:r w:rsidRPr="00A84DF3">
        <w:rPr>
          <w:szCs w:val="24"/>
        </w:rPr>
        <w:t xml:space="preserve"> </w:t>
      </w:r>
      <w:proofErr w:type="gramStart"/>
      <w:r w:rsidRPr="00A84DF3">
        <w:rPr>
          <w:szCs w:val="24"/>
        </w:rPr>
        <w:t>1997;19:669</w:t>
      </w:r>
      <w:proofErr w:type="gramEnd"/>
      <w:r w:rsidRPr="00A84DF3">
        <w:rPr>
          <w:szCs w:val="24"/>
        </w:rPr>
        <w:t>-672</w:t>
      </w:r>
      <w:r w:rsidRPr="00474A67">
        <w:rPr>
          <w:szCs w:val="24"/>
        </w:rPr>
        <w:t>. (</w:t>
      </w:r>
      <w:r>
        <w:rPr>
          <w:szCs w:val="24"/>
        </w:rPr>
        <w:t>Scopus c</w:t>
      </w:r>
      <w:r w:rsidRPr="0037461B">
        <w:rPr>
          <w:szCs w:val="24"/>
        </w:rPr>
        <w:t xml:space="preserve">itation </w:t>
      </w:r>
      <w:r>
        <w:rPr>
          <w:szCs w:val="24"/>
        </w:rPr>
        <w:t>0</w:t>
      </w:r>
      <w:r w:rsidRPr="0037461B">
        <w:rPr>
          <w:szCs w:val="24"/>
        </w:rPr>
        <w:t>)</w:t>
      </w:r>
    </w:p>
    <w:p w:rsidR="00695F6B" w:rsidRDefault="00695F6B" w:rsidP="00695F6B">
      <w:pPr>
        <w:jc w:val="both"/>
        <w:rPr>
          <w:szCs w:val="24"/>
        </w:rPr>
      </w:pPr>
    </w:p>
    <w:p w:rsidR="00695F6B" w:rsidRPr="00695F6B" w:rsidRDefault="00695F6B" w:rsidP="00695F6B">
      <w:pPr>
        <w:jc w:val="both"/>
        <w:rPr>
          <w:b/>
          <w:szCs w:val="24"/>
        </w:rPr>
      </w:pPr>
      <w:r w:rsidRPr="00695F6B">
        <w:rPr>
          <w:b/>
          <w:szCs w:val="24"/>
        </w:rPr>
        <w:t>1996</w:t>
      </w:r>
    </w:p>
    <w:p w:rsidR="00695F6B" w:rsidRPr="00474A67" w:rsidRDefault="00695F6B" w:rsidP="0027336F">
      <w:pPr>
        <w:pStyle w:val="ListParagraph"/>
        <w:widowControl w:val="0"/>
        <w:numPr>
          <w:ilvl w:val="0"/>
          <w:numId w:val="22"/>
        </w:numPr>
        <w:jc w:val="both"/>
        <w:rPr>
          <w:szCs w:val="24"/>
          <w:lang w:eastAsia="zh-HK"/>
        </w:rPr>
      </w:pPr>
      <w:r w:rsidRPr="002D7452">
        <w:rPr>
          <w:b/>
          <w:szCs w:val="24"/>
        </w:rPr>
        <w:t>*Chung KF</w:t>
      </w:r>
      <w:r w:rsidRPr="002D7452">
        <w:rPr>
          <w:szCs w:val="24"/>
        </w:rPr>
        <w:t xml:space="preserve">, Chen RY, Wong MT. Three </w:t>
      </w:r>
      <w:proofErr w:type="gramStart"/>
      <w:r w:rsidRPr="002D7452">
        <w:rPr>
          <w:szCs w:val="24"/>
        </w:rPr>
        <w:t>years</w:t>
      </w:r>
      <w:proofErr w:type="gramEnd"/>
      <w:r w:rsidRPr="002D7452">
        <w:rPr>
          <w:szCs w:val="24"/>
        </w:rPr>
        <w:t xml:space="preserve"> outcome of long-term benzodiazepine users in a psychiatric clinic in Hong Kong.</w:t>
      </w:r>
      <w:r w:rsidRPr="002D7452">
        <w:rPr>
          <w:b/>
          <w:i/>
          <w:szCs w:val="24"/>
        </w:rPr>
        <w:t xml:space="preserve"> </w:t>
      </w:r>
      <w:r w:rsidRPr="002D7452">
        <w:rPr>
          <w:i/>
          <w:szCs w:val="24"/>
        </w:rPr>
        <w:t>Hong Kong Journal of Psychiatry</w:t>
      </w:r>
      <w:r w:rsidRPr="002D7452">
        <w:rPr>
          <w:szCs w:val="24"/>
        </w:rPr>
        <w:t xml:space="preserve"> </w:t>
      </w:r>
      <w:proofErr w:type="gramStart"/>
      <w:r w:rsidRPr="002D7452">
        <w:rPr>
          <w:szCs w:val="24"/>
        </w:rPr>
        <w:t>1996;6:14</w:t>
      </w:r>
      <w:proofErr w:type="gramEnd"/>
      <w:r w:rsidRPr="002D7452">
        <w:rPr>
          <w:szCs w:val="24"/>
        </w:rPr>
        <w:t>-17</w:t>
      </w:r>
      <w:r w:rsidRPr="00474A67">
        <w:rPr>
          <w:szCs w:val="24"/>
        </w:rPr>
        <w:t>. (Scopus citation 0)</w:t>
      </w:r>
    </w:p>
    <w:p w:rsidR="00695F6B" w:rsidRDefault="00695F6B" w:rsidP="0027336F">
      <w:pPr>
        <w:pStyle w:val="ListParagraph"/>
        <w:widowControl w:val="0"/>
        <w:numPr>
          <w:ilvl w:val="0"/>
          <w:numId w:val="22"/>
        </w:numPr>
        <w:jc w:val="both"/>
        <w:rPr>
          <w:szCs w:val="24"/>
          <w:lang w:eastAsia="zh-HK"/>
        </w:rPr>
      </w:pPr>
      <w:r w:rsidRPr="00A84DF3">
        <w:rPr>
          <w:szCs w:val="24"/>
        </w:rPr>
        <w:t xml:space="preserve">Lee PW, Lam KS, </w:t>
      </w:r>
      <w:proofErr w:type="spellStart"/>
      <w:r w:rsidRPr="00A84DF3">
        <w:rPr>
          <w:szCs w:val="24"/>
        </w:rPr>
        <w:t>Lieh</w:t>
      </w:r>
      <w:proofErr w:type="spellEnd"/>
      <w:r w:rsidRPr="00A84DF3">
        <w:rPr>
          <w:szCs w:val="24"/>
        </w:rPr>
        <w:t xml:space="preserve"> </w:t>
      </w:r>
      <w:proofErr w:type="spellStart"/>
      <w:r w:rsidRPr="00A84DF3">
        <w:rPr>
          <w:szCs w:val="24"/>
        </w:rPr>
        <w:t>Mak</w:t>
      </w:r>
      <w:proofErr w:type="spellEnd"/>
      <w:r w:rsidRPr="00A84DF3">
        <w:rPr>
          <w:szCs w:val="24"/>
        </w:rPr>
        <w:t xml:space="preserve"> F, </w:t>
      </w:r>
      <w:r w:rsidRPr="00A84DF3">
        <w:rPr>
          <w:b/>
          <w:szCs w:val="24"/>
        </w:rPr>
        <w:t>Chung KF</w:t>
      </w:r>
      <w:r w:rsidRPr="00A84DF3">
        <w:rPr>
          <w:szCs w:val="24"/>
        </w:rPr>
        <w:t xml:space="preserve">. Emotional maladjustment, physical malaise and diabetic control in young Chinese patients with diabetes. </w:t>
      </w:r>
      <w:r>
        <w:rPr>
          <w:i/>
          <w:szCs w:val="24"/>
        </w:rPr>
        <w:t xml:space="preserve">Psychology </w:t>
      </w:r>
      <w:r w:rsidRPr="00A84DF3">
        <w:rPr>
          <w:i/>
          <w:szCs w:val="24"/>
        </w:rPr>
        <w:t>Health &amp; Medicine</w:t>
      </w:r>
      <w:r w:rsidRPr="00A84DF3">
        <w:rPr>
          <w:szCs w:val="24"/>
        </w:rPr>
        <w:t xml:space="preserve"> </w:t>
      </w:r>
      <w:proofErr w:type="gramStart"/>
      <w:r w:rsidRPr="00A84DF3">
        <w:rPr>
          <w:szCs w:val="24"/>
        </w:rPr>
        <w:t>1996;1:119</w:t>
      </w:r>
      <w:proofErr w:type="gramEnd"/>
      <w:r w:rsidRPr="00A84DF3">
        <w:rPr>
          <w:szCs w:val="24"/>
        </w:rPr>
        <w:t>-127.</w:t>
      </w:r>
      <w:r>
        <w:rPr>
          <w:szCs w:val="24"/>
        </w:rPr>
        <w:t xml:space="preserve"> </w:t>
      </w:r>
      <w:r w:rsidRPr="00474A67">
        <w:rPr>
          <w:szCs w:val="24"/>
        </w:rPr>
        <w:t xml:space="preserve">(JCR </w:t>
      </w:r>
      <w:r w:rsidR="001244FA">
        <w:rPr>
          <w:szCs w:val="24"/>
        </w:rPr>
        <w:t>2018 JIF</w:t>
      </w:r>
      <w:r w:rsidRPr="00474A67">
        <w:rPr>
          <w:szCs w:val="24"/>
        </w:rPr>
        <w:t xml:space="preserve"> 1.603, Rank 117/185, Q3 in Public, Environmental and Occupational Health, </w:t>
      </w:r>
      <w:r>
        <w:rPr>
          <w:szCs w:val="24"/>
        </w:rPr>
        <w:t>Scopus c</w:t>
      </w:r>
      <w:r w:rsidRPr="0037461B">
        <w:rPr>
          <w:szCs w:val="24"/>
        </w:rPr>
        <w:t xml:space="preserve">itation </w:t>
      </w:r>
      <w:r>
        <w:rPr>
          <w:szCs w:val="24"/>
        </w:rPr>
        <w:t>9</w:t>
      </w:r>
      <w:r w:rsidRPr="0037461B">
        <w:rPr>
          <w:szCs w:val="24"/>
        </w:rPr>
        <w:t>)</w:t>
      </w:r>
    </w:p>
    <w:p w:rsidR="00695F6B" w:rsidRDefault="00695F6B" w:rsidP="00695F6B">
      <w:pPr>
        <w:widowControl w:val="0"/>
        <w:jc w:val="both"/>
        <w:rPr>
          <w:szCs w:val="24"/>
          <w:lang w:eastAsia="zh-HK"/>
        </w:rPr>
      </w:pPr>
    </w:p>
    <w:p w:rsidR="00695F6B" w:rsidRPr="00695F6B" w:rsidRDefault="00695F6B" w:rsidP="00695F6B">
      <w:pPr>
        <w:widowControl w:val="0"/>
        <w:jc w:val="both"/>
        <w:rPr>
          <w:b/>
          <w:szCs w:val="24"/>
          <w:lang w:eastAsia="zh-HK"/>
        </w:rPr>
      </w:pPr>
      <w:r w:rsidRPr="00695F6B">
        <w:rPr>
          <w:b/>
          <w:szCs w:val="24"/>
          <w:lang w:eastAsia="zh-HK"/>
        </w:rPr>
        <w:t>1995</w:t>
      </w:r>
    </w:p>
    <w:p w:rsidR="00695F6B" w:rsidRDefault="00695F6B" w:rsidP="0027336F">
      <w:pPr>
        <w:pStyle w:val="ListParagraph"/>
        <w:widowControl w:val="0"/>
        <w:numPr>
          <w:ilvl w:val="0"/>
          <w:numId w:val="22"/>
        </w:numPr>
        <w:jc w:val="both"/>
        <w:rPr>
          <w:szCs w:val="24"/>
          <w:lang w:eastAsia="zh-HK"/>
        </w:rPr>
      </w:pPr>
      <w:r w:rsidRPr="0082143C">
        <w:rPr>
          <w:szCs w:val="24"/>
          <w:lang w:val="de-DE"/>
        </w:rPr>
        <w:t xml:space="preserve">Ho TP, Hung SF, Lee CC, </w:t>
      </w:r>
      <w:r w:rsidRPr="0082143C">
        <w:rPr>
          <w:b/>
          <w:szCs w:val="24"/>
          <w:lang w:val="de-DE"/>
        </w:rPr>
        <w:t>Chung KF</w:t>
      </w:r>
      <w:r w:rsidRPr="0082143C">
        <w:rPr>
          <w:szCs w:val="24"/>
          <w:lang w:val="de-DE"/>
        </w:rPr>
        <w:t xml:space="preserve">, Chung SY. </w:t>
      </w:r>
      <w:r w:rsidRPr="0082143C">
        <w:rPr>
          <w:szCs w:val="24"/>
        </w:rPr>
        <w:t xml:space="preserve">Characteristics of youth suicide in Hong Kong. </w:t>
      </w:r>
      <w:r w:rsidRPr="0082143C">
        <w:rPr>
          <w:i/>
          <w:szCs w:val="24"/>
        </w:rPr>
        <w:t>Social Psychiatry and Psychiatric Epidemiology</w:t>
      </w:r>
      <w:r w:rsidRPr="0082143C">
        <w:rPr>
          <w:szCs w:val="24"/>
        </w:rPr>
        <w:t xml:space="preserve"> </w:t>
      </w:r>
      <w:proofErr w:type="gramStart"/>
      <w:r w:rsidRPr="0082143C">
        <w:rPr>
          <w:szCs w:val="24"/>
        </w:rPr>
        <w:t>1995;30:107</w:t>
      </w:r>
      <w:proofErr w:type="gramEnd"/>
      <w:r w:rsidRPr="0082143C">
        <w:rPr>
          <w:szCs w:val="24"/>
        </w:rPr>
        <w:t>-112.</w:t>
      </w:r>
      <w:r>
        <w:rPr>
          <w:szCs w:val="24"/>
        </w:rPr>
        <w:t xml:space="preserve"> </w:t>
      </w:r>
      <w:r w:rsidRPr="0037461B">
        <w:rPr>
          <w:szCs w:val="24"/>
        </w:rPr>
        <w:t>(</w:t>
      </w:r>
      <w:r>
        <w:rPr>
          <w:szCs w:val="24"/>
        </w:rPr>
        <w:t xml:space="preserve">JCR </w:t>
      </w:r>
      <w:r w:rsidR="001244FA">
        <w:rPr>
          <w:szCs w:val="24"/>
        </w:rPr>
        <w:t>2018 JIF</w:t>
      </w:r>
      <w:r w:rsidRPr="0037461B">
        <w:rPr>
          <w:szCs w:val="24"/>
        </w:rPr>
        <w:t xml:space="preserve"> </w:t>
      </w:r>
      <w:r w:rsidR="00C843F6">
        <w:rPr>
          <w:szCs w:val="24"/>
        </w:rPr>
        <w:t>3.152,</w:t>
      </w:r>
      <w:r w:rsidRPr="0037461B">
        <w:rPr>
          <w:szCs w:val="24"/>
        </w:rPr>
        <w:t xml:space="preserve"> Rank </w:t>
      </w:r>
      <w:r>
        <w:rPr>
          <w:szCs w:val="24"/>
        </w:rPr>
        <w:t>55/146</w:t>
      </w:r>
      <w:r w:rsidRPr="0037461B">
        <w:rPr>
          <w:szCs w:val="24"/>
        </w:rPr>
        <w:t>, Q</w:t>
      </w:r>
      <w:r>
        <w:rPr>
          <w:szCs w:val="24"/>
        </w:rPr>
        <w:t>2</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14</w:t>
      </w:r>
      <w:r w:rsidRPr="0037461B">
        <w:rPr>
          <w:szCs w:val="24"/>
        </w:rPr>
        <w:t>)</w:t>
      </w:r>
    </w:p>
    <w:p w:rsidR="00695F6B" w:rsidRDefault="00695F6B" w:rsidP="00695F6B">
      <w:pPr>
        <w:widowControl w:val="0"/>
        <w:jc w:val="both"/>
        <w:rPr>
          <w:szCs w:val="24"/>
          <w:lang w:eastAsia="zh-HK"/>
        </w:rPr>
      </w:pPr>
    </w:p>
    <w:p w:rsidR="00695F6B" w:rsidRPr="00695F6B" w:rsidRDefault="00695F6B" w:rsidP="00695F6B">
      <w:pPr>
        <w:widowControl w:val="0"/>
        <w:jc w:val="both"/>
        <w:rPr>
          <w:b/>
          <w:szCs w:val="24"/>
          <w:lang w:eastAsia="zh-HK"/>
        </w:rPr>
      </w:pPr>
      <w:r w:rsidRPr="00695F6B">
        <w:rPr>
          <w:b/>
          <w:szCs w:val="24"/>
          <w:lang w:eastAsia="zh-HK"/>
        </w:rPr>
        <w:t>1994</w:t>
      </w:r>
    </w:p>
    <w:p w:rsidR="00695F6B" w:rsidRDefault="00695F6B" w:rsidP="0027336F">
      <w:pPr>
        <w:pStyle w:val="ListParagraph"/>
        <w:widowControl w:val="0"/>
        <w:numPr>
          <w:ilvl w:val="0"/>
          <w:numId w:val="22"/>
        </w:numPr>
        <w:jc w:val="both"/>
        <w:rPr>
          <w:szCs w:val="24"/>
          <w:lang w:eastAsia="zh-HK"/>
        </w:rPr>
      </w:pPr>
      <w:r w:rsidRPr="0082143C">
        <w:rPr>
          <w:b/>
          <w:szCs w:val="24"/>
        </w:rPr>
        <w:t>*Chung KF,</w:t>
      </w:r>
      <w:r w:rsidRPr="0082143C">
        <w:rPr>
          <w:szCs w:val="24"/>
        </w:rPr>
        <w:t xml:space="preserve"> Wong MT. Rapid eye movement sleep behavior disorder in a Chinese male. </w:t>
      </w:r>
      <w:r w:rsidRPr="0082143C">
        <w:rPr>
          <w:i/>
          <w:szCs w:val="24"/>
        </w:rPr>
        <w:t>Australian and New Zealand Journal of Psychiatry</w:t>
      </w:r>
      <w:r w:rsidRPr="0082143C">
        <w:rPr>
          <w:szCs w:val="24"/>
        </w:rPr>
        <w:t xml:space="preserve"> </w:t>
      </w:r>
      <w:proofErr w:type="gramStart"/>
      <w:r w:rsidRPr="0082143C">
        <w:rPr>
          <w:szCs w:val="24"/>
        </w:rPr>
        <w:t>1994;28:144</w:t>
      </w:r>
      <w:proofErr w:type="gramEnd"/>
      <w:r w:rsidRPr="0082143C">
        <w:rPr>
          <w:szCs w:val="24"/>
        </w:rPr>
        <w:t>-14</w:t>
      </w:r>
      <w:r>
        <w:rPr>
          <w:szCs w:val="24"/>
        </w:rPr>
        <w:t xml:space="preserve">6. </w:t>
      </w:r>
      <w:r w:rsidRPr="0037461B">
        <w:rPr>
          <w:szCs w:val="24"/>
        </w:rPr>
        <w:t>(</w:t>
      </w:r>
      <w:r>
        <w:rPr>
          <w:szCs w:val="24"/>
        </w:rPr>
        <w:t xml:space="preserve">JCR </w:t>
      </w:r>
      <w:r w:rsidR="001244FA">
        <w:rPr>
          <w:szCs w:val="24"/>
        </w:rPr>
        <w:t>2018 JIF</w:t>
      </w:r>
      <w:r w:rsidRPr="0037461B">
        <w:rPr>
          <w:szCs w:val="24"/>
        </w:rPr>
        <w:t xml:space="preserve"> </w:t>
      </w:r>
      <w:r>
        <w:rPr>
          <w:szCs w:val="24"/>
        </w:rPr>
        <w:t>5.000</w:t>
      </w:r>
      <w:r w:rsidR="00C843F6">
        <w:rPr>
          <w:szCs w:val="24"/>
        </w:rPr>
        <w:t>,</w:t>
      </w:r>
      <w:r w:rsidRPr="0037461B">
        <w:rPr>
          <w:szCs w:val="24"/>
        </w:rPr>
        <w:t xml:space="preserve"> Rank </w:t>
      </w:r>
      <w:r>
        <w:rPr>
          <w:szCs w:val="24"/>
        </w:rPr>
        <w:t>19/146</w:t>
      </w:r>
      <w:r w:rsidRPr="0037461B">
        <w:rPr>
          <w:szCs w:val="24"/>
        </w:rPr>
        <w:t>, Q</w:t>
      </w:r>
      <w:r>
        <w:rPr>
          <w:szCs w:val="24"/>
        </w:rPr>
        <w:t>1</w:t>
      </w:r>
      <w:r w:rsidRPr="0037461B">
        <w:rPr>
          <w:szCs w:val="24"/>
        </w:rPr>
        <w:t xml:space="preserve"> </w:t>
      </w:r>
      <w:r>
        <w:rPr>
          <w:szCs w:val="24"/>
        </w:rPr>
        <w:t>in Psychiatry</w:t>
      </w:r>
      <w:r w:rsidRPr="0037461B">
        <w:rPr>
          <w:szCs w:val="24"/>
        </w:rPr>
        <w:t xml:space="preserve">, </w:t>
      </w:r>
      <w:r>
        <w:rPr>
          <w:szCs w:val="24"/>
        </w:rPr>
        <w:t>Scopus c</w:t>
      </w:r>
      <w:r w:rsidRPr="0037461B">
        <w:rPr>
          <w:szCs w:val="24"/>
        </w:rPr>
        <w:t xml:space="preserve">itation </w:t>
      </w:r>
      <w:r>
        <w:rPr>
          <w:szCs w:val="24"/>
        </w:rPr>
        <w:t>2</w:t>
      </w:r>
      <w:r w:rsidRPr="0037461B">
        <w:rPr>
          <w:szCs w:val="24"/>
        </w:rPr>
        <w:t>)</w:t>
      </w:r>
    </w:p>
    <w:p w:rsidR="00695F6B" w:rsidRDefault="00695F6B" w:rsidP="00695F6B">
      <w:pPr>
        <w:widowControl w:val="0"/>
        <w:jc w:val="both"/>
        <w:rPr>
          <w:szCs w:val="24"/>
          <w:lang w:eastAsia="zh-HK"/>
        </w:rPr>
      </w:pPr>
    </w:p>
    <w:p w:rsidR="00695F6B" w:rsidRPr="00695F6B" w:rsidRDefault="00695F6B" w:rsidP="00695F6B">
      <w:pPr>
        <w:widowControl w:val="0"/>
        <w:jc w:val="both"/>
        <w:rPr>
          <w:b/>
          <w:szCs w:val="24"/>
          <w:lang w:eastAsia="zh-HK"/>
        </w:rPr>
      </w:pPr>
      <w:r w:rsidRPr="00695F6B">
        <w:rPr>
          <w:b/>
          <w:szCs w:val="24"/>
          <w:lang w:eastAsia="zh-HK"/>
        </w:rPr>
        <w:t>1992</w:t>
      </w:r>
    </w:p>
    <w:p w:rsidR="00695F6B" w:rsidRDefault="00695F6B" w:rsidP="0027336F">
      <w:pPr>
        <w:pStyle w:val="ListParagraph"/>
        <w:widowControl w:val="0"/>
        <w:numPr>
          <w:ilvl w:val="0"/>
          <w:numId w:val="22"/>
        </w:numPr>
        <w:jc w:val="both"/>
        <w:rPr>
          <w:szCs w:val="24"/>
          <w:lang w:eastAsia="zh-HK"/>
        </w:rPr>
      </w:pPr>
      <w:r w:rsidRPr="002D7452">
        <w:rPr>
          <w:b/>
          <w:szCs w:val="24"/>
        </w:rPr>
        <w:t xml:space="preserve">*Chung KF, </w:t>
      </w:r>
      <w:proofErr w:type="spellStart"/>
      <w:r w:rsidRPr="002D7452">
        <w:rPr>
          <w:szCs w:val="24"/>
        </w:rPr>
        <w:t>Mak</w:t>
      </w:r>
      <w:proofErr w:type="spellEnd"/>
      <w:r w:rsidRPr="002D7452">
        <w:rPr>
          <w:szCs w:val="24"/>
        </w:rPr>
        <w:t xml:space="preserve"> KY. </w:t>
      </w:r>
      <w:proofErr w:type="spellStart"/>
      <w:r w:rsidRPr="002D7452">
        <w:rPr>
          <w:szCs w:val="24"/>
        </w:rPr>
        <w:t>Deinstitutionalisation</w:t>
      </w:r>
      <w:proofErr w:type="spellEnd"/>
      <w:r w:rsidRPr="002D7452">
        <w:rPr>
          <w:szCs w:val="24"/>
        </w:rPr>
        <w:t xml:space="preserve"> - a review. </w:t>
      </w:r>
      <w:r w:rsidRPr="002D7452">
        <w:rPr>
          <w:i/>
          <w:szCs w:val="24"/>
        </w:rPr>
        <w:t>Journal of the Hong Kong College of Psychiatrists</w:t>
      </w:r>
      <w:r w:rsidRPr="002D7452">
        <w:rPr>
          <w:szCs w:val="24"/>
        </w:rPr>
        <w:t xml:space="preserve"> </w:t>
      </w:r>
      <w:proofErr w:type="gramStart"/>
      <w:r w:rsidRPr="002D7452">
        <w:rPr>
          <w:szCs w:val="24"/>
        </w:rPr>
        <w:t>1992;2:50</w:t>
      </w:r>
      <w:proofErr w:type="gramEnd"/>
      <w:r w:rsidRPr="002D7452">
        <w:rPr>
          <w:szCs w:val="24"/>
        </w:rPr>
        <w:t xml:space="preserve">-56. </w:t>
      </w:r>
    </w:p>
    <w:p w:rsidR="00695F6B" w:rsidRDefault="00695F6B" w:rsidP="00695F6B">
      <w:pPr>
        <w:widowControl w:val="0"/>
        <w:jc w:val="both"/>
        <w:rPr>
          <w:szCs w:val="24"/>
          <w:lang w:eastAsia="zh-HK"/>
        </w:rPr>
      </w:pPr>
    </w:p>
    <w:p w:rsidR="00695F6B" w:rsidRPr="00695F6B" w:rsidRDefault="00695F6B" w:rsidP="00695F6B">
      <w:pPr>
        <w:widowControl w:val="0"/>
        <w:jc w:val="both"/>
        <w:rPr>
          <w:b/>
          <w:szCs w:val="24"/>
          <w:lang w:eastAsia="zh-HK"/>
        </w:rPr>
      </w:pPr>
      <w:r w:rsidRPr="00695F6B">
        <w:rPr>
          <w:b/>
          <w:szCs w:val="24"/>
          <w:lang w:eastAsia="zh-HK"/>
        </w:rPr>
        <w:t>1991</w:t>
      </w:r>
    </w:p>
    <w:p w:rsidR="00695F6B" w:rsidRDefault="00695F6B" w:rsidP="0027336F">
      <w:pPr>
        <w:pStyle w:val="ListParagraph"/>
        <w:widowControl w:val="0"/>
        <w:numPr>
          <w:ilvl w:val="0"/>
          <w:numId w:val="22"/>
        </w:numPr>
        <w:jc w:val="both"/>
        <w:rPr>
          <w:szCs w:val="24"/>
        </w:rPr>
      </w:pPr>
      <w:r w:rsidRPr="00474A67">
        <w:rPr>
          <w:szCs w:val="24"/>
        </w:rPr>
        <w:t xml:space="preserve">Wong MT, </w:t>
      </w:r>
      <w:r w:rsidRPr="00474A67">
        <w:rPr>
          <w:b/>
          <w:szCs w:val="24"/>
        </w:rPr>
        <w:t>Chung KF</w:t>
      </w:r>
      <w:r w:rsidRPr="00474A67">
        <w:rPr>
          <w:szCs w:val="24"/>
        </w:rPr>
        <w:t xml:space="preserve">. Benzodiazepine withdrawal seizure in a Chinese lady. </w:t>
      </w:r>
      <w:r w:rsidRPr="00474A67">
        <w:rPr>
          <w:i/>
          <w:szCs w:val="24"/>
        </w:rPr>
        <w:t>Hong Kong Practitioner</w:t>
      </w:r>
      <w:r w:rsidRPr="00474A67">
        <w:rPr>
          <w:szCs w:val="24"/>
        </w:rPr>
        <w:t xml:space="preserve"> </w:t>
      </w:r>
      <w:proofErr w:type="gramStart"/>
      <w:r w:rsidRPr="00474A67">
        <w:rPr>
          <w:szCs w:val="24"/>
        </w:rPr>
        <w:t>1991;14:53</w:t>
      </w:r>
      <w:proofErr w:type="gramEnd"/>
      <w:r w:rsidRPr="00474A67">
        <w:rPr>
          <w:szCs w:val="24"/>
        </w:rPr>
        <w:t>-57.</w:t>
      </w:r>
    </w:p>
    <w:p w:rsidR="00474A67" w:rsidRPr="00474A67" w:rsidRDefault="00474A67" w:rsidP="00474A67">
      <w:pPr>
        <w:pStyle w:val="ListParagraph"/>
        <w:widowControl w:val="0"/>
        <w:ind w:left="397"/>
        <w:jc w:val="both"/>
        <w:rPr>
          <w:szCs w:val="24"/>
        </w:rPr>
      </w:pPr>
    </w:p>
    <w:p w:rsidR="008A7AEF" w:rsidRDefault="007E38BB" w:rsidP="008A7AEF">
      <w:pPr>
        <w:widowControl w:val="0"/>
        <w:jc w:val="both"/>
        <w:rPr>
          <w:szCs w:val="24"/>
          <w:u w:val="single"/>
        </w:rPr>
      </w:pPr>
      <w:r>
        <w:rPr>
          <w:szCs w:val="24"/>
          <w:u w:val="single"/>
        </w:rPr>
        <w:t>Peer-reviewed c</w:t>
      </w:r>
      <w:r w:rsidR="008A7AEF" w:rsidRPr="00DC11A4">
        <w:rPr>
          <w:szCs w:val="24"/>
          <w:u w:val="single"/>
        </w:rPr>
        <w:t>onference papers</w:t>
      </w:r>
    </w:p>
    <w:p w:rsidR="007E38BB" w:rsidRDefault="007E38BB" w:rsidP="008A7AEF">
      <w:pPr>
        <w:widowControl w:val="0"/>
        <w:jc w:val="both"/>
        <w:rPr>
          <w:szCs w:val="24"/>
          <w:u w:val="single"/>
        </w:rPr>
      </w:pPr>
    </w:p>
    <w:p w:rsidR="007E38BB" w:rsidRPr="00DC11A4" w:rsidRDefault="007E38BB" w:rsidP="008A7AEF">
      <w:pPr>
        <w:widowControl w:val="0"/>
        <w:jc w:val="both"/>
        <w:rPr>
          <w:szCs w:val="24"/>
          <w:u w:val="single"/>
          <w:lang w:eastAsia="zh-HK"/>
        </w:rPr>
      </w:pPr>
      <w:r>
        <w:rPr>
          <w:szCs w:val="24"/>
          <w:u w:val="single"/>
        </w:rPr>
        <w:t>International</w:t>
      </w:r>
    </w:p>
    <w:p w:rsidR="004522CA" w:rsidRPr="00DC11A4" w:rsidRDefault="004522CA" w:rsidP="004522CA">
      <w:pPr>
        <w:widowControl w:val="0"/>
        <w:adjustRightInd w:val="0"/>
        <w:snapToGrid w:val="0"/>
        <w:jc w:val="both"/>
        <w:rPr>
          <w:szCs w:val="24"/>
        </w:rPr>
      </w:pPr>
    </w:p>
    <w:p w:rsidR="008A7AEF" w:rsidRPr="00DC11A4" w:rsidRDefault="008A7AEF" w:rsidP="007F1A76">
      <w:pPr>
        <w:pStyle w:val="Footer"/>
        <w:numPr>
          <w:ilvl w:val="0"/>
          <w:numId w:val="6"/>
        </w:numPr>
        <w:tabs>
          <w:tab w:val="clear" w:pos="4320"/>
          <w:tab w:val="clear" w:pos="8640"/>
          <w:tab w:val="left" w:pos="450"/>
        </w:tabs>
        <w:rPr>
          <w:szCs w:val="24"/>
        </w:rPr>
      </w:pPr>
      <w:r w:rsidRPr="00DC11A4">
        <w:rPr>
          <w:szCs w:val="24"/>
        </w:rPr>
        <w:t xml:space="preserve">Yung KP, </w:t>
      </w:r>
      <w:r w:rsidRPr="00DC11A4">
        <w:rPr>
          <w:b/>
          <w:bCs/>
          <w:szCs w:val="24"/>
        </w:rPr>
        <w:t>Chung KF</w:t>
      </w:r>
      <w:r w:rsidRPr="00DC11A4">
        <w:rPr>
          <w:szCs w:val="24"/>
        </w:rPr>
        <w:t xml:space="preserve">, Ho YY. </w:t>
      </w:r>
      <w:r w:rsidRPr="00DC11A4">
        <w:rPr>
          <w:bCs/>
          <w:szCs w:val="24"/>
        </w:rPr>
        <w:t>Cognitive and behavioral characteristics of chronic primary insomnia in Hong Kong: A qualitative and quantitative survey</w:t>
      </w:r>
      <w:r w:rsidRPr="00DC11A4">
        <w:rPr>
          <w:szCs w:val="24"/>
        </w:rPr>
        <w:t xml:space="preserve">. </w:t>
      </w:r>
      <w:r w:rsidRPr="00DC11A4">
        <w:rPr>
          <w:iCs/>
          <w:szCs w:val="24"/>
        </w:rPr>
        <w:t>27th Annual Meeting of the Associated Professional Sleep Society</w:t>
      </w:r>
      <w:r w:rsidRPr="00DC11A4">
        <w:rPr>
          <w:szCs w:val="24"/>
        </w:rPr>
        <w:t>,</w:t>
      </w:r>
      <w:r w:rsidRPr="00DC11A4">
        <w:rPr>
          <w:iCs/>
          <w:szCs w:val="24"/>
        </w:rPr>
        <w:t xml:space="preserve"> Baltimore, USA, June </w:t>
      </w:r>
      <w:r w:rsidRPr="00DC11A4">
        <w:rPr>
          <w:szCs w:val="24"/>
        </w:rPr>
        <w:t>2013.</w:t>
      </w:r>
    </w:p>
    <w:p w:rsidR="008A7AEF" w:rsidRPr="00DC11A4" w:rsidRDefault="008A7AEF" w:rsidP="007F1A76">
      <w:pPr>
        <w:pStyle w:val="Footer"/>
        <w:numPr>
          <w:ilvl w:val="0"/>
          <w:numId w:val="6"/>
        </w:numPr>
        <w:tabs>
          <w:tab w:val="clear" w:pos="4320"/>
          <w:tab w:val="clear" w:pos="8640"/>
          <w:tab w:val="left" w:pos="450"/>
        </w:tabs>
        <w:rPr>
          <w:szCs w:val="24"/>
        </w:rPr>
      </w:pPr>
      <w:r w:rsidRPr="00DC11A4">
        <w:rPr>
          <w:szCs w:val="24"/>
        </w:rPr>
        <w:t>Ho YY,</w:t>
      </w:r>
      <w:r w:rsidRPr="00DC11A4">
        <w:rPr>
          <w:b/>
          <w:bCs/>
          <w:szCs w:val="24"/>
        </w:rPr>
        <w:t xml:space="preserve"> Chung KF</w:t>
      </w:r>
      <w:r w:rsidRPr="00DC11A4">
        <w:rPr>
          <w:szCs w:val="24"/>
        </w:rPr>
        <w:t>, Yeung WF. Self-help cognitive-behavioral therapy for insomnia (CBT-I): A systematic review of randomized controlled trials. 15</w:t>
      </w:r>
      <w:r w:rsidRPr="00DC11A4">
        <w:rPr>
          <w:szCs w:val="24"/>
          <w:vertAlign w:val="superscript"/>
        </w:rPr>
        <w:t>th</w:t>
      </w:r>
      <w:r w:rsidRPr="00DC11A4">
        <w:rPr>
          <w:szCs w:val="24"/>
        </w:rPr>
        <w:t xml:space="preserve"> Nordic Sleep Conference, Copenhagen, Denmark, June 2013.</w:t>
      </w:r>
      <w:bookmarkStart w:id="2" w:name="OLE_LINK1"/>
      <w:bookmarkStart w:id="3" w:name="OLE_LINK2"/>
    </w:p>
    <w:p w:rsidR="008A7AEF" w:rsidRPr="00DC11A4" w:rsidRDefault="008A7AEF" w:rsidP="007F1A76">
      <w:pPr>
        <w:pStyle w:val="Footer"/>
        <w:numPr>
          <w:ilvl w:val="0"/>
          <w:numId w:val="6"/>
        </w:numPr>
        <w:tabs>
          <w:tab w:val="clear" w:pos="4320"/>
          <w:tab w:val="clear" w:pos="8640"/>
          <w:tab w:val="left" w:pos="450"/>
        </w:tabs>
        <w:rPr>
          <w:szCs w:val="24"/>
        </w:rPr>
      </w:pPr>
      <w:r w:rsidRPr="00DC11A4">
        <w:rPr>
          <w:szCs w:val="24"/>
        </w:rPr>
        <w:lastRenderedPageBreak/>
        <w:t xml:space="preserve">Yeung WF, </w:t>
      </w:r>
      <w:r w:rsidRPr="00DC11A4">
        <w:rPr>
          <w:b/>
          <w:bCs/>
          <w:szCs w:val="24"/>
        </w:rPr>
        <w:t>Chung KF</w:t>
      </w:r>
      <w:r w:rsidRPr="00DC11A4">
        <w:rPr>
          <w:szCs w:val="24"/>
        </w:rPr>
        <w:t xml:space="preserve">, Poon MK, Ho YY. A systematic review of acupressure, reflexology and auricular acupressure. </w:t>
      </w:r>
      <w:r w:rsidRPr="00DC11A4">
        <w:rPr>
          <w:iCs/>
          <w:szCs w:val="24"/>
        </w:rPr>
        <w:t>26th Annual Meeting of the Associated Professional Sleep Society</w:t>
      </w:r>
      <w:r w:rsidRPr="00DC11A4">
        <w:rPr>
          <w:szCs w:val="24"/>
        </w:rPr>
        <w:t>,</w:t>
      </w:r>
      <w:r w:rsidRPr="00DC11A4">
        <w:rPr>
          <w:iCs/>
          <w:szCs w:val="24"/>
        </w:rPr>
        <w:t xml:space="preserve"> Boston, USA, June </w:t>
      </w:r>
      <w:r w:rsidRPr="00DC11A4">
        <w:rPr>
          <w:szCs w:val="24"/>
        </w:rPr>
        <w:t>2012.</w:t>
      </w:r>
      <w:bookmarkEnd w:id="2"/>
      <w:bookmarkEnd w:id="3"/>
    </w:p>
    <w:p w:rsidR="008A7AEF" w:rsidRPr="00DC11A4" w:rsidRDefault="008A7AEF" w:rsidP="007F1A76">
      <w:pPr>
        <w:pStyle w:val="Footer"/>
        <w:numPr>
          <w:ilvl w:val="0"/>
          <w:numId w:val="6"/>
        </w:numPr>
        <w:tabs>
          <w:tab w:val="clear" w:pos="4320"/>
          <w:tab w:val="clear" w:pos="8640"/>
          <w:tab w:val="left" w:pos="450"/>
        </w:tabs>
        <w:rPr>
          <w:szCs w:val="24"/>
        </w:rPr>
      </w:pPr>
      <w:r w:rsidRPr="00DC11A4">
        <w:rPr>
          <w:szCs w:val="24"/>
        </w:rPr>
        <w:t xml:space="preserve">Yeung WF, </w:t>
      </w:r>
      <w:r w:rsidRPr="00DC11A4">
        <w:rPr>
          <w:b/>
          <w:bCs/>
          <w:szCs w:val="24"/>
        </w:rPr>
        <w:t>Chung KF,</w:t>
      </w:r>
      <w:r w:rsidRPr="00DC11A4">
        <w:rPr>
          <w:szCs w:val="24"/>
        </w:rPr>
        <w:t xml:space="preserve"> Poon MK. Chinese herbal medicine for insomnia: a systematic review of randomized controlled trials.</w:t>
      </w:r>
      <w:r w:rsidRPr="00DC11A4">
        <w:rPr>
          <w:iCs/>
          <w:szCs w:val="24"/>
        </w:rPr>
        <w:t xml:space="preserve"> 10th Meeting of Consortium for Globalization of Chinese Medicine. Shanghai, China,</w:t>
      </w:r>
      <w:r w:rsidRPr="00DC11A4">
        <w:rPr>
          <w:szCs w:val="24"/>
        </w:rPr>
        <w:t xml:space="preserve"> 2011. </w:t>
      </w:r>
    </w:p>
    <w:p w:rsidR="008A7AEF" w:rsidRPr="00DC11A4" w:rsidRDefault="008A7AEF" w:rsidP="007F1A76">
      <w:pPr>
        <w:pStyle w:val="Footer"/>
        <w:numPr>
          <w:ilvl w:val="0"/>
          <w:numId w:val="6"/>
        </w:numPr>
        <w:tabs>
          <w:tab w:val="clear" w:pos="4320"/>
          <w:tab w:val="clear" w:pos="8640"/>
          <w:tab w:val="left" w:pos="450"/>
        </w:tabs>
        <w:rPr>
          <w:szCs w:val="24"/>
        </w:rPr>
      </w:pPr>
      <w:r w:rsidRPr="00DC11A4">
        <w:rPr>
          <w:szCs w:val="24"/>
        </w:rPr>
        <w:t xml:space="preserve">Poon Y, </w:t>
      </w:r>
      <w:r w:rsidRPr="00DC11A4">
        <w:rPr>
          <w:b/>
          <w:bCs/>
          <w:szCs w:val="24"/>
        </w:rPr>
        <w:t>Chung KF</w:t>
      </w:r>
      <w:r w:rsidRPr="00DC11A4">
        <w:rPr>
          <w:bCs/>
          <w:szCs w:val="24"/>
        </w:rPr>
        <w:t>.</w:t>
      </w:r>
      <w:r w:rsidRPr="00DC11A4">
        <w:rPr>
          <w:szCs w:val="24"/>
        </w:rPr>
        <w:t xml:space="preserve"> Detecting bipolar spectrum disorder in a psychiatric outpatient population in Hong Kong., </w:t>
      </w:r>
      <w:r w:rsidRPr="00DC11A4">
        <w:rPr>
          <w:iCs/>
          <w:szCs w:val="24"/>
        </w:rPr>
        <w:t>8th International Conference on Bipolar Disorder, Pittsburgh, USA, June, 2009</w:t>
      </w:r>
      <w:r w:rsidRPr="00DC11A4">
        <w:rPr>
          <w:szCs w:val="24"/>
        </w:rPr>
        <w:t>.</w:t>
      </w:r>
    </w:p>
    <w:p w:rsidR="008A7AEF" w:rsidRPr="00DC11A4" w:rsidRDefault="008A7AEF" w:rsidP="007F1A76">
      <w:pPr>
        <w:pStyle w:val="Footer"/>
        <w:numPr>
          <w:ilvl w:val="0"/>
          <w:numId w:val="6"/>
        </w:numPr>
        <w:tabs>
          <w:tab w:val="clear" w:pos="4320"/>
          <w:tab w:val="clear" w:pos="8640"/>
          <w:tab w:val="left" w:pos="450"/>
        </w:tabs>
        <w:rPr>
          <w:szCs w:val="24"/>
        </w:rPr>
      </w:pPr>
      <w:r w:rsidRPr="00DC11A4">
        <w:rPr>
          <w:b/>
          <w:bCs/>
          <w:szCs w:val="24"/>
          <w:lang w:eastAsia="zh-TW"/>
        </w:rPr>
        <w:t>Chung K.F.</w:t>
      </w:r>
      <w:r w:rsidRPr="00DC11A4">
        <w:rPr>
          <w:szCs w:val="24"/>
          <w:lang w:eastAsia="zh-TW"/>
        </w:rPr>
        <w:t xml:space="preserve">, </w:t>
      </w:r>
      <w:r w:rsidRPr="00DC11A4">
        <w:rPr>
          <w:iCs/>
          <w:szCs w:val="24"/>
          <w:lang w:eastAsia="zh-TW"/>
        </w:rPr>
        <w:t>Tso</w:t>
      </w:r>
      <w:r w:rsidRPr="00DC11A4">
        <w:rPr>
          <w:szCs w:val="24"/>
          <w:lang w:eastAsia="zh-TW"/>
        </w:rPr>
        <w:t xml:space="preserve"> </w:t>
      </w:r>
      <w:r w:rsidRPr="00DC11A4">
        <w:rPr>
          <w:iCs/>
          <w:szCs w:val="24"/>
          <w:lang w:eastAsia="zh-TW"/>
        </w:rPr>
        <w:t>K.C.</w:t>
      </w:r>
      <w:r w:rsidRPr="00DC11A4">
        <w:rPr>
          <w:szCs w:val="24"/>
          <w:lang w:eastAsia="zh-TW"/>
        </w:rPr>
        <w:t xml:space="preserve">, </w:t>
      </w:r>
      <w:r w:rsidRPr="00DC11A4">
        <w:rPr>
          <w:iCs/>
          <w:szCs w:val="24"/>
          <w:lang w:eastAsia="zh-TW"/>
        </w:rPr>
        <w:t>Cheung</w:t>
      </w:r>
      <w:r w:rsidRPr="00DC11A4">
        <w:rPr>
          <w:szCs w:val="24"/>
          <w:lang w:eastAsia="zh-TW"/>
        </w:rPr>
        <w:t xml:space="preserve"> </w:t>
      </w:r>
      <w:r w:rsidRPr="00DC11A4">
        <w:rPr>
          <w:iCs/>
          <w:szCs w:val="24"/>
          <w:lang w:eastAsia="zh-TW"/>
        </w:rPr>
        <w:t>E.P.</w:t>
      </w:r>
      <w:r w:rsidRPr="00DC11A4">
        <w:rPr>
          <w:szCs w:val="24"/>
          <w:lang w:eastAsia="zh-TW"/>
        </w:rPr>
        <w:t xml:space="preserve"> and Wong M.C., Validation of the Chinese version of the Mood Disorder Questionnaire for the screening of bipolar disorder, </w:t>
      </w:r>
      <w:r w:rsidRPr="00DC11A4">
        <w:rPr>
          <w:iCs/>
          <w:szCs w:val="24"/>
          <w:lang w:eastAsia="zh-TW"/>
        </w:rPr>
        <w:t>7th International Conference on Bipolar Disorder</w:t>
      </w:r>
      <w:r w:rsidRPr="00DC11A4">
        <w:rPr>
          <w:szCs w:val="24"/>
          <w:lang w:eastAsia="zh-TW"/>
        </w:rPr>
        <w:t>. Pittsburgh, USA, 2007.</w:t>
      </w:r>
    </w:p>
    <w:p w:rsidR="008A7AEF" w:rsidRPr="00DC11A4" w:rsidRDefault="008A7AEF" w:rsidP="007F1A76">
      <w:pPr>
        <w:pStyle w:val="Footer"/>
        <w:numPr>
          <w:ilvl w:val="0"/>
          <w:numId w:val="6"/>
        </w:numPr>
        <w:tabs>
          <w:tab w:val="clear" w:pos="4320"/>
          <w:tab w:val="clear" w:pos="8640"/>
          <w:tab w:val="left" w:pos="450"/>
        </w:tabs>
        <w:rPr>
          <w:szCs w:val="24"/>
        </w:rPr>
      </w:pPr>
      <w:r w:rsidRPr="00DC11A4">
        <w:rPr>
          <w:szCs w:val="24"/>
          <w:lang w:eastAsia="zh-TW"/>
        </w:rPr>
        <w:t xml:space="preserve">Yeung W.F., </w:t>
      </w:r>
      <w:r w:rsidRPr="00DC11A4">
        <w:rPr>
          <w:b/>
          <w:bCs/>
          <w:szCs w:val="24"/>
          <w:lang w:eastAsia="zh-TW"/>
        </w:rPr>
        <w:t>Chung K.F.</w:t>
      </w:r>
      <w:r w:rsidRPr="00DC11A4">
        <w:rPr>
          <w:szCs w:val="24"/>
          <w:lang w:eastAsia="zh-TW"/>
        </w:rPr>
        <w:t xml:space="preserve">, Zhang S.P. and </w:t>
      </w:r>
      <w:r w:rsidRPr="00DC11A4">
        <w:rPr>
          <w:iCs/>
          <w:szCs w:val="24"/>
          <w:lang w:eastAsia="zh-TW"/>
        </w:rPr>
        <w:t>Yap</w:t>
      </w:r>
      <w:r w:rsidRPr="00DC11A4">
        <w:rPr>
          <w:szCs w:val="24"/>
          <w:lang w:eastAsia="zh-TW"/>
        </w:rPr>
        <w:t xml:space="preserve"> </w:t>
      </w:r>
      <w:r w:rsidRPr="00DC11A4">
        <w:rPr>
          <w:iCs/>
          <w:szCs w:val="24"/>
          <w:lang w:eastAsia="zh-TW"/>
        </w:rPr>
        <w:t>T.G.</w:t>
      </w:r>
      <w:r w:rsidRPr="00DC11A4">
        <w:rPr>
          <w:szCs w:val="24"/>
          <w:lang w:eastAsia="zh-TW"/>
        </w:rPr>
        <w:t xml:space="preserve">, A randomized placebo-controlled trial of acupuncture for primary insomnia – preliminary data, </w:t>
      </w:r>
      <w:r w:rsidRPr="00DC11A4">
        <w:rPr>
          <w:iCs/>
          <w:szCs w:val="24"/>
          <w:lang w:eastAsia="zh-TW"/>
        </w:rPr>
        <w:t>21st Annual Meeting</w:t>
      </w:r>
      <w:r w:rsidRPr="00DC11A4">
        <w:rPr>
          <w:szCs w:val="24"/>
          <w:lang w:eastAsia="zh-TW"/>
        </w:rPr>
        <w:t xml:space="preserve"> of the Associated Professional Sleep Society. Minneapolis, USA, June 2007.</w:t>
      </w:r>
    </w:p>
    <w:p w:rsidR="008A7AEF" w:rsidRPr="00DC11A4" w:rsidRDefault="008A7AEF" w:rsidP="007F1A76">
      <w:pPr>
        <w:pStyle w:val="Footer"/>
        <w:numPr>
          <w:ilvl w:val="0"/>
          <w:numId w:val="6"/>
        </w:numPr>
        <w:tabs>
          <w:tab w:val="clear" w:pos="4320"/>
          <w:tab w:val="clear" w:pos="8640"/>
          <w:tab w:val="left" w:pos="450"/>
        </w:tabs>
        <w:rPr>
          <w:szCs w:val="24"/>
        </w:rPr>
      </w:pPr>
      <w:r w:rsidRPr="00DC11A4">
        <w:rPr>
          <w:szCs w:val="24"/>
          <w:lang w:eastAsia="zh-TW"/>
        </w:rPr>
        <w:t xml:space="preserve">Yeung W.F., </w:t>
      </w:r>
      <w:r w:rsidRPr="00DC11A4">
        <w:rPr>
          <w:b/>
          <w:bCs/>
          <w:szCs w:val="24"/>
          <w:lang w:eastAsia="zh-TW"/>
        </w:rPr>
        <w:t>Chung K.F.</w:t>
      </w:r>
      <w:r w:rsidRPr="00DC11A4">
        <w:rPr>
          <w:szCs w:val="24"/>
          <w:lang w:eastAsia="zh-TW"/>
        </w:rPr>
        <w:t xml:space="preserve">, Zhang S.P., </w:t>
      </w:r>
      <w:r w:rsidRPr="00DC11A4">
        <w:rPr>
          <w:iCs/>
          <w:szCs w:val="24"/>
          <w:lang w:eastAsia="zh-TW"/>
        </w:rPr>
        <w:t>Yap</w:t>
      </w:r>
      <w:r w:rsidRPr="00DC11A4">
        <w:rPr>
          <w:szCs w:val="24"/>
          <w:lang w:eastAsia="zh-TW"/>
        </w:rPr>
        <w:t xml:space="preserve"> </w:t>
      </w:r>
      <w:r w:rsidRPr="00DC11A4">
        <w:rPr>
          <w:iCs/>
          <w:szCs w:val="24"/>
          <w:lang w:eastAsia="zh-TW"/>
        </w:rPr>
        <w:t>T.G.</w:t>
      </w:r>
      <w:r w:rsidRPr="00DC11A4">
        <w:rPr>
          <w:szCs w:val="24"/>
          <w:lang w:eastAsia="zh-TW"/>
        </w:rPr>
        <w:t xml:space="preserve"> and </w:t>
      </w:r>
      <w:r w:rsidRPr="00DC11A4">
        <w:rPr>
          <w:iCs/>
          <w:szCs w:val="24"/>
          <w:lang w:eastAsia="zh-TW"/>
        </w:rPr>
        <w:t>Chan</w:t>
      </w:r>
      <w:r w:rsidRPr="00DC11A4">
        <w:rPr>
          <w:szCs w:val="24"/>
          <w:lang w:eastAsia="zh-TW"/>
        </w:rPr>
        <w:t xml:space="preserve"> </w:t>
      </w:r>
      <w:r w:rsidRPr="00DC11A4">
        <w:rPr>
          <w:iCs/>
          <w:szCs w:val="24"/>
          <w:lang w:eastAsia="zh-TW"/>
        </w:rPr>
        <w:t>Y.P.</w:t>
      </w:r>
      <w:r w:rsidRPr="00DC11A4">
        <w:rPr>
          <w:szCs w:val="24"/>
          <w:lang w:eastAsia="zh-TW"/>
        </w:rPr>
        <w:t xml:space="preserve">, A randomized placebo-controlled trial of acupuncture for primary insomnia. Hong Kong, Modernized Chinese Medicine International Association, Macau, 2007. </w:t>
      </w:r>
    </w:p>
    <w:p w:rsidR="008A7AEF" w:rsidRPr="00DC11A4" w:rsidRDefault="008A7AEF" w:rsidP="007F1A76">
      <w:pPr>
        <w:pStyle w:val="Footer"/>
        <w:numPr>
          <w:ilvl w:val="0"/>
          <w:numId w:val="6"/>
        </w:numPr>
        <w:tabs>
          <w:tab w:val="clear" w:pos="4320"/>
          <w:tab w:val="clear" w:pos="8640"/>
          <w:tab w:val="left" w:pos="450"/>
        </w:tabs>
        <w:rPr>
          <w:szCs w:val="24"/>
        </w:rPr>
      </w:pPr>
      <w:r w:rsidRPr="00DC11A4">
        <w:rPr>
          <w:b/>
          <w:szCs w:val="24"/>
        </w:rPr>
        <w:t>Chung KF</w:t>
      </w:r>
      <w:r w:rsidRPr="00DC11A4">
        <w:rPr>
          <w:szCs w:val="24"/>
        </w:rPr>
        <w:t>, Tam MK. Sleep disturbance in middle-aged women in Hong Kong: relationship with menopause. Invited presentation at the 4th Asian Sleep Research Society Congress, Zhuhai, China, March 2004.</w:t>
      </w:r>
    </w:p>
    <w:p w:rsidR="008A7AEF" w:rsidRPr="00DC11A4" w:rsidRDefault="008A7AEF" w:rsidP="007F1A76">
      <w:pPr>
        <w:pStyle w:val="Footer"/>
        <w:numPr>
          <w:ilvl w:val="0"/>
          <w:numId w:val="6"/>
        </w:numPr>
        <w:tabs>
          <w:tab w:val="clear" w:pos="4320"/>
          <w:tab w:val="clear" w:pos="8640"/>
          <w:tab w:val="left" w:pos="450"/>
        </w:tabs>
        <w:rPr>
          <w:szCs w:val="24"/>
        </w:rPr>
      </w:pPr>
      <w:r w:rsidRPr="00DC11A4">
        <w:rPr>
          <w:b/>
          <w:szCs w:val="24"/>
        </w:rPr>
        <w:t>Chung KF</w:t>
      </w:r>
      <w:r w:rsidRPr="00DC11A4">
        <w:rPr>
          <w:szCs w:val="24"/>
        </w:rPr>
        <w:t>. Predictors of daytime sleepiness in patients with obstructive sleep apnea. Poster presentation at the 3rd International Congress of Neuropsychiatry, Kyoto, Japan, April 2000.</w:t>
      </w:r>
    </w:p>
    <w:p w:rsidR="008A7AEF" w:rsidRPr="00DC11A4" w:rsidRDefault="008A7AEF" w:rsidP="007F1A76">
      <w:pPr>
        <w:pStyle w:val="Footer"/>
        <w:numPr>
          <w:ilvl w:val="0"/>
          <w:numId w:val="6"/>
        </w:numPr>
        <w:tabs>
          <w:tab w:val="clear" w:pos="4320"/>
          <w:tab w:val="clear" w:pos="8640"/>
          <w:tab w:val="left" w:pos="450"/>
        </w:tabs>
        <w:rPr>
          <w:szCs w:val="24"/>
        </w:rPr>
      </w:pPr>
      <w:r w:rsidRPr="00DC11A4">
        <w:rPr>
          <w:b/>
          <w:szCs w:val="24"/>
        </w:rPr>
        <w:t>Chung KF</w:t>
      </w:r>
      <w:r w:rsidRPr="00DC11A4">
        <w:rPr>
          <w:szCs w:val="24"/>
        </w:rPr>
        <w:t>. Association between subjective estimates and objective measures of daytime sleepiness. Poster presentation at the 3rd International Congress of Neuropsychiatry, Kyoto, Japan, April 2000.</w:t>
      </w:r>
    </w:p>
    <w:p w:rsidR="008A7AEF" w:rsidRPr="00DC11A4" w:rsidRDefault="008A7AEF" w:rsidP="007F1A76">
      <w:pPr>
        <w:pStyle w:val="Footer"/>
        <w:numPr>
          <w:ilvl w:val="0"/>
          <w:numId w:val="6"/>
        </w:numPr>
        <w:tabs>
          <w:tab w:val="clear" w:pos="4320"/>
          <w:tab w:val="clear" w:pos="8640"/>
          <w:tab w:val="left" w:pos="450"/>
        </w:tabs>
        <w:rPr>
          <w:szCs w:val="24"/>
        </w:rPr>
      </w:pPr>
      <w:r w:rsidRPr="00DC11A4">
        <w:rPr>
          <w:b/>
          <w:szCs w:val="24"/>
        </w:rPr>
        <w:t>Chung KF.</w:t>
      </w:r>
      <w:r w:rsidRPr="00DC11A4">
        <w:rPr>
          <w:szCs w:val="24"/>
        </w:rPr>
        <w:t xml:space="preserve"> Acceptance of CPAP therapy: Does cost matter? Oral presentation at the 13th Annual Meeting of the Associated Professional Sleep Societies; June 1999; Orlando, Florida. Sleep</w:t>
      </w:r>
      <w:r w:rsidRPr="00DC11A4">
        <w:rPr>
          <w:i/>
          <w:szCs w:val="24"/>
        </w:rPr>
        <w:t xml:space="preserve"> </w:t>
      </w:r>
      <w:r w:rsidRPr="00DC11A4">
        <w:rPr>
          <w:szCs w:val="24"/>
        </w:rPr>
        <w:t xml:space="preserve">1999;22 </w:t>
      </w:r>
      <w:proofErr w:type="spellStart"/>
      <w:r w:rsidRPr="00DC11A4">
        <w:rPr>
          <w:szCs w:val="24"/>
        </w:rPr>
        <w:t>Suppl</w:t>
      </w:r>
      <w:proofErr w:type="spellEnd"/>
      <w:r w:rsidRPr="00DC11A4">
        <w:rPr>
          <w:szCs w:val="24"/>
        </w:rPr>
        <w:t>: S236.</w:t>
      </w:r>
    </w:p>
    <w:p w:rsidR="008A7AEF" w:rsidRPr="00DC11A4" w:rsidRDefault="008A7AEF" w:rsidP="007F1A76">
      <w:pPr>
        <w:pStyle w:val="Footer"/>
        <w:numPr>
          <w:ilvl w:val="0"/>
          <w:numId w:val="6"/>
        </w:numPr>
        <w:tabs>
          <w:tab w:val="clear" w:pos="4320"/>
          <w:tab w:val="clear" w:pos="8640"/>
          <w:tab w:val="left" w:pos="450"/>
        </w:tabs>
        <w:rPr>
          <w:szCs w:val="24"/>
        </w:rPr>
      </w:pPr>
      <w:r w:rsidRPr="00DC11A4">
        <w:rPr>
          <w:b/>
          <w:szCs w:val="24"/>
        </w:rPr>
        <w:t xml:space="preserve">Chung KF. </w:t>
      </w:r>
      <w:r w:rsidRPr="00DC11A4">
        <w:rPr>
          <w:szCs w:val="24"/>
        </w:rPr>
        <w:t>Using self-reported questionnaire and anthropomorphic measurements to prioritize sleep apnea patients for polysomnography: a Hong Kong experience. Oral presentation at the 13t</w:t>
      </w:r>
      <w:r w:rsidRPr="00DC11A4">
        <w:rPr>
          <w:szCs w:val="24"/>
          <w:vertAlign w:val="superscript"/>
        </w:rPr>
        <w:t>h</w:t>
      </w:r>
      <w:r w:rsidRPr="00DC11A4">
        <w:rPr>
          <w:szCs w:val="24"/>
        </w:rPr>
        <w:t xml:space="preserve"> Annual Meeting of the Associated Professional Sleep Societies; June 1999; Orlando, Florida. Sleep 1999;22 </w:t>
      </w:r>
      <w:proofErr w:type="spellStart"/>
      <w:r w:rsidRPr="00DC11A4">
        <w:rPr>
          <w:szCs w:val="24"/>
        </w:rPr>
        <w:t>Suppl</w:t>
      </w:r>
      <w:proofErr w:type="spellEnd"/>
      <w:r w:rsidRPr="00DC11A4">
        <w:rPr>
          <w:szCs w:val="24"/>
        </w:rPr>
        <w:t>: S9.</w:t>
      </w:r>
    </w:p>
    <w:p w:rsidR="008A7AEF" w:rsidRPr="00DC11A4" w:rsidRDefault="008A7AEF" w:rsidP="007F1A76">
      <w:pPr>
        <w:pStyle w:val="Footer"/>
        <w:numPr>
          <w:ilvl w:val="0"/>
          <w:numId w:val="6"/>
        </w:numPr>
        <w:tabs>
          <w:tab w:val="clear" w:pos="4320"/>
          <w:tab w:val="clear" w:pos="8640"/>
          <w:tab w:val="left" w:pos="450"/>
        </w:tabs>
        <w:rPr>
          <w:szCs w:val="24"/>
        </w:rPr>
      </w:pPr>
      <w:r w:rsidRPr="00DC11A4">
        <w:rPr>
          <w:b/>
          <w:szCs w:val="24"/>
        </w:rPr>
        <w:t>Chung KF</w:t>
      </w:r>
      <w:r w:rsidRPr="00DC11A4">
        <w:rPr>
          <w:szCs w:val="24"/>
        </w:rPr>
        <w:t>. Recent advances in sleep studies of schizophrenia. Invited presentation at The Regional Meeting of World Psychiatric Association, Beijing, China, October 1997</w:t>
      </w:r>
    </w:p>
    <w:p w:rsidR="008A7AEF" w:rsidRDefault="008A7AEF" w:rsidP="007F1A76">
      <w:pPr>
        <w:pStyle w:val="Footer"/>
        <w:numPr>
          <w:ilvl w:val="0"/>
          <w:numId w:val="6"/>
        </w:numPr>
        <w:tabs>
          <w:tab w:val="clear" w:pos="4320"/>
          <w:tab w:val="clear" w:pos="8640"/>
          <w:tab w:val="left" w:pos="450"/>
        </w:tabs>
        <w:rPr>
          <w:szCs w:val="24"/>
        </w:rPr>
      </w:pPr>
      <w:r w:rsidRPr="00DC11A4">
        <w:rPr>
          <w:b/>
          <w:szCs w:val="24"/>
        </w:rPr>
        <w:t>Chung KF</w:t>
      </w:r>
      <w:r w:rsidRPr="00DC11A4">
        <w:rPr>
          <w:szCs w:val="24"/>
        </w:rPr>
        <w:t>, Chen EYH, Lam LCW, Chen RYL and Chan CKY. How are psychotic symptoms perceived? a comparison between patients, relatives and the general public. Poster presentation at the Annual Meeting of the Royal College of Psychiatrists and 8th Congress of Association of European Psychiatrists, London, England, July 1996. European Psychiatry 1996;11(</w:t>
      </w:r>
      <w:proofErr w:type="spellStart"/>
      <w:r w:rsidRPr="00DC11A4">
        <w:rPr>
          <w:szCs w:val="24"/>
        </w:rPr>
        <w:t>Suppl</w:t>
      </w:r>
      <w:proofErr w:type="spellEnd"/>
      <w:r w:rsidRPr="00DC11A4">
        <w:rPr>
          <w:szCs w:val="24"/>
        </w:rPr>
        <w:t xml:space="preserve"> 4):406s-407s. </w:t>
      </w:r>
    </w:p>
    <w:p w:rsidR="007E38BB" w:rsidRDefault="007E38BB" w:rsidP="007E38BB">
      <w:pPr>
        <w:pStyle w:val="Footer"/>
        <w:tabs>
          <w:tab w:val="clear" w:pos="4320"/>
          <w:tab w:val="clear" w:pos="8640"/>
          <w:tab w:val="left" w:pos="450"/>
        </w:tabs>
        <w:rPr>
          <w:szCs w:val="24"/>
        </w:rPr>
      </w:pPr>
    </w:p>
    <w:p w:rsidR="007E38BB" w:rsidRPr="007E38BB" w:rsidRDefault="007E38BB" w:rsidP="007E38BB">
      <w:pPr>
        <w:pStyle w:val="Footer"/>
        <w:tabs>
          <w:tab w:val="clear" w:pos="4320"/>
          <w:tab w:val="clear" w:pos="8640"/>
          <w:tab w:val="left" w:pos="450"/>
        </w:tabs>
        <w:rPr>
          <w:szCs w:val="24"/>
          <w:u w:val="single"/>
        </w:rPr>
      </w:pPr>
      <w:r w:rsidRPr="007E38BB">
        <w:rPr>
          <w:szCs w:val="24"/>
          <w:u w:val="single"/>
        </w:rPr>
        <w:t>Local</w:t>
      </w:r>
    </w:p>
    <w:p w:rsidR="008A7AEF" w:rsidRDefault="008A7AEF" w:rsidP="004522CA">
      <w:pPr>
        <w:widowControl w:val="0"/>
        <w:adjustRightInd w:val="0"/>
        <w:snapToGrid w:val="0"/>
        <w:jc w:val="both"/>
        <w:rPr>
          <w:szCs w:val="24"/>
        </w:rPr>
      </w:pPr>
    </w:p>
    <w:p w:rsidR="007E38BB" w:rsidRPr="00DC11A4" w:rsidRDefault="007E38BB" w:rsidP="007E38BB">
      <w:pPr>
        <w:pStyle w:val="Footer"/>
        <w:numPr>
          <w:ilvl w:val="0"/>
          <w:numId w:val="21"/>
        </w:numPr>
        <w:tabs>
          <w:tab w:val="clear" w:pos="4320"/>
          <w:tab w:val="clear" w:pos="8640"/>
          <w:tab w:val="left" w:pos="450"/>
        </w:tabs>
        <w:rPr>
          <w:szCs w:val="24"/>
        </w:rPr>
      </w:pPr>
      <w:r w:rsidRPr="00DC11A4">
        <w:rPr>
          <w:szCs w:val="24"/>
        </w:rPr>
        <w:lastRenderedPageBreak/>
        <w:t xml:space="preserve">Yeung WF, </w:t>
      </w:r>
      <w:r w:rsidRPr="00DC11A4">
        <w:rPr>
          <w:b/>
          <w:bCs/>
          <w:szCs w:val="24"/>
        </w:rPr>
        <w:t>Chung KF,</w:t>
      </w:r>
      <w:r w:rsidRPr="00DC11A4">
        <w:rPr>
          <w:szCs w:val="24"/>
        </w:rPr>
        <w:t xml:space="preserve"> Poon MK. Chinese herbal medicine for insomnia: a systematic review.</w:t>
      </w:r>
      <w:r w:rsidRPr="00DC11A4">
        <w:rPr>
          <w:i/>
          <w:iCs/>
          <w:szCs w:val="24"/>
        </w:rPr>
        <w:t xml:space="preserve"> </w:t>
      </w:r>
      <w:r w:rsidRPr="00DC11A4">
        <w:rPr>
          <w:iCs/>
          <w:szCs w:val="24"/>
        </w:rPr>
        <w:t xml:space="preserve">Annual Scientific Meeting of the Hong Kong Society of Sleep Medicine. Hong Kong, </w:t>
      </w:r>
      <w:r w:rsidRPr="00DC11A4">
        <w:rPr>
          <w:szCs w:val="24"/>
        </w:rPr>
        <w:t xml:space="preserve">2011. </w:t>
      </w:r>
    </w:p>
    <w:p w:rsidR="007E38BB" w:rsidRPr="007E38BB" w:rsidRDefault="007E38BB" w:rsidP="00131271">
      <w:pPr>
        <w:pStyle w:val="Footer"/>
        <w:numPr>
          <w:ilvl w:val="0"/>
          <w:numId w:val="21"/>
        </w:numPr>
        <w:tabs>
          <w:tab w:val="clear" w:pos="4320"/>
          <w:tab w:val="clear" w:pos="8640"/>
          <w:tab w:val="left" w:pos="450"/>
        </w:tabs>
        <w:rPr>
          <w:szCs w:val="24"/>
        </w:rPr>
      </w:pPr>
      <w:r w:rsidRPr="007E38BB">
        <w:rPr>
          <w:szCs w:val="24"/>
        </w:rPr>
        <w:t xml:space="preserve">Yeung WF, </w:t>
      </w:r>
      <w:r w:rsidRPr="007E38BB">
        <w:rPr>
          <w:b/>
          <w:szCs w:val="24"/>
        </w:rPr>
        <w:t>Chung KF</w:t>
      </w:r>
      <w:r w:rsidRPr="007E38BB">
        <w:rPr>
          <w:szCs w:val="24"/>
        </w:rPr>
        <w:t>, Zhang SP, TG Yap, YP Chan. Acupuncture for primary insomnia: a randomized placebo-controlled trial. TWGHS. Eddie Wang Symposium on Integrated Chinese and Western Medicine. TWGHS and Hospital Authority, Hong Kong, 2007.</w:t>
      </w:r>
    </w:p>
    <w:p w:rsidR="007E38BB" w:rsidRPr="00DC11A4" w:rsidRDefault="007E38BB" w:rsidP="007E38BB">
      <w:pPr>
        <w:pStyle w:val="Footer"/>
        <w:numPr>
          <w:ilvl w:val="0"/>
          <w:numId w:val="21"/>
        </w:numPr>
        <w:tabs>
          <w:tab w:val="clear" w:pos="4320"/>
          <w:tab w:val="clear" w:pos="8640"/>
          <w:tab w:val="left" w:pos="450"/>
        </w:tabs>
        <w:rPr>
          <w:szCs w:val="24"/>
        </w:rPr>
      </w:pPr>
      <w:r w:rsidRPr="00DC11A4">
        <w:rPr>
          <w:b/>
          <w:szCs w:val="24"/>
        </w:rPr>
        <w:t>Chung KF</w:t>
      </w:r>
      <w:r w:rsidRPr="00DC11A4">
        <w:rPr>
          <w:szCs w:val="24"/>
        </w:rPr>
        <w:t>, Lam PS. Sleep quality versus sleep quantity: relationship between sleep and measures of health, well-being and sleepiness in university students. Oral presentation at the 11th Annual Scientific Meeting of the Hong Kong College of Sleep Medicine, Hong Kong, September 2004.</w:t>
      </w:r>
      <w:r w:rsidRPr="00DC11A4">
        <w:rPr>
          <w:b/>
          <w:szCs w:val="24"/>
        </w:rPr>
        <w:t xml:space="preserve"> </w:t>
      </w:r>
    </w:p>
    <w:p w:rsidR="007E38BB" w:rsidRDefault="007E38BB" w:rsidP="007E38BB">
      <w:pPr>
        <w:pStyle w:val="Footer"/>
        <w:numPr>
          <w:ilvl w:val="0"/>
          <w:numId w:val="21"/>
        </w:numPr>
        <w:tabs>
          <w:tab w:val="clear" w:pos="4320"/>
          <w:tab w:val="clear" w:pos="8640"/>
          <w:tab w:val="left" w:pos="450"/>
        </w:tabs>
        <w:rPr>
          <w:szCs w:val="24"/>
        </w:rPr>
      </w:pPr>
      <w:r w:rsidRPr="00DC11A4">
        <w:rPr>
          <w:b/>
          <w:szCs w:val="24"/>
        </w:rPr>
        <w:t>Chung KF</w:t>
      </w:r>
      <w:r w:rsidRPr="00DC11A4">
        <w:rPr>
          <w:szCs w:val="24"/>
        </w:rPr>
        <w:t>, Lee CKY. Over-the-counter sleeping pills: A survey of use in Hong Kong and a review of their constituents. Oral presentation at the 9th Annual General Meeting &amp; Scientific Meeting of the Hong Kong College of Sleep Medicine, Hong Kong, March 2002.</w:t>
      </w:r>
    </w:p>
    <w:p w:rsidR="007E38BB" w:rsidRPr="00DC11A4" w:rsidRDefault="007E38BB" w:rsidP="007E38BB">
      <w:pPr>
        <w:pStyle w:val="Footer"/>
        <w:numPr>
          <w:ilvl w:val="0"/>
          <w:numId w:val="21"/>
        </w:numPr>
        <w:tabs>
          <w:tab w:val="clear" w:pos="4320"/>
          <w:tab w:val="clear" w:pos="8640"/>
          <w:tab w:val="left" w:pos="450"/>
        </w:tabs>
        <w:rPr>
          <w:szCs w:val="24"/>
        </w:rPr>
      </w:pPr>
      <w:r w:rsidRPr="00DC11A4">
        <w:rPr>
          <w:b/>
          <w:szCs w:val="24"/>
        </w:rPr>
        <w:t>Chung KF</w:t>
      </w:r>
      <w:r w:rsidRPr="00DC11A4">
        <w:rPr>
          <w:szCs w:val="24"/>
        </w:rPr>
        <w:t>. Insomnia complaints among patients with sleep apnea. Poster presentation at the Hong Kong Academy of Medicine Second International Congress, Hong Kong, November 2000.</w:t>
      </w:r>
    </w:p>
    <w:p w:rsidR="007E38BB" w:rsidRPr="00DC11A4" w:rsidRDefault="007E38BB" w:rsidP="007E38BB">
      <w:pPr>
        <w:pStyle w:val="Footer"/>
        <w:numPr>
          <w:ilvl w:val="0"/>
          <w:numId w:val="21"/>
        </w:numPr>
        <w:tabs>
          <w:tab w:val="clear" w:pos="4320"/>
          <w:tab w:val="clear" w:pos="8640"/>
          <w:tab w:val="left" w:pos="450"/>
        </w:tabs>
        <w:rPr>
          <w:szCs w:val="24"/>
        </w:rPr>
      </w:pPr>
      <w:r w:rsidRPr="00DC11A4">
        <w:rPr>
          <w:b/>
          <w:szCs w:val="24"/>
        </w:rPr>
        <w:t>Chung KF</w:t>
      </w:r>
      <w:r w:rsidRPr="00DC11A4">
        <w:rPr>
          <w:szCs w:val="24"/>
        </w:rPr>
        <w:t>. Association between subjective estimates and objective measures of daytime sleepiness. Poster presentation at the Hong Kong Academy of Medicine Second International Congress, Hong Kong, November 2000.</w:t>
      </w:r>
    </w:p>
    <w:p w:rsidR="007E38BB" w:rsidRDefault="007E38BB" w:rsidP="007E38BB">
      <w:pPr>
        <w:pStyle w:val="Footer"/>
        <w:numPr>
          <w:ilvl w:val="0"/>
          <w:numId w:val="21"/>
        </w:numPr>
        <w:tabs>
          <w:tab w:val="clear" w:pos="4320"/>
          <w:tab w:val="clear" w:pos="8640"/>
          <w:tab w:val="left" w:pos="450"/>
        </w:tabs>
        <w:rPr>
          <w:szCs w:val="24"/>
        </w:rPr>
      </w:pPr>
      <w:r w:rsidRPr="00DC11A4">
        <w:rPr>
          <w:b/>
          <w:szCs w:val="24"/>
        </w:rPr>
        <w:t>Chung KF</w:t>
      </w:r>
      <w:r w:rsidRPr="00DC11A4">
        <w:rPr>
          <w:szCs w:val="24"/>
        </w:rPr>
        <w:t>. Predicting nasal continuous positive airway pressure. Oral presentation at the 6th Annual General Meeting &amp; Scientific Meeting of the Hong Kong College of Sleep Medicine, Hong Kong, March 1999.</w:t>
      </w:r>
    </w:p>
    <w:p w:rsidR="007E38BB" w:rsidRPr="00DC11A4" w:rsidRDefault="007E38BB" w:rsidP="007E38BB">
      <w:pPr>
        <w:pStyle w:val="Footer"/>
        <w:numPr>
          <w:ilvl w:val="0"/>
          <w:numId w:val="21"/>
        </w:numPr>
        <w:tabs>
          <w:tab w:val="clear" w:pos="4320"/>
          <w:tab w:val="clear" w:pos="8640"/>
          <w:tab w:val="left" w:pos="450"/>
        </w:tabs>
        <w:rPr>
          <w:szCs w:val="24"/>
        </w:rPr>
      </w:pPr>
      <w:r w:rsidRPr="00DC11A4">
        <w:rPr>
          <w:b/>
          <w:szCs w:val="24"/>
        </w:rPr>
        <w:t>Chung KF</w:t>
      </w:r>
      <w:r w:rsidRPr="00DC11A4">
        <w:rPr>
          <w:szCs w:val="24"/>
        </w:rPr>
        <w:t>. Measuring daytime sleepiness in a Chinese sample. Oral presentation at the 5th Annual General Meeting &amp; Scientific Meeting of the Hong Kong College of Sleep Medicine, Hong Kong, October 1998.</w:t>
      </w:r>
      <w:r w:rsidRPr="00DC11A4">
        <w:rPr>
          <w:b/>
          <w:szCs w:val="24"/>
        </w:rPr>
        <w:t xml:space="preserve"> </w:t>
      </w:r>
    </w:p>
    <w:p w:rsidR="007E38BB" w:rsidRPr="00DC11A4" w:rsidRDefault="007E38BB" w:rsidP="007E38BB">
      <w:pPr>
        <w:pStyle w:val="Footer"/>
        <w:numPr>
          <w:ilvl w:val="0"/>
          <w:numId w:val="21"/>
        </w:numPr>
        <w:tabs>
          <w:tab w:val="clear" w:pos="4320"/>
          <w:tab w:val="clear" w:pos="8640"/>
          <w:tab w:val="left" w:pos="450"/>
        </w:tabs>
        <w:rPr>
          <w:szCs w:val="24"/>
        </w:rPr>
      </w:pPr>
      <w:r w:rsidRPr="00DC11A4">
        <w:rPr>
          <w:b/>
          <w:szCs w:val="24"/>
        </w:rPr>
        <w:t>Chung KF</w:t>
      </w:r>
      <w:r w:rsidRPr="00DC11A4">
        <w:rPr>
          <w:szCs w:val="24"/>
        </w:rPr>
        <w:t xml:space="preserve">. Acceptance of CPAP therapy for sleep </w:t>
      </w:r>
      <w:proofErr w:type="spellStart"/>
      <w:r w:rsidRPr="00DC11A4">
        <w:rPr>
          <w:szCs w:val="24"/>
        </w:rPr>
        <w:t>apnoea</w:t>
      </w:r>
      <w:proofErr w:type="spellEnd"/>
      <w:r w:rsidRPr="00DC11A4">
        <w:rPr>
          <w:szCs w:val="24"/>
        </w:rPr>
        <w:t xml:space="preserve"> in Chinese: A preliminary report. Oral presentation at the 1st International Congress of the Hong Kong Academy of Medicine, Hong Kong, November 1999. Hong Kong Medical Journal 1998;4(4) Suppl:124.</w:t>
      </w:r>
      <w:r w:rsidRPr="00DC11A4">
        <w:rPr>
          <w:b/>
          <w:szCs w:val="24"/>
        </w:rPr>
        <w:t xml:space="preserve"> </w:t>
      </w:r>
    </w:p>
    <w:p w:rsidR="007E38BB" w:rsidRPr="00DC11A4" w:rsidRDefault="007E38BB" w:rsidP="007E38BB">
      <w:pPr>
        <w:pStyle w:val="Footer"/>
        <w:numPr>
          <w:ilvl w:val="0"/>
          <w:numId w:val="21"/>
        </w:numPr>
        <w:tabs>
          <w:tab w:val="clear" w:pos="4320"/>
          <w:tab w:val="clear" w:pos="8640"/>
          <w:tab w:val="left" w:pos="450"/>
        </w:tabs>
        <w:rPr>
          <w:szCs w:val="24"/>
        </w:rPr>
      </w:pPr>
      <w:r w:rsidRPr="00DC11A4">
        <w:rPr>
          <w:b/>
          <w:szCs w:val="24"/>
        </w:rPr>
        <w:t>Chung KF</w:t>
      </w:r>
      <w:r w:rsidRPr="00DC11A4">
        <w:rPr>
          <w:szCs w:val="24"/>
        </w:rPr>
        <w:t>, Campbell RCH, Chen RYL, Wong J. Initial seizure threshold in bilateral electroconvulsive therapy. Oral presentation at the Annual Scientific Symposium of the Hong Kong College of Psychiatrists</w:t>
      </w:r>
      <w:r w:rsidRPr="00DC11A4">
        <w:rPr>
          <w:i/>
          <w:szCs w:val="24"/>
        </w:rPr>
        <w:t>,</w:t>
      </w:r>
      <w:r w:rsidRPr="00DC11A4">
        <w:rPr>
          <w:szCs w:val="24"/>
        </w:rPr>
        <w:t xml:space="preserve"> Hong Kong, December 1998.</w:t>
      </w:r>
    </w:p>
    <w:p w:rsidR="007E38BB" w:rsidRPr="00DC11A4" w:rsidRDefault="007E38BB" w:rsidP="007E38BB">
      <w:pPr>
        <w:pStyle w:val="Footer"/>
        <w:numPr>
          <w:ilvl w:val="0"/>
          <w:numId w:val="21"/>
        </w:numPr>
        <w:tabs>
          <w:tab w:val="clear" w:pos="4320"/>
          <w:tab w:val="clear" w:pos="8640"/>
          <w:tab w:val="left" w:pos="450"/>
        </w:tabs>
        <w:rPr>
          <w:szCs w:val="24"/>
        </w:rPr>
      </w:pPr>
      <w:r w:rsidRPr="00DC11A4">
        <w:rPr>
          <w:b/>
          <w:szCs w:val="24"/>
        </w:rPr>
        <w:t>Chung KF</w:t>
      </w:r>
      <w:r w:rsidRPr="00DC11A4">
        <w:rPr>
          <w:szCs w:val="24"/>
        </w:rPr>
        <w:t>, Chen EYH, Chen RYL, Tang WL, Dunn ELW, Chan WF, Yeung WS, Miao YK, Wong CK. Insight in first-episode psychotic patients. Oral presentation at the Annual Scientific Symposium of the Hong Kong College of Psychiatrists, Hong Kong, December 1998.</w:t>
      </w:r>
    </w:p>
    <w:p w:rsidR="007E38BB" w:rsidRPr="00DC11A4" w:rsidRDefault="007E38BB" w:rsidP="007E38BB">
      <w:pPr>
        <w:pStyle w:val="Footer"/>
        <w:numPr>
          <w:ilvl w:val="0"/>
          <w:numId w:val="21"/>
        </w:numPr>
        <w:tabs>
          <w:tab w:val="clear" w:pos="4320"/>
          <w:tab w:val="clear" w:pos="8640"/>
          <w:tab w:val="left" w:pos="450"/>
        </w:tabs>
        <w:rPr>
          <w:szCs w:val="24"/>
        </w:rPr>
      </w:pPr>
      <w:r w:rsidRPr="00DC11A4">
        <w:rPr>
          <w:b/>
          <w:szCs w:val="24"/>
        </w:rPr>
        <w:t>Chung KF</w:t>
      </w:r>
      <w:r w:rsidRPr="00DC11A4">
        <w:rPr>
          <w:szCs w:val="24"/>
        </w:rPr>
        <w:t xml:space="preserve">. Diagnosis of sleep-disordered breathing by half-night polysomnography: a revisit. Oral presentation at the 4th Annual General Meeting and Scientific Meeting of </w:t>
      </w:r>
      <w:proofErr w:type="gramStart"/>
      <w:r w:rsidRPr="00DC11A4">
        <w:rPr>
          <w:szCs w:val="24"/>
        </w:rPr>
        <w:t>The</w:t>
      </w:r>
      <w:proofErr w:type="gramEnd"/>
      <w:r w:rsidRPr="00DC11A4">
        <w:rPr>
          <w:szCs w:val="24"/>
        </w:rPr>
        <w:t xml:space="preserve"> Hong Kong College of Sleep Medicine, Hong Kong, October 1997. </w:t>
      </w:r>
    </w:p>
    <w:p w:rsidR="007E38BB" w:rsidRPr="00DC11A4" w:rsidRDefault="007E38BB" w:rsidP="007E38BB">
      <w:pPr>
        <w:pStyle w:val="Footer"/>
        <w:numPr>
          <w:ilvl w:val="0"/>
          <w:numId w:val="21"/>
        </w:numPr>
        <w:tabs>
          <w:tab w:val="clear" w:pos="4320"/>
          <w:tab w:val="clear" w:pos="8640"/>
          <w:tab w:val="left" w:pos="450"/>
        </w:tabs>
        <w:rPr>
          <w:szCs w:val="24"/>
        </w:rPr>
      </w:pPr>
      <w:r w:rsidRPr="00DC11A4">
        <w:rPr>
          <w:b/>
          <w:szCs w:val="24"/>
        </w:rPr>
        <w:t>Chung KF</w:t>
      </w:r>
      <w:r w:rsidRPr="00DC11A4">
        <w:rPr>
          <w:szCs w:val="24"/>
        </w:rPr>
        <w:t xml:space="preserve">. Zolpidem discontinuation - a literature review. Oral presentation at the 3rd Annual General Meeting and Scientific Meeting of </w:t>
      </w:r>
      <w:proofErr w:type="gramStart"/>
      <w:r w:rsidRPr="00DC11A4">
        <w:rPr>
          <w:szCs w:val="24"/>
        </w:rPr>
        <w:t>The</w:t>
      </w:r>
      <w:proofErr w:type="gramEnd"/>
      <w:r w:rsidRPr="00DC11A4">
        <w:rPr>
          <w:szCs w:val="24"/>
        </w:rPr>
        <w:t xml:space="preserve"> Hong Kong College of Sleep Medicine, Hong Kong, October 1996.</w:t>
      </w:r>
    </w:p>
    <w:p w:rsidR="007E38BB" w:rsidRPr="007E38BB" w:rsidRDefault="007E38BB" w:rsidP="007E38BB">
      <w:pPr>
        <w:pStyle w:val="Footer"/>
        <w:tabs>
          <w:tab w:val="clear" w:pos="4320"/>
          <w:tab w:val="clear" w:pos="8640"/>
          <w:tab w:val="left" w:pos="450"/>
        </w:tabs>
        <w:ind w:left="454"/>
        <w:rPr>
          <w:szCs w:val="24"/>
        </w:rPr>
      </w:pPr>
    </w:p>
    <w:p w:rsidR="007E38BB" w:rsidRPr="00DC11A4" w:rsidRDefault="007E38BB" w:rsidP="007E38BB">
      <w:pPr>
        <w:tabs>
          <w:tab w:val="left" w:pos="3398"/>
        </w:tabs>
        <w:jc w:val="both"/>
        <w:rPr>
          <w:szCs w:val="24"/>
          <w:u w:val="single"/>
        </w:rPr>
      </w:pPr>
      <w:r w:rsidRPr="00DC11A4">
        <w:rPr>
          <w:szCs w:val="24"/>
          <w:u w:val="single"/>
        </w:rPr>
        <w:lastRenderedPageBreak/>
        <w:t>Editorship</w:t>
      </w:r>
    </w:p>
    <w:p w:rsidR="007E38BB" w:rsidRPr="00DC11A4" w:rsidRDefault="007E38BB" w:rsidP="007E38BB">
      <w:pPr>
        <w:tabs>
          <w:tab w:val="left" w:pos="3398"/>
        </w:tabs>
        <w:jc w:val="both"/>
        <w:rPr>
          <w:szCs w:val="24"/>
        </w:rPr>
      </w:pPr>
    </w:p>
    <w:p w:rsidR="007E38BB" w:rsidRPr="002565EC" w:rsidRDefault="007E38BB" w:rsidP="002565EC">
      <w:pPr>
        <w:tabs>
          <w:tab w:val="left" w:pos="3398"/>
        </w:tabs>
        <w:jc w:val="both"/>
        <w:rPr>
          <w:szCs w:val="24"/>
        </w:rPr>
      </w:pPr>
      <w:r w:rsidRPr="00DC11A4">
        <w:rPr>
          <w:i/>
          <w:szCs w:val="24"/>
        </w:rPr>
        <w:t>Asia-Pacific Psychiatry</w:t>
      </w:r>
      <w:r w:rsidRPr="00DC11A4">
        <w:rPr>
          <w:szCs w:val="24"/>
        </w:rPr>
        <w:t xml:space="preserve"> (Editorial Board)</w:t>
      </w:r>
      <w:r w:rsidR="002565EC" w:rsidRPr="002565EC">
        <w:t xml:space="preserve"> </w:t>
      </w:r>
      <w:r w:rsidR="002565EC" w:rsidRPr="002565EC">
        <w:rPr>
          <w:szCs w:val="24"/>
        </w:rPr>
        <w:t xml:space="preserve">(JCR 2018 JIF </w:t>
      </w:r>
      <w:r w:rsidR="002565EC">
        <w:rPr>
          <w:szCs w:val="24"/>
        </w:rPr>
        <w:t>1</w:t>
      </w:r>
      <w:r w:rsidR="002565EC" w:rsidRPr="002565EC">
        <w:rPr>
          <w:szCs w:val="24"/>
        </w:rPr>
        <w:t>.</w:t>
      </w:r>
      <w:r w:rsidR="002565EC">
        <w:rPr>
          <w:szCs w:val="24"/>
        </w:rPr>
        <w:t>141</w:t>
      </w:r>
      <w:r w:rsidR="002565EC" w:rsidRPr="002565EC">
        <w:rPr>
          <w:szCs w:val="24"/>
        </w:rPr>
        <w:t xml:space="preserve">, Rank </w:t>
      </w:r>
      <w:r w:rsidR="002565EC">
        <w:rPr>
          <w:szCs w:val="24"/>
        </w:rPr>
        <w:t>130</w:t>
      </w:r>
      <w:r w:rsidR="002565EC" w:rsidRPr="002565EC">
        <w:rPr>
          <w:szCs w:val="24"/>
        </w:rPr>
        <w:t>/14</w:t>
      </w:r>
      <w:r w:rsidR="002565EC">
        <w:rPr>
          <w:szCs w:val="24"/>
        </w:rPr>
        <w:t>6</w:t>
      </w:r>
      <w:r w:rsidR="002565EC" w:rsidRPr="002565EC">
        <w:rPr>
          <w:szCs w:val="24"/>
        </w:rPr>
        <w:t>, Q</w:t>
      </w:r>
      <w:r w:rsidR="002565EC">
        <w:rPr>
          <w:szCs w:val="24"/>
        </w:rPr>
        <w:t>4</w:t>
      </w:r>
      <w:r w:rsidR="002565EC" w:rsidRPr="002565EC">
        <w:rPr>
          <w:szCs w:val="24"/>
        </w:rPr>
        <w:t xml:space="preserve"> in Psychiatry</w:t>
      </w:r>
      <w:r w:rsidR="002565EC">
        <w:rPr>
          <w:szCs w:val="24"/>
        </w:rPr>
        <w:t>)</w:t>
      </w:r>
    </w:p>
    <w:p w:rsidR="007E38BB" w:rsidRPr="00DC11A4" w:rsidRDefault="007E38BB" w:rsidP="007E38BB">
      <w:pPr>
        <w:tabs>
          <w:tab w:val="left" w:pos="3398"/>
        </w:tabs>
        <w:jc w:val="both"/>
        <w:rPr>
          <w:szCs w:val="24"/>
        </w:rPr>
      </w:pPr>
      <w:r w:rsidRPr="00DC11A4">
        <w:rPr>
          <w:i/>
          <w:szCs w:val="24"/>
        </w:rPr>
        <w:t>Chinese Journal of Behavioral Medicine and Brain Science</w:t>
      </w:r>
      <w:r w:rsidRPr="00DC11A4">
        <w:rPr>
          <w:szCs w:val="24"/>
        </w:rPr>
        <w:t xml:space="preserve"> (Editorial Board)</w:t>
      </w:r>
    </w:p>
    <w:p w:rsidR="007E38BB" w:rsidRPr="00DC11A4" w:rsidRDefault="007E38BB" w:rsidP="007E38BB">
      <w:pPr>
        <w:tabs>
          <w:tab w:val="left" w:pos="3398"/>
        </w:tabs>
        <w:jc w:val="both"/>
        <w:rPr>
          <w:szCs w:val="24"/>
        </w:rPr>
      </w:pPr>
      <w:r w:rsidRPr="00DC11A4">
        <w:rPr>
          <w:i/>
          <w:szCs w:val="24"/>
        </w:rPr>
        <w:t>Evidence-Based Complementary and Alternative Medicine</w:t>
      </w:r>
      <w:r w:rsidRPr="00DC11A4">
        <w:rPr>
          <w:szCs w:val="24"/>
        </w:rPr>
        <w:t xml:space="preserve"> (Issue Editor)</w:t>
      </w:r>
      <w:r>
        <w:rPr>
          <w:szCs w:val="24"/>
        </w:rPr>
        <w:t xml:space="preserve"> </w:t>
      </w:r>
      <w:r w:rsidRPr="0037461B">
        <w:rPr>
          <w:szCs w:val="24"/>
        </w:rPr>
        <w:t>(</w:t>
      </w:r>
      <w:r>
        <w:rPr>
          <w:szCs w:val="24"/>
        </w:rPr>
        <w:t>JCR 2018 JIF</w:t>
      </w:r>
      <w:r w:rsidRPr="0037461B">
        <w:rPr>
          <w:szCs w:val="24"/>
        </w:rPr>
        <w:t xml:space="preserve"> </w:t>
      </w:r>
      <w:r>
        <w:rPr>
          <w:szCs w:val="24"/>
        </w:rPr>
        <w:t>1.984,</w:t>
      </w:r>
      <w:r w:rsidRPr="0037461B">
        <w:rPr>
          <w:szCs w:val="24"/>
        </w:rPr>
        <w:t xml:space="preserve"> Rank </w:t>
      </w:r>
      <w:r>
        <w:rPr>
          <w:szCs w:val="24"/>
        </w:rPr>
        <w:t>10/27</w:t>
      </w:r>
      <w:r w:rsidRPr="0037461B">
        <w:rPr>
          <w:szCs w:val="24"/>
        </w:rPr>
        <w:t>, Q</w:t>
      </w:r>
      <w:r>
        <w:rPr>
          <w:szCs w:val="24"/>
        </w:rPr>
        <w:t>2</w:t>
      </w:r>
      <w:r w:rsidRPr="0037461B">
        <w:rPr>
          <w:szCs w:val="24"/>
        </w:rPr>
        <w:t xml:space="preserve"> </w:t>
      </w:r>
      <w:r>
        <w:rPr>
          <w:szCs w:val="24"/>
        </w:rPr>
        <w:t>in Integrative &amp; Complementary Medicine)</w:t>
      </w:r>
    </w:p>
    <w:p w:rsidR="007E38BB" w:rsidRPr="00DC11A4" w:rsidRDefault="007E38BB" w:rsidP="007E38BB">
      <w:pPr>
        <w:pStyle w:val="Footer"/>
        <w:tabs>
          <w:tab w:val="clear" w:pos="4320"/>
          <w:tab w:val="clear" w:pos="8640"/>
          <w:tab w:val="left" w:pos="3398"/>
        </w:tabs>
        <w:rPr>
          <w:szCs w:val="24"/>
        </w:rPr>
      </w:pPr>
    </w:p>
    <w:p w:rsidR="004522CA" w:rsidRDefault="002565EC" w:rsidP="004522CA">
      <w:pPr>
        <w:jc w:val="both"/>
        <w:rPr>
          <w:szCs w:val="24"/>
          <w:u w:val="single"/>
        </w:rPr>
      </w:pPr>
      <w:r>
        <w:rPr>
          <w:szCs w:val="24"/>
          <w:u w:val="single"/>
        </w:rPr>
        <w:t xml:space="preserve">Keynote/Plenary/Other </w:t>
      </w:r>
      <w:r w:rsidR="002C2CF9" w:rsidRPr="00DC11A4">
        <w:rPr>
          <w:szCs w:val="24"/>
          <w:u w:val="single"/>
        </w:rPr>
        <w:t xml:space="preserve">Invited </w:t>
      </w:r>
      <w:r>
        <w:rPr>
          <w:szCs w:val="24"/>
          <w:u w:val="single"/>
        </w:rPr>
        <w:t>L</w:t>
      </w:r>
      <w:r w:rsidR="008A7AEF" w:rsidRPr="00DC11A4">
        <w:rPr>
          <w:szCs w:val="24"/>
          <w:u w:val="single"/>
        </w:rPr>
        <w:t>ectures</w:t>
      </w:r>
    </w:p>
    <w:p w:rsidR="002565EC" w:rsidRDefault="002565EC" w:rsidP="004522CA">
      <w:pPr>
        <w:jc w:val="both"/>
        <w:rPr>
          <w:szCs w:val="24"/>
          <w:u w:val="single"/>
        </w:rPr>
      </w:pPr>
    </w:p>
    <w:p w:rsidR="002565EC" w:rsidRPr="00DC11A4" w:rsidRDefault="002565EC" w:rsidP="004522CA">
      <w:pPr>
        <w:jc w:val="both"/>
        <w:rPr>
          <w:szCs w:val="24"/>
          <w:u w:val="single"/>
        </w:rPr>
      </w:pPr>
      <w:r>
        <w:rPr>
          <w:szCs w:val="24"/>
          <w:u w:val="single"/>
        </w:rPr>
        <w:t>Other Invited Lectures</w:t>
      </w:r>
    </w:p>
    <w:p w:rsidR="004522CA" w:rsidRPr="00DC11A4" w:rsidRDefault="004522CA" w:rsidP="004522CA">
      <w:pPr>
        <w:rPr>
          <w:szCs w:val="24"/>
        </w:rPr>
      </w:pPr>
    </w:p>
    <w:p w:rsidR="00896369" w:rsidRPr="00896369" w:rsidRDefault="00896369" w:rsidP="00896369">
      <w:pPr>
        <w:pStyle w:val="Footer"/>
        <w:numPr>
          <w:ilvl w:val="0"/>
          <w:numId w:val="3"/>
        </w:numPr>
        <w:tabs>
          <w:tab w:val="left" w:pos="450"/>
        </w:tabs>
        <w:rPr>
          <w:szCs w:val="24"/>
        </w:rPr>
      </w:pPr>
      <w:r w:rsidRPr="00896369">
        <w:rPr>
          <w:b/>
          <w:szCs w:val="24"/>
        </w:rPr>
        <w:t>Chung KF</w:t>
      </w:r>
      <w:r w:rsidRPr="00896369">
        <w:rPr>
          <w:szCs w:val="24"/>
        </w:rPr>
        <w:t xml:space="preserve">. Prevalence and </w:t>
      </w:r>
      <w:r>
        <w:rPr>
          <w:szCs w:val="24"/>
        </w:rPr>
        <w:t>e</w:t>
      </w:r>
      <w:r w:rsidRPr="00896369">
        <w:rPr>
          <w:szCs w:val="24"/>
        </w:rPr>
        <w:t xml:space="preserve">tiology of </w:t>
      </w:r>
      <w:r>
        <w:rPr>
          <w:szCs w:val="24"/>
        </w:rPr>
        <w:t>i</w:t>
      </w:r>
      <w:r w:rsidRPr="00896369">
        <w:rPr>
          <w:szCs w:val="24"/>
        </w:rPr>
        <w:t xml:space="preserve">nsomnia, 2nd Congress of Asian Society of Sleep Medicine. Mar 22-25, 2018. Seoul, Korea. 2018. </w:t>
      </w:r>
    </w:p>
    <w:p w:rsidR="00896369" w:rsidRDefault="00896369" w:rsidP="00896369">
      <w:pPr>
        <w:pStyle w:val="Footer"/>
        <w:numPr>
          <w:ilvl w:val="0"/>
          <w:numId w:val="3"/>
        </w:numPr>
        <w:tabs>
          <w:tab w:val="left" w:pos="450"/>
        </w:tabs>
        <w:rPr>
          <w:szCs w:val="24"/>
        </w:rPr>
      </w:pPr>
      <w:r w:rsidRPr="00896369">
        <w:rPr>
          <w:b/>
          <w:szCs w:val="24"/>
        </w:rPr>
        <w:t>Chung KF.</w:t>
      </w:r>
      <w:r w:rsidRPr="00896369">
        <w:rPr>
          <w:szCs w:val="24"/>
        </w:rPr>
        <w:t xml:space="preserve"> Sleep and </w:t>
      </w:r>
      <w:r>
        <w:rPr>
          <w:szCs w:val="24"/>
        </w:rPr>
        <w:t>w</w:t>
      </w:r>
      <w:r w:rsidRPr="00896369">
        <w:rPr>
          <w:szCs w:val="24"/>
        </w:rPr>
        <w:t xml:space="preserve">ellness: an </w:t>
      </w:r>
      <w:r>
        <w:rPr>
          <w:szCs w:val="24"/>
        </w:rPr>
        <w:t>e</w:t>
      </w:r>
      <w:r w:rsidRPr="00896369">
        <w:rPr>
          <w:szCs w:val="24"/>
        </w:rPr>
        <w:t xml:space="preserve">vidence-based </w:t>
      </w:r>
      <w:r>
        <w:rPr>
          <w:szCs w:val="24"/>
        </w:rPr>
        <w:t>d</w:t>
      </w:r>
      <w:r w:rsidRPr="00896369">
        <w:rPr>
          <w:szCs w:val="24"/>
        </w:rPr>
        <w:t xml:space="preserve">iscussion, International Conference on Recovery-oriented Services and Policy Planning in Mental Health. Jan 11-12, 2018. Hong Kong. 2018. </w:t>
      </w:r>
    </w:p>
    <w:p w:rsidR="002D13AF" w:rsidRDefault="002D13AF" w:rsidP="00896369">
      <w:pPr>
        <w:pStyle w:val="Footer"/>
        <w:numPr>
          <w:ilvl w:val="0"/>
          <w:numId w:val="3"/>
        </w:numPr>
        <w:tabs>
          <w:tab w:val="left" w:pos="450"/>
        </w:tabs>
        <w:rPr>
          <w:szCs w:val="24"/>
        </w:rPr>
      </w:pPr>
      <w:r>
        <w:rPr>
          <w:b/>
          <w:szCs w:val="24"/>
        </w:rPr>
        <w:t>Chung KF</w:t>
      </w:r>
      <w:r w:rsidRPr="00C6030D">
        <w:rPr>
          <w:szCs w:val="24"/>
        </w:rPr>
        <w:t xml:space="preserve">. </w:t>
      </w:r>
      <w:r>
        <w:rPr>
          <w:szCs w:val="24"/>
        </w:rPr>
        <w:t xml:space="preserve">Sleep and psychiatric disorders. </w:t>
      </w:r>
      <w:r w:rsidRPr="002D13AF">
        <w:rPr>
          <w:szCs w:val="24"/>
        </w:rPr>
        <w:t>Annual Scientific Meeting</w:t>
      </w:r>
      <w:r>
        <w:rPr>
          <w:szCs w:val="24"/>
        </w:rPr>
        <w:t>, Hong Kong Society of Sleep Medicine, Sept, 2016.</w:t>
      </w:r>
    </w:p>
    <w:p w:rsidR="00ED36EA" w:rsidRDefault="00C6030D" w:rsidP="007F1A76">
      <w:pPr>
        <w:pStyle w:val="Footer"/>
        <w:numPr>
          <w:ilvl w:val="0"/>
          <w:numId w:val="3"/>
        </w:numPr>
        <w:tabs>
          <w:tab w:val="left" w:pos="450"/>
        </w:tabs>
        <w:rPr>
          <w:szCs w:val="24"/>
        </w:rPr>
      </w:pPr>
      <w:r w:rsidRPr="00C6030D">
        <w:rPr>
          <w:b/>
          <w:szCs w:val="24"/>
        </w:rPr>
        <w:t>Chung KF</w:t>
      </w:r>
      <w:r w:rsidRPr="00C6030D">
        <w:rPr>
          <w:szCs w:val="24"/>
        </w:rPr>
        <w:t xml:space="preserve">. </w:t>
      </w:r>
      <w:r w:rsidR="00ED36EA">
        <w:rPr>
          <w:szCs w:val="24"/>
        </w:rPr>
        <w:t>Research on acupuncture for insomnia: a summary of our experience. The 9</w:t>
      </w:r>
      <w:r w:rsidR="00ED36EA" w:rsidRPr="00ED36EA">
        <w:rPr>
          <w:szCs w:val="24"/>
          <w:vertAlign w:val="superscript"/>
        </w:rPr>
        <w:t>th</w:t>
      </w:r>
      <w:r w:rsidR="00ED36EA">
        <w:rPr>
          <w:szCs w:val="24"/>
        </w:rPr>
        <w:t xml:space="preserve"> Pong Ding Yuen International Symposium on Traditional Chinese Medicine, Hong Kong, Dec, 2015.</w:t>
      </w:r>
    </w:p>
    <w:p w:rsidR="00B10EEE" w:rsidRDefault="00ED36EA" w:rsidP="007F1A76">
      <w:pPr>
        <w:pStyle w:val="Footer"/>
        <w:numPr>
          <w:ilvl w:val="0"/>
          <w:numId w:val="3"/>
        </w:numPr>
        <w:tabs>
          <w:tab w:val="left" w:pos="450"/>
        </w:tabs>
        <w:rPr>
          <w:szCs w:val="24"/>
        </w:rPr>
      </w:pPr>
      <w:r w:rsidRPr="00C6030D">
        <w:rPr>
          <w:b/>
          <w:szCs w:val="24"/>
        </w:rPr>
        <w:t>Chung KF</w:t>
      </w:r>
      <w:r>
        <w:rPr>
          <w:szCs w:val="24"/>
        </w:rPr>
        <w:t xml:space="preserve">. </w:t>
      </w:r>
      <w:r w:rsidR="00B10EEE">
        <w:rPr>
          <w:szCs w:val="24"/>
        </w:rPr>
        <w:t>Sleep-wake disturbance in interepisode bipolar disorder and high risk individuals. World Psychiatric Association Regional Congress, Hong Kong, Dec, 2014.</w:t>
      </w:r>
    </w:p>
    <w:p w:rsidR="00B10EEE" w:rsidRPr="00B10EEE" w:rsidRDefault="00B10EEE" w:rsidP="007F1A76">
      <w:pPr>
        <w:pStyle w:val="ListParagraph"/>
        <w:numPr>
          <w:ilvl w:val="0"/>
          <w:numId w:val="3"/>
        </w:numPr>
        <w:jc w:val="both"/>
        <w:rPr>
          <w:szCs w:val="24"/>
        </w:rPr>
      </w:pPr>
      <w:r w:rsidRPr="00B10EEE">
        <w:rPr>
          <w:b/>
          <w:szCs w:val="24"/>
        </w:rPr>
        <w:t>Chung KF</w:t>
      </w:r>
      <w:r w:rsidRPr="00B10EEE">
        <w:rPr>
          <w:szCs w:val="24"/>
        </w:rPr>
        <w:t xml:space="preserve">. </w:t>
      </w:r>
      <w:r>
        <w:rPr>
          <w:szCs w:val="24"/>
        </w:rPr>
        <w:t>Treatment guideline for insomnia</w:t>
      </w:r>
      <w:r w:rsidRPr="00B10EEE">
        <w:rPr>
          <w:szCs w:val="24"/>
        </w:rPr>
        <w:t>. World Psychiatric Association Regional Congress, Hong Kong, Dec, 2014.</w:t>
      </w:r>
    </w:p>
    <w:p w:rsidR="00C6030D" w:rsidRPr="00C6030D" w:rsidRDefault="00B10EEE" w:rsidP="007F1A76">
      <w:pPr>
        <w:pStyle w:val="Footer"/>
        <w:numPr>
          <w:ilvl w:val="0"/>
          <w:numId w:val="3"/>
        </w:numPr>
        <w:tabs>
          <w:tab w:val="left" w:pos="450"/>
        </w:tabs>
        <w:rPr>
          <w:szCs w:val="24"/>
        </w:rPr>
      </w:pPr>
      <w:r>
        <w:rPr>
          <w:b/>
          <w:szCs w:val="24"/>
        </w:rPr>
        <w:t>Chung KF</w:t>
      </w:r>
      <w:r w:rsidRPr="00B10EEE">
        <w:rPr>
          <w:szCs w:val="24"/>
        </w:rPr>
        <w:t>.</w:t>
      </w:r>
      <w:r>
        <w:rPr>
          <w:szCs w:val="24"/>
        </w:rPr>
        <w:t xml:space="preserve"> </w:t>
      </w:r>
      <w:r w:rsidR="00C6030D" w:rsidRPr="00C6030D">
        <w:rPr>
          <w:szCs w:val="24"/>
        </w:rPr>
        <w:t xml:space="preserve">Experience sharing of application for the Certificate for Clinical Trial and Medicinal Test of Chinese Medicines in Hong Kong. </w:t>
      </w:r>
      <w:r w:rsidR="00912818" w:rsidRPr="00C6030D">
        <w:rPr>
          <w:szCs w:val="24"/>
        </w:rPr>
        <w:t>Seminar on Research and Development of Chinese Medicines</w:t>
      </w:r>
      <w:r w:rsidR="00C6030D" w:rsidRPr="00C6030D">
        <w:rPr>
          <w:szCs w:val="24"/>
        </w:rPr>
        <w:t>, Innovation and Technology Commission,</w:t>
      </w:r>
      <w:r w:rsidR="00912818" w:rsidRPr="00C6030D">
        <w:rPr>
          <w:szCs w:val="24"/>
        </w:rPr>
        <w:t xml:space="preserve"> </w:t>
      </w:r>
      <w:r w:rsidR="00C6030D" w:rsidRPr="00C6030D">
        <w:rPr>
          <w:szCs w:val="24"/>
        </w:rPr>
        <w:t xml:space="preserve">Sept, </w:t>
      </w:r>
      <w:r w:rsidR="00912818" w:rsidRPr="00C6030D">
        <w:rPr>
          <w:szCs w:val="24"/>
        </w:rPr>
        <w:t>2014</w:t>
      </w:r>
      <w:r w:rsidR="00C6030D">
        <w:rPr>
          <w:szCs w:val="24"/>
        </w:rPr>
        <w:t>.</w:t>
      </w:r>
      <w:r w:rsidR="00912818" w:rsidRPr="00C6030D">
        <w:rPr>
          <w:b/>
          <w:szCs w:val="24"/>
        </w:rPr>
        <w:t xml:space="preserve"> </w:t>
      </w:r>
    </w:p>
    <w:p w:rsidR="004522CA" w:rsidRPr="00DC11A4" w:rsidRDefault="004522CA" w:rsidP="007F1A76">
      <w:pPr>
        <w:pStyle w:val="Footer"/>
        <w:numPr>
          <w:ilvl w:val="0"/>
          <w:numId w:val="3"/>
        </w:numPr>
        <w:tabs>
          <w:tab w:val="clear" w:pos="4320"/>
          <w:tab w:val="clear" w:pos="8640"/>
          <w:tab w:val="left" w:pos="450"/>
        </w:tabs>
        <w:rPr>
          <w:szCs w:val="24"/>
        </w:rPr>
      </w:pPr>
      <w:r w:rsidRPr="00DC11A4">
        <w:rPr>
          <w:b/>
          <w:szCs w:val="24"/>
        </w:rPr>
        <w:t>Chung KF</w:t>
      </w:r>
      <w:r w:rsidRPr="00DC11A4">
        <w:rPr>
          <w:szCs w:val="24"/>
        </w:rPr>
        <w:t>. Acupuncture for insomnia. Seminar on integrative medicine for sleep and mood disorders: from traditional empiricism to clinical trials. Hong Kong Association for Integration of Chinese-Western Medicine, Hong Kong, April, 2013.</w:t>
      </w:r>
    </w:p>
    <w:p w:rsidR="004522CA" w:rsidRPr="00DC11A4" w:rsidRDefault="004522CA" w:rsidP="007F1A76">
      <w:pPr>
        <w:pStyle w:val="Footer"/>
        <w:numPr>
          <w:ilvl w:val="0"/>
          <w:numId w:val="3"/>
        </w:numPr>
        <w:tabs>
          <w:tab w:val="clear" w:pos="4320"/>
          <w:tab w:val="clear" w:pos="8640"/>
          <w:tab w:val="left" w:pos="450"/>
        </w:tabs>
        <w:rPr>
          <w:szCs w:val="24"/>
        </w:rPr>
      </w:pPr>
      <w:r w:rsidRPr="00DC11A4">
        <w:rPr>
          <w:b/>
          <w:szCs w:val="24"/>
        </w:rPr>
        <w:t>Chung KF</w:t>
      </w:r>
      <w:r w:rsidRPr="00DC11A4">
        <w:rPr>
          <w:szCs w:val="24"/>
        </w:rPr>
        <w:t>. Treatment guidelines for insomnia. Pre-AGM Seminar, Division of Clinical Psychology, Hong Kong Psychological Society, Hong Kong, May, 2013.</w:t>
      </w:r>
    </w:p>
    <w:p w:rsidR="004522CA" w:rsidRPr="00DC11A4" w:rsidRDefault="004522CA" w:rsidP="007F1A76">
      <w:pPr>
        <w:pStyle w:val="Footer"/>
        <w:numPr>
          <w:ilvl w:val="0"/>
          <w:numId w:val="3"/>
        </w:numPr>
        <w:tabs>
          <w:tab w:val="clear" w:pos="4320"/>
          <w:tab w:val="clear" w:pos="8640"/>
          <w:tab w:val="left" w:pos="450"/>
        </w:tabs>
        <w:rPr>
          <w:szCs w:val="24"/>
        </w:rPr>
      </w:pPr>
      <w:r w:rsidRPr="00DC11A4">
        <w:rPr>
          <w:b/>
          <w:bCs/>
          <w:szCs w:val="24"/>
        </w:rPr>
        <w:t>Chung KF.</w:t>
      </w:r>
      <w:r w:rsidRPr="00DC11A4">
        <w:rPr>
          <w:szCs w:val="24"/>
        </w:rPr>
        <w:t xml:space="preserve"> Prevention and treatment for insomnia using acupuncture and/or Chinese herbal medicine. Seminar on Chinese Medicines, Innovation and Technology Commission, Hong Kong SAR Government, Hong Kong, September, 2012.</w:t>
      </w:r>
    </w:p>
    <w:p w:rsidR="004522CA" w:rsidRPr="00DC11A4" w:rsidRDefault="004522CA" w:rsidP="007F1A76">
      <w:pPr>
        <w:pStyle w:val="Footer"/>
        <w:numPr>
          <w:ilvl w:val="0"/>
          <w:numId w:val="3"/>
        </w:numPr>
        <w:tabs>
          <w:tab w:val="clear" w:pos="4320"/>
          <w:tab w:val="clear" w:pos="8640"/>
          <w:tab w:val="left" w:pos="450"/>
        </w:tabs>
        <w:rPr>
          <w:szCs w:val="24"/>
        </w:rPr>
      </w:pPr>
      <w:r w:rsidRPr="00DC11A4">
        <w:rPr>
          <w:b/>
          <w:szCs w:val="24"/>
        </w:rPr>
        <w:t>Chung KF</w:t>
      </w:r>
      <w:r w:rsidRPr="00DC11A4">
        <w:rPr>
          <w:szCs w:val="24"/>
        </w:rPr>
        <w:t>, Ng TH. Sleep-wake disturbance in bipolar disorder. 3rd International Conference of the Hong Kong College of Psychiatrists and Royal College of Psychiatrists, Hong Kong, December, 2012.</w:t>
      </w:r>
    </w:p>
    <w:p w:rsidR="004522CA" w:rsidRPr="00DC11A4" w:rsidRDefault="004522CA" w:rsidP="007F1A76">
      <w:pPr>
        <w:pStyle w:val="Footer"/>
        <w:numPr>
          <w:ilvl w:val="0"/>
          <w:numId w:val="3"/>
        </w:numPr>
        <w:tabs>
          <w:tab w:val="clear" w:pos="4320"/>
          <w:tab w:val="clear" w:pos="8640"/>
          <w:tab w:val="left" w:pos="450"/>
        </w:tabs>
        <w:rPr>
          <w:szCs w:val="24"/>
        </w:rPr>
      </w:pPr>
      <w:r w:rsidRPr="00DC11A4">
        <w:rPr>
          <w:b/>
          <w:szCs w:val="24"/>
        </w:rPr>
        <w:t>Chung KF</w:t>
      </w:r>
      <w:r w:rsidRPr="00DC11A4">
        <w:rPr>
          <w:szCs w:val="24"/>
        </w:rPr>
        <w:t>, Yeung WF, Poon MM, Ho FY. Treatment of insomnia using acupuncture and Chinese herbal medicine. 3</w:t>
      </w:r>
      <w:r w:rsidR="008A7AEF" w:rsidRPr="00DC11A4">
        <w:rPr>
          <w:szCs w:val="24"/>
        </w:rPr>
        <w:t>rd</w:t>
      </w:r>
      <w:r w:rsidRPr="00DC11A4">
        <w:rPr>
          <w:szCs w:val="24"/>
        </w:rPr>
        <w:t xml:space="preserve"> International Conference of the </w:t>
      </w:r>
      <w:r w:rsidRPr="00DC11A4">
        <w:rPr>
          <w:szCs w:val="24"/>
        </w:rPr>
        <w:lastRenderedPageBreak/>
        <w:t>Hong Kong College of Psychiatrists and Royal College of Psychiatrists, Hong Kong, December, 2012.</w:t>
      </w:r>
    </w:p>
    <w:p w:rsidR="004522CA" w:rsidRPr="00DC11A4" w:rsidRDefault="004522CA" w:rsidP="007F1A76">
      <w:pPr>
        <w:pStyle w:val="Footer"/>
        <w:numPr>
          <w:ilvl w:val="0"/>
          <w:numId w:val="3"/>
        </w:numPr>
        <w:tabs>
          <w:tab w:val="clear" w:pos="4320"/>
          <w:tab w:val="clear" w:pos="8640"/>
          <w:tab w:val="left" w:pos="450"/>
        </w:tabs>
        <w:rPr>
          <w:szCs w:val="24"/>
        </w:rPr>
      </w:pPr>
      <w:r w:rsidRPr="00DC11A4">
        <w:rPr>
          <w:b/>
          <w:bCs/>
          <w:szCs w:val="24"/>
        </w:rPr>
        <w:t>Chung KF.</w:t>
      </w:r>
      <w:r w:rsidRPr="00DC11A4">
        <w:rPr>
          <w:szCs w:val="24"/>
        </w:rPr>
        <w:t xml:space="preserve"> Acupuncture for insomnia. Hong Kong International Acupuncture Conference, </w:t>
      </w:r>
      <w:r w:rsidR="00E9516B" w:rsidRPr="00DC11A4">
        <w:rPr>
          <w:szCs w:val="24"/>
        </w:rPr>
        <w:t xml:space="preserve">Hong Kong Hospital Authority, </w:t>
      </w:r>
      <w:r w:rsidRPr="00DC11A4">
        <w:rPr>
          <w:szCs w:val="24"/>
        </w:rPr>
        <w:t>Hong Kong, January, 2011.</w:t>
      </w:r>
    </w:p>
    <w:p w:rsidR="004522CA" w:rsidRPr="00DC11A4" w:rsidRDefault="004522CA" w:rsidP="007F1A76">
      <w:pPr>
        <w:pStyle w:val="Footer"/>
        <w:numPr>
          <w:ilvl w:val="0"/>
          <w:numId w:val="3"/>
        </w:numPr>
        <w:tabs>
          <w:tab w:val="clear" w:pos="4320"/>
          <w:tab w:val="clear" w:pos="8640"/>
          <w:tab w:val="left" w:pos="450"/>
        </w:tabs>
        <w:rPr>
          <w:szCs w:val="24"/>
        </w:rPr>
      </w:pPr>
      <w:r w:rsidRPr="00DC11A4">
        <w:rPr>
          <w:b/>
          <w:bCs/>
          <w:szCs w:val="24"/>
        </w:rPr>
        <w:t>Chung KF.</w:t>
      </w:r>
      <w:r w:rsidRPr="00DC11A4">
        <w:rPr>
          <w:szCs w:val="24"/>
        </w:rPr>
        <w:t xml:space="preserve"> Understanding and treating pain – the body, the brain and the psychology. 1st AMM-AMS-HKAM Tripartite Congress/44th Malaysia-Singapore Congress of Medicine, Hong Kong, November, 2010.</w:t>
      </w:r>
    </w:p>
    <w:p w:rsidR="004522CA" w:rsidRPr="00DC11A4" w:rsidRDefault="004522CA" w:rsidP="007F1A76">
      <w:pPr>
        <w:pStyle w:val="Footer"/>
        <w:numPr>
          <w:ilvl w:val="0"/>
          <w:numId w:val="3"/>
        </w:numPr>
        <w:tabs>
          <w:tab w:val="clear" w:pos="4320"/>
          <w:tab w:val="clear" w:pos="8640"/>
          <w:tab w:val="left" w:pos="450"/>
        </w:tabs>
        <w:rPr>
          <w:szCs w:val="24"/>
        </w:rPr>
      </w:pPr>
      <w:r w:rsidRPr="00DC11A4">
        <w:rPr>
          <w:b/>
          <w:bCs/>
          <w:szCs w:val="24"/>
        </w:rPr>
        <w:t xml:space="preserve">Chung KF. </w:t>
      </w:r>
      <w:r w:rsidRPr="00DC11A4">
        <w:rPr>
          <w:bCs/>
          <w:szCs w:val="24"/>
        </w:rPr>
        <w:t>Screening for bipolar disorder: what are the pitfalls?</w:t>
      </w:r>
      <w:r w:rsidRPr="00DC11A4">
        <w:rPr>
          <w:b/>
          <w:bCs/>
          <w:szCs w:val="24"/>
        </w:rPr>
        <w:t xml:space="preserve"> </w:t>
      </w:r>
      <w:r w:rsidRPr="00DC11A4">
        <w:rPr>
          <w:bCs/>
          <w:szCs w:val="24"/>
        </w:rPr>
        <w:t>2nd Joint International Conference of the Hong Kong College of Psychiatrists and the Royal College of Psychiatrists (UK), Hong Kong, December, 2010.</w:t>
      </w:r>
    </w:p>
    <w:p w:rsidR="004522CA" w:rsidRPr="00DC11A4" w:rsidRDefault="004522CA" w:rsidP="007F1A76">
      <w:pPr>
        <w:pStyle w:val="Footer"/>
        <w:numPr>
          <w:ilvl w:val="0"/>
          <w:numId w:val="3"/>
        </w:numPr>
        <w:tabs>
          <w:tab w:val="clear" w:pos="4320"/>
          <w:tab w:val="clear" w:pos="8640"/>
          <w:tab w:val="left" w:pos="450"/>
        </w:tabs>
        <w:rPr>
          <w:szCs w:val="24"/>
        </w:rPr>
      </w:pPr>
      <w:r w:rsidRPr="00DC11A4">
        <w:rPr>
          <w:b/>
          <w:szCs w:val="24"/>
        </w:rPr>
        <w:t>Chung KF</w:t>
      </w:r>
      <w:r w:rsidRPr="00DC11A4">
        <w:rPr>
          <w:szCs w:val="24"/>
        </w:rPr>
        <w:t>. Psychiatric comorbidities of bipolar disorder. SABAD Workshop on Bipolar Disorder 2009, Hong Kong, August 2009.</w:t>
      </w:r>
    </w:p>
    <w:p w:rsidR="004522CA" w:rsidRPr="00DC11A4" w:rsidRDefault="004522CA" w:rsidP="007F1A76">
      <w:pPr>
        <w:pStyle w:val="Footer"/>
        <w:numPr>
          <w:ilvl w:val="0"/>
          <w:numId w:val="3"/>
        </w:numPr>
        <w:tabs>
          <w:tab w:val="clear" w:pos="4320"/>
          <w:tab w:val="clear" w:pos="8640"/>
          <w:tab w:val="left" w:pos="450"/>
        </w:tabs>
        <w:rPr>
          <w:szCs w:val="24"/>
        </w:rPr>
      </w:pPr>
      <w:r w:rsidRPr="00DC11A4">
        <w:rPr>
          <w:b/>
          <w:szCs w:val="24"/>
        </w:rPr>
        <w:t>Chung KF</w:t>
      </w:r>
      <w:r w:rsidRPr="00DC11A4">
        <w:rPr>
          <w:szCs w:val="24"/>
        </w:rPr>
        <w:t xml:space="preserve">. Role of </w:t>
      </w:r>
      <w:r w:rsidR="00E9516B" w:rsidRPr="00DC11A4">
        <w:rPr>
          <w:szCs w:val="24"/>
        </w:rPr>
        <w:t>electroconvulsive therapy</w:t>
      </w:r>
      <w:r w:rsidRPr="00DC11A4">
        <w:rPr>
          <w:szCs w:val="24"/>
        </w:rPr>
        <w:t xml:space="preserve"> in contemporary psychiatric practice. ECT Training Day 2009, organized by the Tutor Committee (Psychiatry), Hospital Authority and Hong Kong College of Psychiatrists, Hong Kong, September 2009.</w:t>
      </w:r>
    </w:p>
    <w:p w:rsidR="004522CA" w:rsidRPr="00DC11A4" w:rsidRDefault="004522CA" w:rsidP="007F1A76">
      <w:pPr>
        <w:pStyle w:val="Footer"/>
        <w:numPr>
          <w:ilvl w:val="0"/>
          <w:numId w:val="3"/>
        </w:numPr>
        <w:tabs>
          <w:tab w:val="clear" w:pos="4320"/>
          <w:tab w:val="clear" w:pos="8640"/>
          <w:tab w:val="left" w:pos="450"/>
        </w:tabs>
        <w:rPr>
          <w:szCs w:val="24"/>
        </w:rPr>
      </w:pPr>
      <w:r w:rsidRPr="00DC11A4">
        <w:rPr>
          <w:b/>
          <w:bCs/>
          <w:szCs w:val="24"/>
        </w:rPr>
        <w:t>Chung KF.</w:t>
      </w:r>
      <w:r w:rsidRPr="00DC11A4">
        <w:rPr>
          <w:szCs w:val="24"/>
        </w:rPr>
        <w:t xml:space="preserve"> Recent advances in bipolar disorder. </w:t>
      </w:r>
      <w:r w:rsidRPr="00DC11A4">
        <w:rPr>
          <w:iCs/>
          <w:szCs w:val="24"/>
        </w:rPr>
        <w:t>Hong Kong College of Family Physicians - Lectures in Psychiatric Disorders, Hong Kong, 2009.</w:t>
      </w:r>
    </w:p>
    <w:p w:rsidR="008A7AEF" w:rsidRPr="00DC11A4" w:rsidRDefault="008A7AEF" w:rsidP="007F1A76">
      <w:pPr>
        <w:pStyle w:val="Footer"/>
        <w:numPr>
          <w:ilvl w:val="0"/>
          <w:numId w:val="3"/>
        </w:numPr>
        <w:tabs>
          <w:tab w:val="clear" w:pos="4320"/>
          <w:tab w:val="clear" w:pos="8640"/>
          <w:tab w:val="left" w:pos="450"/>
        </w:tabs>
        <w:rPr>
          <w:szCs w:val="24"/>
        </w:rPr>
      </w:pPr>
      <w:r w:rsidRPr="00DC11A4">
        <w:rPr>
          <w:b/>
          <w:szCs w:val="24"/>
        </w:rPr>
        <w:t>Chung KF</w:t>
      </w:r>
      <w:r w:rsidRPr="00DC11A4">
        <w:rPr>
          <w:szCs w:val="24"/>
        </w:rPr>
        <w:t>, Tso KF, Wong MC, Chung TY. Validity of the Mood Disorder Questionnaire in the general population in Hong Kong. 3rd Biennial Conference of the International Society for Bipolar Disorders, India, January 2008.</w:t>
      </w:r>
    </w:p>
    <w:p w:rsidR="008A7AEF" w:rsidRPr="00DC11A4" w:rsidRDefault="008A7AEF" w:rsidP="007F1A76">
      <w:pPr>
        <w:pStyle w:val="Footer"/>
        <w:numPr>
          <w:ilvl w:val="0"/>
          <w:numId w:val="3"/>
        </w:numPr>
        <w:tabs>
          <w:tab w:val="clear" w:pos="4320"/>
          <w:tab w:val="clear" w:pos="8640"/>
          <w:tab w:val="left" w:pos="450"/>
        </w:tabs>
        <w:rPr>
          <w:szCs w:val="24"/>
        </w:rPr>
      </w:pPr>
      <w:r w:rsidRPr="00DC11A4">
        <w:rPr>
          <w:b/>
          <w:szCs w:val="24"/>
        </w:rPr>
        <w:t>Chung KF</w:t>
      </w:r>
      <w:r w:rsidRPr="00DC11A4">
        <w:rPr>
          <w:szCs w:val="24"/>
        </w:rPr>
        <w:t>. Pharmacological treatment for insomnia. Conference on Sleeplessness in Hong Kong – from infancy to old age, Chinese University of Hong Kong, Hong Kong, March 2008.</w:t>
      </w:r>
    </w:p>
    <w:p w:rsidR="008A7AEF" w:rsidRPr="00DC11A4" w:rsidRDefault="008A7AEF" w:rsidP="007F1A76">
      <w:pPr>
        <w:pStyle w:val="Footer"/>
        <w:numPr>
          <w:ilvl w:val="0"/>
          <w:numId w:val="3"/>
        </w:numPr>
        <w:tabs>
          <w:tab w:val="clear" w:pos="4320"/>
          <w:tab w:val="clear" w:pos="8640"/>
          <w:tab w:val="left" w:pos="450"/>
        </w:tabs>
        <w:rPr>
          <w:szCs w:val="24"/>
        </w:rPr>
      </w:pPr>
      <w:r w:rsidRPr="00DC11A4">
        <w:rPr>
          <w:b/>
          <w:szCs w:val="24"/>
        </w:rPr>
        <w:t xml:space="preserve">Chung KF. </w:t>
      </w:r>
      <w:r w:rsidRPr="00DC11A4">
        <w:rPr>
          <w:szCs w:val="24"/>
        </w:rPr>
        <w:t xml:space="preserve">Major depressive disorder in Hong Kong Chinese </w:t>
      </w:r>
      <w:r w:rsidR="00E9516B" w:rsidRPr="00DC11A4">
        <w:rPr>
          <w:szCs w:val="24"/>
        </w:rPr>
        <w:t>-</w:t>
      </w:r>
      <w:r w:rsidRPr="00DC11A4">
        <w:rPr>
          <w:szCs w:val="24"/>
        </w:rPr>
        <w:t xml:space="preserve"> the relationship between pain, sleep and depression. 11th Congress of the ASEAN Federation for Psychiatry and Mental Health, Bangkok, Thailand, August 2008.</w:t>
      </w:r>
    </w:p>
    <w:p w:rsidR="008A7AEF" w:rsidRPr="00DC11A4" w:rsidRDefault="008A7AEF" w:rsidP="007F1A76">
      <w:pPr>
        <w:pStyle w:val="Footer"/>
        <w:numPr>
          <w:ilvl w:val="0"/>
          <w:numId w:val="3"/>
        </w:numPr>
        <w:tabs>
          <w:tab w:val="clear" w:pos="4320"/>
          <w:tab w:val="clear" w:pos="8640"/>
          <w:tab w:val="left" w:pos="450"/>
        </w:tabs>
        <w:rPr>
          <w:szCs w:val="24"/>
        </w:rPr>
      </w:pPr>
      <w:r w:rsidRPr="00DC11A4">
        <w:rPr>
          <w:b/>
          <w:szCs w:val="24"/>
        </w:rPr>
        <w:t>Chung KF</w:t>
      </w:r>
      <w:r w:rsidRPr="00DC11A4">
        <w:rPr>
          <w:szCs w:val="24"/>
        </w:rPr>
        <w:t>, Tam MK. Sleep disturbance in middle-aged women in Hong Kong: relationship with menopause. Invited presentation at the 4th Asian Sleep Research Society Congress, Zhuhai, China, March 2004.</w:t>
      </w:r>
    </w:p>
    <w:p w:rsidR="008A7AEF" w:rsidRPr="00DC11A4" w:rsidRDefault="008A7AEF" w:rsidP="007F1A76">
      <w:pPr>
        <w:pStyle w:val="Footer"/>
        <w:numPr>
          <w:ilvl w:val="0"/>
          <w:numId w:val="3"/>
        </w:numPr>
        <w:tabs>
          <w:tab w:val="clear" w:pos="4320"/>
          <w:tab w:val="clear" w:pos="8640"/>
          <w:tab w:val="left" w:pos="450"/>
        </w:tabs>
        <w:rPr>
          <w:szCs w:val="24"/>
        </w:rPr>
      </w:pPr>
      <w:r w:rsidRPr="00DC11A4">
        <w:rPr>
          <w:b/>
          <w:szCs w:val="24"/>
        </w:rPr>
        <w:t>Chung KF</w:t>
      </w:r>
      <w:r w:rsidRPr="00DC11A4">
        <w:rPr>
          <w:szCs w:val="24"/>
        </w:rPr>
        <w:t xml:space="preserve">. Practice and utilization of electroconvulsive therapy in Hong Kong. Invited presentation at the </w:t>
      </w:r>
      <w:r w:rsidRPr="00DC11A4">
        <w:rPr>
          <w:bCs/>
          <w:szCs w:val="24"/>
        </w:rPr>
        <w:t>11th Scientific Meeting of the Pacific Rim College of Psychiatrists</w:t>
      </w:r>
      <w:r w:rsidRPr="00DC11A4">
        <w:rPr>
          <w:szCs w:val="24"/>
        </w:rPr>
        <w:t>, Hong Kong, October 2004.</w:t>
      </w:r>
    </w:p>
    <w:p w:rsidR="0070328E" w:rsidRDefault="0070328E" w:rsidP="007F1A76">
      <w:pPr>
        <w:pStyle w:val="Footer"/>
        <w:numPr>
          <w:ilvl w:val="0"/>
          <w:numId w:val="3"/>
        </w:numPr>
        <w:tabs>
          <w:tab w:val="clear" w:pos="4320"/>
          <w:tab w:val="clear" w:pos="8640"/>
          <w:tab w:val="left" w:pos="450"/>
        </w:tabs>
        <w:rPr>
          <w:szCs w:val="24"/>
        </w:rPr>
      </w:pPr>
      <w:r w:rsidRPr="00DC11A4">
        <w:rPr>
          <w:b/>
          <w:szCs w:val="24"/>
        </w:rPr>
        <w:t>Chung KF</w:t>
      </w:r>
      <w:r w:rsidRPr="00DC11A4">
        <w:rPr>
          <w:szCs w:val="24"/>
        </w:rPr>
        <w:t>. Practical management of common sleep disorders. Invited presentation at the Symposium in Medical Sciences 21st Century Health Care in Hong Kong: A New Era, Faculty of Medicine, University of Hong Kong, Hong Kong, June 2002.</w:t>
      </w:r>
    </w:p>
    <w:p w:rsidR="002565EC" w:rsidRPr="00DC11A4" w:rsidRDefault="002565EC" w:rsidP="002565EC">
      <w:pPr>
        <w:pStyle w:val="Footer"/>
        <w:tabs>
          <w:tab w:val="clear" w:pos="4320"/>
          <w:tab w:val="clear" w:pos="8640"/>
          <w:tab w:val="left" w:pos="450"/>
        </w:tabs>
        <w:ind w:left="454"/>
        <w:rPr>
          <w:szCs w:val="24"/>
        </w:rPr>
      </w:pPr>
    </w:p>
    <w:p w:rsidR="002565EC" w:rsidRDefault="002565EC" w:rsidP="00F93C26">
      <w:pPr>
        <w:tabs>
          <w:tab w:val="left" w:pos="3398"/>
        </w:tabs>
        <w:jc w:val="both"/>
        <w:rPr>
          <w:szCs w:val="24"/>
          <w:u w:val="single"/>
        </w:rPr>
      </w:pPr>
      <w:r w:rsidRPr="00DC11A4">
        <w:rPr>
          <w:szCs w:val="24"/>
          <w:u w:val="single"/>
        </w:rPr>
        <w:t xml:space="preserve">External </w:t>
      </w:r>
      <w:r>
        <w:rPr>
          <w:szCs w:val="24"/>
          <w:u w:val="single"/>
        </w:rPr>
        <w:t>P</w:t>
      </w:r>
      <w:r w:rsidRPr="00DC11A4">
        <w:rPr>
          <w:szCs w:val="24"/>
          <w:u w:val="single"/>
        </w:rPr>
        <w:t>eer-</w:t>
      </w:r>
      <w:r>
        <w:rPr>
          <w:szCs w:val="24"/>
          <w:u w:val="single"/>
        </w:rPr>
        <w:t>R</w:t>
      </w:r>
      <w:r w:rsidRPr="00DC11A4">
        <w:rPr>
          <w:szCs w:val="24"/>
          <w:u w:val="single"/>
        </w:rPr>
        <w:t xml:space="preserve">eviewed </w:t>
      </w:r>
      <w:r>
        <w:rPr>
          <w:szCs w:val="24"/>
          <w:u w:val="single"/>
        </w:rPr>
        <w:t>C</w:t>
      </w:r>
      <w:r w:rsidRPr="00DC11A4">
        <w:rPr>
          <w:szCs w:val="24"/>
          <w:u w:val="single"/>
        </w:rPr>
        <w:t xml:space="preserve">ompetitive </w:t>
      </w:r>
      <w:r>
        <w:rPr>
          <w:szCs w:val="24"/>
          <w:u w:val="single"/>
        </w:rPr>
        <w:t>R</w:t>
      </w:r>
      <w:r w:rsidRPr="00DC11A4">
        <w:rPr>
          <w:szCs w:val="24"/>
          <w:u w:val="single"/>
        </w:rPr>
        <w:t xml:space="preserve">esearch </w:t>
      </w:r>
      <w:r>
        <w:rPr>
          <w:szCs w:val="24"/>
          <w:u w:val="single"/>
        </w:rPr>
        <w:t>G</w:t>
      </w:r>
      <w:r w:rsidRPr="00DC11A4">
        <w:rPr>
          <w:szCs w:val="24"/>
          <w:u w:val="single"/>
        </w:rPr>
        <w:t xml:space="preserve">rants </w:t>
      </w:r>
      <w:r>
        <w:rPr>
          <w:szCs w:val="24"/>
          <w:u w:val="single"/>
        </w:rPr>
        <w:t>(as P</w:t>
      </w:r>
      <w:r w:rsidRPr="00DC11A4">
        <w:rPr>
          <w:szCs w:val="24"/>
          <w:u w:val="single"/>
        </w:rPr>
        <w:t xml:space="preserve">rincipal </w:t>
      </w:r>
      <w:r>
        <w:rPr>
          <w:szCs w:val="24"/>
          <w:u w:val="single"/>
        </w:rPr>
        <w:t>I</w:t>
      </w:r>
      <w:r w:rsidRPr="00DC11A4">
        <w:rPr>
          <w:szCs w:val="24"/>
          <w:u w:val="single"/>
        </w:rPr>
        <w:t>nvestigator</w:t>
      </w:r>
      <w:r>
        <w:rPr>
          <w:szCs w:val="24"/>
          <w:u w:val="single"/>
        </w:rPr>
        <w:t>)</w:t>
      </w:r>
    </w:p>
    <w:p w:rsidR="00D769F4" w:rsidRDefault="00D769F4" w:rsidP="00F93C26">
      <w:pPr>
        <w:tabs>
          <w:tab w:val="left" w:pos="3398"/>
        </w:tabs>
        <w:jc w:val="both"/>
        <w:rPr>
          <w:szCs w:val="24"/>
          <w:u w:val="single"/>
        </w:rPr>
      </w:pPr>
    </w:p>
    <w:tbl>
      <w:tblPr>
        <w:tblW w:w="0" w:type="auto"/>
        <w:tblLayout w:type="fixed"/>
        <w:tblLook w:val="01E0" w:firstRow="1" w:lastRow="1" w:firstColumn="1" w:lastColumn="1" w:noHBand="0" w:noVBand="0"/>
      </w:tblPr>
      <w:tblGrid>
        <w:gridCol w:w="993"/>
        <w:gridCol w:w="7314"/>
      </w:tblGrid>
      <w:tr w:rsidR="002565EC" w:rsidRPr="00DC11A4" w:rsidTr="002565EC">
        <w:tc>
          <w:tcPr>
            <w:tcW w:w="993" w:type="dxa"/>
            <w:shd w:val="clear" w:color="auto" w:fill="auto"/>
          </w:tcPr>
          <w:p w:rsidR="002565EC" w:rsidRDefault="002565EC" w:rsidP="00131271">
            <w:pPr>
              <w:pStyle w:val="Header"/>
              <w:tabs>
                <w:tab w:val="clear" w:pos="4320"/>
                <w:tab w:val="clear" w:pos="8640"/>
                <w:tab w:val="left" w:pos="3398"/>
              </w:tabs>
              <w:jc w:val="both"/>
              <w:rPr>
                <w:szCs w:val="24"/>
              </w:rPr>
            </w:pPr>
            <w:r>
              <w:rPr>
                <w:szCs w:val="24"/>
              </w:rPr>
              <w:t>2019</w:t>
            </w:r>
          </w:p>
        </w:tc>
        <w:tc>
          <w:tcPr>
            <w:tcW w:w="7314" w:type="dxa"/>
            <w:shd w:val="clear" w:color="auto" w:fill="auto"/>
          </w:tcPr>
          <w:p w:rsidR="002565EC" w:rsidRPr="00B306BD" w:rsidRDefault="002565EC" w:rsidP="00131271">
            <w:pPr>
              <w:pStyle w:val="Header"/>
              <w:tabs>
                <w:tab w:val="left" w:pos="3398"/>
              </w:tabs>
              <w:jc w:val="both"/>
              <w:rPr>
                <w:color w:val="000000"/>
                <w:szCs w:val="24"/>
              </w:rPr>
            </w:pPr>
            <w:r w:rsidRPr="002565EC">
              <w:rPr>
                <w:color w:val="000000"/>
                <w:szCs w:val="24"/>
              </w:rPr>
              <w:t>Changes in allostatic load after cognitive-behavioral therapy for insomnia: a randomized controlled trial over 12 months in patients with depressive and anxiety disorders and comorbid insomnia</w:t>
            </w:r>
            <w:r>
              <w:rPr>
                <w:color w:val="000000"/>
                <w:szCs w:val="24"/>
              </w:rPr>
              <w:t xml:space="preserve">. </w:t>
            </w:r>
            <w:r w:rsidRPr="002565EC">
              <w:rPr>
                <w:color w:val="000000"/>
                <w:szCs w:val="24"/>
              </w:rPr>
              <w:t>General Research Fund ($831,938)</w:t>
            </w:r>
            <w:r w:rsidR="001C266C">
              <w:rPr>
                <w:color w:val="000000"/>
                <w:szCs w:val="24"/>
              </w:rPr>
              <w:t xml:space="preserve"> (24 months)</w:t>
            </w:r>
          </w:p>
        </w:tc>
      </w:tr>
      <w:tr w:rsidR="002565EC" w:rsidRPr="00DC11A4" w:rsidTr="002565EC">
        <w:tc>
          <w:tcPr>
            <w:tcW w:w="993" w:type="dxa"/>
            <w:shd w:val="clear" w:color="auto" w:fill="auto"/>
          </w:tcPr>
          <w:p w:rsidR="002565EC" w:rsidRDefault="002565EC" w:rsidP="00131271">
            <w:pPr>
              <w:pStyle w:val="Header"/>
              <w:tabs>
                <w:tab w:val="clear" w:pos="4320"/>
                <w:tab w:val="clear" w:pos="8640"/>
                <w:tab w:val="left" w:pos="3398"/>
              </w:tabs>
              <w:jc w:val="both"/>
              <w:rPr>
                <w:szCs w:val="24"/>
              </w:rPr>
            </w:pPr>
            <w:r>
              <w:rPr>
                <w:szCs w:val="24"/>
              </w:rPr>
              <w:t>2016</w:t>
            </w:r>
          </w:p>
        </w:tc>
        <w:tc>
          <w:tcPr>
            <w:tcW w:w="7314" w:type="dxa"/>
            <w:shd w:val="clear" w:color="auto" w:fill="auto"/>
          </w:tcPr>
          <w:p w:rsidR="002565EC" w:rsidRPr="00BB3CB5" w:rsidRDefault="002565EC" w:rsidP="001C266C">
            <w:pPr>
              <w:pStyle w:val="Header"/>
              <w:tabs>
                <w:tab w:val="left" w:pos="3398"/>
              </w:tabs>
              <w:jc w:val="both"/>
              <w:rPr>
                <w:color w:val="000000"/>
                <w:szCs w:val="24"/>
              </w:rPr>
            </w:pPr>
            <w:r w:rsidRPr="00B306BD">
              <w:rPr>
                <w:color w:val="000000"/>
                <w:szCs w:val="24"/>
              </w:rPr>
              <w:t xml:space="preserve">The </w:t>
            </w:r>
            <w:r>
              <w:rPr>
                <w:color w:val="000000"/>
                <w:szCs w:val="24"/>
              </w:rPr>
              <w:t>e</w:t>
            </w:r>
            <w:r w:rsidRPr="00B306BD">
              <w:rPr>
                <w:color w:val="000000"/>
                <w:szCs w:val="24"/>
              </w:rPr>
              <w:t xml:space="preserve">xperience of </w:t>
            </w:r>
            <w:r>
              <w:rPr>
                <w:color w:val="000000"/>
                <w:szCs w:val="24"/>
              </w:rPr>
              <w:t>s</w:t>
            </w:r>
            <w:r w:rsidRPr="00B306BD">
              <w:rPr>
                <w:color w:val="000000"/>
                <w:szCs w:val="24"/>
              </w:rPr>
              <w:t xml:space="preserve">tigma in </w:t>
            </w:r>
            <w:r>
              <w:rPr>
                <w:color w:val="000000"/>
                <w:szCs w:val="24"/>
              </w:rPr>
              <w:t>p</w:t>
            </w:r>
            <w:r w:rsidRPr="00B306BD">
              <w:rPr>
                <w:color w:val="000000"/>
                <w:szCs w:val="24"/>
              </w:rPr>
              <w:t xml:space="preserve">atients with </w:t>
            </w:r>
            <w:r>
              <w:rPr>
                <w:color w:val="000000"/>
                <w:szCs w:val="24"/>
              </w:rPr>
              <w:t>m</w:t>
            </w:r>
            <w:r w:rsidRPr="00B306BD">
              <w:rPr>
                <w:color w:val="000000"/>
                <w:szCs w:val="24"/>
              </w:rPr>
              <w:t xml:space="preserve">ental </w:t>
            </w:r>
            <w:r>
              <w:rPr>
                <w:color w:val="000000"/>
                <w:szCs w:val="24"/>
              </w:rPr>
              <w:t>d</w:t>
            </w:r>
            <w:r w:rsidRPr="00B306BD">
              <w:rPr>
                <w:color w:val="000000"/>
                <w:szCs w:val="24"/>
              </w:rPr>
              <w:t xml:space="preserve">isorders: </w:t>
            </w:r>
            <w:r>
              <w:rPr>
                <w:color w:val="000000"/>
                <w:szCs w:val="24"/>
              </w:rPr>
              <w:t>a</w:t>
            </w:r>
            <w:r w:rsidRPr="00B306BD">
              <w:rPr>
                <w:color w:val="000000"/>
                <w:szCs w:val="24"/>
              </w:rPr>
              <w:t xml:space="preserve">re </w:t>
            </w:r>
            <w:r>
              <w:rPr>
                <w:color w:val="000000"/>
                <w:szCs w:val="24"/>
              </w:rPr>
              <w:t>there i</w:t>
            </w:r>
            <w:r w:rsidRPr="00B306BD">
              <w:rPr>
                <w:color w:val="000000"/>
                <w:szCs w:val="24"/>
              </w:rPr>
              <w:t xml:space="preserve">mprovements in the </w:t>
            </w:r>
            <w:r>
              <w:rPr>
                <w:color w:val="000000"/>
                <w:szCs w:val="24"/>
              </w:rPr>
              <w:t>p</w:t>
            </w:r>
            <w:r w:rsidRPr="00B306BD">
              <w:rPr>
                <w:color w:val="000000"/>
                <w:szCs w:val="24"/>
              </w:rPr>
              <w:t xml:space="preserve">ast 15 </w:t>
            </w:r>
            <w:r>
              <w:rPr>
                <w:color w:val="000000"/>
                <w:szCs w:val="24"/>
              </w:rPr>
              <w:t>y</w:t>
            </w:r>
            <w:r w:rsidRPr="00B306BD">
              <w:rPr>
                <w:color w:val="000000"/>
                <w:szCs w:val="24"/>
              </w:rPr>
              <w:t>ears?" Public Policy Research Fund</w:t>
            </w:r>
            <w:r>
              <w:t xml:space="preserve"> ($</w:t>
            </w:r>
            <w:r w:rsidRPr="00B306BD">
              <w:rPr>
                <w:color w:val="000000"/>
                <w:szCs w:val="24"/>
              </w:rPr>
              <w:t>346,293</w:t>
            </w:r>
            <w:r>
              <w:rPr>
                <w:color w:val="000000"/>
                <w:szCs w:val="24"/>
              </w:rPr>
              <w:t>) (</w:t>
            </w:r>
            <w:r w:rsidR="001C266C">
              <w:rPr>
                <w:color w:val="000000"/>
                <w:szCs w:val="24"/>
              </w:rPr>
              <w:t>12 months</w:t>
            </w:r>
            <w:r>
              <w:rPr>
                <w:color w:val="000000"/>
                <w:szCs w:val="24"/>
              </w:rPr>
              <w:t>)</w:t>
            </w:r>
          </w:p>
        </w:tc>
      </w:tr>
      <w:tr w:rsidR="002565EC" w:rsidRPr="00DC11A4" w:rsidTr="002565EC">
        <w:tc>
          <w:tcPr>
            <w:tcW w:w="993" w:type="dxa"/>
            <w:shd w:val="clear" w:color="auto" w:fill="auto"/>
          </w:tcPr>
          <w:p w:rsidR="002565EC" w:rsidRPr="00DC11A4" w:rsidRDefault="002565EC" w:rsidP="00131271">
            <w:pPr>
              <w:pStyle w:val="Header"/>
              <w:tabs>
                <w:tab w:val="clear" w:pos="4320"/>
                <w:tab w:val="clear" w:pos="8640"/>
                <w:tab w:val="left" w:pos="3398"/>
              </w:tabs>
              <w:jc w:val="both"/>
              <w:rPr>
                <w:szCs w:val="24"/>
              </w:rPr>
            </w:pPr>
            <w:r>
              <w:rPr>
                <w:szCs w:val="24"/>
              </w:rPr>
              <w:lastRenderedPageBreak/>
              <w:t>2016</w:t>
            </w:r>
          </w:p>
        </w:tc>
        <w:tc>
          <w:tcPr>
            <w:tcW w:w="7314" w:type="dxa"/>
            <w:shd w:val="clear" w:color="auto" w:fill="auto"/>
          </w:tcPr>
          <w:p w:rsidR="002565EC" w:rsidRPr="00DC11A4" w:rsidRDefault="002565EC" w:rsidP="00131271">
            <w:pPr>
              <w:pStyle w:val="Header"/>
              <w:tabs>
                <w:tab w:val="clear" w:pos="4320"/>
                <w:tab w:val="clear" w:pos="8640"/>
                <w:tab w:val="left" w:pos="3398"/>
              </w:tabs>
              <w:jc w:val="both"/>
              <w:rPr>
                <w:color w:val="000000"/>
                <w:szCs w:val="24"/>
              </w:rPr>
            </w:pPr>
            <w:r w:rsidRPr="00BB3CB5">
              <w:rPr>
                <w:color w:val="000000"/>
                <w:szCs w:val="24"/>
              </w:rPr>
              <w:t xml:space="preserve">Cognitive </w:t>
            </w:r>
            <w:r>
              <w:rPr>
                <w:color w:val="000000"/>
                <w:szCs w:val="24"/>
              </w:rPr>
              <w:t>b</w:t>
            </w:r>
            <w:r w:rsidRPr="00BB3CB5">
              <w:rPr>
                <w:color w:val="000000"/>
                <w:szCs w:val="24"/>
              </w:rPr>
              <w:t xml:space="preserve">ehavioral </w:t>
            </w:r>
            <w:r>
              <w:rPr>
                <w:color w:val="000000"/>
                <w:szCs w:val="24"/>
              </w:rPr>
              <w:t>t</w:t>
            </w:r>
            <w:r w:rsidRPr="00BB3CB5">
              <w:rPr>
                <w:color w:val="000000"/>
                <w:szCs w:val="24"/>
              </w:rPr>
              <w:t xml:space="preserve">herapy for </w:t>
            </w:r>
            <w:r>
              <w:rPr>
                <w:color w:val="000000"/>
                <w:szCs w:val="24"/>
              </w:rPr>
              <w:t>i</w:t>
            </w:r>
            <w:r w:rsidRPr="00BB3CB5">
              <w:rPr>
                <w:color w:val="000000"/>
                <w:szCs w:val="24"/>
              </w:rPr>
              <w:t xml:space="preserve">nsomnia as a </w:t>
            </w:r>
            <w:r>
              <w:rPr>
                <w:color w:val="000000"/>
                <w:szCs w:val="24"/>
              </w:rPr>
              <w:t>t</w:t>
            </w:r>
            <w:r w:rsidRPr="00BB3CB5">
              <w:rPr>
                <w:color w:val="000000"/>
                <w:szCs w:val="24"/>
              </w:rPr>
              <w:t xml:space="preserve">ransdiagnostic </w:t>
            </w:r>
            <w:r>
              <w:rPr>
                <w:color w:val="000000"/>
                <w:szCs w:val="24"/>
              </w:rPr>
              <w:t>e</w:t>
            </w:r>
            <w:r w:rsidRPr="00BB3CB5">
              <w:rPr>
                <w:color w:val="000000"/>
                <w:szCs w:val="24"/>
              </w:rPr>
              <w:t xml:space="preserve">arly </w:t>
            </w:r>
            <w:r>
              <w:rPr>
                <w:color w:val="000000"/>
                <w:szCs w:val="24"/>
              </w:rPr>
              <w:t>i</w:t>
            </w:r>
            <w:r w:rsidRPr="00BB3CB5">
              <w:rPr>
                <w:color w:val="000000"/>
                <w:szCs w:val="24"/>
              </w:rPr>
              <w:t xml:space="preserve">ntervention of </w:t>
            </w:r>
            <w:r>
              <w:rPr>
                <w:color w:val="000000"/>
                <w:szCs w:val="24"/>
              </w:rPr>
              <w:t>m</w:t>
            </w:r>
            <w:r w:rsidRPr="00BB3CB5">
              <w:rPr>
                <w:color w:val="000000"/>
                <w:szCs w:val="24"/>
              </w:rPr>
              <w:t xml:space="preserve">ood </w:t>
            </w:r>
            <w:r>
              <w:rPr>
                <w:color w:val="000000"/>
                <w:szCs w:val="24"/>
              </w:rPr>
              <w:t>d</w:t>
            </w:r>
            <w:r w:rsidRPr="00BB3CB5">
              <w:rPr>
                <w:color w:val="000000"/>
                <w:szCs w:val="24"/>
              </w:rPr>
              <w:t xml:space="preserve">isorders: </w:t>
            </w:r>
            <w:r>
              <w:rPr>
                <w:color w:val="000000"/>
                <w:szCs w:val="24"/>
              </w:rPr>
              <w:t>a</w:t>
            </w:r>
            <w:r w:rsidRPr="00BB3CB5">
              <w:rPr>
                <w:color w:val="000000"/>
                <w:szCs w:val="24"/>
              </w:rPr>
              <w:t xml:space="preserve"> </w:t>
            </w:r>
            <w:r>
              <w:rPr>
                <w:color w:val="000000"/>
                <w:szCs w:val="24"/>
              </w:rPr>
              <w:t>r</w:t>
            </w:r>
            <w:r w:rsidRPr="00BB3CB5">
              <w:rPr>
                <w:color w:val="000000"/>
                <w:szCs w:val="24"/>
              </w:rPr>
              <w:t xml:space="preserve">andomized </w:t>
            </w:r>
            <w:r>
              <w:rPr>
                <w:color w:val="000000"/>
                <w:szCs w:val="24"/>
              </w:rPr>
              <w:t>c</w:t>
            </w:r>
            <w:r w:rsidRPr="00BB3CB5">
              <w:rPr>
                <w:color w:val="000000"/>
                <w:szCs w:val="24"/>
              </w:rPr>
              <w:t xml:space="preserve">ontrolled </w:t>
            </w:r>
            <w:r>
              <w:rPr>
                <w:color w:val="000000"/>
                <w:szCs w:val="24"/>
              </w:rPr>
              <w:t>t</w:t>
            </w:r>
            <w:r w:rsidRPr="00BB3CB5">
              <w:rPr>
                <w:color w:val="000000"/>
                <w:szCs w:val="24"/>
              </w:rPr>
              <w:t>rial</w:t>
            </w:r>
            <w:r>
              <w:rPr>
                <w:color w:val="000000"/>
                <w:szCs w:val="24"/>
              </w:rPr>
              <w:t>. General Research Fund (</w:t>
            </w:r>
            <w:r w:rsidRPr="00BB3CB5">
              <w:rPr>
                <w:color w:val="000000"/>
                <w:szCs w:val="24"/>
              </w:rPr>
              <w:t>$696,124</w:t>
            </w:r>
            <w:r>
              <w:rPr>
                <w:color w:val="000000"/>
                <w:szCs w:val="24"/>
              </w:rPr>
              <w:t xml:space="preserve">) </w:t>
            </w:r>
            <w:r w:rsidR="001C266C">
              <w:rPr>
                <w:color w:val="000000"/>
                <w:szCs w:val="24"/>
              </w:rPr>
              <w:t>(24 months)</w:t>
            </w:r>
          </w:p>
        </w:tc>
      </w:tr>
      <w:tr w:rsidR="002565EC" w:rsidRPr="00DC11A4" w:rsidTr="002565EC">
        <w:tc>
          <w:tcPr>
            <w:tcW w:w="993" w:type="dxa"/>
            <w:shd w:val="clear" w:color="auto" w:fill="auto"/>
          </w:tcPr>
          <w:p w:rsidR="002565EC" w:rsidRPr="00DC11A4" w:rsidRDefault="002565EC" w:rsidP="00131271">
            <w:pPr>
              <w:pStyle w:val="Header"/>
              <w:tabs>
                <w:tab w:val="clear" w:pos="4320"/>
                <w:tab w:val="clear" w:pos="8640"/>
                <w:tab w:val="left" w:pos="3398"/>
              </w:tabs>
              <w:jc w:val="both"/>
              <w:rPr>
                <w:szCs w:val="24"/>
              </w:rPr>
            </w:pPr>
            <w:r w:rsidRPr="00DC11A4">
              <w:rPr>
                <w:szCs w:val="24"/>
              </w:rPr>
              <w:t>2012</w:t>
            </w:r>
          </w:p>
        </w:tc>
        <w:tc>
          <w:tcPr>
            <w:tcW w:w="7314" w:type="dxa"/>
            <w:shd w:val="clear" w:color="auto" w:fill="auto"/>
          </w:tcPr>
          <w:p w:rsidR="002565EC" w:rsidRPr="00DC11A4" w:rsidRDefault="002565EC" w:rsidP="00131271">
            <w:pPr>
              <w:pStyle w:val="Header"/>
              <w:tabs>
                <w:tab w:val="clear" w:pos="4320"/>
                <w:tab w:val="clear" w:pos="8640"/>
                <w:tab w:val="left" w:pos="3398"/>
              </w:tabs>
              <w:jc w:val="both"/>
              <w:rPr>
                <w:szCs w:val="24"/>
              </w:rPr>
            </w:pPr>
            <w:r w:rsidRPr="00DC11A4">
              <w:rPr>
                <w:color w:val="000000"/>
                <w:szCs w:val="24"/>
              </w:rPr>
              <w:t>Combined electroacupuncture and auricular acupuncture for primary insomnia: a randomized controlled trial of dose-response effect. Health and Medical Research Fund ($997,250)</w:t>
            </w:r>
            <w:r w:rsidR="001C266C">
              <w:rPr>
                <w:color w:val="000000"/>
                <w:szCs w:val="24"/>
              </w:rPr>
              <w:t xml:space="preserve"> (30 months)</w:t>
            </w:r>
          </w:p>
        </w:tc>
      </w:tr>
      <w:tr w:rsidR="002565EC" w:rsidRPr="00DC11A4" w:rsidTr="002565EC">
        <w:tc>
          <w:tcPr>
            <w:tcW w:w="993" w:type="dxa"/>
            <w:shd w:val="clear" w:color="auto" w:fill="auto"/>
          </w:tcPr>
          <w:p w:rsidR="002565EC" w:rsidRPr="00DC11A4" w:rsidRDefault="002565EC" w:rsidP="00131271">
            <w:pPr>
              <w:pStyle w:val="Header"/>
              <w:tabs>
                <w:tab w:val="clear" w:pos="4320"/>
                <w:tab w:val="clear" w:pos="8640"/>
                <w:tab w:val="left" w:pos="3398"/>
              </w:tabs>
              <w:jc w:val="both"/>
              <w:rPr>
                <w:szCs w:val="24"/>
              </w:rPr>
            </w:pPr>
            <w:r w:rsidRPr="00DC11A4">
              <w:rPr>
                <w:szCs w:val="24"/>
              </w:rPr>
              <w:t>2010</w:t>
            </w:r>
          </w:p>
        </w:tc>
        <w:tc>
          <w:tcPr>
            <w:tcW w:w="7314" w:type="dxa"/>
            <w:shd w:val="clear" w:color="auto" w:fill="auto"/>
          </w:tcPr>
          <w:p w:rsidR="002565EC" w:rsidRPr="00DC11A4" w:rsidRDefault="002565EC" w:rsidP="00131271">
            <w:pPr>
              <w:pStyle w:val="Header"/>
              <w:tabs>
                <w:tab w:val="clear" w:pos="4320"/>
                <w:tab w:val="clear" w:pos="8640"/>
                <w:tab w:val="left" w:pos="3398"/>
              </w:tabs>
              <w:jc w:val="both"/>
              <w:rPr>
                <w:szCs w:val="24"/>
              </w:rPr>
            </w:pPr>
            <w:r w:rsidRPr="00DC11A4">
              <w:rPr>
                <w:szCs w:val="24"/>
              </w:rPr>
              <w:t>A randomized controlled trial of electroacupuncture for persistent insomnia symptoms associated with major depressive disorder. Health Services Research Committee ($88</w:t>
            </w:r>
            <w:r>
              <w:rPr>
                <w:szCs w:val="24"/>
              </w:rPr>
              <w:t>6</w:t>
            </w:r>
            <w:r w:rsidRPr="00DC11A4">
              <w:rPr>
                <w:szCs w:val="24"/>
              </w:rPr>
              <w:t>,</w:t>
            </w:r>
            <w:r>
              <w:rPr>
                <w:szCs w:val="24"/>
              </w:rPr>
              <w:t>972</w:t>
            </w:r>
            <w:r w:rsidRPr="00DC11A4">
              <w:rPr>
                <w:szCs w:val="24"/>
              </w:rPr>
              <w:t>)</w:t>
            </w:r>
            <w:r w:rsidR="001C266C">
              <w:rPr>
                <w:szCs w:val="24"/>
              </w:rPr>
              <w:t xml:space="preserve"> (30 months)</w:t>
            </w:r>
          </w:p>
        </w:tc>
      </w:tr>
      <w:tr w:rsidR="002565EC" w:rsidRPr="00DC11A4" w:rsidTr="002565EC">
        <w:tc>
          <w:tcPr>
            <w:tcW w:w="993" w:type="dxa"/>
            <w:shd w:val="clear" w:color="auto" w:fill="auto"/>
          </w:tcPr>
          <w:p w:rsidR="002565EC" w:rsidRPr="00DC11A4" w:rsidRDefault="002565EC" w:rsidP="00131271">
            <w:pPr>
              <w:pStyle w:val="Header"/>
              <w:tabs>
                <w:tab w:val="clear" w:pos="4320"/>
                <w:tab w:val="clear" w:pos="8640"/>
                <w:tab w:val="left" w:pos="3398"/>
              </w:tabs>
              <w:jc w:val="both"/>
              <w:rPr>
                <w:szCs w:val="24"/>
              </w:rPr>
            </w:pPr>
            <w:r w:rsidRPr="00DC11A4">
              <w:rPr>
                <w:szCs w:val="24"/>
              </w:rPr>
              <w:t>2006</w:t>
            </w:r>
          </w:p>
        </w:tc>
        <w:tc>
          <w:tcPr>
            <w:tcW w:w="7314" w:type="dxa"/>
            <w:shd w:val="clear" w:color="auto" w:fill="auto"/>
          </w:tcPr>
          <w:p w:rsidR="002565EC" w:rsidRPr="00DC11A4" w:rsidRDefault="002565EC" w:rsidP="002565EC">
            <w:pPr>
              <w:pStyle w:val="Header"/>
              <w:tabs>
                <w:tab w:val="clear" w:pos="4320"/>
                <w:tab w:val="clear" w:pos="8640"/>
                <w:tab w:val="left" w:pos="3398"/>
              </w:tabs>
              <w:jc w:val="both"/>
              <w:rPr>
                <w:szCs w:val="24"/>
              </w:rPr>
            </w:pPr>
            <w:r w:rsidRPr="00DC11A4">
              <w:rPr>
                <w:szCs w:val="24"/>
              </w:rPr>
              <w:t xml:space="preserve">Herbal treatment of primary insomnia </w:t>
            </w:r>
            <w:r>
              <w:rPr>
                <w:szCs w:val="24"/>
              </w:rPr>
              <w:t>-</w:t>
            </w:r>
            <w:r w:rsidRPr="00DC11A4">
              <w:rPr>
                <w:szCs w:val="24"/>
              </w:rPr>
              <w:t xml:space="preserve"> a randomized placebo-controlled study. Innovation and Technology Commission ($1,200,000) (Co-</w:t>
            </w:r>
            <w:r>
              <w:rPr>
                <w:szCs w:val="24"/>
              </w:rPr>
              <w:t>P</w:t>
            </w:r>
            <w:r w:rsidRPr="00DC11A4">
              <w:rPr>
                <w:szCs w:val="24"/>
              </w:rPr>
              <w:t xml:space="preserve">rincipal </w:t>
            </w:r>
            <w:r>
              <w:rPr>
                <w:szCs w:val="24"/>
              </w:rPr>
              <w:t>I</w:t>
            </w:r>
            <w:r w:rsidRPr="00DC11A4">
              <w:rPr>
                <w:szCs w:val="24"/>
              </w:rPr>
              <w:t>nvestigator)</w:t>
            </w:r>
            <w:r w:rsidR="001C266C">
              <w:rPr>
                <w:szCs w:val="24"/>
              </w:rPr>
              <w:t xml:space="preserve"> (24 months)</w:t>
            </w:r>
          </w:p>
        </w:tc>
      </w:tr>
      <w:tr w:rsidR="002565EC" w:rsidRPr="00DC11A4" w:rsidTr="002565EC">
        <w:tc>
          <w:tcPr>
            <w:tcW w:w="993" w:type="dxa"/>
            <w:shd w:val="clear" w:color="auto" w:fill="auto"/>
          </w:tcPr>
          <w:p w:rsidR="002565EC" w:rsidRPr="00DC11A4" w:rsidRDefault="002565EC" w:rsidP="00131271">
            <w:pPr>
              <w:pStyle w:val="Header"/>
              <w:tabs>
                <w:tab w:val="clear" w:pos="4320"/>
                <w:tab w:val="clear" w:pos="8640"/>
                <w:tab w:val="left" w:pos="3398"/>
              </w:tabs>
              <w:jc w:val="both"/>
              <w:rPr>
                <w:szCs w:val="24"/>
              </w:rPr>
            </w:pPr>
            <w:r w:rsidRPr="00DC11A4">
              <w:rPr>
                <w:szCs w:val="24"/>
              </w:rPr>
              <w:t>1995</w:t>
            </w:r>
          </w:p>
        </w:tc>
        <w:tc>
          <w:tcPr>
            <w:tcW w:w="7314" w:type="dxa"/>
            <w:shd w:val="clear" w:color="auto" w:fill="auto"/>
          </w:tcPr>
          <w:p w:rsidR="002565EC" w:rsidRPr="00DC11A4" w:rsidRDefault="002565EC" w:rsidP="00131271">
            <w:pPr>
              <w:pStyle w:val="Header"/>
              <w:jc w:val="both"/>
              <w:rPr>
                <w:szCs w:val="24"/>
              </w:rPr>
            </w:pPr>
            <w:r w:rsidRPr="00DC11A4">
              <w:rPr>
                <w:szCs w:val="24"/>
              </w:rPr>
              <w:t>Risks and benefits of long-term continuous benzodiazepine use in psychiatric patients - an implication of cost saving and better quality of life. Health Services Research Committee ($58,520)</w:t>
            </w:r>
            <w:r w:rsidR="001C266C">
              <w:rPr>
                <w:szCs w:val="24"/>
              </w:rPr>
              <w:t xml:space="preserve"> (12 months)</w:t>
            </w:r>
          </w:p>
        </w:tc>
      </w:tr>
      <w:tr w:rsidR="002565EC" w:rsidRPr="00DC11A4" w:rsidTr="002565EC">
        <w:tc>
          <w:tcPr>
            <w:tcW w:w="993" w:type="dxa"/>
            <w:shd w:val="clear" w:color="auto" w:fill="auto"/>
          </w:tcPr>
          <w:p w:rsidR="002565EC" w:rsidRPr="00DC11A4" w:rsidRDefault="002565EC" w:rsidP="00131271">
            <w:pPr>
              <w:pStyle w:val="Header"/>
              <w:tabs>
                <w:tab w:val="clear" w:pos="4320"/>
                <w:tab w:val="clear" w:pos="8640"/>
                <w:tab w:val="left" w:pos="3398"/>
              </w:tabs>
              <w:jc w:val="both"/>
              <w:rPr>
                <w:szCs w:val="24"/>
              </w:rPr>
            </w:pPr>
          </w:p>
        </w:tc>
        <w:tc>
          <w:tcPr>
            <w:tcW w:w="7314" w:type="dxa"/>
            <w:shd w:val="clear" w:color="auto" w:fill="auto"/>
          </w:tcPr>
          <w:p w:rsidR="002565EC" w:rsidRPr="00DC11A4" w:rsidRDefault="002565EC" w:rsidP="00131271">
            <w:pPr>
              <w:pStyle w:val="Header"/>
              <w:jc w:val="both"/>
              <w:rPr>
                <w:szCs w:val="24"/>
              </w:rPr>
            </w:pPr>
          </w:p>
        </w:tc>
      </w:tr>
    </w:tbl>
    <w:p w:rsidR="001C266C" w:rsidRDefault="001C266C" w:rsidP="001C266C">
      <w:pPr>
        <w:tabs>
          <w:tab w:val="left" w:pos="3398"/>
        </w:tabs>
        <w:jc w:val="both"/>
        <w:rPr>
          <w:szCs w:val="24"/>
          <w:u w:val="single"/>
        </w:rPr>
      </w:pPr>
      <w:r w:rsidRPr="00DC11A4">
        <w:rPr>
          <w:szCs w:val="24"/>
          <w:u w:val="single"/>
        </w:rPr>
        <w:t xml:space="preserve">External </w:t>
      </w:r>
      <w:r>
        <w:rPr>
          <w:szCs w:val="24"/>
          <w:u w:val="single"/>
        </w:rPr>
        <w:t>P</w:t>
      </w:r>
      <w:r w:rsidRPr="00DC11A4">
        <w:rPr>
          <w:szCs w:val="24"/>
          <w:u w:val="single"/>
        </w:rPr>
        <w:t>eer-</w:t>
      </w:r>
      <w:r>
        <w:rPr>
          <w:szCs w:val="24"/>
          <w:u w:val="single"/>
        </w:rPr>
        <w:t>R</w:t>
      </w:r>
      <w:r w:rsidRPr="00DC11A4">
        <w:rPr>
          <w:szCs w:val="24"/>
          <w:u w:val="single"/>
        </w:rPr>
        <w:t xml:space="preserve">eviewed </w:t>
      </w:r>
      <w:r>
        <w:rPr>
          <w:szCs w:val="24"/>
          <w:u w:val="single"/>
        </w:rPr>
        <w:t>C</w:t>
      </w:r>
      <w:r w:rsidRPr="00DC11A4">
        <w:rPr>
          <w:szCs w:val="24"/>
          <w:u w:val="single"/>
        </w:rPr>
        <w:t xml:space="preserve">ompetitive </w:t>
      </w:r>
      <w:r>
        <w:rPr>
          <w:szCs w:val="24"/>
          <w:u w:val="single"/>
        </w:rPr>
        <w:t>R</w:t>
      </w:r>
      <w:r w:rsidRPr="00DC11A4">
        <w:rPr>
          <w:szCs w:val="24"/>
          <w:u w:val="single"/>
        </w:rPr>
        <w:t xml:space="preserve">esearch </w:t>
      </w:r>
      <w:r>
        <w:rPr>
          <w:szCs w:val="24"/>
          <w:u w:val="single"/>
        </w:rPr>
        <w:t>G</w:t>
      </w:r>
      <w:r w:rsidRPr="00DC11A4">
        <w:rPr>
          <w:szCs w:val="24"/>
          <w:u w:val="single"/>
        </w:rPr>
        <w:t xml:space="preserve">rants </w:t>
      </w:r>
      <w:r>
        <w:rPr>
          <w:szCs w:val="24"/>
          <w:u w:val="single"/>
        </w:rPr>
        <w:t>(as Co-I</w:t>
      </w:r>
      <w:r w:rsidRPr="00DC11A4">
        <w:rPr>
          <w:szCs w:val="24"/>
          <w:u w:val="single"/>
        </w:rPr>
        <w:t>nvestigator</w:t>
      </w:r>
      <w:r>
        <w:rPr>
          <w:szCs w:val="24"/>
          <w:u w:val="single"/>
        </w:rPr>
        <w:t>)</w:t>
      </w:r>
    </w:p>
    <w:p w:rsidR="00D769F4" w:rsidRDefault="00D769F4" w:rsidP="001C266C">
      <w:pPr>
        <w:tabs>
          <w:tab w:val="left" w:pos="3398"/>
        </w:tabs>
        <w:jc w:val="both"/>
        <w:rPr>
          <w:szCs w:val="24"/>
          <w:u w:val="single"/>
        </w:rPr>
      </w:pPr>
    </w:p>
    <w:tbl>
      <w:tblPr>
        <w:tblW w:w="0" w:type="auto"/>
        <w:tblLayout w:type="fixed"/>
        <w:tblLook w:val="01E0" w:firstRow="1" w:lastRow="1" w:firstColumn="1" w:lastColumn="1" w:noHBand="0" w:noVBand="0"/>
      </w:tblPr>
      <w:tblGrid>
        <w:gridCol w:w="1134"/>
        <w:gridCol w:w="7173"/>
      </w:tblGrid>
      <w:tr w:rsidR="00CD2DA5" w:rsidTr="00131271">
        <w:tc>
          <w:tcPr>
            <w:tcW w:w="1134" w:type="dxa"/>
            <w:shd w:val="clear" w:color="auto" w:fill="auto"/>
          </w:tcPr>
          <w:p w:rsidR="00CD2DA5" w:rsidRDefault="00AE10C0" w:rsidP="00131271">
            <w:pPr>
              <w:pStyle w:val="Header"/>
              <w:rPr>
                <w:szCs w:val="24"/>
              </w:rPr>
            </w:pPr>
            <w:r>
              <w:rPr>
                <w:szCs w:val="24"/>
              </w:rPr>
              <w:t>2019</w:t>
            </w:r>
          </w:p>
        </w:tc>
        <w:tc>
          <w:tcPr>
            <w:tcW w:w="7173" w:type="dxa"/>
            <w:shd w:val="clear" w:color="auto" w:fill="auto"/>
          </w:tcPr>
          <w:p w:rsidR="00CD2DA5" w:rsidRPr="00FE053F" w:rsidRDefault="00CD2DA5" w:rsidP="00AE10C0">
            <w:pPr>
              <w:pStyle w:val="Header"/>
              <w:rPr>
                <w:szCs w:val="24"/>
              </w:rPr>
            </w:pPr>
            <w:r w:rsidRPr="00CD2DA5">
              <w:rPr>
                <w:szCs w:val="24"/>
              </w:rPr>
              <w:t xml:space="preserve">Zero-time </w:t>
            </w:r>
            <w:r>
              <w:rPr>
                <w:szCs w:val="24"/>
              </w:rPr>
              <w:t>e</w:t>
            </w:r>
            <w:r w:rsidRPr="00CD2DA5">
              <w:rPr>
                <w:szCs w:val="24"/>
              </w:rPr>
              <w:t xml:space="preserve">xercise - Integrating </w:t>
            </w:r>
            <w:r w:rsidR="00AE10C0">
              <w:rPr>
                <w:szCs w:val="24"/>
              </w:rPr>
              <w:t>e</w:t>
            </w:r>
            <w:r w:rsidRPr="00CD2DA5">
              <w:rPr>
                <w:szCs w:val="24"/>
              </w:rPr>
              <w:t xml:space="preserve">xercise into </w:t>
            </w:r>
            <w:r w:rsidR="00AE10C0">
              <w:rPr>
                <w:szCs w:val="24"/>
              </w:rPr>
              <w:t>d</w:t>
            </w:r>
            <w:r w:rsidRPr="00CD2DA5">
              <w:rPr>
                <w:szCs w:val="24"/>
              </w:rPr>
              <w:t xml:space="preserve">aily </w:t>
            </w:r>
            <w:r w:rsidR="00AE10C0">
              <w:rPr>
                <w:szCs w:val="24"/>
              </w:rPr>
              <w:t>l</w:t>
            </w:r>
            <w:r w:rsidRPr="00CD2DA5">
              <w:rPr>
                <w:szCs w:val="24"/>
              </w:rPr>
              <w:t xml:space="preserve">ife </w:t>
            </w:r>
            <w:r w:rsidR="00AE10C0">
              <w:rPr>
                <w:szCs w:val="24"/>
              </w:rPr>
              <w:t>a</w:t>
            </w:r>
            <w:r w:rsidRPr="00CD2DA5">
              <w:rPr>
                <w:szCs w:val="24"/>
              </w:rPr>
              <w:t xml:space="preserve">ctivity at </w:t>
            </w:r>
            <w:r w:rsidR="00AE10C0">
              <w:rPr>
                <w:szCs w:val="24"/>
              </w:rPr>
              <w:t>n</w:t>
            </w:r>
            <w:r w:rsidRPr="00CD2DA5">
              <w:rPr>
                <w:szCs w:val="24"/>
              </w:rPr>
              <w:t xml:space="preserve">o </w:t>
            </w:r>
            <w:r w:rsidR="00AE10C0">
              <w:rPr>
                <w:szCs w:val="24"/>
              </w:rPr>
              <w:t>e</w:t>
            </w:r>
            <w:r w:rsidRPr="00CD2DA5">
              <w:rPr>
                <w:szCs w:val="24"/>
              </w:rPr>
              <w:t xml:space="preserve">xtra </w:t>
            </w:r>
            <w:r w:rsidR="00AE10C0">
              <w:rPr>
                <w:szCs w:val="24"/>
              </w:rPr>
              <w:t>t</w:t>
            </w:r>
            <w:r w:rsidRPr="00CD2DA5">
              <w:rPr>
                <w:szCs w:val="24"/>
              </w:rPr>
              <w:t xml:space="preserve">ime and </w:t>
            </w:r>
            <w:r w:rsidR="00AE10C0">
              <w:rPr>
                <w:szCs w:val="24"/>
              </w:rPr>
              <w:t>c</w:t>
            </w:r>
            <w:r w:rsidRPr="00CD2DA5">
              <w:rPr>
                <w:szCs w:val="24"/>
              </w:rPr>
              <w:t xml:space="preserve">ost to </w:t>
            </w:r>
            <w:r w:rsidR="00AE10C0">
              <w:rPr>
                <w:szCs w:val="24"/>
              </w:rPr>
              <w:t>i</w:t>
            </w:r>
            <w:r w:rsidRPr="00CD2DA5">
              <w:rPr>
                <w:szCs w:val="24"/>
              </w:rPr>
              <w:t xml:space="preserve">mprove </w:t>
            </w:r>
            <w:r w:rsidR="00AE10C0">
              <w:rPr>
                <w:szCs w:val="24"/>
              </w:rPr>
              <w:t>s</w:t>
            </w:r>
            <w:r w:rsidRPr="00CD2DA5">
              <w:rPr>
                <w:szCs w:val="24"/>
              </w:rPr>
              <w:t xml:space="preserve">leep in </w:t>
            </w:r>
            <w:r w:rsidR="00AE10C0">
              <w:rPr>
                <w:szCs w:val="24"/>
              </w:rPr>
              <w:t>p</w:t>
            </w:r>
            <w:r w:rsidRPr="00CD2DA5">
              <w:rPr>
                <w:szCs w:val="24"/>
              </w:rPr>
              <w:t xml:space="preserve">hysically </w:t>
            </w:r>
            <w:r w:rsidR="00AE10C0">
              <w:rPr>
                <w:szCs w:val="24"/>
              </w:rPr>
              <w:t>i</w:t>
            </w:r>
            <w:r w:rsidRPr="00CD2DA5">
              <w:rPr>
                <w:szCs w:val="24"/>
              </w:rPr>
              <w:t xml:space="preserve">nactive </w:t>
            </w:r>
            <w:r w:rsidR="00AE10C0">
              <w:rPr>
                <w:szCs w:val="24"/>
              </w:rPr>
              <w:t>adults with i</w:t>
            </w:r>
            <w:r w:rsidRPr="00CD2DA5">
              <w:rPr>
                <w:szCs w:val="24"/>
              </w:rPr>
              <w:t xml:space="preserve">nsomnia </w:t>
            </w:r>
            <w:r w:rsidR="00AE10C0">
              <w:rPr>
                <w:szCs w:val="24"/>
              </w:rPr>
              <w:t>d</w:t>
            </w:r>
            <w:r w:rsidRPr="00CD2DA5">
              <w:rPr>
                <w:szCs w:val="24"/>
              </w:rPr>
              <w:t xml:space="preserve">isorder: a </w:t>
            </w:r>
            <w:r w:rsidR="00AE10C0">
              <w:rPr>
                <w:szCs w:val="24"/>
              </w:rPr>
              <w:t>r</w:t>
            </w:r>
            <w:r w:rsidRPr="00CD2DA5">
              <w:rPr>
                <w:szCs w:val="24"/>
              </w:rPr>
              <w:t xml:space="preserve">andomized </w:t>
            </w:r>
            <w:r w:rsidR="00AE10C0">
              <w:rPr>
                <w:szCs w:val="24"/>
              </w:rPr>
              <w:t>c</w:t>
            </w:r>
            <w:r w:rsidRPr="00CD2DA5">
              <w:rPr>
                <w:szCs w:val="24"/>
              </w:rPr>
              <w:t xml:space="preserve">ontrolled </w:t>
            </w:r>
            <w:r w:rsidR="00AE10C0">
              <w:rPr>
                <w:szCs w:val="24"/>
              </w:rPr>
              <w:t>t</w:t>
            </w:r>
            <w:r w:rsidRPr="00CD2DA5">
              <w:rPr>
                <w:szCs w:val="24"/>
              </w:rPr>
              <w:t xml:space="preserve">rial with </w:t>
            </w:r>
            <w:r w:rsidR="00AE10C0">
              <w:rPr>
                <w:szCs w:val="24"/>
              </w:rPr>
              <w:t>m</w:t>
            </w:r>
            <w:r w:rsidRPr="00CD2DA5">
              <w:rPr>
                <w:szCs w:val="24"/>
              </w:rPr>
              <w:t xml:space="preserve">ixed-method </w:t>
            </w:r>
            <w:r w:rsidR="00AE10C0">
              <w:rPr>
                <w:szCs w:val="24"/>
              </w:rPr>
              <w:t>p</w:t>
            </w:r>
            <w:r w:rsidRPr="00CD2DA5">
              <w:rPr>
                <w:szCs w:val="24"/>
              </w:rPr>
              <w:t xml:space="preserve">rocess </w:t>
            </w:r>
            <w:r w:rsidR="00AE10C0">
              <w:rPr>
                <w:szCs w:val="24"/>
              </w:rPr>
              <w:t>e</w:t>
            </w:r>
            <w:r w:rsidRPr="00CD2DA5">
              <w:rPr>
                <w:szCs w:val="24"/>
              </w:rPr>
              <w:t>valuation</w:t>
            </w:r>
            <w:r w:rsidR="00AE10C0">
              <w:rPr>
                <w:szCs w:val="24"/>
              </w:rPr>
              <w:t>.</w:t>
            </w:r>
            <w:r w:rsidR="00AE10C0">
              <w:t xml:space="preserve"> </w:t>
            </w:r>
            <w:r w:rsidR="00AE10C0" w:rsidRPr="00AE10C0">
              <w:rPr>
                <w:szCs w:val="24"/>
              </w:rPr>
              <w:t>Research Grant Council ($817,372)</w:t>
            </w:r>
            <w:r w:rsidR="00AE10C0">
              <w:rPr>
                <w:szCs w:val="24"/>
              </w:rPr>
              <w:t xml:space="preserve"> (24 months)</w:t>
            </w:r>
          </w:p>
        </w:tc>
      </w:tr>
      <w:tr w:rsidR="00AE10C0" w:rsidTr="00131271">
        <w:tc>
          <w:tcPr>
            <w:tcW w:w="1134" w:type="dxa"/>
            <w:shd w:val="clear" w:color="auto" w:fill="auto"/>
          </w:tcPr>
          <w:p w:rsidR="00AE10C0" w:rsidRDefault="00AE10C0" w:rsidP="00131271">
            <w:pPr>
              <w:pStyle w:val="Header"/>
              <w:rPr>
                <w:szCs w:val="24"/>
              </w:rPr>
            </w:pPr>
            <w:r>
              <w:rPr>
                <w:szCs w:val="24"/>
              </w:rPr>
              <w:t>2019</w:t>
            </w:r>
          </w:p>
        </w:tc>
        <w:tc>
          <w:tcPr>
            <w:tcW w:w="7173" w:type="dxa"/>
            <w:shd w:val="clear" w:color="auto" w:fill="auto"/>
          </w:tcPr>
          <w:p w:rsidR="00AE10C0" w:rsidRPr="00FE053F" w:rsidRDefault="00AE10C0" w:rsidP="00AE10C0">
            <w:pPr>
              <w:pStyle w:val="Header"/>
              <w:rPr>
                <w:szCs w:val="24"/>
              </w:rPr>
            </w:pPr>
            <w:r w:rsidRPr="00AE10C0">
              <w:rPr>
                <w:szCs w:val="24"/>
              </w:rPr>
              <w:t>The effect of acupuncture for insomnia in breast cancer patients undergoing chemotherapy: a randomized, sham-controlled trial</w:t>
            </w:r>
            <w:r w:rsidR="004E4CD0">
              <w:rPr>
                <w:szCs w:val="24"/>
              </w:rPr>
              <w:t>.</w:t>
            </w:r>
            <w:r>
              <w:t xml:space="preserve"> </w:t>
            </w:r>
            <w:r w:rsidRPr="00AE10C0">
              <w:rPr>
                <w:szCs w:val="24"/>
              </w:rPr>
              <w:t>Health and Medical Research Fund</w:t>
            </w:r>
            <w:r>
              <w:t xml:space="preserve"> ($</w:t>
            </w:r>
            <w:r w:rsidRPr="00AE10C0">
              <w:rPr>
                <w:szCs w:val="24"/>
              </w:rPr>
              <w:t>1,500,000</w:t>
            </w:r>
            <w:r>
              <w:rPr>
                <w:szCs w:val="24"/>
              </w:rPr>
              <w:t>) (24 months)</w:t>
            </w:r>
          </w:p>
        </w:tc>
      </w:tr>
      <w:tr w:rsidR="007E4F5F" w:rsidTr="00131271">
        <w:tc>
          <w:tcPr>
            <w:tcW w:w="1134" w:type="dxa"/>
            <w:shd w:val="clear" w:color="auto" w:fill="auto"/>
          </w:tcPr>
          <w:p w:rsidR="007E4F5F" w:rsidRDefault="004E4CD0" w:rsidP="00131271">
            <w:pPr>
              <w:pStyle w:val="Header"/>
              <w:rPr>
                <w:szCs w:val="24"/>
              </w:rPr>
            </w:pPr>
            <w:r>
              <w:rPr>
                <w:szCs w:val="24"/>
              </w:rPr>
              <w:t>2018</w:t>
            </w:r>
          </w:p>
        </w:tc>
        <w:tc>
          <w:tcPr>
            <w:tcW w:w="7173" w:type="dxa"/>
            <w:shd w:val="clear" w:color="auto" w:fill="auto"/>
          </w:tcPr>
          <w:p w:rsidR="007E4F5F" w:rsidRPr="00FE053F" w:rsidRDefault="007E4F5F" w:rsidP="004E4CD0">
            <w:pPr>
              <w:pStyle w:val="Header"/>
              <w:rPr>
                <w:szCs w:val="24"/>
              </w:rPr>
            </w:pPr>
            <w:r w:rsidRPr="007E4F5F">
              <w:rPr>
                <w:szCs w:val="24"/>
              </w:rPr>
              <w:t xml:space="preserve">Self-administered </w:t>
            </w:r>
            <w:r w:rsidR="004E4CD0">
              <w:rPr>
                <w:szCs w:val="24"/>
              </w:rPr>
              <w:t>a</w:t>
            </w:r>
            <w:r w:rsidRPr="007E4F5F">
              <w:rPr>
                <w:szCs w:val="24"/>
              </w:rPr>
              <w:t xml:space="preserve">cupressure for </w:t>
            </w:r>
            <w:r w:rsidR="004E4CD0">
              <w:rPr>
                <w:szCs w:val="24"/>
              </w:rPr>
              <w:t>i</w:t>
            </w:r>
            <w:r w:rsidRPr="007E4F5F">
              <w:rPr>
                <w:szCs w:val="24"/>
              </w:rPr>
              <w:t xml:space="preserve">nsomnia </w:t>
            </w:r>
            <w:r w:rsidR="004E4CD0">
              <w:rPr>
                <w:szCs w:val="24"/>
              </w:rPr>
              <w:t>d</w:t>
            </w:r>
            <w:r w:rsidRPr="007E4F5F">
              <w:rPr>
                <w:szCs w:val="24"/>
              </w:rPr>
              <w:t xml:space="preserve">isorder: </w:t>
            </w:r>
            <w:r w:rsidR="004E4CD0">
              <w:rPr>
                <w:szCs w:val="24"/>
              </w:rPr>
              <w:t>a</w:t>
            </w:r>
            <w:r w:rsidRPr="007E4F5F">
              <w:rPr>
                <w:szCs w:val="24"/>
              </w:rPr>
              <w:t xml:space="preserve"> </w:t>
            </w:r>
            <w:r w:rsidR="004E4CD0">
              <w:rPr>
                <w:szCs w:val="24"/>
              </w:rPr>
              <w:t>r</w:t>
            </w:r>
            <w:r w:rsidRPr="007E4F5F">
              <w:rPr>
                <w:szCs w:val="24"/>
              </w:rPr>
              <w:t xml:space="preserve">andomized </w:t>
            </w:r>
            <w:r w:rsidR="004E4CD0">
              <w:rPr>
                <w:szCs w:val="24"/>
              </w:rPr>
              <w:t>c</w:t>
            </w:r>
            <w:r w:rsidRPr="007E4F5F">
              <w:rPr>
                <w:szCs w:val="24"/>
              </w:rPr>
              <w:t xml:space="preserve">ontrolled </w:t>
            </w:r>
            <w:r w:rsidR="004E4CD0">
              <w:rPr>
                <w:szCs w:val="24"/>
              </w:rPr>
              <w:t>t</w:t>
            </w:r>
            <w:r w:rsidRPr="007E4F5F">
              <w:rPr>
                <w:szCs w:val="24"/>
              </w:rPr>
              <w:t>rial</w:t>
            </w:r>
            <w:r w:rsidR="001733CF">
              <w:rPr>
                <w:szCs w:val="24"/>
              </w:rPr>
              <w:t>.</w:t>
            </w:r>
            <w:r>
              <w:t xml:space="preserve"> </w:t>
            </w:r>
            <w:r w:rsidR="004E4CD0" w:rsidRPr="004E4CD0">
              <w:t>Health and Medical Research Fund ($</w:t>
            </w:r>
            <w:r w:rsidR="004E4CD0" w:rsidRPr="007E4F5F">
              <w:rPr>
                <w:szCs w:val="24"/>
              </w:rPr>
              <w:t>836,360</w:t>
            </w:r>
            <w:r w:rsidR="004E4CD0" w:rsidRPr="004E4CD0">
              <w:t>) (24 months)</w:t>
            </w:r>
            <w:r w:rsidR="004E4CD0">
              <w:t xml:space="preserve"> </w:t>
            </w:r>
          </w:p>
        </w:tc>
      </w:tr>
      <w:tr w:rsidR="001C266C" w:rsidTr="00131271">
        <w:tc>
          <w:tcPr>
            <w:tcW w:w="1134" w:type="dxa"/>
            <w:shd w:val="clear" w:color="auto" w:fill="auto"/>
          </w:tcPr>
          <w:p w:rsidR="001C266C" w:rsidRPr="000727DD" w:rsidRDefault="001C266C" w:rsidP="00131271">
            <w:pPr>
              <w:pStyle w:val="Header"/>
              <w:rPr>
                <w:szCs w:val="24"/>
              </w:rPr>
            </w:pPr>
            <w:r>
              <w:rPr>
                <w:szCs w:val="24"/>
              </w:rPr>
              <w:t>2016</w:t>
            </w:r>
          </w:p>
        </w:tc>
        <w:tc>
          <w:tcPr>
            <w:tcW w:w="7173" w:type="dxa"/>
            <w:shd w:val="clear" w:color="auto" w:fill="auto"/>
          </w:tcPr>
          <w:p w:rsidR="001C266C" w:rsidRDefault="001C266C" w:rsidP="00131271">
            <w:pPr>
              <w:pStyle w:val="Header"/>
              <w:rPr>
                <w:szCs w:val="24"/>
              </w:rPr>
            </w:pPr>
            <w:r w:rsidRPr="00FE053F">
              <w:rPr>
                <w:szCs w:val="24"/>
              </w:rPr>
              <w:t>Sleep on it: Effects of daytime naps and nighttime sleep on</w:t>
            </w:r>
            <w:r>
              <w:rPr>
                <w:szCs w:val="24"/>
              </w:rPr>
              <w:t xml:space="preserve"> </w:t>
            </w:r>
            <w:r w:rsidRPr="00FE053F">
              <w:rPr>
                <w:szCs w:val="24"/>
              </w:rPr>
              <w:t>emotional processing in college students</w:t>
            </w:r>
            <w:r>
              <w:rPr>
                <w:szCs w:val="24"/>
              </w:rPr>
              <w:t>.</w:t>
            </w:r>
            <w:r w:rsidRPr="001C266C">
              <w:rPr>
                <w:szCs w:val="24"/>
              </w:rPr>
              <w:t xml:space="preserve"> </w:t>
            </w:r>
            <w:r w:rsidRPr="00DE4242">
              <w:rPr>
                <w:szCs w:val="24"/>
              </w:rPr>
              <w:t>Research Grant Council</w:t>
            </w:r>
            <w:r>
              <w:rPr>
                <w:szCs w:val="24"/>
              </w:rPr>
              <w:t xml:space="preserve"> ($754,406)</w:t>
            </w:r>
            <w:r w:rsidR="00AE10C0">
              <w:rPr>
                <w:szCs w:val="24"/>
              </w:rPr>
              <w:t xml:space="preserve"> (24 months)</w:t>
            </w:r>
          </w:p>
        </w:tc>
      </w:tr>
      <w:tr w:rsidR="001C266C" w:rsidTr="00131271">
        <w:tc>
          <w:tcPr>
            <w:tcW w:w="1134" w:type="dxa"/>
            <w:shd w:val="clear" w:color="auto" w:fill="auto"/>
          </w:tcPr>
          <w:p w:rsidR="001C266C" w:rsidRPr="000727DD" w:rsidRDefault="001C266C" w:rsidP="00131271">
            <w:pPr>
              <w:pStyle w:val="Header"/>
              <w:rPr>
                <w:szCs w:val="24"/>
              </w:rPr>
            </w:pPr>
            <w:r>
              <w:rPr>
                <w:szCs w:val="24"/>
              </w:rPr>
              <w:t>2015</w:t>
            </w:r>
          </w:p>
        </w:tc>
        <w:tc>
          <w:tcPr>
            <w:tcW w:w="7173" w:type="dxa"/>
            <w:shd w:val="clear" w:color="auto" w:fill="auto"/>
          </w:tcPr>
          <w:p w:rsidR="001C266C" w:rsidRDefault="001C266C" w:rsidP="00131271">
            <w:pPr>
              <w:pStyle w:val="Header"/>
              <w:rPr>
                <w:szCs w:val="24"/>
              </w:rPr>
            </w:pPr>
            <w:r w:rsidRPr="006B517F">
              <w:rPr>
                <w:szCs w:val="24"/>
              </w:rPr>
              <w:t xml:space="preserve">Starting from the </w:t>
            </w:r>
            <w:r>
              <w:rPr>
                <w:szCs w:val="24"/>
              </w:rPr>
              <w:t>m</w:t>
            </w:r>
            <w:r w:rsidRPr="006B517F">
              <w:rPr>
                <w:szCs w:val="24"/>
              </w:rPr>
              <w:t xml:space="preserve">ind or the </w:t>
            </w:r>
            <w:r>
              <w:rPr>
                <w:szCs w:val="24"/>
              </w:rPr>
              <w:t>b</w:t>
            </w:r>
            <w:r w:rsidRPr="006B517F">
              <w:rPr>
                <w:szCs w:val="24"/>
              </w:rPr>
              <w:t xml:space="preserve">ody in </w:t>
            </w:r>
            <w:r>
              <w:rPr>
                <w:szCs w:val="24"/>
              </w:rPr>
              <w:t>m</w:t>
            </w:r>
            <w:r w:rsidRPr="006B517F">
              <w:rPr>
                <w:szCs w:val="24"/>
              </w:rPr>
              <w:t>ind-</w:t>
            </w:r>
            <w:r>
              <w:rPr>
                <w:szCs w:val="24"/>
              </w:rPr>
              <w:t>b</w:t>
            </w:r>
            <w:r w:rsidRPr="006B517F">
              <w:rPr>
                <w:szCs w:val="24"/>
              </w:rPr>
              <w:t xml:space="preserve">ody </w:t>
            </w:r>
            <w:r>
              <w:rPr>
                <w:szCs w:val="24"/>
              </w:rPr>
              <w:t>i</w:t>
            </w:r>
            <w:r w:rsidRPr="006B517F">
              <w:rPr>
                <w:szCs w:val="24"/>
              </w:rPr>
              <w:t xml:space="preserve">ntervention? A </w:t>
            </w:r>
            <w:r>
              <w:rPr>
                <w:szCs w:val="24"/>
              </w:rPr>
              <w:t>r</w:t>
            </w:r>
            <w:r w:rsidRPr="006B517F">
              <w:rPr>
                <w:szCs w:val="24"/>
              </w:rPr>
              <w:t xml:space="preserve">andomized </w:t>
            </w:r>
            <w:r>
              <w:rPr>
                <w:szCs w:val="24"/>
              </w:rPr>
              <w:t>c</w:t>
            </w:r>
            <w:r w:rsidRPr="006B517F">
              <w:rPr>
                <w:szCs w:val="24"/>
              </w:rPr>
              <w:t xml:space="preserve">ontrolled </w:t>
            </w:r>
            <w:r>
              <w:rPr>
                <w:szCs w:val="24"/>
              </w:rPr>
              <w:t>t</w:t>
            </w:r>
            <w:r w:rsidRPr="006B517F">
              <w:rPr>
                <w:szCs w:val="24"/>
              </w:rPr>
              <w:t xml:space="preserve">rial on </w:t>
            </w:r>
            <w:r>
              <w:rPr>
                <w:szCs w:val="24"/>
              </w:rPr>
              <w:t>c</w:t>
            </w:r>
            <w:r w:rsidRPr="006B517F">
              <w:rPr>
                <w:szCs w:val="24"/>
              </w:rPr>
              <w:t xml:space="preserve">omparative </w:t>
            </w:r>
            <w:r>
              <w:rPr>
                <w:szCs w:val="24"/>
              </w:rPr>
              <w:t>e</w:t>
            </w:r>
            <w:r w:rsidRPr="006B517F">
              <w:rPr>
                <w:szCs w:val="24"/>
              </w:rPr>
              <w:t xml:space="preserve">ffectiveness of </w:t>
            </w:r>
            <w:r>
              <w:rPr>
                <w:szCs w:val="24"/>
              </w:rPr>
              <w:t>m</w:t>
            </w:r>
            <w:r w:rsidRPr="006B517F">
              <w:rPr>
                <w:szCs w:val="24"/>
              </w:rPr>
              <w:t xml:space="preserve">indfulness </w:t>
            </w:r>
            <w:r>
              <w:rPr>
                <w:szCs w:val="24"/>
              </w:rPr>
              <w:t>m</w:t>
            </w:r>
            <w:r w:rsidRPr="006B517F">
              <w:rPr>
                <w:szCs w:val="24"/>
              </w:rPr>
              <w:t xml:space="preserve">editation and </w:t>
            </w:r>
            <w:r>
              <w:rPr>
                <w:szCs w:val="24"/>
              </w:rPr>
              <w:t>q</w:t>
            </w:r>
            <w:r w:rsidRPr="006B517F">
              <w:rPr>
                <w:szCs w:val="24"/>
              </w:rPr>
              <w:t xml:space="preserve">igong on </w:t>
            </w:r>
            <w:r>
              <w:rPr>
                <w:szCs w:val="24"/>
              </w:rPr>
              <w:t>p</w:t>
            </w:r>
            <w:r w:rsidRPr="006B517F">
              <w:rPr>
                <w:szCs w:val="24"/>
              </w:rPr>
              <w:t xml:space="preserve">sychophysiological </w:t>
            </w:r>
            <w:r>
              <w:rPr>
                <w:szCs w:val="24"/>
              </w:rPr>
              <w:t>o</w:t>
            </w:r>
            <w:r w:rsidRPr="006B517F">
              <w:rPr>
                <w:szCs w:val="24"/>
              </w:rPr>
              <w:t xml:space="preserve">utcomes in </w:t>
            </w:r>
            <w:r>
              <w:rPr>
                <w:szCs w:val="24"/>
              </w:rPr>
              <w:t>c</w:t>
            </w:r>
            <w:r w:rsidRPr="006B517F">
              <w:rPr>
                <w:szCs w:val="24"/>
              </w:rPr>
              <w:t xml:space="preserve">olorectal </w:t>
            </w:r>
            <w:r>
              <w:rPr>
                <w:szCs w:val="24"/>
              </w:rPr>
              <w:t>c</w:t>
            </w:r>
            <w:r w:rsidRPr="006B517F">
              <w:rPr>
                <w:szCs w:val="24"/>
              </w:rPr>
              <w:t xml:space="preserve">ancer </w:t>
            </w:r>
            <w:r>
              <w:rPr>
                <w:szCs w:val="24"/>
              </w:rPr>
              <w:t>p</w:t>
            </w:r>
            <w:r w:rsidRPr="006B517F">
              <w:rPr>
                <w:szCs w:val="24"/>
              </w:rPr>
              <w:t>atients</w:t>
            </w:r>
            <w:r>
              <w:rPr>
                <w:szCs w:val="24"/>
              </w:rPr>
              <w:t>.</w:t>
            </w:r>
            <w:r w:rsidRPr="001C266C">
              <w:rPr>
                <w:szCs w:val="24"/>
              </w:rPr>
              <w:t xml:space="preserve"> </w:t>
            </w:r>
            <w:r w:rsidRPr="006B517F">
              <w:rPr>
                <w:szCs w:val="24"/>
              </w:rPr>
              <w:t>Health and Medical Research Fund</w:t>
            </w:r>
            <w:r>
              <w:rPr>
                <w:szCs w:val="24"/>
              </w:rPr>
              <w:t xml:space="preserve"> ($615,800)</w:t>
            </w:r>
            <w:r w:rsidR="00AE10C0">
              <w:rPr>
                <w:szCs w:val="24"/>
              </w:rPr>
              <w:t xml:space="preserve"> (24 months)</w:t>
            </w:r>
          </w:p>
        </w:tc>
      </w:tr>
      <w:tr w:rsidR="001C266C" w:rsidRPr="000727DD" w:rsidTr="00131271">
        <w:tc>
          <w:tcPr>
            <w:tcW w:w="1134" w:type="dxa"/>
            <w:shd w:val="clear" w:color="auto" w:fill="auto"/>
          </w:tcPr>
          <w:p w:rsidR="001C266C" w:rsidRPr="000727DD" w:rsidRDefault="001C266C" w:rsidP="00131271">
            <w:pPr>
              <w:pStyle w:val="Header"/>
              <w:rPr>
                <w:szCs w:val="24"/>
              </w:rPr>
            </w:pPr>
            <w:r w:rsidRPr="000727DD">
              <w:rPr>
                <w:szCs w:val="24"/>
              </w:rPr>
              <w:t>201</w:t>
            </w:r>
            <w:r>
              <w:rPr>
                <w:szCs w:val="24"/>
              </w:rPr>
              <w:t>5</w:t>
            </w:r>
          </w:p>
        </w:tc>
        <w:tc>
          <w:tcPr>
            <w:tcW w:w="7173" w:type="dxa"/>
            <w:shd w:val="clear" w:color="auto" w:fill="auto"/>
          </w:tcPr>
          <w:p w:rsidR="001C266C" w:rsidRPr="000727DD" w:rsidRDefault="001C266C" w:rsidP="00131271">
            <w:pPr>
              <w:pStyle w:val="Header"/>
              <w:rPr>
                <w:szCs w:val="24"/>
              </w:rPr>
            </w:pPr>
            <w:r>
              <w:rPr>
                <w:szCs w:val="24"/>
              </w:rPr>
              <w:t>Effects of sleep disturbances on disrupted affective cognition in individuals with depression</w:t>
            </w:r>
            <w:r w:rsidRPr="000727DD">
              <w:rPr>
                <w:szCs w:val="24"/>
              </w:rPr>
              <w:t>. Health and Medical Research Fund ($</w:t>
            </w:r>
            <w:r>
              <w:rPr>
                <w:szCs w:val="24"/>
              </w:rPr>
              <w:t>526</w:t>
            </w:r>
            <w:r w:rsidRPr="000727DD">
              <w:rPr>
                <w:szCs w:val="24"/>
              </w:rPr>
              <w:t>,</w:t>
            </w:r>
            <w:r>
              <w:rPr>
                <w:szCs w:val="24"/>
              </w:rPr>
              <w:t>856</w:t>
            </w:r>
            <w:r w:rsidRPr="000727DD">
              <w:rPr>
                <w:szCs w:val="24"/>
              </w:rPr>
              <w:t>)</w:t>
            </w:r>
            <w:r w:rsidR="00AE10C0">
              <w:rPr>
                <w:szCs w:val="24"/>
              </w:rPr>
              <w:t xml:space="preserve"> (24 months)</w:t>
            </w:r>
          </w:p>
        </w:tc>
      </w:tr>
      <w:tr w:rsidR="001C266C" w:rsidRPr="00DC11A4" w:rsidTr="00131271">
        <w:tc>
          <w:tcPr>
            <w:tcW w:w="1134" w:type="dxa"/>
            <w:shd w:val="clear" w:color="auto" w:fill="auto"/>
          </w:tcPr>
          <w:p w:rsidR="001C266C" w:rsidRPr="00DC11A4" w:rsidRDefault="001C266C" w:rsidP="00131271">
            <w:pPr>
              <w:pStyle w:val="Header"/>
              <w:rPr>
                <w:szCs w:val="24"/>
              </w:rPr>
            </w:pPr>
            <w:r w:rsidRPr="00DC11A4">
              <w:rPr>
                <w:szCs w:val="24"/>
              </w:rPr>
              <w:t>201</w:t>
            </w:r>
            <w:r>
              <w:rPr>
                <w:szCs w:val="24"/>
              </w:rPr>
              <w:t>4</w:t>
            </w:r>
          </w:p>
        </w:tc>
        <w:tc>
          <w:tcPr>
            <w:tcW w:w="7173" w:type="dxa"/>
            <w:shd w:val="clear" w:color="auto" w:fill="auto"/>
          </w:tcPr>
          <w:p w:rsidR="001C266C" w:rsidRPr="00DC11A4" w:rsidRDefault="001C266C" w:rsidP="00131271">
            <w:pPr>
              <w:pStyle w:val="Header"/>
              <w:rPr>
                <w:szCs w:val="24"/>
              </w:rPr>
            </w:pPr>
            <w:r w:rsidRPr="00161F0A">
              <w:rPr>
                <w:szCs w:val="24"/>
              </w:rPr>
              <w:t>Electroacupuncture for tapering off long-term benzodiazepine use: a randomized controlled trial</w:t>
            </w:r>
            <w:r w:rsidRPr="00DC11A4">
              <w:rPr>
                <w:szCs w:val="24"/>
              </w:rPr>
              <w:t xml:space="preserve">. </w:t>
            </w:r>
            <w:r w:rsidRPr="00161F0A">
              <w:rPr>
                <w:szCs w:val="24"/>
              </w:rPr>
              <w:t xml:space="preserve">Health and Medical Research Fund </w:t>
            </w:r>
            <w:r w:rsidRPr="00DC11A4">
              <w:rPr>
                <w:szCs w:val="24"/>
              </w:rPr>
              <w:t>($</w:t>
            </w:r>
            <w:r w:rsidRPr="00161F0A">
              <w:rPr>
                <w:szCs w:val="24"/>
              </w:rPr>
              <w:t>917,030</w:t>
            </w:r>
            <w:r w:rsidRPr="00DC11A4">
              <w:rPr>
                <w:szCs w:val="24"/>
              </w:rPr>
              <w:t>)</w:t>
            </w:r>
            <w:r w:rsidR="00AE10C0">
              <w:rPr>
                <w:szCs w:val="24"/>
              </w:rPr>
              <w:t xml:space="preserve"> (24 months)</w:t>
            </w:r>
          </w:p>
        </w:tc>
      </w:tr>
      <w:tr w:rsidR="001C266C" w:rsidRPr="00DC11A4" w:rsidTr="00131271">
        <w:tc>
          <w:tcPr>
            <w:tcW w:w="1134" w:type="dxa"/>
            <w:shd w:val="clear" w:color="auto" w:fill="auto"/>
          </w:tcPr>
          <w:p w:rsidR="001C266C" w:rsidRPr="00DC11A4" w:rsidRDefault="001C266C" w:rsidP="00131271">
            <w:pPr>
              <w:pStyle w:val="Header"/>
              <w:rPr>
                <w:szCs w:val="24"/>
              </w:rPr>
            </w:pPr>
            <w:r w:rsidRPr="00DC11A4">
              <w:rPr>
                <w:szCs w:val="24"/>
              </w:rPr>
              <w:t>2013</w:t>
            </w:r>
          </w:p>
        </w:tc>
        <w:tc>
          <w:tcPr>
            <w:tcW w:w="7173" w:type="dxa"/>
            <w:shd w:val="clear" w:color="auto" w:fill="auto"/>
          </w:tcPr>
          <w:p w:rsidR="001C266C" w:rsidRPr="00DC11A4" w:rsidRDefault="001C266C" w:rsidP="00131271">
            <w:pPr>
              <w:pStyle w:val="Header"/>
              <w:rPr>
                <w:szCs w:val="24"/>
              </w:rPr>
            </w:pPr>
            <w:r w:rsidRPr="00DC11A4">
              <w:rPr>
                <w:szCs w:val="24"/>
              </w:rPr>
              <w:t>The effect of a father inclusive psychoeducation program on postnatal depression: a randomized controlled trial. Research Grant Council ($739,920)</w:t>
            </w:r>
            <w:r w:rsidR="00AE10C0">
              <w:rPr>
                <w:szCs w:val="24"/>
              </w:rPr>
              <w:t xml:space="preserve"> (24 months)</w:t>
            </w:r>
          </w:p>
        </w:tc>
      </w:tr>
      <w:tr w:rsidR="001C266C" w:rsidRPr="00DC11A4" w:rsidTr="00131271">
        <w:tc>
          <w:tcPr>
            <w:tcW w:w="1134" w:type="dxa"/>
            <w:shd w:val="clear" w:color="auto" w:fill="auto"/>
          </w:tcPr>
          <w:p w:rsidR="001C266C" w:rsidRPr="00DC11A4" w:rsidRDefault="001C266C" w:rsidP="00131271">
            <w:pPr>
              <w:pStyle w:val="Header"/>
              <w:rPr>
                <w:szCs w:val="24"/>
              </w:rPr>
            </w:pPr>
            <w:r w:rsidRPr="00DC11A4">
              <w:rPr>
                <w:szCs w:val="24"/>
              </w:rPr>
              <w:lastRenderedPageBreak/>
              <w:t>2013</w:t>
            </w:r>
          </w:p>
        </w:tc>
        <w:tc>
          <w:tcPr>
            <w:tcW w:w="7173" w:type="dxa"/>
            <w:shd w:val="clear" w:color="auto" w:fill="auto"/>
          </w:tcPr>
          <w:p w:rsidR="001C266C" w:rsidRPr="00DC11A4" w:rsidRDefault="001C266C" w:rsidP="00131271">
            <w:pPr>
              <w:pStyle w:val="Header"/>
              <w:rPr>
                <w:szCs w:val="24"/>
              </w:rPr>
            </w:pPr>
            <w:r w:rsidRPr="00DC11A4">
              <w:rPr>
                <w:szCs w:val="24"/>
              </w:rPr>
              <w:t>Efficacy of Tai Chi training to alleviate insomnia in older adults: a randomized controlled trial. Health and Medical Research Fund ($1,000,000)</w:t>
            </w:r>
            <w:r w:rsidR="00AE10C0">
              <w:rPr>
                <w:szCs w:val="24"/>
              </w:rPr>
              <w:t xml:space="preserve"> (24 months)</w:t>
            </w:r>
          </w:p>
        </w:tc>
      </w:tr>
      <w:tr w:rsidR="001C266C" w:rsidRPr="00DC11A4" w:rsidTr="00131271">
        <w:tc>
          <w:tcPr>
            <w:tcW w:w="1134" w:type="dxa"/>
            <w:shd w:val="clear" w:color="auto" w:fill="auto"/>
          </w:tcPr>
          <w:p w:rsidR="001C266C" w:rsidRPr="00DC11A4" w:rsidRDefault="001C266C" w:rsidP="00131271">
            <w:pPr>
              <w:pStyle w:val="Header"/>
              <w:rPr>
                <w:szCs w:val="24"/>
              </w:rPr>
            </w:pPr>
            <w:r w:rsidRPr="00DC11A4">
              <w:rPr>
                <w:szCs w:val="24"/>
              </w:rPr>
              <w:t>2011</w:t>
            </w:r>
          </w:p>
        </w:tc>
        <w:tc>
          <w:tcPr>
            <w:tcW w:w="7173" w:type="dxa"/>
            <w:shd w:val="clear" w:color="auto" w:fill="auto"/>
          </w:tcPr>
          <w:p w:rsidR="001C266C" w:rsidRPr="00DC11A4" w:rsidRDefault="001C266C" w:rsidP="00131271">
            <w:pPr>
              <w:pStyle w:val="Header"/>
              <w:rPr>
                <w:szCs w:val="24"/>
              </w:rPr>
            </w:pPr>
            <w:r w:rsidRPr="00DC11A4">
              <w:rPr>
                <w:szCs w:val="24"/>
              </w:rPr>
              <w:t>The effect of a telephone-based cognitive-behavioral intervention on postnatal depression: a randomized controlled trial. Health Services Research Committee ($756,676)</w:t>
            </w:r>
            <w:r w:rsidR="00AE10C0">
              <w:rPr>
                <w:szCs w:val="24"/>
              </w:rPr>
              <w:t xml:space="preserve"> (24 months)</w:t>
            </w:r>
          </w:p>
        </w:tc>
      </w:tr>
      <w:tr w:rsidR="001C266C" w:rsidRPr="00DC11A4" w:rsidTr="00131271">
        <w:tc>
          <w:tcPr>
            <w:tcW w:w="1134" w:type="dxa"/>
            <w:shd w:val="clear" w:color="auto" w:fill="auto"/>
          </w:tcPr>
          <w:p w:rsidR="001C266C" w:rsidRPr="00DC11A4" w:rsidRDefault="001C266C" w:rsidP="00131271">
            <w:pPr>
              <w:pStyle w:val="Header"/>
              <w:rPr>
                <w:szCs w:val="24"/>
              </w:rPr>
            </w:pPr>
            <w:r w:rsidRPr="00DC11A4">
              <w:rPr>
                <w:szCs w:val="24"/>
              </w:rPr>
              <w:t>2011</w:t>
            </w:r>
          </w:p>
        </w:tc>
        <w:tc>
          <w:tcPr>
            <w:tcW w:w="7173" w:type="dxa"/>
            <w:shd w:val="clear" w:color="auto" w:fill="auto"/>
          </w:tcPr>
          <w:p w:rsidR="001C266C" w:rsidRPr="00DC11A4" w:rsidRDefault="001C266C" w:rsidP="00131271">
            <w:pPr>
              <w:pStyle w:val="Header"/>
              <w:rPr>
                <w:szCs w:val="24"/>
              </w:rPr>
            </w:pPr>
            <w:r w:rsidRPr="00DC11A4">
              <w:rPr>
                <w:szCs w:val="24"/>
              </w:rPr>
              <w:t>A recovery-focused study for individuals experiencing bipolar disorder: Comparison with a matched group recovering from schizophrenia. Research Grant Council ($586,672)</w:t>
            </w:r>
            <w:r w:rsidR="00AE10C0">
              <w:rPr>
                <w:szCs w:val="24"/>
              </w:rPr>
              <w:t xml:space="preserve"> (24 months)</w:t>
            </w:r>
          </w:p>
        </w:tc>
      </w:tr>
      <w:tr w:rsidR="001C266C" w:rsidRPr="001C266C" w:rsidTr="00131271">
        <w:tc>
          <w:tcPr>
            <w:tcW w:w="1134" w:type="dxa"/>
            <w:shd w:val="clear" w:color="auto" w:fill="auto"/>
          </w:tcPr>
          <w:p w:rsidR="001C266C" w:rsidRPr="00DC11A4" w:rsidRDefault="001C266C" w:rsidP="00131271">
            <w:pPr>
              <w:pStyle w:val="Header"/>
              <w:rPr>
                <w:szCs w:val="24"/>
              </w:rPr>
            </w:pPr>
            <w:r w:rsidRPr="00DC11A4">
              <w:rPr>
                <w:szCs w:val="24"/>
              </w:rPr>
              <w:t>2011</w:t>
            </w:r>
          </w:p>
        </w:tc>
        <w:tc>
          <w:tcPr>
            <w:tcW w:w="7173" w:type="dxa"/>
            <w:shd w:val="clear" w:color="auto" w:fill="auto"/>
          </w:tcPr>
          <w:p w:rsidR="001C266C" w:rsidRPr="001C266C" w:rsidRDefault="001C266C" w:rsidP="00131271">
            <w:pPr>
              <w:pStyle w:val="Header"/>
              <w:rPr>
                <w:szCs w:val="24"/>
              </w:rPr>
            </w:pPr>
            <w:r w:rsidRPr="00DC11A4">
              <w:rPr>
                <w:szCs w:val="24"/>
              </w:rPr>
              <w:t>The identification of central neural network for antidepressant effects of dense cranial electroacupuncture stimulation - a positron emission topographic (PET) study. Research Grant Council ($900,000)</w:t>
            </w:r>
            <w:r w:rsidR="00AE10C0">
              <w:rPr>
                <w:szCs w:val="24"/>
              </w:rPr>
              <w:t xml:space="preserve"> (24 months)</w:t>
            </w:r>
          </w:p>
        </w:tc>
      </w:tr>
      <w:tr w:rsidR="001C266C" w:rsidRPr="00DC11A4" w:rsidTr="00131271">
        <w:tc>
          <w:tcPr>
            <w:tcW w:w="1134" w:type="dxa"/>
            <w:shd w:val="clear" w:color="auto" w:fill="auto"/>
          </w:tcPr>
          <w:p w:rsidR="001C266C" w:rsidRPr="00DC11A4" w:rsidRDefault="001C266C" w:rsidP="00131271">
            <w:pPr>
              <w:pStyle w:val="Header"/>
              <w:rPr>
                <w:szCs w:val="24"/>
              </w:rPr>
            </w:pPr>
            <w:r w:rsidRPr="00DC11A4">
              <w:rPr>
                <w:szCs w:val="24"/>
              </w:rPr>
              <w:t>2010</w:t>
            </w:r>
          </w:p>
        </w:tc>
        <w:tc>
          <w:tcPr>
            <w:tcW w:w="7173" w:type="dxa"/>
            <w:shd w:val="clear" w:color="auto" w:fill="auto"/>
          </w:tcPr>
          <w:p w:rsidR="001C266C" w:rsidRPr="00DC11A4" w:rsidRDefault="001C266C" w:rsidP="00131271">
            <w:pPr>
              <w:pStyle w:val="Header"/>
              <w:rPr>
                <w:szCs w:val="24"/>
              </w:rPr>
            </w:pPr>
            <w:r w:rsidRPr="001C266C">
              <w:rPr>
                <w:szCs w:val="24"/>
              </w:rPr>
              <w:t>Randomized controlled trial of a brief group intervention using cognitive-behavioral approach to reduce postnatal depressive symptoms.</w:t>
            </w:r>
            <w:r w:rsidRPr="00DC11A4">
              <w:rPr>
                <w:szCs w:val="24"/>
              </w:rPr>
              <w:t xml:space="preserve"> Health Services Research Committee ($547,035)</w:t>
            </w:r>
            <w:r w:rsidR="00AE10C0">
              <w:rPr>
                <w:szCs w:val="24"/>
              </w:rPr>
              <w:t xml:space="preserve"> (24 months)</w:t>
            </w:r>
          </w:p>
        </w:tc>
      </w:tr>
      <w:tr w:rsidR="001C266C" w:rsidRPr="00DC11A4" w:rsidTr="00131271">
        <w:tc>
          <w:tcPr>
            <w:tcW w:w="1134" w:type="dxa"/>
            <w:shd w:val="clear" w:color="auto" w:fill="auto"/>
          </w:tcPr>
          <w:p w:rsidR="001C266C" w:rsidRPr="00DC11A4" w:rsidRDefault="001C266C" w:rsidP="00131271">
            <w:pPr>
              <w:pStyle w:val="Header"/>
              <w:rPr>
                <w:szCs w:val="24"/>
              </w:rPr>
            </w:pPr>
            <w:r w:rsidRPr="00DC11A4">
              <w:rPr>
                <w:szCs w:val="24"/>
              </w:rPr>
              <w:t>1998</w:t>
            </w:r>
          </w:p>
        </w:tc>
        <w:tc>
          <w:tcPr>
            <w:tcW w:w="7173" w:type="dxa"/>
            <w:shd w:val="clear" w:color="auto" w:fill="auto"/>
          </w:tcPr>
          <w:p w:rsidR="001C266C" w:rsidRPr="00DC11A4" w:rsidRDefault="001C266C" w:rsidP="00CD2DA5">
            <w:pPr>
              <w:pStyle w:val="Header"/>
              <w:rPr>
                <w:szCs w:val="24"/>
              </w:rPr>
            </w:pPr>
            <w:r w:rsidRPr="00DC11A4">
              <w:rPr>
                <w:szCs w:val="24"/>
              </w:rPr>
              <w:t>Longitudinal course of neurocognitive impairments in schizophrenia: a 3</w:t>
            </w:r>
            <w:r w:rsidR="00CD2DA5">
              <w:rPr>
                <w:szCs w:val="24"/>
              </w:rPr>
              <w:t>-</w:t>
            </w:r>
            <w:r w:rsidRPr="00DC11A4">
              <w:rPr>
                <w:szCs w:val="24"/>
              </w:rPr>
              <w:t>year prospective study of first episode patients. Research Grant Council ($898,000)</w:t>
            </w:r>
            <w:r w:rsidR="00AE10C0">
              <w:rPr>
                <w:szCs w:val="24"/>
              </w:rPr>
              <w:t xml:space="preserve"> (36 months)</w:t>
            </w:r>
          </w:p>
        </w:tc>
      </w:tr>
      <w:tr w:rsidR="001C266C" w:rsidRPr="00DC11A4" w:rsidTr="00131271">
        <w:tc>
          <w:tcPr>
            <w:tcW w:w="1134" w:type="dxa"/>
            <w:shd w:val="clear" w:color="auto" w:fill="auto"/>
          </w:tcPr>
          <w:p w:rsidR="001C266C" w:rsidRPr="00DC11A4" w:rsidRDefault="001C266C" w:rsidP="00131271">
            <w:pPr>
              <w:pStyle w:val="Header"/>
              <w:rPr>
                <w:szCs w:val="24"/>
              </w:rPr>
            </w:pPr>
            <w:r w:rsidRPr="00DC11A4">
              <w:rPr>
                <w:szCs w:val="24"/>
              </w:rPr>
              <w:t>1996</w:t>
            </w:r>
          </w:p>
        </w:tc>
        <w:tc>
          <w:tcPr>
            <w:tcW w:w="7173" w:type="dxa"/>
            <w:shd w:val="clear" w:color="auto" w:fill="auto"/>
          </w:tcPr>
          <w:p w:rsidR="001C266C" w:rsidRPr="00DC11A4" w:rsidRDefault="001C266C" w:rsidP="00131271">
            <w:pPr>
              <w:pStyle w:val="Header"/>
              <w:rPr>
                <w:szCs w:val="24"/>
              </w:rPr>
            </w:pPr>
            <w:r w:rsidRPr="00DC11A4">
              <w:rPr>
                <w:szCs w:val="24"/>
              </w:rPr>
              <w:t xml:space="preserve">Prevalence of obstructive sleep </w:t>
            </w:r>
            <w:proofErr w:type="spellStart"/>
            <w:r w:rsidRPr="00DC11A4">
              <w:rPr>
                <w:szCs w:val="24"/>
              </w:rPr>
              <w:t>apnoea</w:t>
            </w:r>
            <w:proofErr w:type="spellEnd"/>
            <w:r w:rsidRPr="00DC11A4">
              <w:rPr>
                <w:szCs w:val="24"/>
              </w:rPr>
              <w:t xml:space="preserve"> in middle-aged Chinese in Hong Kong and its relationship to anthropometric characteristics. Research Grant Council ($692,000)</w:t>
            </w:r>
            <w:r w:rsidR="00AE10C0">
              <w:rPr>
                <w:szCs w:val="24"/>
              </w:rPr>
              <w:t xml:space="preserve"> (24 months)</w:t>
            </w:r>
          </w:p>
        </w:tc>
      </w:tr>
    </w:tbl>
    <w:p w:rsidR="001C266C" w:rsidRDefault="001C266C" w:rsidP="001C266C">
      <w:pPr>
        <w:tabs>
          <w:tab w:val="left" w:pos="3398"/>
        </w:tabs>
        <w:jc w:val="both"/>
        <w:rPr>
          <w:szCs w:val="24"/>
          <w:u w:val="single"/>
        </w:rPr>
      </w:pPr>
    </w:p>
    <w:p w:rsidR="001C266C" w:rsidRDefault="001C266C" w:rsidP="001C266C">
      <w:pPr>
        <w:tabs>
          <w:tab w:val="left" w:pos="3398"/>
        </w:tabs>
        <w:jc w:val="both"/>
        <w:rPr>
          <w:szCs w:val="24"/>
          <w:u w:val="single"/>
        </w:rPr>
      </w:pPr>
      <w:r>
        <w:rPr>
          <w:szCs w:val="24"/>
          <w:u w:val="single"/>
        </w:rPr>
        <w:t xml:space="preserve">Other </w:t>
      </w:r>
      <w:r w:rsidRPr="00DC11A4">
        <w:rPr>
          <w:szCs w:val="24"/>
          <w:u w:val="single"/>
        </w:rPr>
        <w:t xml:space="preserve">External </w:t>
      </w:r>
      <w:r>
        <w:rPr>
          <w:szCs w:val="24"/>
          <w:u w:val="single"/>
        </w:rPr>
        <w:t>R</w:t>
      </w:r>
      <w:r w:rsidRPr="00DC11A4">
        <w:rPr>
          <w:szCs w:val="24"/>
          <w:u w:val="single"/>
        </w:rPr>
        <w:t xml:space="preserve">esearch </w:t>
      </w:r>
      <w:r>
        <w:rPr>
          <w:szCs w:val="24"/>
          <w:u w:val="single"/>
        </w:rPr>
        <w:t>Funding</w:t>
      </w:r>
      <w:r w:rsidRPr="00DC11A4">
        <w:rPr>
          <w:szCs w:val="24"/>
          <w:u w:val="single"/>
        </w:rPr>
        <w:t xml:space="preserve"> </w:t>
      </w:r>
      <w:r>
        <w:rPr>
          <w:szCs w:val="24"/>
          <w:u w:val="single"/>
        </w:rPr>
        <w:t>(as Principal I</w:t>
      </w:r>
      <w:r w:rsidRPr="00DC11A4">
        <w:rPr>
          <w:szCs w:val="24"/>
          <w:u w:val="single"/>
        </w:rPr>
        <w:t>nvestigator</w:t>
      </w:r>
      <w:r>
        <w:rPr>
          <w:szCs w:val="24"/>
          <w:u w:val="single"/>
        </w:rPr>
        <w:t>)</w:t>
      </w:r>
    </w:p>
    <w:p w:rsidR="00D769F4" w:rsidRDefault="00D769F4" w:rsidP="001C266C">
      <w:pPr>
        <w:tabs>
          <w:tab w:val="left" w:pos="3398"/>
        </w:tabs>
        <w:jc w:val="both"/>
        <w:rPr>
          <w:szCs w:val="24"/>
          <w:u w:val="single"/>
        </w:rPr>
      </w:pPr>
    </w:p>
    <w:tbl>
      <w:tblPr>
        <w:tblW w:w="0" w:type="auto"/>
        <w:tblLayout w:type="fixed"/>
        <w:tblLook w:val="01E0" w:firstRow="1" w:lastRow="1" w:firstColumn="1" w:lastColumn="1" w:noHBand="0" w:noVBand="0"/>
      </w:tblPr>
      <w:tblGrid>
        <w:gridCol w:w="1134"/>
        <w:gridCol w:w="7173"/>
      </w:tblGrid>
      <w:tr w:rsidR="001C266C" w:rsidRPr="00DC11A4" w:rsidTr="001C266C">
        <w:tc>
          <w:tcPr>
            <w:tcW w:w="1134" w:type="dxa"/>
            <w:shd w:val="clear" w:color="auto" w:fill="auto"/>
          </w:tcPr>
          <w:p w:rsidR="001C266C" w:rsidRPr="00DC11A4" w:rsidRDefault="001C266C" w:rsidP="00131271">
            <w:pPr>
              <w:pStyle w:val="Header"/>
              <w:tabs>
                <w:tab w:val="clear" w:pos="4320"/>
                <w:tab w:val="clear" w:pos="8640"/>
                <w:tab w:val="left" w:pos="3398"/>
              </w:tabs>
              <w:jc w:val="both"/>
              <w:rPr>
                <w:szCs w:val="24"/>
              </w:rPr>
            </w:pPr>
            <w:r w:rsidRPr="00DC11A4">
              <w:rPr>
                <w:szCs w:val="24"/>
              </w:rPr>
              <w:t>2014</w:t>
            </w:r>
          </w:p>
        </w:tc>
        <w:tc>
          <w:tcPr>
            <w:tcW w:w="7173" w:type="dxa"/>
            <w:shd w:val="clear" w:color="auto" w:fill="auto"/>
          </w:tcPr>
          <w:p w:rsidR="001C266C" w:rsidRPr="00DC11A4" w:rsidRDefault="001C266C" w:rsidP="00131271">
            <w:pPr>
              <w:pStyle w:val="Header"/>
              <w:tabs>
                <w:tab w:val="clear" w:pos="4320"/>
                <w:tab w:val="clear" w:pos="8640"/>
                <w:tab w:val="left" w:pos="3398"/>
              </w:tabs>
              <w:jc w:val="both"/>
              <w:rPr>
                <w:szCs w:val="24"/>
              </w:rPr>
            </w:pPr>
            <w:r w:rsidRPr="00DC11A4">
              <w:rPr>
                <w:szCs w:val="24"/>
              </w:rPr>
              <w:t>Provision of training service on how to apply for clinical trials and medicinal test certificate. Chinese Medicine Research</w:t>
            </w:r>
            <w:r w:rsidR="004E4CD0">
              <w:rPr>
                <w:szCs w:val="24"/>
              </w:rPr>
              <w:t xml:space="preserve"> Fund</w:t>
            </w:r>
            <w:r w:rsidRPr="00DC11A4">
              <w:rPr>
                <w:szCs w:val="24"/>
              </w:rPr>
              <w:t>, Hong Kong Hospital Authority ($106,885)</w:t>
            </w:r>
            <w:r w:rsidR="004E4CD0">
              <w:rPr>
                <w:szCs w:val="24"/>
              </w:rPr>
              <w:t xml:space="preserve"> (12 months)</w:t>
            </w:r>
          </w:p>
        </w:tc>
      </w:tr>
      <w:tr w:rsidR="001C266C" w:rsidRPr="00DC11A4" w:rsidTr="001C266C">
        <w:tc>
          <w:tcPr>
            <w:tcW w:w="1134" w:type="dxa"/>
            <w:shd w:val="clear" w:color="auto" w:fill="auto"/>
          </w:tcPr>
          <w:p w:rsidR="001C266C" w:rsidRPr="00DC11A4" w:rsidRDefault="001C266C" w:rsidP="00131271">
            <w:pPr>
              <w:pStyle w:val="Header"/>
              <w:tabs>
                <w:tab w:val="clear" w:pos="4320"/>
                <w:tab w:val="clear" w:pos="8640"/>
                <w:tab w:val="left" w:pos="3398"/>
              </w:tabs>
              <w:jc w:val="both"/>
              <w:rPr>
                <w:szCs w:val="24"/>
              </w:rPr>
            </w:pPr>
            <w:r w:rsidRPr="00DC11A4">
              <w:rPr>
                <w:szCs w:val="24"/>
              </w:rPr>
              <w:t>2012</w:t>
            </w:r>
          </w:p>
        </w:tc>
        <w:tc>
          <w:tcPr>
            <w:tcW w:w="7173" w:type="dxa"/>
            <w:shd w:val="clear" w:color="auto" w:fill="auto"/>
          </w:tcPr>
          <w:p w:rsidR="001C266C" w:rsidRPr="00DC11A4" w:rsidRDefault="001C266C" w:rsidP="00131271">
            <w:pPr>
              <w:pStyle w:val="Header"/>
              <w:tabs>
                <w:tab w:val="clear" w:pos="4320"/>
                <w:tab w:val="clear" w:pos="8640"/>
                <w:tab w:val="left" w:pos="3398"/>
              </w:tabs>
              <w:jc w:val="both"/>
              <w:rPr>
                <w:color w:val="000000"/>
                <w:szCs w:val="24"/>
              </w:rPr>
            </w:pPr>
            <w:r w:rsidRPr="00DC11A4">
              <w:rPr>
                <w:szCs w:val="24"/>
              </w:rPr>
              <w:t xml:space="preserve">The efficacy of </w:t>
            </w:r>
            <w:proofErr w:type="spellStart"/>
            <w:r w:rsidRPr="00DC11A4">
              <w:rPr>
                <w:szCs w:val="24"/>
              </w:rPr>
              <w:t>Gui</w:t>
            </w:r>
            <w:proofErr w:type="spellEnd"/>
            <w:r w:rsidRPr="00DC11A4">
              <w:rPr>
                <w:szCs w:val="24"/>
              </w:rPr>
              <w:t xml:space="preserve"> Pi Tang, </w:t>
            </w:r>
            <w:proofErr w:type="spellStart"/>
            <w:r w:rsidRPr="00DC11A4">
              <w:rPr>
                <w:szCs w:val="24"/>
              </w:rPr>
              <w:t>Suan</w:t>
            </w:r>
            <w:proofErr w:type="spellEnd"/>
            <w:r w:rsidRPr="00DC11A4">
              <w:rPr>
                <w:szCs w:val="24"/>
              </w:rPr>
              <w:t xml:space="preserve"> </w:t>
            </w:r>
            <w:proofErr w:type="spellStart"/>
            <w:r w:rsidRPr="00DC11A4">
              <w:rPr>
                <w:szCs w:val="24"/>
              </w:rPr>
              <w:t>Zao</w:t>
            </w:r>
            <w:proofErr w:type="spellEnd"/>
            <w:r w:rsidRPr="00DC11A4">
              <w:rPr>
                <w:szCs w:val="24"/>
              </w:rPr>
              <w:t xml:space="preserve"> Ren Tang, and Tian Wang Bu Xin Dan for insomnia: a pilot randomized double-blinded trial. Chinese Medicine Research</w:t>
            </w:r>
            <w:r w:rsidR="004E4CD0">
              <w:rPr>
                <w:szCs w:val="24"/>
              </w:rPr>
              <w:t xml:space="preserve"> Fund</w:t>
            </w:r>
            <w:r w:rsidRPr="00DC11A4">
              <w:rPr>
                <w:szCs w:val="24"/>
              </w:rPr>
              <w:t>, Hong Kong Hospital Authority ($684,918)</w:t>
            </w:r>
            <w:r w:rsidR="004E4CD0">
              <w:rPr>
                <w:szCs w:val="24"/>
              </w:rPr>
              <w:t xml:space="preserve"> (24 months)</w:t>
            </w:r>
          </w:p>
        </w:tc>
      </w:tr>
      <w:tr w:rsidR="001C266C" w:rsidRPr="00DC11A4" w:rsidTr="001C266C">
        <w:tc>
          <w:tcPr>
            <w:tcW w:w="1134" w:type="dxa"/>
            <w:shd w:val="clear" w:color="auto" w:fill="auto"/>
          </w:tcPr>
          <w:p w:rsidR="001C266C" w:rsidRPr="00DC11A4" w:rsidRDefault="001C266C" w:rsidP="00131271">
            <w:pPr>
              <w:pStyle w:val="Header"/>
              <w:tabs>
                <w:tab w:val="clear" w:pos="4320"/>
                <w:tab w:val="clear" w:pos="8640"/>
                <w:tab w:val="left" w:pos="3398"/>
              </w:tabs>
              <w:jc w:val="both"/>
              <w:rPr>
                <w:szCs w:val="24"/>
              </w:rPr>
            </w:pPr>
            <w:r w:rsidRPr="00DC11A4">
              <w:rPr>
                <w:szCs w:val="24"/>
              </w:rPr>
              <w:t>2012</w:t>
            </w:r>
          </w:p>
        </w:tc>
        <w:tc>
          <w:tcPr>
            <w:tcW w:w="7173" w:type="dxa"/>
            <w:shd w:val="clear" w:color="auto" w:fill="auto"/>
          </w:tcPr>
          <w:p w:rsidR="001C266C" w:rsidRPr="00DC11A4" w:rsidRDefault="001C266C" w:rsidP="00131271">
            <w:pPr>
              <w:pStyle w:val="Header"/>
              <w:tabs>
                <w:tab w:val="clear" w:pos="4320"/>
                <w:tab w:val="clear" w:pos="8640"/>
                <w:tab w:val="left" w:pos="3398"/>
              </w:tabs>
              <w:jc w:val="both"/>
              <w:rPr>
                <w:szCs w:val="24"/>
              </w:rPr>
            </w:pPr>
            <w:r w:rsidRPr="00DC11A4">
              <w:rPr>
                <w:szCs w:val="24"/>
              </w:rPr>
              <w:t>A systematic review on the effectiveness of Chinese herbal medicine for depression. Chinese Medicine Research</w:t>
            </w:r>
            <w:r w:rsidR="004E4CD0">
              <w:rPr>
                <w:szCs w:val="24"/>
              </w:rPr>
              <w:t xml:space="preserve"> Fund</w:t>
            </w:r>
            <w:r w:rsidRPr="00DC11A4">
              <w:rPr>
                <w:szCs w:val="24"/>
              </w:rPr>
              <w:t>, Hong Kong Hospital Authority ($296,776)</w:t>
            </w:r>
            <w:r w:rsidR="004E4CD0">
              <w:rPr>
                <w:szCs w:val="24"/>
              </w:rPr>
              <w:t xml:space="preserve"> (12 months)</w:t>
            </w:r>
          </w:p>
        </w:tc>
      </w:tr>
      <w:tr w:rsidR="001C266C" w:rsidRPr="00DC11A4" w:rsidTr="001C266C">
        <w:tc>
          <w:tcPr>
            <w:tcW w:w="1134" w:type="dxa"/>
            <w:shd w:val="clear" w:color="auto" w:fill="auto"/>
          </w:tcPr>
          <w:p w:rsidR="001C266C" w:rsidRPr="00DC11A4" w:rsidRDefault="001C266C" w:rsidP="00131271">
            <w:pPr>
              <w:pStyle w:val="Header"/>
              <w:tabs>
                <w:tab w:val="clear" w:pos="4320"/>
                <w:tab w:val="clear" w:pos="8640"/>
                <w:tab w:val="left" w:pos="3398"/>
              </w:tabs>
              <w:jc w:val="both"/>
              <w:rPr>
                <w:szCs w:val="24"/>
              </w:rPr>
            </w:pPr>
            <w:r w:rsidRPr="00DC11A4">
              <w:rPr>
                <w:szCs w:val="24"/>
              </w:rPr>
              <w:t>2010</w:t>
            </w:r>
          </w:p>
        </w:tc>
        <w:tc>
          <w:tcPr>
            <w:tcW w:w="7173" w:type="dxa"/>
            <w:shd w:val="clear" w:color="auto" w:fill="auto"/>
          </w:tcPr>
          <w:p w:rsidR="001C266C" w:rsidRPr="00DC11A4" w:rsidRDefault="001C266C" w:rsidP="00131271">
            <w:pPr>
              <w:pStyle w:val="Header"/>
              <w:tabs>
                <w:tab w:val="clear" w:pos="4320"/>
                <w:tab w:val="clear" w:pos="8640"/>
                <w:tab w:val="left" w:pos="3398"/>
              </w:tabs>
              <w:jc w:val="both"/>
              <w:rPr>
                <w:szCs w:val="24"/>
              </w:rPr>
            </w:pPr>
            <w:r w:rsidRPr="00DC11A4">
              <w:rPr>
                <w:szCs w:val="24"/>
              </w:rPr>
              <w:t>A systematic review of traditional Chinese medicine treatment for insomnia. Hong Kong Hospital Authority contracted research ($299,336)</w:t>
            </w:r>
            <w:r w:rsidR="004E4CD0">
              <w:rPr>
                <w:szCs w:val="24"/>
              </w:rPr>
              <w:t xml:space="preserve"> (12 months)</w:t>
            </w:r>
          </w:p>
        </w:tc>
      </w:tr>
      <w:tr w:rsidR="004E4CD0" w:rsidRPr="00DC11A4" w:rsidTr="00131271">
        <w:tc>
          <w:tcPr>
            <w:tcW w:w="1134" w:type="dxa"/>
            <w:shd w:val="clear" w:color="auto" w:fill="auto"/>
          </w:tcPr>
          <w:p w:rsidR="004E4CD0" w:rsidRPr="00DC11A4" w:rsidRDefault="004E4CD0" w:rsidP="00131271">
            <w:pPr>
              <w:pStyle w:val="Header"/>
              <w:tabs>
                <w:tab w:val="clear" w:pos="4320"/>
                <w:tab w:val="clear" w:pos="8640"/>
                <w:tab w:val="left" w:pos="3398"/>
              </w:tabs>
              <w:jc w:val="both"/>
              <w:rPr>
                <w:szCs w:val="24"/>
              </w:rPr>
            </w:pPr>
            <w:r w:rsidRPr="00DC11A4">
              <w:rPr>
                <w:szCs w:val="24"/>
              </w:rPr>
              <w:t>2010</w:t>
            </w:r>
          </w:p>
        </w:tc>
        <w:tc>
          <w:tcPr>
            <w:tcW w:w="7173" w:type="dxa"/>
            <w:shd w:val="clear" w:color="auto" w:fill="auto"/>
          </w:tcPr>
          <w:p w:rsidR="004E4CD0" w:rsidRPr="00DC11A4" w:rsidRDefault="004E4CD0" w:rsidP="00131271">
            <w:pPr>
              <w:pStyle w:val="Header"/>
              <w:tabs>
                <w:tab w:val="clear" w:pos="4320"/>
                <w:tab w:val="clear" w:pos="8640"/>
                <w:tab w:val="left" w:pos="3398"/>
              </w:tabs>
              <w:jc w:val="both"/>
              <w:rPr>
                <w:szCs w:val="24"/>
              </w:rPr>
            </w:pPr>
            <w:r w:rsidRPr="00DC11A4">
              <w:rPr>
                <w:szCs w:val="24"/>
              </w:rPr>
              <w:t>A pilot study of acupuncture for postpartum depression. Hong Kong Hospital Authority contracted research ($486,439)</w:t>
            </w:r>
            <w:r>
              <w:rPr>
                <w:szCs w:val="24"/>
              </w:rPr>
              <w:t xml:space="preserve"> (24 months)</w:t>
            </w:r>
          </w:p>
        </w:tc>
      </w:tr>
      <w:tr w:rsidR="004E4CD0" w:rsidRPr="00DC11A4" w:rsidTr="00131271">
        <w:tc>
          <w:tcPr>
            <w:tcW w:w="1134" w:type="dxa"/>
            <w:shd w:val="clear" w:color="auto" w:fill="auto"/>
          </w:tcPr>
          <w:p w:rsidR="004E4CD0" w:rsidRPr="00DC11A4" w:rsidRDefault="004E4CD0" w:rsidP="00131271">
            <w:pPr>
              <w:pStyle w:val="Header"/>
              <w:tabs>
                <w:tab w:val="clear" w:pos="4320"/>
                <w:tab w:val="clear" w:pos="8640"/>
                <w:tab w:val="left" w:pos="3398"/>
              </w:tabs>
              <w:jc w:val="both"/>
              <w:rPr>
                <w:szCs w:val="24"/>
              </w:rPr>
            </w:pPr>
            <w:r w:rsidRPr="00DC11A4">
              <w:rPr>
                <w:szCs w:val="24"/>
              </w:rPr>
              <w:t>2006</w:t>
            </w:r>
          </w:p>
        </w:tc>
        <w:tc>
          <w:tcPr>
            <w:tcW w:w="7173" w:type="dxa"/>
            <w:shd w:val="clear" w:color="auto" w:fill="auto"/>
          </w:tcPr>
          <w:p w:rsidR="004E4CD0" w:rsidRPr="00DC11A4" w:rsidRDefault="004E4CD0" w:rsidP="00131271">
            <w:pPr>
              <w:pStyle w:val="Header"/>
              <w:tabs>
                <w:tab w:val="clear" w:pos="4320"/>
                <w:tab w:val="clear" w:pos="8640"/>
                <w:tab w:val="left" w:pos="3398"/>
              </w:tabs>
              <w:jc w:val="both"/>
              <w:rPr>
                <w:szCs w:val="24"/>
              </w:rPr>
            </w:pPr>
            <w:r w:rsidRPr="00DC11A4">
              <w:rPr>
                <w:szCs w:val="24"/>
              </w:rPr>
              <w:t>Mood and sleep research, private donation ($2,000,000)</w:t>
            </w:r>
          </w:p>
        </w:tc>
      </w:tr>
      <w:tr w:rsidR="001C266C" w:rsidRPr="00DC11A4" w:rsidTr="001C266C">
        <w:tc>
          <w:tcPr>
            <w:tcW w:w="1134" w:type="dxa"/>
            <w:shd w:val="clear" w:color="auto" w:fill="auto"/>
          </w:tcPr>
          <w:p w:rsidR="001C266C" w:rsidRPr="00DC11A4" w:rsidRDefault="001C266C" w:rsidP="00131271">
            <w:pPr>
              <w:pStyle w:val="Header"/>
              <w:tabs>
                <w:tab w:val="clear" w:pos="4320"/>
                <w:tab w:val="clear" w:pos="8640"/>
                <w:tab w:val="left" w:pos="3398"/>
              </w:tabs>
              <w:jc w:val="both"/>
              <w:rPr>
                <w:szCs w:val="24"/>
              </w:rPr>
            </w:pPr>
            <w:r w:rsidRPr="00DC11A4">
              <w:rPr>
                <w:szCs w:val="24"/>
              </w:rPr>
              <w:t>2005</w:t>
            </w:r>
          </w:p>
        </w:tc>
        <w:tc>
          <w:tcPr>
            <w:tcW w:w="7173" w:type="dxa"/>
            <w:shd w:val="clear" w:color="auto" w:fill="auto"/>
          </w:tcPr>
          <w:p w:rsidR="001C266C" w:rsidRPr="00DC11A4" w:rsidRDefault="001C266C" w:rsidP="00131271">
            <w:pPr>
              <w:jc w:val="both"/>
              <w:rPr>
                <w:szCs w:val="24"/>
              </w:rPr>
            </w:pPr>
            <w:r w:rsidRPr="00DC11A4">
              <w:rPr>
                <w:szCs w:val="24"/>
              </w:rPr>
              <w:t>Validation of the Chinese version of Mood Disorder Questionnaire. Hong Kong Society for the Advancement of Bipolar Affective Disorder ($40,000)</w:t>
            </w:r>
            <w:r w:rsidR="004E4CD0">
              <w:rPr>
                <w:szCs w:val="24"/>
              </w:rPr>
              <w:t xml:space="preserve"> (12 months)</w:t>
            </w:r>
          </w:p>
        </w:tc>
      </w:tr>
      <w:tr w:rsidR="001C266C" w:rsidRPr="00DC11A4" w:rsidTr="001C266C">
        <w:tc>
          <w:tcPr>
            <w:tcW w:w="1134" w:type="dxa"/>
            <w:shd w:val="clear" w:color="auto" w:fill="auto"/>
          </w:tcPr>
          <w:p w:rsidR="001C266C" w:rsidRPr="00DC11A4" w:rsidRDefault="001C266C" w:rsidP="001C266C">
            <w:pPr>
              <w:pStyle w:val="Header"/>
              <w:rPr>
                <w:szCs w:val="24"/>
              </w:rPr>
            </w:pPr>
          </w:p>
        </w:tc>
        <w:tc>
          <w:tcPr>
            <w:tcW w:w="7173" w:type="dxa"/>
            <w:shd w:val="clear" w:color="auto" w:fill="auto"/>
          </w:tcPr>
          <w:p w:rsidR="001C266C" w:rsidRPr="00DC11A4" w:rsidRDefault="001C266C" w:rsidP="001C266C">
            <w:pPr>
              <w:pStyle w:val="Header"/>
              <w:rPr>
                <w:szCs w:val="24"/>
              </w:rPr>
            </w:pPr>
          </w:p>
        </w:tc>
      </w:tr>
    </w:tbl>
    <w:p w:rsidR="00732111" w:rsidRDefault="00732111" w:rsidP="00732111">
      <w:pPr>
        <w:tabs>
          <w:tab w:val="left" w:pos="3398"/>
        </w:tabs>
        <w:jc w:val="both"/>
        <w:rPr>
          <w:szCs w:val="24"/>
          <w:u w:val="single"/>
        </w:rPr>
      </w:pPr>
      <w:r>
        <w:rPr>
          <w:szCs w:val="24"/>
          <w:u w:val="single"/>
        </w:rPr>
        <w:t>Evidence of Excellent Applied Research</w:t>
      </w:r>
    </w:p>
    <w:p w:rsidR="00732111" w:rsidRDefault="00732111" w:rsidP="00732111">
      <w:pPr>
        <w:tabs>
          <w:tab w:val="left" w:pos="3398"/>
        </w:tabs>
        <w:jc w:val="both"/>
        <w:rPr>
          <w:szCs w:val="24"/>
          <w:u w:val="single"/>
        </w:rPr>
      </w:pPr>
    </w:p>
    <w:p w:rsidR="00732111" w:rsidRDefault="00732111" w:rsidP="00732111">
      <w:pPr>
        <w:tabs>
          <w:tab w:val="left" w:pos="3398"/>
        </w:tabs>
        <w:jc w:val="both"/>
        <w:rPr>
          <w:szCs w:val="24"/>
          <w:u w:val="single"/>
        </w:rPr>
      </w:pPr>
      <w:r w:rsidRPr="00DC11A4">
        <w:rPr>
          <w:szCs w:val="24"/>
          <w:u w:val="single"/>
        </w:rPr>
        <w:t>Patent and royalties</w:t>
      </w:r>
    </w:p>
    <w:p w:rsidR="00D769F4" w:rsidRPr="00DC11A4" w:rsidRDefault="00D769F4" w:rsidP="00732111">
      <w:pPr>
        <w:tabs>
          <w:tab w:val="left" w:pos="3398"/>
        </w:tabs>
        <w:jc w:val="both"/>
        <w:rPr>
          <w:szCs w:val="24"/>
          <w:u w:val="single"/>
        </w:rPr>
      </w:pPr>
    </w:p>
    <w:tbl>
      <w:tblPr>
        <w:tblW w:w="0" w:type="auto"/>
        <w:tblLook w:val="01E0" w:firstRow="1" w:lastRow="1" w:firstColumn="1" w:lastColumn="1" w:noHBand="0" w:noVBand="0"/>
      </w:tblPr>
      <w:tblGrid>
        <w:gridCol w:w="1171"/>
        <w:gridCol w:w="7136"/>
      </w:tblGrid>
      <w:tr w:rsidR="00732111" w:rsidRPr="00DC11A4" w:rsidTr="00732111">
        <w:tc>
          <w:tcPr>
            <w:tcW w:w="1171" w:type="dxa"/>
            <w:shd w:val="clear" w:color="auto" w:fill="auto"/>
          </w:tcPr>
          <w:p w:rsidR="00732111" w:rsidRPr="00DC11A4" w:rsidRDefault="00732111" w:rsidP="00131271">
            <w:pPr>
              <w:pStyle w:val="Header"/>
              <w:tabs>
                <w:tab w:val="clear" w:pos="4320"/>
                <w:tab w:val="clear" w:pos="8640"/>
                <w:tab w:val="left" w:pos="3398"/>
              </w:tabs>
              <w:jc w:val="both"/>
              <w:rPr>
                <w:szCs w:val="24"/>
              </w:rPr>
            </w:pPr>
            <w:r w:rsidRPr="00DC11A4">
              <w:rPr>
                <w:szCs w:val="24"/>
              </w:rPr>
              <w:t>2011</w:t>
            </w:r>
          </w:p>
        </w:tc>
        <w:tc>
          <w:tcPr>
            <w:tcW w:w="7136" w:type="dxa"/>
            <w:shd w:val="clear" w:color="auto" w:fill="auto"/>
          </w:tcPr>
          <w:p w:rsidR="00732111" w:rsidRPr="00DC11A4" w:rsidRDefault="00732111" w:rsidP="00131271">
            <w:pPr>
              <w:pStyle w:val="Header"/>
              <w:tabs>
                <w:tab w:val="clear" w:pos="4320"/>
                <w:tab w:val="clear" w:pos="8640"/>
                <w:tab w:val="left" w:pos="3398"/>
              </w:tabs>
              <w:jc w:val="both"/>
              <w:rPr>
                <w:szCs w:val="24"/>
              </w:rPr>
            </w:pPr>
            <w:r w:rsidRPr="00DC11A4">
              <w:rPr>
                <w:szCs w:val="24"/>
              </w:rPr>
              <w:t xml:space="preserve">Chinese medicine formula for sleep disorder (ITC Ref: GHP/037/05) </w:t>
            </w:r>
          </w:p>
        </w:tc>
      </w:tr>
    </w:tbl>
    <w:p w:rsidR="00732111" w:rsidRPr="00DC11A4" w:rsidRDefault="00732111" w:rsidP="00732111">
      <w:pPr>
        <w:tabs>
          <w:tab w:val="left" w:pos="3398"/>
        </w:tabs>
        <w:jc w:val="both"/>
        <w:rPr>
          <w:szCs w:val="24"/>
        </w:rPr>
      </w:pPr>
    </w:p>
    <w:p w:rsidR="004E4CD0" w:rsidRDefault="004E4CD0" w:rsidP="00F93C26">
      <w:pPr>
        <w:tabs>
          <w:tab w:val="left" w:pos="3398"/>
        </w:tabs>
        <w:jc w:val="both"/>
        <w:rPr>
          <w:szCs w:val="24"/>
          <w:u w:val="single"/>
        </w:rPr>
      </w:pPr>
      <w:r>
        <w:rPr>
          <w:szCs w:val="24"/>
          <w:u w:val="single"/>
        </w:rPr>
        <w:t>Other Evidence of International/Regional Standing and Leadership</w:t>
      </w:r>
    </w:p>
    <w:p w:rsidR="004E4CD0" w:rsidRDefault="004E4CD0" w:rsidP="00F93C26">
      <w:pPr>
        <w:tabs>
          <w:tab w:val="left" w:pos="3398"/>
        </w:tabs>
        <w:jc w:val="both"/>
        <w:rPr>
          <w:szCs w:val="24"/>
          <w:u w:val="single"/>
        </w:rPr>
      </w:pPr>
    </w:p>
    <w:p w:rsidR="00F93C26" w:rsidRDefault="00F93C26" w:rsidP="00F93C26">
      <w:pPr>
        <w:tabs>
          <w:tab w:val="left" w:pos="3398"/>
        </w:tabs>
        <w:jc w:val="both"/>
        <w:rPr>
          <w:szCs w:val="24"/>
          <w:u w:val="single"/>
        </w:rPr>
      </w:pPr>
      <w:r w:rsidRPr="00DC11A4">
        <w:rPr>
          <w:szCs w:val="24"/>
          <w:u w:val="single"/>
        </w:rPr>
        <w:t>Grant reviewer</w:t>
      </w:r>
    </w:p>
    <w:p w:rsidR="00D769F4" w:rsidRPr="00DC11A4" w:rsidRDefault="00D769F4" w:rsidP="00F93C26">
      <w:pPr>
        <w:tabs>
          <w:tab w:val="left" w:pos="3398"/>
        </w:tabs>
        <w:jc w:val="both"/>
        <w:rPr>
          <w:szCs w:val="24"/>
          <w:u w:val="single"/>
        </w:rPr>
      </w:pPr>
    </w:p>
    <w:p w:rsidR="00113EAB" w:rsidRDefault="00113EAB" w:rsidP="00F93C26">
      <w:pPr>
        <w:tabs>
          <w:tab w:val="left" w:pos="3398"/>
        </w:tabs>
        <w:jc w:val="both"/>
        <w:rPr>
          <w:szCs w:val="24"/>
        </w:rPr>
      </w:pPr>
      <w:r>
        <w:rPr>
          <w:szCs w:val="24"/>
        </w:rPr>
        <w:t>European Research Commission</w:t>
      </w:r>
    </w:p>
    <w:p w:rsidR="00F93C26" w:rsidRPr="00DC11A4" w:rsidRDefault="00F93C26" w:rsidP="00F93C26">
      <w:pPr>
        <w:tabs>
          <w:tab w:val="left" w:pos="3398"/>
        </w:tabs>
        <w:jc w:val="both"/>
        <w:rPr>
          <w:szCs w:val="24"/>
        </w:rPr>
      </w:pPr>
      <w:r w:rsidRPr="00DC11A4">
        <w:rPr>
          <w:szCs w:val="24"/>
        </w:rPr>
        <w:t>Hong Kong Research Grant Council</w:t>
      </w:r>
    </w:p>
    <w:p w:rsidR="00F93C26" w:rsidRPr="00DC11A4" w:rsidRDefault="00F93C26" w:rsidP="00F93C26">
      <w:pPr>
        <w:tabs>
          <w:tab w:val="left" w:pos="3398"/>
        </w:tabs>
        <w:jc w:val="both"/>
        <w:rPr>
          <w:szCs w:val="24"/>
        </w:rPr>
      </w:pPr>
      <w:r w:rsidRPr="00DC11A4">
        <w:rPr>
          <w:szCs w:val="24"/>
        </w:rPr>
        <w:t xml:space="preserve">Expert Panel of Central Research Working Group for </w:t>
      </w:r>
      <w:r w:rsidR="005B3C84">
        <w:rPr>
          <w:szCs w:val="24"/>
        </w:rPr>
        <w:t xml:space="preserve">the </w:t>
      </w:r>
      <w:r w:rsidRPr="00DC11A4">
        <w:rPr>
          <w:szCs w:val="24"/>
        </w:rPr>
        <w:t>Hospital Authority Chinese Medicine Research</w:t>
      </w:r>
    </w:p>
    <w:tbl>
      <w:tblPr>
        <w:tblStyle w:val="TableGrid"/>
        <w:tblW w:w="85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008"/>
        <w:gridCol w:w="7515"/>
      </w:tblGrid>
      <w:tr w:rsidR="00AC630E" w:rsidRPr="00DC11A4" w:rsidTr="004E4CD0">
        <w:tc>
          <w:tcPr>
            <w:tcW w:w="1008" w:type="dxa"/>
          </w:tcPr>
          <w:p w:rsidR="00AC630E" w:rsidRPr="00DC11A4" w:rsidRDefault="00AC630E" w:rsidP="00AC630E">
            <w:pPr>
              <w:tabs>
                <w:tab w:val="left" w:pos="3398"/>
              </w:tabs>
              <w:jc w:val="both"/>
              <w:rPr>
                <w:szCs w:val="24"/>
              </w:rPr>
            </w:pPr>
          </w:p>
        </w:tc>
        <w:tc>
          <w:tcPr>
            <w:tcW w:w="7515" w:type="dxa"/>
          </w:tcPr>
          <w:p w:rsidR="00AC630E" w:rsidRPr="00DC11A4" w:rsidRDefault="00AC630E" w:rsidP="00AC630E">
            <w:pPr>
              <w:tabs>
                <w:tab w:val="left" w:pos="3398"/>
              </w:tabs>
              <w:jc w:val="both"/>
              <w:rPr>
                <w:rFonts w:cs="Arial"/>
                <w:color w:val="000000"/>
                <w:szCs w:val="24"/>
              </w:rPr>
            </w:pPr>
          </w:p>
        </w:tc>
      </w:tr>
    </w:tbl>
    <w:p w:rsidR="004E4CD0" w:rsidRPr="00DC11A4" w:rsidRDefault="004E4CD0" w:rsidP="004E4CD0">
      <w:pPr>
        <w:tabs>
          <w:tab w:val="left" w:pos="3398"/>
        </w:tabs>
        <w:jc w:val="both"/>
        <w:rPr>
          <w:szCs w:val="24"/>
        </w:rPr>
      </w:pPr>
    </w:p>
    <w:p w:rsidR="004E4CD0" w:rsidRPr="00DC11A4" w:rsidRDefault="004E4CD0" w:rsidP="004E4CD0">
      <w:pPr>
        <w:rPr>
          <w:b/>
          <w:szCs w:val="24"/>
          <w:u w:val="single"/>
        </w:rPr>
      </w:pPr>
      <w:r w:rsidRPr="00DC11A4">
        <w:rPr>
          <w:b/>
          <w:szCs w:val="24"/>
          <w:u w:val="single"/>
        </w:rPr>
        <w:t>Teaching and Learning</w:t>
      </w:r>
    </w:p>
    <w:p w:rsidR="004E4CD0" w:rsidRPr="00DC11A4" w:rsidRDefault="004E4CD0" w:rsidP="004E4CD0">
      <w:pPr>
        <w:rPr>
          <w:b/>
          <w:szCs w:val="24"/>
          <w:u w:val="single"/>
        </w:rPr>
      </w:pPr>
    </w:p>
    <w:p w:rsidR="004E4CD0" w:rsidRDefault="004E4CD0" w:rsidP="004E4CD0">
      <w:pPr>
        <w:suppressAutoHyphens/>
        <w:jc w:val="both"/>
        <w:outlineLvl w:val="0"/>
        <w:rPr>
          <w:rFonts w:eastAsia="SimSun"/>
          <w:spacing w:val="-3"/>
          <w:szCs w:val="24"/>
          <w:lang w:val="en-GB" w:eastAsia="zh-CN"/>
        </w:rPr>
      </w:pPr>
      <w:proofErr w:type="spellStart"/>
      <w:r w:rsidRPr="00036C13">
        <w:rPr>
          <w:rFonts w:eastAsia="SimSun"/>
          <w:spacing w:val="-3"/>
          <w:szCs w:val="24"/>
          <w:lang w:val="en-GB" w:eastAsia="zh-CN"/>
        </w:rPr>
        <w:t>Dr.</w:t>
      </w:r>
      <w:proofErr w:type="spellEnd"/>
      <w:r w:rsidRPr="00036C13">
        <w:rPr>
          <w:rFonts w:eastAsia="SimSun"/>
          <w:spacing w:val="-3"/>
          <w:szCs w:val="24"/>
          <w:lang w:val="en-GB" w:eastAsia="zh-CN"/>
        </w:rPr>
        <w:t xml:space="preserve"> Chung takes part in the teaching of problem-based learning and provides bedside teaching during medical students’ attachment to the General Psychiatry Team and the sleep clinic at Queen Mary Hospital. He gives whole class lecture for MBBS IV on classification and diagnosis of mental disorders, bipolar disorders, and sleep and sleep disorders. </w:t>
      </w:r>
      <w:proofErr w:type="spellStart"/>
      <w:r w:rsidRPr="00036C13">
        <w:rPr>
          <w:rFonts w:eastAsia="SimSun"/>
          <w:spacing w:val="-3"/>
          <w:szCs w:val="24"/>
          <w:lang w:val="en-GB" w:eastAsia="zh-CN"/>
        </w:rPr>
        <w:t>Dr.</w:t>
      </w:r>
      <w:proofErr w:type="spellEnd"/>
      <w:r w:rsidRPr="00036C13">
        <w:rPr>
          <w:rFonts w:eastAsia="SimSun"/>
          <w:spacing w:val="-3"/>
          <w:szCs w:val="24"/>
          <w:lang w:val="en-GB" w:eastAsia="zh-CN"/>
        </w:rPr>
        <w:t xml:space="preserve"> Chung obtains positive students' feedbacks and good teacher effectiveness rating. </w:t>
      </w:r>
      <w:proofErr w:type="spellStart"/>
      <w:r w:rsidRPr="00036C13">
        <w:rPr>
          <w:rFonts w:eastAsia="SimSun"/>
          <w:spacing w:val="-3"/>
          <w:szCs w:val="24"/>
          <w:lang w:val="en-GB" w:eastAsia="zh-CN"/>
        </w:rPr>
        <w:t>Dr.</w:t>
      </w:r>
      <w:proofErr w:type="spellEnd"/>
      <w:r w:rsidRPr="00036C13">
        <w:rPr>
          <w:rFonts w:eastAsia="SimSun"/>
          <w:spacing w:val="-3"/>
          <w:szCs w:val="24"/>
          <w:lang w:val="en-GB" w:eastAsia="zh-CN"/>
        </w:rPr>
        <w:t xml:space="preserve"> Chung is the Director of Graduate Research Studies at the department. He supervises postgraduate students and psychiatric trainees and sometimes teaches overseas doctors and gives invited lectures. He is also in charge of the multiple-choice question bank at the department and involves in various examination issues.</w:t>
      </w:r>
    </w:p>
    <w:p w:rsidR="004E4CD0" w:rsidRPr="00DC11A4" w:rsidRDefault="004E4CD0" w:rsidP="004E4CD0">
      <w:pPr>
        <w:suppressAutoHyphens/>
        <w:jc w:val="both"/>
        <w:outlineLvl w:val="0"/>
        <w:rPr>
          <w:szCs w:val="24"/>
        </w:rPr>
      </w:pPr>
    </w:p>
    <w:p w:rsidR="004E4CD0" w:rsidRPr="00DC11A4" w:rsidRDefault="004E4CD0" w:rsidP="004E4CD0">
      <w:pPr>
        <w:suppressAutoHyphens/>
        <w:jc w:val="both"/>
        <w:outlineLvl w:val="0"/>
        <w:rPr>
          <w:rFonts w:eastAsia="SimSun"/>
          <w:spacing w:val="-3"/>
          <w:szCs w:val="24"/>
          <w:lang w:val="en-GB" w:eastAsia="zh-CN"/>
        </w:rPr>
      </w:pPr>
      <w:proofErr w:type="spellStart"/>
      <w:r w:rsidRPr="00DC11A4">
        <w:rPr>
          <w:rFonts w:eastAsia="SimSun"/>
          <w:spacing w:val="-3"/>
          <w:szCs w:val="24"/>
          <w:lang w:val="en-GB" w:eastAsia="zh-CN"/>
        </w:rPr>
        <w:t>Dr.</w:t>
      </w:r>
      <w:proofErr w:type="spellEnd"/>
      <w:r w:rsidRPr="00DC11A4">
        <w:rPr>
          <w:rFonts w:eastAsia="SimSun"/>
          <w:spacing w:val="-3"/>
          <w:szCs w:val="24"/>
          <w:lang w:val="en-GB" w:eastAsia="zh-CN"/>
        </w:rPr>
        <w:t xml:space="preserve"> Chung’s teaching philosophy is "A teacher is a person who creates an environment that is conducive to learning. I see myself as a tour guide, role model and facilitator. As a tour guide, I lead my students on understanding the bio-psychosocial aspects of people with mental disorders. I, as a role model, demonstrate the importance of empathic understanding. As a facilitator, I provide opportunities for discussion about mental disorders using medical and psychosocial models." </w:t>
      </w:r>
    </w:p>
    <w:p w:rsidR="00732111" w:rsidRDefault="00732111" w:rsidP="00914358">
      <w:pPr>
        <w:tabs>
          <w:tab w:val="left" w:pos="3398"/>
        </w:tabs>
        <w:jc w:val="both"/>
        <w:rPr>
          <w:szCs w:val="24"/>
          <w:u w:val="single"/>
        </w:rPr>
      </w:pPr>
    </w:p>
    <w:p w:rsidR="00732111" w:rsidRDefault="00732111" w:rsidP="00914358">
      <w:pPr>
        <w:tabs>
          <w:tab w:val="left" w:pos="3398"/>
        </w:tabs>
        <w:jc w:val="both"/>
        <w:rPr>
          <w:szCs w:val="24"/>
          <w:u w:val="single"/>
        </w:rPr>
      </w:pPr>
    </w:p>
    <w:p w:rsidR="006037F7" w:rsidRPr="00732111" w:rsidRDefault="006037F7">
      <w:pPr>
        <w:rPr>
          <w:b/>
          <w:szCs w:val="24"/>
          <w:u w:val="single"/>
        </w:rPr>
      </w:pPr>
      <w:r w:rsidRPr="00732111">
        <w:rPr>
          <w:b/>
          <w:szCs w:val="24"/>
          <w:u w:val="single"/>
        </w:rPr>
        <w:t>Knowledge transfer</w:t>
      </w:r>
    </w:p>
    <w:p w:rsidR="006037F7" w:rsidRPr="00DC11A4" w:rsidRDefault="006037F7">
      <w:pPr>
        <w:rPr>
          <w:b/>
          <w:szCs w:val="24"/>
          <w:u w:val="single"/>
        </w:rPr>
      </w:pPr>
    </w:p>
    <w:p w:rsidR="006037F7" w:rsidRPr="00DC11A4" w:rsidRDefault="00036C13" w:rsidP="00732111">
      <w:pPr>
        <w:suppressAutoHyphens/>
        <w:jc w:val="both"/>
        <w:outlineLvl w:val="0"/>
        <w:rPr>
          <w:rFonts w:eastAsia="MingLiU"/>
          <w:b/>
          <w:color w:val="000000" w:themeColor="text1"/>
          <w:szCs w:val="24"/>
        </w:rPr>
      </w:pPr>
      <w:r w:rsidRPr="00036C13">
        <w:rPr>
          <w:rFonts w:cs="Arial"/>
          <w:szCs w:val="24"/>
          <w:lang w:eastAsia="zh-CN"/>
        </w:rPr>
        <w:t>Dr. Chung is active in writing columns in newspapers, giving public talks, and as a guest in radio and television programs. He was an invited speaker in local, regional, and international conferences organized by various professional societies, including the World Psychiatric Association</w:t>
      </w:r>
      <w:r w:rsidR="00B51364">
        <w:rPr>
          <w:rFonts w:cs="Arial"/>
          <w:szCs w:val="24"/>
          <w:lang w:eastAsia="zh-CN"/>
        </w:rPr>
        <w:t>,</w:t>
      </w:r>
      <w:r w:rsidRPr="00036C13">
        <w:rPr>
          <w:rFonts w:cs="Arial"/>
          <w:szCs w:val="24"/>
          <w:lang w:eastAsia="zh-CN"/>
        </w:rPr>
        <w:t xml:space="preserve"> Pacific Rim College of Psychiatrists, Hong Kong College of Psychiatrists, Hong Kong Psychological Society, Hong Kong Association for Integration of Chinese-Western Medicine, Innovation and Technology Commission of the Hong Kong Government, and Hong Kong Hospital Authority.</w:t>
      </w:r>
      <w:r w:rsidR="00B51364">
        <w:rPr>
          <w:rFonts w:cs="Arial"/>
          <w:szCs w:val="24"/>
          <w:lang w:eastAsia="zh-CN"/>
        </w:rPr>
        <w:t xml:space="preserve"> He has made significant contribution to the scientific studies of Chinese medicine therapies.</w:t>
      </w:r>
    </w:p>
    <w:p w:rsidR="006037F7" w:rsidRDefault="006037F7" w:rsidP="00036C13">
      <w:pPr>
        <w:pStyle w:val="Footer"/>
        <w:tabs>
          <w:tab w:val="clear" w:pos="4320"/>
          <w:tab w:val="clear" w:pos="8640"/>
          <w:tab w:val="left" w:pos="450"/>
        </w:tabs>
        <w:rPr>
          <w:rFonts w:eastAsia="MingLiU"/>
          <w:b/>
          <w:color w:val="000000" w:themeColor="text1"/>
          <w:szCs w:val="24"/>
        </w:rPr>
      </w:pPr>
    </w:p>
    <w:p w:rsidR="00DC11A4" w:rsidRPr="00DC11A4" w:rsidRDefault="00DC11A4" w:rsidP="003E5E27">
      <w:pPr>
        <w:suppressAutoHyphens/>
        <w:jc w:val="both"/>
        <w:outlineLvl w:val="0"/>
        <w:rPr>
          <w:rFonts w:eastAsia="SimSun"/>
          <w:spacing w:val="-3"/>
          <w:szCs w:val="24"/>
          <w:lang w:val="en-GB" w:eastAsia="zh-CN"/>
        </w:rPr>
      </w:pPr>
    </w:p>
    <w:p w:rsidR="00DC11A4" w:rsidRPr="00DC11A4" w:rsidRDefault="00DC11A4" w:rsidP="00DC11A4">
      <w:pPr>
        <w:suppressAutoHyphens/>
        <w:jc w:val="both"/>
        <w:outlineLvl w:val="0"/>
        <w:rPr>
          <w:b/>
          <w:spacing w:val="-3"/>
          <w:szCs w:val="24"/>
          <w:u w:val="single"/>
          <w:lang w:val="en-GB" w:eastAsia="zh-CN"/>
        </w:rPr>
      </w:pPr>
      <w:r w:rsidRPr="00DC11A4">
        <w:rPr>
          <w:b/>
          <w:spacing w:val="-3"/>
          <w:szCs w:val="24"/>
          <w:u w:val="single"/>
          <w:lang w:val="en-GB" w:eastAsia="zh-CN"/>
        </w:rPr>
        <w:lastRenderedPageBreak/>
        <w:t>Service</w:t>
      </w:r>
      <w:r w:rsidR="00B51364">
        <w:rPr>
          <w:b/>
          <w:spacing w:val="-3"/>
          <w:szCs w:val="24"/>
          <w:u w:val="single"/>
          <w:lang w:val="en-GB" w:eastAsia="zh-CN"/>
        </w:rPr>
        <w:t>/administration</w:t>
      </w:r>
    </w:p>
    <w:p w:rsidR="00DC11A4" w:rsidRPr="00DC11A4" w:rsidRDefault="00DC11A4" w:rsidP="00DC11A4">
      <w:pPr>
        <w:suppressAutoHyphens/>
        <w:jc w:val="both"/>
        <w:outlineLvl w:val="0"/>
        <w:rPr>
          <w:b/>
          <w:spacing w:val="-3"/>
          <w:szCs w:val="24"/>
          <w:lang w:val="en-GB" w:eastAsia="zh-CN"/>
        </w:rPr>
      </w:pPr>
    </w:p>
    <w:p w:rsidR="00DC11A4" w:rsidRPr="00DC11A4" w:rsidRDefault="00036C13" w:rsidP="00DC11A4">
      <w:pPr>
        <w:suppressAutoHyphens/>
        <w:jc w:val="both"/>
        <w:outlineLvl w:val="0"/>
        <w:rPr>
          <w:spacing w:val="-3"/>
          <w:szCs w:val="24"/>
          <w:lang w:val="en-GB" w:eastAsia="zh-CN"/>
        </w:rPr>
      </w:pPr>
      <w:proofErr w:type="spellStart"/>
      <w:r w:rsidRPr="00036C13">
        <w:rPr>
          <w:spacing w:val="-3"/>
          <w:szCs w:val="24"/>
          <w:lang w:val="en-GB" w:eastAsia="zh-CN"/>
        </w:rPr>
        <w:t>Dr.</w:t>
      </w:r>
      <w:proofErr w:type="spellEnd"/>
      <w:r w:rsidRPr="00036C13">
        <w:rPr>
          <w:spacing w:val="-3"/>
          <w:szCs w:val="24"/>
          <w:lang w:val="en-GB" w:eastAsia="zh-CN"/>
        </w:rPr>
        <w:t xml:space="preserve"> Chung is currently an Honorary Consultant of the Hospital Authority and has served as the Head of General Adult Psychiatry Team 2 at Queen Mary Hospital for more than 10 years. He supervises psychiatric trainees and has clinics serving the public and private patients. He has active involvement in the service development at the department and the electroconvulsive therapy and sleep service in Hong Kong. He was the Chief of Inpatient Clinical Affairs and had been responsible for manpower planning and administrative duties for inpatient service. He conducted the first territory-wide audit of electroconvulsive therapy and has organized training courses for nurses and doctors in sleep disorders and electroconvulsive therapy. He is a founding member of the sleep laboratory at Queen Mary Hospital.</w:t>
      </w:r>
      <w:r w:rsidR="00DC11A4" w:rsidRPr="00DC11A4">
        <w:rPr>
          <w:spacing w:val="-3"/>
          <w:szCs w:val="24"/>
          <w:lang w:val="en-GB" w:eastAsia="zh-CN"/>
        </w:rPr>
        <w:t xml:space="preserve"> </w:t>
      </w:r>
    </w:p>
    <w:p w:rsidR="00DC11A4" w:rsidRPr="00DC11A4" w:rsidRDefault="00DC11A4" w:rsidP="00DC11A4">
      <w:pPr>
        <w:suppressAutoHyphens/>
        <w:jc w:val="both"/>
        <w:outlineLvl w:val="0"/>
        <w:rPr>
          <w:spacing w:val="-3"/>
          <w:szCs w:val="24"/>
          <w:lang w:val="en-GB" w:eastAsia="zh-CN"/>
        </w:rPr>
      </w:pPr>
    </w:p>
    <w:p w:rsidR="000817C1" w:rsidRPr="00DC11A4" w:rsidRDefault="00B51364" w:rsidP="00DC11A4">
      <w:pPr>
        <w:suppressAutoHyphens/>
        <w:jc w:val="both"/>
        <w:outlineLvl w:val="0"/>
        <w:rPr>
          <w:rFonts w:cs="Arial"/>
          <w:szCs w:val="24"/>
          <w:lang w:eastAsia="zh-CN"/>
        </w:rPr>
      </w:pPr>
      <w:r>
        <w:rPr>
          <w:rFonts w:cs="Arial"/>
          <w:szCs w:val="24"/>
          <w:lang w:eastAsia="zh-CN"/>
        </w:rPr>
        <w:t>D</w:t>
      </w:r>
      <w:r w:rsidR="00D769F4">
        <w:rPr>
          <w:rFonts w:cs="Arial"/>
          <w:szCs w:val="24"/>
          <w:lang w:eastAsia="zh-CN"/>
        </w:rPr>
        <w:t>r. Chung was elected as a C</w:t>
      </w:r>
      <w:r w:rsidR="00036C13" w:rsidRPr="00036C13">
        <w:rPr>
          <w:rFonts w:cs="Arial"/>
          <w:szCs w:val="24"/>
          <w:lang w:eastAsia="zh-CN"/>
        </w:rPr>
        <w:t xml:space="preserve">ouncil </w:t>
      </w:r>
      <w:r w:rsidR="00D769F4">
        <w:rPr>
          <w:rFonts w:cs="Arial"/>
          <w:szCs w:val="24"/>
          <w:lang w:eastAsia="zh-CN"/>
        </w:rPr>
        <w:t>M</w:t>
      </w:r>
      <w:r w:rsidR="00036C13" w:rsidRPr="00036C13">
        <w:rPr>
          <w:rFonts w:cs="Arial"/>
          <w:szCs w:val="24"/>
          <w:lang w:eastAsia="zh-CN"/>
        </w:rPr>
        <w:t>ember of the Hong Kong College of Psychiatrists, Hong Kong Society of Sleep Medicine, and Hong Kong Society for the Advancement of Bipolar Affective Disorder. He serves on the Psychiatry training sub-committee of the Hospital Authority and is an active Fellow of the Hong Kong College of Psychiatrists and has served in various committees on accreditation, education, training, and examination. He serviced as an expert member of the Mental Health Review Tribunal, a statutory government body for 6 years and is active in giving expert opinion in cases taken up by the High Court, Coroner’s Court, Medical Council, Legal Aid Department, and Police Department of Hong Kong.</w:t>
      </w:r>
      <w:r w:rsidR="00036C13">
        <w:rPr>
          <w:rFonts w:cs="Arial"/>
          <w:szCs w:val="24"/>
          <w:lang w:eastAsia="zh-CN"/>
        </w:rPr>
        <w:t xml:space="preserve"> </w:t>
      </w:r>
    </w:p>
    <w:p w:rsidR="000817C1" w:rsidRDefault="000817C1" w:rsidP="00DC11A4">
      <w:pPr>
        <w:suppressAutoHyphens/>
        <w:jc w:val="both"/>
        <w:outlineLvl w:val="0"/>
        <w:rPr>
          <w:b/>
          <w:spacing w:val="-3"/>
          <w:szCs w:val="24"/>
          <w:lang w:eastAsia="zh-CN"/>
        </w:rPr>
      </w:pPr>
    </w:p>
    <w:p w:rsidR="00DC11A4" w:rsidRPr="00DC11A4" w:rsidRDefault="00036C13" w:rsidP="00DC11A4">
      <w:pPr>
        <w:suppressAutoHyphens/>
        <w:jc w:val="both"/>
        <w:outlineLvl w:val="0"/>
        <w:rPr>
          <w:szCs w:val="24"/>
        </w:rPr>
      </w:pPr>
      <w:r w:rsidRPr="00036C13">
        <w:rPr>
          <w:szCs w:val="24"/>
          <w:lang w:eastAsia="zh-CN"/>
        </w:rPr>
        <w:t>Dr. Chung is a senior member of the department and has been involved in various administrative and manpower planning duties. He was previously responsible for the training programs for psychiatric trainees, family medicine trainees, and interns. Currently, he is responsible for the General Adult Psychiatry Team 2 administration, postgraduate research program, and the Master of Medical Sciences program at the department.</w:t>
      </w:r>
    </w:p>
    <w:p w:rsidR="00824929" w:rsidRDefault="00824929"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166A8" w:rsidRDefault="00B166A8" w:rsidP="00257DAE">
      <w:pPr>
        <w:tabs>
          <w:tab w:val="left" w:pos="3398"/>
        </w:tabs>
        <w:jc w:val="both"/>
        <w:rPr>
          <w:szCs w:val="24"/>
        </w:rPr>
      </w:pPr>
    </w:p>
    <w:p w:rsidR="00B51364" w:rsidRDefault="00B51364" w:rsidP="00257DAE">
      <w:pPr>
        <w:tabs>
          <w:tab w:val="left" w:pos="3398"/>
        </w:tabs>
        <w:jc w:val="both"/>
        <w:rPr>
          <w:szCs w:val="24"/>
        </w:rPr>
      </w:pPr>
    </w:p>
    <w:p w:rsidR="00B51364" w:rsidRDefault="00B51364" w:rsidP="00257DAE">
      <w:pPr>
        <w:tabs>
          <w:tab w:val="left" w:pos="3398"/>
        </w:tabs>
        <w:jc w:val="both"/>
        <w:rPr>
          <w:szCs w:val="24"/>
        </w:rPr>
      </w:pPr>
    </w:p>
    <w:p w:rsidR="00B51364" w:rsidRDefault="00B51364" w:rsidP="00257DAE">
      <w:pPr>
        <w:tabs>
          <w:tab w:val="left" w:pos="3398"/>
        </w:tabs>
        <w:jc w:val="both"/>
        <w:rPr>
          <w:szCs w:val="24"/>
        </w:rPr>
      </w:pPr>
    </w:p>
    <w:p w:rsidR="00B166A8" w:rsidRDefault="00B166A8" w:rsidP="00257DAE">
      <w:pPr>
        <w:tabs>
          <w:tab w:val="left" w:pos="3398"/>
        </w:tabs>
        <w:jc w:val="both"/>
        <w:rPr>
          <w:szCs w:val="24"/>
        </w:rPr>
      </w:pPr>
      <w:r>
        <w:rPr>
          <w:szCs w:val="24"/>
        </w:rPr>
        <w:t xml:space="preserve">August </w:t>
      </w:r>
      <w:r w:rsidR="0074199D">
        <w:rPr>
          <w:szCs w:val="24"/>
        </w:rPr>
        <w:t>19</w:t>
      </w:r>
      <w:r>
        <w:rPr>
          <w:szCs w:val="24"/>
        </w:rPr>
        <w:t>, 2019</w:t>
      </w:r>
    </w:p>
    <w:sectPr w:rsidR="00B166A8" w:rsidSect="00FF5EF1">
      <w:headerReference w:type="even" r:id="rId9"/>
      <w:headerReference w:type="default" r:id="rId10"/>
      <w:footerReference w:type="even" r:id="rId11"/>
      <w:pgSz w:w="11907" w:h="16840" w:code="9"/>
      <w:pgMar w:top="1800" w:right="1800" w:bottom="1800" w:left="180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22BF" w:rsidRDefault="001822BF">
      <w:r>
        <w:separator/>
      </w:r>
    </w:p>
  </w:endnote>
  <w:endnote w:type="continuationSeparator" w:id="0">
    <w:p w:rsidR="001822BF" w:rsidRDefault="001822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TTE1FCF3C0t00">
    <w:panose1 w:val="00000000000000000000"/>
    <w:charset w:val="00"/>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ingLiU">
    <w:altName w:val="細明體"/>
    <w:panose1 w:val="02020509000000000000"/>
    <w:charset w:val="88"/>
    <w:family w:val="modern"/>
    <w:pitch w:val="fixed"/>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1271" w:rsidRDefault="0013127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31271" w:rsidRDefault="0013127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22BF" w:rsidRDefault="001822BF">
      <w:r>
        <w:separator/>
      </w:r>
    </w:p>
  </w:footnote>
  <w:footnote w:type="continuationSeparator" w:id="0">
    <w:p w:rsidR="001822BF" w:rsidRDefault="001822B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1271" w:rsidRDefault="0013127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131271" w:rsidRDefault="00131271">
    <w:pPr>
      <w:pStyle w:val="Header"/>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2108085"/>
      <w:docPartObj>
        <w:docPartGallery w:val="Page Numbers (Top of Page)"/>
        <w:docPartUnique/>
      </w:docPartObj>
    </w:sdtPr>
    <w:sdtEndPr>
      <w:rPr>
        <w:noProof/>
      </w:rPr>
    </w:sdtEndPr>
    <w:sdtContent>
      <w:p w:rsidR="00131271" w:rsidRDefault="00131271" w:rsidP="000C3F58">
        <w:pPr>
          <w:pStyle w:val="Header"/>
          <w:ind w:firstLine="3600"/>
          <w:jc w:val="center"/>
        </w:pPr>
        <w:r>
          <w:fldChar w:fldCharType="begin"/>
        </w:r>
        <w:r>
          <w:instrText xml:space="preserve"> PAGE   \* MERGEFORMAT </w:instrText>
        </w:r>
        <w:r>
          <w:fldChar w:fldCharType="separate"/>
        </w:r>
        <w:r w:rsidR="001037E6">
          <w:rPr>
            <w:noProof/>
          </w:rPr>
          <w:t>21</w:t>
        </w:r>
        <w:r>
          <w:rPr>
            <w:noProof/>
          </w:rPr>
          <w:fldChar w:fldCharType="end"/>
        </w:r>
        <w:r>
          <w:rPr>
            <w:noProof/>
          </w:rPr>
          <w:tab/>
        </w:r>
        <w:r>
          <w:rPr>
            <w:noProof/>
          </w:rPr>
          <w:tab/>
          <w:t xml:space="preserve">Chung K.F. </w:t>
        </w:r>
      </w:p>
    </w:sdtContent>
  </w:sdt>
  <w:p w:rsidR="00131271" w:rsidRDefault="00131271">
    <w:pPr>
      <w:pStyle w:val="Header"/>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FE3D24"/>
    <w:multiLevelType w:val="hybridMultilevel"/>
    <w:tmpl w:val="F1E2FE20"/>
    <w:lvl w:ilvl="0" w:tplc="1AA4494A">
      <w:start w:val="1"/>
      <w:numFmt w:val="decimal"/>
      <w:lvlText w:val="%1."/>
      <w:lvlJc w:val="left"/>
      <w:pPr>
        <w:ind w:left="454" w:hanging="454"/>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5755D94"/>
    <w:multiLevelType w:val="hybridMultilevel"/>
    <w:tmpl w:val="11343CDA"/>
    <w:lvl w:ilvl="0" w:tplc="003667F8">
      <w:start w:val="1"/>
      <w:numFmt w:val="decimal"/>
      <w:lvlText w:val="%1."/>
      <w:lvlJc w:val="left"/>
      <w:pPr>
        <w:ind w:left="454" w:hanging="45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834FB1"/>
    <w:multiLevelType w:val="hybridMultilevel"/>
    <w:tmpl w:val="F286C850"/>
    <w:lvl w:ilvl="0" w:tplc="003667F8">
      <w:start w:val="1"/>
      <w:numFmt w:val="decimal"/>
      <w:lvlText w:val="%1."/>
      <w:lvlJc w:val="left"/>
      <w:pPr>
        <w:ind w:left="454" w:hanging="45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AB5DCA"/>
    <w:multiLevelType w:val="hybridMultilevel"/>
    <w:tmpl w:val="A3548036"/>
    <w:lvl w:ilvl="0" w:tplc="CBF402E8">
      <w:start w:val="1"/>
      <w:numFmt w:val="decimal"/>
      <w:lvlText w:val="%1."/>
      <w:lvlJc w:val="left"/>
      <w:pPr>
        <w:ind w:left="454" w:hanging="454"/>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5DF1887"/>
    <w:multiLevelType w:val="hybridMultilevel"/>
    <w:tmpl w:val="F5FA306E"/>
    <w:lvl w:ilvl="0" w:tplc="39526202">
      <w:start w:val="1"/>
      <w:numFmt w:val="decimal"/>
      <w:lvlText w:val="%1."/>
      <w:lvlJc w:val="left"/>
      <w:pPr>
        <w:ind w:left="397" w:hanging="397"/>
      </w:pPr>
      <w:rPr>
        <w:rFonts w:ascii="Times New Roman" w:hAnsi="Times New Roman" w:hint="default"/>
        <w:b w:val="0"/>
        <w:i w:val="0"/>
        <w:color w:val="auto"/>
        <w:sz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FD798E"/>
    <w:multiLevelType w:val="hybridMultilevel"/>
    <w:tmpl w:val="A4A01470"/>
    <w:lvl w:ilvl="0" w:tplc="22C07004">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A320510"/>
    <w:multiLevelType w:val="hybridMultilevel"/>
    <w:tmpl w:val="11343CDA"/>
    <w:lvl w:ilvl="0" w:tplc="003667F8">
      <w:start w:val="1"/>
      <w:numFmt w:val="decimal"/>
      <w:lvlText w:val="%1."/>
      <w:lvlJc w:val="left"/>
      <w:pPr>
        <w:ind w:left="454" w:hanging="45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D53920"/>
    <w:multiLevelType w:val="hybridMultilevel"/>
    <w:tmpl w:val="7FF697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C6F602F"/>
    <w:multiLevelType w:val="hybridMultilevel"/>
    <w:tmpl w:val="E8C8F280"/>
    <w:lvl w:ilvl="0" w:tplc="D0CA89A6">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31AC5E19"/>
    <w:multiLevelType w:val="hybridMultilevel"/>
    <w:tmpl w:val="3D7AC57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6AC271A"/>
    <w:multiLevelType w:val="hybridMultilevel"/>
    <w:tmpl w:val="8ABE1B52"/>
    <w:lvl w:ilvl="0" w:tplc="9D7E6444">
      <w:start w:val="1"/>
      <w:numFmt w:val="decimal"/>
      <w:lvlText w:val="%1."/>
      <w:lvlJc w:val="left"/>
      <w:pPr>
        <w:ind w:left="360" w:hanging="360"/>
      </w:pPr>
      <w:rPr>
        <w:rFonts w:ascii="Times New Roman" w:hAnsi="Times New Roman" w:hint="default"/>
        <w:b w:val="0"/>
        <w:i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78E0758"/>
    <w:multiLevelType w:val="hybridMultilevel"/>
    <w:tmpl w:val="A3548036"/>
    <w:lvl w:ilvl="0" w:tplc="CBF402E8">
      <w:start w:val="1"/>
      <w:numFmt w:val="decimal"/>
      <w:lvlText w:val="%1."/>
      <w:lvlJc w:val="left"/>
      <w:pPr>
        <w:ind w:left="454" w:hanging="454"/>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E7711ED"/>
    <w:multiLevelType w:val="hybridMultilevel"/>
    <w:tmpl w:val="CA3CD8AE"/>
    <w:lvl w:ilvl="0" w:tplc="003667F8">
      <w:start w:val="1"/>
      <w:numFmt w:val="decimal"/>
      <w:lvlText w:val="%1."/>
      <w:lvlJc w:val="left"/>
      <w:pPr>
        <w:ind w:left="454" w:hanging="45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F400BD"/>
    <w:multiLevelType w:val="hybridMultilevel"/>
    <w:tmpl w:val="500A09B6"/>
    <w:lvl w:ilvl="0" w:tplc="7304BA96">
      <w:start w:val="1"/>
      <w:numFmt w:val="decimal"/>
      <w:lvlText w:val="%1."/>
      <w:lvlJc w:val="left"/>
      <w:pPr>
        <w:ind w:left="454" w:hanging="454"/>
      </w:pPr>
      <w:rPr>
        <w:rFonts w:hint="default"/>
        <w:b w:val="0"/>
        <w:i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C8760FA"/>
    <w:multiLevelType w:val="hybridMultilevel"/>
    <w:tmpl w:val="F3E0850E"/>
    <w:lvl w:ilvl="0" w:tplc="7C6EEA24">
      <w:start w:val="1"/>
      <w:numFmt w:val="decimal"/>
      <w:lvlText w:val="%1."/>
      <w:lvlJc w:val="left"/>
      <w:pPr>
        <w:ind w:left="454" w:hanging="454"/>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E3B5168"/>
    <w:multiLevelType w:val="hybridMultilevel"/>
    <w:tmpl w:val="F3E0850E"/>
    <w:lvl w:ilvl="0" w:tplc="7C6EEA24">
      <w:start w:val="1"/>
      <w:numFmt w:val="decimal"/>
      <w:lvlText w:val="%1."/>
      <w:lvlJc w:val="left"/>
      <w:pPr>
        <w:ind w:left="454" w:hanging="454"/>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EAC49E6"/>
    <w:multiLevelType w:val="hybridMultilevel"/>
    <w:tmpl w:val="E87C66E6"/>
    <w:lvl w:ilvl="0" w:tplc="DCA06938">
      <w:start w:val="1"/>
      <w:numFmt w:val="decimal"/>
      <w:lvlText w:val="%1."/>
      <w:lvlJc w:val="left"/>
      <w:pPr>
        <w:ind w:left="397" w:hanging="397"/>
      </w:pPr>
      <w:rPr>
        <w:rFonts w:ascii="Times New Roman" w:hAnsi="Times New Roman" w:hint="default"/>
        <w:b w:val="0"/>
        <w:i w:val="0"/>
        <w:sz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F190A47"/>
    <w:multiLevelType w:val="hybridMultilevel"/>
    <w:tmpl w:val="FE4C565A"/>
    <w:lvl w:ilvl="0" w:tplc="9D7E6444">
      <w:start w:val="1"/>
      <w:numFmt w:val="decimal"/>
      <w:lvlText w:val="%1."/>
      <w:lvlJc w:val="left"/>
      <w:pPr>
        <w:ind w:left="360" w:hanging="360"/>
      </w:pPr>
      <w:rPr>
        <w:rFonts w:ascii="Times New Roman" w:hAnsi="Times New Roman" w:hint="default"/>
        <w:b w:val="0"/>
        <w:i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86D6369"/>
    <w:multiLevelType w:val="hybridMultilevel"/>
    <w:tmpl w:val="EECEF8A6"/>
    <w:lvl w:ilvl="0" w:tplc="0409000F">
      <w:start w:val="1"/>
      <w:numFmt w:val="decimal"/>
      <w:lvlText w:val="%1."/>
      <w:lvlJc w:val="left"/>
      <w:pPr>
        <w:ind w:left="360" w:hanging="360"/>
      </w:pPr>
      <w:rPr>
        <w:rFonts w:hint="default"/>
        <w:b w:val="0"/>
        <w:i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17B4CF5"/>
    <w:multiLevelType w:val="hybridMultilevel"/>
    <w:tmpl w:val="1C3453BC"/>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5E06746"/>
    <w:multiLevelType w:val="hybridMultilevel"/>
    <w:tmpl w:val="7A7A09F4"/>
    <w:lvl w:ilvl="0" w:tplc="C6B6ED2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9922326"/>
    <w:multiLevelType w:val="hybridMultilevel"/>
    <w:tmpl w:val="47667DF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8"/>
  </w:num>
  <w:num w:numId="3">
    <w:abstractNumId w:val="0"/>
  </w:num>
  <w:num w:numId="4">
    <w:abstractNumId w:val="19"/>
  </w:num>
  <w:num w:numId="5">
    <w:abstractNumId w:val="21"/>
  </w:num>
  <w:num w:numId="6">
    <w:abstractNumId w:val="14"/>
  </w:num>
  <w:num w:numId="7">
    <w:abstractNumId w:val="9"/>
  </w:num>
  <w:num w:numId="8">
    <w:abstractNumId w:val="1"/>
  </w:num>
  <w:num w:numId="9">
    <w:abstractNumId w:val="17"/>
  </w:num>
  <w:num w:numId="10">
    <w:abstractNumId w:val="13"/>
  </w:num>
  <w:num w:numId="11">
    <w:abstractNumId w:val="10"/>
  </w:num>
  <w:num w:numId="12">
    <w:abstractNumId w:val="5"/>
  </w:num>
  <w:num w:numId="13">
    <w:abstractNumId w:val="6"/>
  </w:num>
  <w:num w:numId="14">
    <w:abstractNumId w:val="2"/>
  </w:num>
  <w:num w:numId="15">
    <w:abstractNumId w:val="12"/>
  </w:num>
  <w:num w:numId="16">
    <w:abstractNumId w:val="16"/>
  </w:num>
  <w:num w:numId="17">
    <w:abstractNumId w:val="20"/>
  </w:num>
  <w:num w:numId="18">
    <w:abstractNumId w:val="4"/>
  </w:num>
  <w:num w:numId="19">
    <w:abstractNumId w:val="3"/>
  </w:num>
  <w:num w:numId="20">
    <w:abstractNumId w:val="7"/>
  </w:num>
  <w:num w:numId="21">
    <w:abstractNumId w:val="15"/>
  </w:num>
  <w:num w:numId="22">
    <w:abstractNumId w:val="1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B3A"/>
    <w:rsid w:val="00011D19"/>
    <w:rsid w:val="00013EBC"/>
    <w:rsid w:val="00014109"/>
    <w:rsid w:val="00015880"/>
    <w:rsid w:val="00020B9C"/>
    <w:rsid w:val="000214AC"/>
    <w:rsid w:val="00027A40"/>
    <w:rsid w:val="00027C28"/>
    <w:rsid w:val="0003069F"/>
    <w:rsid w:val="00034652"/>
    <w:rsid w:val="00036BB3"/>
    <w:rsid w:val="00036C13"/>
    <w:rsid w:val="00037BB5"/>
    <w:rsid w:val="00041B21"/>
    <w:rsid w:val="00043F27"/>
    <w:rsid w:val="00044368"/>
    <w:rsid w:val="00050846"/>
    <w:rsid w:val="00052FBE"/>
    <w:rsid w:val="00057DCA"/>
    <w:rsid w:val="00057FEC"/>
    <w:rsid w:val="000600DF"/>
    <w:rsid w:val="00061AB1"/>
    <w:rsid w:val="000620B0"/>
    <w:rsid w:val="000625F9"/>
    <w:rsid w:val="00063795"/>
    <w:rsid w:val="00065C7F"/>
    <w:rsid w:val="000727DD"/>
    <w:rsid w:val="00073054"/>
    <w:rsid w:val="000740ED"/>
    <w:rsid w:val="00075BD5"/>
    <w:rsid w:val="000807F0"/>
    <w:rsid w:val="000807F4"/>
    <w:rsid w:val="000817C1"/>
    <w:rsid w:val="00082229"/>
    <w:rsid w:val="00084473"/>
    <w:rsid w:val="000877CE"/>
    <w:rsid w:val="00090742"/>
    <w:rsid w:val="00091D8B"/>
    <w:rsid w:val="000921B9"/>
    <w:rsid w:val="00092405"/>
    <w:rsid w:val="00093B79"/>
    <w:rsid w:val="00096E01"/>
    <w:rsid w:val="000979FB"/>
    <w:rsid w:val="000A35EB"/>
    <w:rsid w:val="000A67E6"/>
    <w:rsid w:val="000A7DED"/>
    <w:rsid w:val="000B4432"/>
    <w:rsid w:val="000B6012"/>
    <w:rsid w:val="000B771E"/>
    <w:rsid w:val="000B7956"/>
    <w:rsid w:val="000C01D3"/>
    <w:rsid w:val="000C03DD"/>
    <w:rsid w:val="000C1A0D"/>
    <w:rsid w:val="000C3F58"/>
    <w:rsid w:val="000C5092"/>
    <w:rsid w:val="000C6686"/>
    <w:rsid w:val="000D4E60"/>
    <w:rsid w:val="000D7ACC"/>
    <w:rsid w:val="000E0CA1"/>
    <w:rsid w:val="000E1872"/>
    <w:rsid w:val="000E1D4E"/>
    <w:rsid w:val="000E4D64"/>
    <w:rsid w:val="000E6000"/>
    <w:rsid w:val="000E605E"/>
    <w:rsid w:val="000E6CF0"/>
    <w:rsid w:val="000F087F"/>
    <w:rsid w:val="000F4D64"/>
    <w:rsid w:val="000F6F97"/>
    <w:rsid w:val="000F6FAA"/>
    <w:rsid w:val="000F7D83"/>
    <w:rsid w:val="00101562"/>
    <w:rsid w:val="00101E5E"/>
    <w:rsid w:val="00103430"/>
    <w:rsid w:val="001037E6"/>
    <w:rsid w:val="001050A2"/>
    <w:rsid w:val="00112701"/>
    <w:rsid w:val="00113EAB"/>
    <w:rsid w:val="00114B27"/>
    <w:rsid w:val="0011599E"/>
    <w:rsid w:val="00117F9B"/>
    <w:rsid w:val="00122E08"/>
    <w:rsid w:val="001244FA"/>
    <w:rsid w:val="001310E2"/>
    <w:rsid w:val="00131271"/>
    <w:rsid w:val="001315A8"/>
    <w:rsid w:val="00133E89"/>
    <w:rsid w:val="001359D2"/>
    <w:rsid w:val="00135B44"/>
    <w:rsid w:val="00141EB2"/>
    <w:rsid w:val="001425E1"/>
    <w:rsid w:val="00142A8B"/>
    <w:rsid w:val="00145748"/>
    <w:rsid w:val="00145F6D"/>
    <w:rsid w:val="00147189"/>
    <w:rsid w:val="00152AF1"/>
    <w:rsid w:val="00153181"/>
    <w:rsid w:val="001539E2"/>
    <w:rsid w:val="00154358"/>
    <w:rsid w:val="0015435C"/>
    <w:rsid w:val="0015783F"/>
    <w:rsid w:val="001613EA"/>
    <w:rsid w:val="00161F0A"/>
    <w:rsid w:val="001631FF"/>
    <w:rsid w:val="00164927"/>
    <w:rsid w:val="00171027"/>
    <w:rsid w:val="0017167F"/>
    <w:rsid w:val="00172A17"/>
    <w:rsid w:val="001733CF"/>
    <w:rsid w:val="001822BF"/>
    <w:rsid w:val="00185E0E"/>
    <w:rsid w:val="00186232"/>
    <w:rsid w:val="001867CD"/>
    <w:rsid w:val="0018718C"/>
    <w:rsid w:val="00196BD1"/>
    <w:rsid w:val="001A0CCC"/>
    <w:rsid w:val="001A3BF5"/>
    <w:rsid w:val="001A5A4B"/>
    <w:rsid w:val="001A6039"/>
    <w:rsid w:val="001B7A7B"/>
    <w:rsid w:val="001C266C"/>
    <w:rsid w:val="001C3ED7"/>
    <w:rsid w:val="001C5879"/>
    <w:rsid w:val="001C70DB"/>
    <w:rsid w:val="001D14A9"/>
    <w:rsid w:val="001D2ABE"/>
    <w:rsid w:val="001D7B47"/>
    <w:rsid w:val="001E21A4"/>
    <w:rsid w:val="001E317B"/>
    <w:rsid w:val="001E4487"/>
    <w:rsid w:val="001E6144"/>
    <w:rsid w:val="001F5360"/>
    <w:rsid w:val="00200884"/>
    <w:rsid w:val="002019E0"/>
    <w:rsid w:val="00204A6D"/>
    <w:rsid w:val="00204E6F"/>
    <w:rsid w:val="00206CCB"/>
    <w:rsid w:val="00207B6E"/>
    <w:rsid w:val="002102E8"/>
    <w:rsid w:val="00211E34"/>
    <w:rsid w:val="002145F7"/>
    <w:rsid w:val="00215F11"/>
    <w:rsid w:val="002178ED"/>
    <w:rsid w:val="002238BE"/>
    <w:rsid w:val="00224808"/>
    <w:rsid w:val="00227248"/>
    <w:rsid w:val="00233E80"/>
    <w:rsid w:val="00234422"/>
    <w:rsid w:val="002346DF"/>
    <w:rsid w:val="00235614"/>
    <w:rsid w:val="002423E3"/>
    <w:rsid w:val="0025441A"/>
    <w:rsid w:val="002550F4"/>
    <w:rsid w:val="00255171"/>
    <w:rsid w:val="00255D5B"/>
    <w:rsid w:val="002565EC"/>
    <w:rsid w:val="00257DAE"/>
    <w:rsid w:val="0026010F"/>
    <w:rsid w:val="002617CE"/>
    <w:rsid w:val="00262221"/>
    <w:rsid w:val="0027336F"/>
    <w:rsid w:val="00275217"/>
    <w:rsid w:val="0028008C"/>
    <w:rsid w:val="00281AC0"/>
    <w:rsid w:val="002844D9"/>
    <w:rsid w:val="00286144"/>
    <w:rsid w:val="00287769"/>
    <w:rsid w:val="00287D0E"/>
    <w:rsid w:val="00291BE0"/>
    <w:rsid w:val="002951A4"/>
    <w:rsid w:val="002A5370"/>
    <w:rsid w:val="002A5E23"/>
    <w:rsid w:val="002A6F80"/>
    <w:rsid w:val="002B0EC9"/>
    <w:rsid w:val="002B247B"/>
    <w:rsid w:val="002B36FD"/>
    <w:rsid w:val="002B6D64"/>
    <w:rsid w:val="002B70E7"/>
    <w:rsid w:val="002C0C12"/>
    <w:rsid w:val="002C2CF9"/>
    <w:rsid w:val="002C3560"/>
    <w:rsid w:val="002C4F07"/>
    <w:rsid w:val="002D0044"/>
    <w:rsid w:val="002D13AF"/>
    <w:rsid w:val="002D31C3"/>
    <w:rsid w:val="002D3402"/>
    <w:rsid w:val="002D447B"/>
    <w:rsid w:val="002D7452"/>
    <w:rsid w:val="002E05E0"/>
    <w:rsid w:val="002E4D19"/>
    <w:rsid w:val="002E6345"/>
    <w:rsid w:val="002F0F85"/>
    <w:rsid w:val="002F17F9"/>
    <w:rsid w:val="002F180F"/>
    <w:rsid w:val="002F1F07"/>
    <w:rsid w:val="002F21B9"/>
    <w:rsid w:val="002F4143"/>
    <w:rsid w:val="00302C8D"/>
    <w:rsid w:val="00303688"/>
    <w:rsid w:val="00305199"/>
    <w:rsid w:val="003075B5"/>
    <w:rsid w:val="00310B23"/>
    <w:rsid w:val="00311F9B"/>
    <w:rsid w:val="003144CA"/>
    <w:rsid w:val="0031461E"/>
    <w:rsid w:val="003150C7"/>
    <w:rsid w:val="00320251"/>
    <w:rsid w:val="00322250"/>
    <w:rsid w:val="00323431"/>
    <w:rsid w:val="003249E4"/>
    <w:rsid w:val="00325546"/>
    <w:rsid w:val="003272FB"/>
    <w:rsid w:val="003319D0"/>
    <w:rsid w:val="00332448"/>
    <w:rsid w:val="0033397C"/>
    <w:rsid w:val="003345A2"/>
    <w:rsid w:val="00340B47"/>
    <w:rsid w:val="003432A3"/>
    <w:rsid w:val="003444B9"/>
    <w:rsid w:val="00351046"/>
    <w:rsid w:val="003565D2"/>
    <w:rsid w:val="003618CF"/>
    <w:rsid w:val="00361B34"/>
    <w:rsid w:val="00362101"/>
    <w:rsid w:val="00373116"/>
    <w:rsid w:val="00373FD6"/>
    <w:rsid w:val="00374519"/>
    <w:rsid w:val="0037457D"/>
    <w:rsid w:val="0037461B"/>
    <w:rsid w:val="00375BE8"/>
    <w:rsid w:val="00376353"/>
    <w:rsid w:val="00381D42"/>
    <w:rsid w:val="0038241D"/>
    <w:rsid w:val="00382FE6"/>
    <w:rsid w:val="003867AE"/>
    <w:rsid w:val="0039008B"/>
    <w:rsid w:val="00391E2F"/>
    <w:rsid w:val="003977F4"/>
    <w:rsid w:val="003A1E23"/>
    <w:rsid w:val="003A24A5"/>
    <w:rsid w:val="003A2BA9"/>
    <w:rsid w:val="003A41AE"/>
    <w:rsid w:val="003A6B53"/>
    <w:rsid w:val="003A703B"/>
    <w:rsid w:val="003A78BE"/>
    <w:rsid w:val="003B0679"/>
    <w:rsid w:val="003B3DAA"/>
    <w:rsid w:val="003C6D83"/>
    <w:rsid w:val="003C76C0"/>
    <w:rsid w:val="003C7E8B"/>
    <w:rsid w:val="003D115F"/>
    <w:rsid w:val="003D1595"/>
    <w:rsid w:val="003D1622"/>
    <w:rsid w:val="003D3DA8"/>
    <w:rsid w:val="003D4D32"/>
    <w:rsid w:val="003D6726"/>
    <w:rsid w:val="003E495A"/>
    <w:rsid w:val="003E5E27"/>
    <w:rsid w:val="003E635B"/>
    <w:rsid w:val="003F0189"/>
    <w:rsid w:val="003F10D5"/>
    <w:rsid w:val="003F2240"/>
    <w:rsid w:val="003F2544"/>
    <w:rsid w:val="003F3011"/>
    <w:rsid w:val="004005A6"/>
    <w:rsid w:val="004015E4"/>
    <w:rsid w:val="0040570F"/>
    <w:rsid w:val="00405C55"/>
    <w:rsid w:val="00407148"/>
    <w:rsid w:val="00410F3F"/>
    <w:rsid w:val="00411EBB"/>
    <w:rsid w:val="00415F16"/>
    <w:rsid w:val="0041656A"/>
    <w:rsid w:val="00426636"/>
    <w:rsid w:val="0042773D"/>
    <w:rsid w:val="00430219"/>
    <w:rsid w:val="00431147"/>
    <w:rsid w:val="00431417"/>
    <w:rsid w:val="00431BFB"/>
    <w:rsid w:val="00441F79"/>
    <w:rsid w:val="00442A29"/>
    <w:rsid w:val="00443D95"/>
    <w:rsid w:val="00446DAD"/>
    <w:rsid w:val="004478DB"/>
    <w:rsid w:val="0044795C"/>
    <w:rsid w:val="00447BD5"/>
    <w:rsid w:val="0045113D"/>
    <w:rsid w:val="00451798"/>
    <w:rsid w:val="004522CA"/>
    <w:rsid w:val="0046003D"/>
    <w:rsid w:val="004726DC"/>
    <w:rsid w:val="00474224"/>
    <w:rsid w:val="00474A67"/>
    <w:rsid w:val="00480853"/>
    <w:rsid w:val="00485234"/>
    <w:rsid w:val="004900DD"/>
    <w:rsid w:val="004911DF"/>
    <w:rsid w:val="00492591"/>
    <w:rsid w:val="00492ECF"/>
    <w:rsid w:val="004941B5"/>
    <w:rsid w:val="00497B17"/>
    <w:rsid w:val="004A164B"/>
    <w:rsid w:val="004A3F40"/>
    <w:rsid w:val="004B025E"/>
    <w:rsid w:val="004B0C34"/>
    <w:rsid w:val="004C0BA4"/>
    <w:rsid w:val="004C1430"/>
    <w:rsid w:val="004C25D4"/>
    <w:rsid w:val="004C38AC"/>
    <w:rsid w:val="004C673B"/>
    <w:rsid w:val="004D0190"/>
    <w:rsid w:val="004D1E75"/>
    <w:rsid w:val="004D7337"/>
    <w:rsid w:val="004E17FA"/>
    <w:rsid w:val="004E2D26"/>
    <w:rsid w:val="004E4CD0"/>
    <w:rsid w:val="004E5206"/>
    <w:rsid w:val="004F4063"/>
    <w:rsid w:val="005043BA"/>
    <w:rsid w:val="00505637"/>
    <w:rsid w:val="00512BFB"/>
    <w:rsid w:val="005141AE"/>
    <w:rsid w:val="0051457D"/>
    <w:rsid w:val="005147E6"/>
    <w:rsid w:val="0052532B"/>
    <w:rsid w:val="0052554A"/>
    <w:rsid w:val="0052648F"/>
    <w:rsid w:val="0052760E"/>
    <w:rsid w:val="00534BA9"/>
    <w:rsid w:val="005353A3"/>
    <w:rsid w:val="0053672F"/>
    <w:rsid w:val="005371A3"/>
    <w:rsid w:val="00540FBD"/>
    <w:rsid w:val="005441B2"/>
    <w:rsid w:val="005459BD"/>
    <w:rsid w:val="0054685A"/>
    <w:rsid w:val="00546A4F"/>
    <w:rsid w:val="0055071E"/>
    <w:rsid w:val="00552012"/>
    <w:rsid w:val="00553C93"/>
    <w:rsid w:val="00556ECD"/>
    <w:rsid w:val="00557D16"/>
    <w:rsid w:val="00557ED8"/>
    <w:rsid w:val="005622F6"/>
    <w:rsid w:val="00562C6E"/>
    <w:rsid w:val="00564EAA"/>
    <w:rsid w:val="00570824"/>
    <w:rsid w:val="00574B31"/>
    <w:rsid w:val="0057596E"/>
    <w:rsid w:val="00575BF5"/>
    <w:rsid w:val="005760F7"/>
    <w:rsid w:val="005777F3"/>
    <w:rsid w:val="0058091D"/>
    <w:rsid w:val="00581250"/>
    <w:rsid w:val="005826D5"/>
    <w:rsid w:val="005856FB"/>
    <w:rsid w:val="00585A60"/>
    <w:rsid w:val="00585B23"/>
    <w:rsid w:val="0058612A"/>
    <w:rsid w:val="00593F7B"/>
    <w:rsid w:val="0059594C"/>
    <w:rsid w:val="0059674B"/>
    <w:rsid w:val="005A07FE"/>
    <w:rsid w:val="005A15E8"/>
    <w:rsid w:val="005A25BC"/>
    <w:rsid w:val="005A335D"/>
    <w:rsid w:val="005A4C99"/>
    <w:rsid w:val="005A55E0"/>
    <w:rsid w:val="005A7195"/>
    <w:rsid w:val="005A7C41"/>
    <w:rsid w:val="005B2CA5"/>
    <w:rsid w:val="005B39A1"/>
    <w:rsid w:val="005B3C84"/>
    <w:rsid w:val="005B7F91"/>
    <w:rsid w:val="005C0705"/>
    <w:rsid w:val="005C132B"/>
    <w:rsid w:val="005C28BE"/>
    <w:rsid w:val="005C340E"/>
    <w:rsid w:val="005D4360"/>
    <w:rsid w:val="005E06A5"/>
    <w:rsid w:val="005E73E7"/>
    <w:rsid w:val="005F0F79"/>
    <w:rsid w:val="005F130E"/>
    <w:rsid w:val="00600FCF"/>
    <w:rsid w:val="006037F7"/>
    <w:rsid w:val="00607E10"/>
    <w:rsid w:val="00611B9F"/>
    <w:rsid w:val="006121B3"/>
    <w:rsid w:val="006127EA"/>
    <w:rsid w:val="00612897"/>
    <w:rsid w:val="006128B3"/>
    <w:rsid w:val="006208A2"/>
    <w:rsid w:val="00624F7F"/>
    <w:rsid w:val="0063599F"/>
    <w:rsid w:val="0064106D"/>
    <w:rsid w:val="0064360F"/>
    <w:rsid w:val="006448A8"/>
    <w:rsid w:val="00647C7E"/>
    <w:rsid w:val="0065398C"/>
    <w:rsid w:val="006645B2"/>
    <w:rsid w:val="00666154"/>
    <w:rsid w:val="00667725"/>
    <w:rsid w:val="006745D5"/>
    <w:rsid w:val="00677CE8"/>
    <w:rsid w:val="00682685"/>
    <w:rsid w:val="00685626"/>
    <w:rsid w:val="00686C5A"/>
    <w:rsid w:val="006908BC"/>
    <w:rsid w:val="0069104A"/>
    <w:rsid w:val="00692A4C"/>
    <w:rsid w:val="00693A24"/>
    <w:rsid w:val="00694CEE"/>
    <w:rsid w:val="00695F6B"/>
    <w:rsid w:val="00696EC4"/>
    <w:rsid w:val="006A48D6"/>
    <w:rsid w:val="006B4528"/>
    <w:rsid w:val="006B517F"/>
    <w:rsid w:val="006C1F27"/>
    <w:rsid w:val="006C3E46"/>
    <w:rsid w:val="006C4D8B"/>
    <w:rsid w:val="006C75F8"/>
    <w:rsid w:val="006D21C1"/>
    <w:rsid w:val="006D4036"/>
    <w:rsid w:val="006D4E3A"/>
    <w:rsid w:val="006E46E8"/>
    <w:rsid w:val="006E4B76"/>
    <w:rsid w:val="006F0DED"/>
    <w:rsid w:val="006F2744"/>
    <w:rsid w:val="006F2A9F"/>
    <w:rsid w:val="006F2E52"/>
    <w:rsid w:val="006F5B75"/>
    <w:rsid w:val="00702BF2"/>
    <w:rsid w:val="0070328E"/>
    <w:rsid w:val="00703ED6"/>
    <w:rsid w:val="007069EC"/>
    <w:rsid w:val="00711392"/>
    <w:rsid w:val="007150F6"/>
    <w:rsid w:val="007174C0"/>
    <w:rsid w:val="007254FA"/>
    <w:rsid w:val="0072727B"/>
    <w:rsid w:val="007275FA"/>
    <w:rsid w:val="00732111"/>
    <w:rsid w:val="00732A96"/>
    <w:rsid w:val="00733A74"/>
    <w:rsid w:val="00733CDD"/>
    <w:rsid w:val="00737579"/>
    <w:rsid w:val="0074199D"/>
    <w:rsid w:val="00744F83"/>
    <w:rsid w:val="007452E7"/>
    <w:rsid w:val="0074776A"/>
    <w:rsid w:val="0075598F"/>
    <w:rsid w:val="00755CF6"/>
    <w:rsid w:val="00756CF0"/>
    <w:rsid w:val="00763B64"/>
    <w:rsid w:val="007646F3"/>
    <w:rsid w:val="007676CB"/>
    <w:rsid w:val="00770658"/>
    <w:rsid w:val="007720F3"/>
    <w:rsid w:val="007722AA"/>
    <w:rsid w:val="0077432D"/>
    <w:rsid w:val="007769E6"/>
    <w:rsid w:val="0077703D"/>
    <w:rsid w:val="00777304"/>
    <w:rsid w:val="00780594"/>
    <w:rsid w:val="00785FE4"/>
    <w:rsid w:val="0079324D"/>
    <w:rsid w:val="00793262"/>
    <w:rsid w:val="00793F89"/>
    <w:rsid w:val="00796591"/>
    <w:rsid w:val="00797282"/>
    <w:rsid w:val="007A0BA8"/>
    <w:rsid w:val="007A0D03"/>
    <w:rsid w:val="007A145C"/>
    <w:rsid w:val="007A24E3"/>
    <w:rsid w:val="007A43AE"/>
    <w:rsid w:val="007B411B"/>
    <w:rsid w:val="007B453B"/>
    <w:rsid w:val="007B6652"/>
    <w:rsid w:val="007B7283"/>
    <w:rsid w:val="007C05CA"/>
    <w:rsid w:val="007C07A2"/>
    <w:rsid w:val="007C0E34"/>
    <w:rsid w:val="007C4883"/>
    <w:rsid w:val="007C48FC"/>
    <w:rsid w:val="007D3BFD"/>
    <w:rsid w:val="007D714D"/>
    <w:rsid w:val="007E0FF7"/>
    <w:rsid w:val="007E38BB"/>
    <w:rsid w:val="007E4F5F"/>
    <w:rsid w:val="007E5D1B"/>
    <w:rsid w:val="007E7994"/>
    <w:rsid w:val="007E7ED0"/>
    <w:rsid w:val="007F1A76"/>
    <w:rsid w:val="007F230A"/>
    <w:rsid w:val="007F5687"/>
    <w:rsid w:val="007F5753"/>
    <w:rsid w:val="007F735E"/>
    <w:rsid w:val="007F7A9B"/>
    <w:rsid w:val="0080092B"/>
    <w:rsid w:val="00800E6D"/>
    <w:rsid w:val="00801B97"/>
    <w:rsid w:val="008037EF"/>
    <w:rsid w:val="00804D9E"/>
    <w:rsid w:val="008078A7"/>
    <w:rsid w:val="00813357"/>
    <w:rsid w:val="0081441B"/>
    <w:rsid w:val="00814E03"/>
    <w:rsid w:val="00820245"/>
    <w:rsid w:val="0082143C"/>
    <w:rsid w:val="00822CEF"/>
    <w:rsid w:val="0082361C"/>
    <w:rsid w:val="00823C6A"/>
    <w:rsid w:val="008241DA"/>
    <w:rsid w:val="00824929"/>
    <w:rsid w:val="0082622E"/>
    <w:rsid w:val="008375A9"/>
    <w:rsid w:val="00844F58"/>
    <w:rsid w:val="008525E1"/>
    <w:rsid w:val="00852872"/>
    <w:rsid w:val="008606DC"/>
    <w:rsid w:val="008637A3"/>
    <w:rsid w:val="00863DE4"/>
    <w:rsid w:val="00870947"/>
    <w:rsid w:val="00872957"/>
    <w:rsid w:val="008731B2"/>
    <w:rsid w:val="0087331D"/>
    <w:rsid w:val="00874529"/>
    <w:rsid w:val="00874B33"/>
    <w:rsid w:val="00874F33"/>
    <w:rsid w:val="0087612A"/>
    <w:rsid w:val="008810FC"/>
    <w:rsid w:val="00885422"/>
    <w:rsid w:val="008865B6"/>
    <w:rsid w:val="00890C8B"/>
    <w:rsid w:val="00892B05"/>
    <w:rsid w:val="00896369"/>
    <w:rsid w:val="008972F6"/>
    <w:rsid w:val="008A05D9"/>
    <w:rsid w:val="008A3975"/>
    <w:rsid w:val="008A3A2F"/>
    <w:rsid w:val="008A440F"/>
    <w:rsid w:val="008A529C"/>
    <w:rsid w:val="008A749D"/>
    <w:rsid w:val="008A7AEF"/>
    <w:rsid w:val="008B2DC4"/>
    <w:rsid w:val="008B345A"/>
    <w:rsid w:val="008C0868"/>
    <w:rsid w:val="008C09BB"/>
    <w:rsid w:val="008C265A"/>
    <w:rsid w:val="008C5C01"/>
    <w:rsid w:val="008D1348"/>
    <w:rsid w:val="008D4FC6"/>
    <w:rsid w:val="008D50AC"/>
    <w:rsid w:val="008D567A"/>
    <w:rsid w:val="008E027E"/>
    <w:rsid w:val="008E4A2F"/>
    <w:rsid w:val="008F05DD"/>
    <w:rsid w:val="008F24E0"/>
    <w:rsid w:val="00900AAC"/>
    <w:rsid w:val="00900EA8"/>
    <w:rsid w:val="009048B8"/>
    <w:rsid w:val="00907557"/>
    <w:rsid w:val="00912818"/>
    <w:rsid w:val="00914358"/>
    <w:rsid w:val="0091618F"/>
    <w:rsid w:val="0091649B"/>
    <w:rsid w:val="00922E7C"/>
    <w:rsid w:val="00925347"/>
    <w:rsid w:val="00925697"/>
    <w:rsid w:val="00927CCF"/>
    <w:rsid w:val="00931B53"/>
    <w:rsid w:val="00933641"/>
    <w:rsid w:val="00935D88"/>
    <w:rsid w:val="00937494"/>
    <w:rsid w:val="00940046"/>
    <w:rsid w:val="00944E21"/>
    <w:rsid w:val="0094521D"/>
    <w:rsid w:val="00946A9C"/>
    <w:rsid w:val="00950DCB"/>
    <w:rsid w:val="00951425"/>
    <w:rsid w:val="00952185"/>
    <w:rsid w:val="009543EB"/>
    <w:rsid w:val="00960CAA"/>
    <w:rsid w:val="00960E97"/>
    <w:rsid w:val="00963C1E"/>
    <w:rsid w:val="00964985"/>
    <w:rsid w:val="0096662B"/>
    <w:rsid w:val="00966939"/>
    <w:rsid w:val="00967578"/>
    <w:rsid w:val="00972B1C"/>
    <w:rsid w:val="00972D6A"/>
    <w:rsid w:val="00974102"/>
    <w:rsid w:val="009814A1"/>
    <w:rsid w:val="0098693C"/>
    <w:rsid w:val="00987A59"/>
    <w:rsid w:val="00987BDB"/>
    <w:rsid w:val="00991A45"/>
    <w:rsid w:val="009928F3"/>
    <w:rsid w:val="009A48FA"/>
    <w:rsid w:val="009A4FEC"/>
    <w:rsid w:val="009B6066"/>
    <w:rsid w:val="009C29F8"/>
    <w:rsid w:val="009C5519"/>
    <w:rsid w:val="009D09CF"/>
    <w:rsid w:val="009E122F"/>
    <w:rsid w:val="009E7AE3"/>
    <w:rsid w:val="009F4AF8"/>
    <w:rsid w:val="00A03408"/>
    <w:rsid w:val="00A05088"/>
    <w:rsid w:val="00A05593"/>
    <w:rsid w:val="00A05E77"/>
    <w:rsid w:val="00A060F9"/>
    <w:rsid w:val="00A2092E"/>
    <w:rsid w:val="00A215CF"/>
    <w:rsid w:val="00A233FC"/>
    <w:rsid w:val="00A25784"/>
    <w:rsid w:val="00A267EA"/>
    <w:rsid w:val="00A3271B"/>
    <w:rsid w:val="00A334FD"/>
    <w:rsid w:val="00A40942"/>
    <w:rsid w:val="00A42365"/>
    <w:rsid w:val="00A42A4D"/>
    <w:rsid w:val="00A42DB2"/>
    <w:rsid w:val="00A51E8A"/>
    <w:rsid w:val="00A52C68"/>
    <w:rsid w:val="00A562F8"/>
    <w:rsid w:val="00A6217E"/>
    <w:rsid w:val="00A6662A"/>
    <w:rsid w:val="00A6690B"/>
    <w:rsid w:val="00A70346"/>
    <w:rsid w:val="00A71343"/>
    <w:rsid w:val="00A71382"/>
    <w:rsid w:val="00A7503B"/>
    <w:rsid w:val="00A847FA"/>
    <w:rsid w:val="00A84DF3"/>
    <w:rsid w:val="00AA0CD6"/>
    <w:rsid w:val="00AA78CC"/>
    <w:rsid w:val="00AB0DF5"/>
    <w:rsid w:val="00AB53DC"/>
    <w:rsid w:val="00AB6827"/>
    <w:rsid w:val="00AB7D02"/>
    <w:rsid w:val="00AC0647"/>
    <w:rsid w:val="00AC1035"/>
    <w:rsid w:val="00AC1B82"/>
    <w:rsid w:val="00AC20FB"/>
    <w:rsid w:val="00AC630E"/>
    <w:rsid w:val="00AC76F6"/>
    <w:rsid w:val="00AD0995"/>
    <w:rsid w:val="00AD10BB"/>
    <w:rsid w:val="00AD1D93"/>
    <w:rsid w:val="00AD2306"/>
    <w:rsid w:val="00AD6708"/>
    <w:rsid w:val="00AD6892"/>
    <w:rsid w:val="00AD72C7"/>
    <w:rsid w:val="00AD7A5B"/>
    <w:rsid w:val="00AD7EA3"/>
    <w:rsid w:val="00AE10C0"/>
    <w:rsid w:val="00AE1474"/>
    <w:rsid w:val="00AE3A13"/>
    <w:rsid w:val="00AE41A2"/>
    <w:rsid w:val="00AE4ADC"/>
    <w:rsid w:val="00AE6776"/>
    <w:rsid w:val="00AE7AE0"/>
    <w:rsid w:val="00AE7FCB"/>
    <w:rsid w:val="00AF6B3A"/>
    <w:rsid w:val="00AF6FC1"/>
    <w:rsid w:val="00AF7112"/>
    <w:rsid w:val="00AF7D89"/>
    <w:rsid w:val="00B01445"/>
    <w:rsid w:val="00B04666"/>
    <w:rsid w:val="00B04EA1"/>
    <w:rsid w:val="00B10EEE"/>
    <w:rsid w:val="00B15DC7"/>
    <w:rsid w:val="00B166A8"/>
    <w:rsid w:val="00B17EAF"/>
    <w:rsid w:val="00B20DAA"/>
    <w:rsid w:val="00B30046"/>
    <w:rsid w:val="00B306BD"/>
    <w:rsid w:val="00B33CBA"/>
    <w:rsid w:val="00B40CB8"/>
    <w:rsid w:val="00B47A61"/>
    <w:rsid w:val="00B50389"/>
    <w:rsid w:val="00B51364"/>
    <w:rsid w:val="00B5185E"/>
    <w:rsid w:val="00B541B7"/>
    <w:rsid w:val="00B6135E"/>
    <w:rsid w:val="00B627F1"/>
    <w:rsid w:val="00B70220"/>
    <w:rsid w:val="00B80C5D"/>
    <w:rsid w:val="00B8108F"/>
    <w:rsid w:val="00B8441E"/>
    <w:rsid w:val="00B8486A"/>
    <w:rsid w:val="00B872B1"/>
    <w:rsid w:val="00B90C25"/>
    <w:rsid w:val="00B93A25"/>
    <w:rsid w:val="00BA5D02"/>
    <w:rsid w:val="00BB1C7E"/>
    <w:rsid w:val="00BB236E"/>
    <w:rsid w:val="00BB2772"/>
    <w:rsid w:val="00BB38F1"/>
    <w:rsid w:val="00BB3CB5"/>
    <w:rsid w:val="00BB58CC"/>
    <w:rsid w:val="00BB7F30"/>
    <w:rsid w:val="00BC0155"/>
    <w:rsid w:val="00BC1B39"/>
    <w:rsid w:val="00BC483B"/>
    <w:rsid w:val="00BC4B2D"/>
    <w:rsid w:val="00BC5CCC"/>
    <w:rsid w:val="00BC7167"/>
    <w:rsid w:val="00BD2E1B"/>
    <w:rsid w:val="00BD341C"/>
    <w:rsid w:val="00BD468E"/>
    <w:rsid w:val="00BD56A3"/>
    <w:rsid w:val="00BD57E8"/>
    <w:rsid w:val="00BE1346"/>
    <w:rsid w:val="00BE3F02"/>
    <w:rsid w:val="00BE5C4D"/>
    <w:rsid w:val="00BE60B9"/>
    <w:rsid w:val="00BF03E2"/>
    <w:rsid w:val="00BF26DF"/>
    <w:rsid w:val="00BF48D5"/>
    <w:rsid w:val="00BF630C"/>
    <w:rsid w:val="00BF7BCB"/>
    <w:rsid w:val="00C05679"/>
    <w:rsid w:val="00C1036F"/>
    <w:rsid w:val="00C135D3"/>
    <w:rsid w:val="00C169C1"/>
    <w:rsid w:val="00C171A4"/>
    <w:rsid w:val="00C2014C"/>
    <w:rsid w:val="00C21D9F"/>
    <w:rsid w:val="00C23B04"/>
    <w:rsid w:val="00C30AE4"/>
    <w:rsid w:val="00C30C37"/>
    <w:rsid w:val="00C3211B"/>
    <w:rsid w:val="00C3590D"/>
    <w:rsid w:val="00C3661A"/>
    <w:rsid w:val="00C37632"/>
    <w:rsid w:val="00C3768E"/>
    <w:rsid w:val="00C4248F"/>
    <w:rsid w:val="00C43D1B"/>
    <w:rsid w:val="00C44619"/>
    <w:rsid w:val="00C44EFC"/>
    <w:rsid w:val="00C45104"/>
    <w:rsid w:val="00C4637F"/>
    <w:rsid w:val="00C47210"/>
    <w:rsid w:val="00C50114"/>
    <w:rsid w:val="00C52131"/>
    <w:rsid w:val="00C6030D"/>
    <w:rsid w:val="00C6115B"/>
    <w:rsid w:val="00C6474B"/>
    <w:rsid w:val="00C654B5"/>
    <w:rsid w:val="00C7240A"/>
    <w:rsid w:val="00C72C1D"/>
    <w:rsid w:val="00C83794"/>
    <w:rsid w:val="00C843F6"/>
    <w:rsid w:val="00C916C1"/>
    <w:rsid w:val="00C925FA"/>
    <w:rsid w:val="00C93628"/>
    <w:rsid w:val="00C9589E"/>
    <w:rsid w:val="00CA1A96"/>
    <w:rsid w:val="00CA24F9"/>
    <w:rsid w:val="00CA5D1D"/>
    <w:rsid w:val="00CA74C9"/>
    <w:rsid w:val="00CB09F4"/>
    <w:rsid w:val="00CC4E25"/>
    <w:rsid w:val="00CC4EE8"/>
    <w:rsid w:val="00CD0E71"/>
    <w:rsid w:val="00CD0F26"/>
    <w:rsid w:val="00CD1291"/>
    <w:rsid w:val="00CD1E5E"/>
    <w:rsid w:val="00CD243E"/>
    <w:rsid w:val="00CD295E"/>
    <w:rsid w:val="00CD2DA5"/>
    <w:rsid w:val="00CD2DD3"/>
    <w:rsid w:val="00CD33E7"/>
    <w:rsid w:val="00CD650C"/>
    <w:rsid w:val="00CD7EA9"/>
    <w:rsid w:val="00CE2707"/>
    <w:rsid w:val="00CE5DD2"/>
    <w:rsid w:val="00CE5DED"/>
    <w:rsid w:val="00CE6C99"/>
    <w:rsid w:val="00CF4C9C"/>
    <w:rsid w:val="00CF5661"/>
    <w:rsid w:val="00D031C6"/>
    <w:rsid w:val="00D0496A"/>
    <w:rsid w:val="00D11448"/>
    <w:rsid w:val="00D14E87"/>
    <w:rsid w:val="00D15570"/>
    <w:rsid w:val="00D16F18"/>
    <w:rsid w:val="00D17789"/>
    <w:rsid w:val="00D2017D"/>
    <w:rsid w:val="00D237BE"/>
    <w:rsid w:val="00D237E2"/>
    <w:rsid w:val="00D25E6F"/>
    <w:rsid w:val="00D27FF0"/>
    <w:rsid w:val="00D35C23"/>
    <w:rsid w:val="00D41138"/>
    <w:rsid w:val="00D436B4"/>
    <w:rsid w:val="00D44745"/>
    <w:rsid w:val="00D45B05"/>
    <w:rsid w:val="00D46276"/>
    <w:rsid w:val="00D46FC3"/>
    <w:rsid w:val="00D54A0A"/>
    <w:rsid w:val="00D67831"/>
    <w:rsid w:val="00D7232A"/>
    <w:rsid w:val="00D74197"/>
    <w:rsid w:val="00D769F4"/>
    <w:rsid w:val="00D8434D"/>
    <w:rsid w:val="00D84D5A"/>
    <w:rsid w:val="00D85B48"/>
    <w:rsid w:val="00D87E21"/>
    <w:rsid w:val="00D90904"/>
    <w:rsid w:val="00D96303"/>
    <w:rsid w:val="00D96B74"/>
    <w:rsid w:val="00D96EBF"/>
    <w:rsid w:val="00D9784D"/>
    <w:rsid w:val="00DA0300"/>
    <w:rsid w:val="00DA45AA"/>
    <w:rsid w:val="00DA5DB7"/>
    <w:rsid w:val="00DA6DBE"/>
    <w:rsid w:val="00DA72EB"/>
    <w:rsid w:val="00DA7327"/>
    <w:rsid w:val="00DB0F32"/>
    <w:rsid w:val="00DB1737"/>
    <w:rsid w:val="00DB26C4"/>
    <w:rsid w:val="00DC0702"/>
    <w:rsid w:val="00DC11A4"/>
    <w:rsid w:val="00DD2093"/>
    <w:rsid w:val="00DD35F5"/>
    <w:rsid w:val="00DD5D50"/>
    <w:rsid w:val="00DD6A39"/>
    <w:rsid w:val="00DE037B"/>
    <w:rsid w:val="00DE0947"/>
    <w:rsid w:val="00DE303D"/>
    <w:rsid w:val="00DE4242"/>
    <w:rsid w:val="00DE667C"/>
    <w:rsid w:val="00DF5600"/>
    <w:rsid w:val="00DF5E2E"/>
    <w:rsid w:val="00DF6370"/>
    <w:rsid w:val="00DF79E5"/>
    <w:rsid w:val="00E02D17"/>
    <w:rsid w:val="00E071AA"/>
    <w:rsid w:val="00E11CDD"/>
    <w:rsid w:val="00E129B1"/>
    <w:rsid w:val="00E155D4"/>
    <w:rsid w:val="00E157AA"/>
    <w:rsid w:val="00E16199"/>
    <w:rsid w:val="00E16650"/>
    <w:rsid w:val="00E16E57"/>
    <w:rsid w:val="00E17198"/>
    <w:rsid w:val="00E17654"/>
    <w:rsid w:val="00E20A65"/>
    <w:rsid w:val="00E21837"/>
    <w:rsid w:val="00E21A09"/>
    <w:rsid w:val="00E23B67"/>
    <w:rsid w:val="00E26108"/>
    <w:rsid w:val="00E31636"/>
    <w:rsid w:val="00E41582"/>
    <w:rsid w:val="00E44352"/>
    <w:rsid w:val="00E445FE"/>
    <w:rsid w:val="00E468A5"/>
    <w:rsid w:val="00E52441"/>
    <w:rsid w:val="00E5359E"/>
    <w:rsid w:val="00E5490D"/>
    <w:rsid w:val="00E55EAC"/>
    <w:rsid w:val="00E57B48"/>
    <w:rsid w:val="00E608D8"/>
    <w:rsid w:val="00E61368"/>
    <w:rsid w:val="00E6188A"/>
    <w:rsid w:val="00E63177"/>
    <w:rsid w:val="00E634EC"/>
    <w:rsid w:val="00E645CB"/>
    <w:rsid w:val="00E65C9D"/>
    <w:rsid w:val="00E6609D"/>
    <w:rsid w:val="00E663E0"/>
    <w:rsid w:val="00E74437"/>
    <w:rsid w:val="00E7704B"/>
    <w:rsid w:val="00E82C7B"/>
    <w:rsid w:val="00E85C51"/>
    <w:rsid w:val="00E9516B"/>
    <w:rsid w:val="00EA192D"/>
    <w:rsid w:val="00EA277F"/>
    <w:rsid w:val="00EA3DC1"/>
    <w:rsid w:val="00EA6798"/>
    <w:rsid w:val="00EB3B4F"/>
    <w:rsid w:val="00EB45AE"/>
    <w:rsid w:val="00EB4881"/>
    <w:rsid w:val="00EC61EB"/>
    <w:rsid w:val="00EC72BF"/>
    <w:rsid w:val="00ED2A66"/>
    <w:rsid w:val="00ED32DB"/>
    <w:rsid w:val="00ED36EA"/>
    <w:rsid w:val="00EE03B7"/>
    <w:rsid w:val="00EE4620"/>
    <w:rsid w:val="00EE6DFF"/>
    <w:rsid w:val="00EF044D"/>
    <w:rsid w:val="00EF2615"/>
    <w:rsid w:val="00EF2AFF"/>
    <w:rsid w:val="00EF2D5E"/>
    <w:rsid w:val="00EF316B"/>
    <w:rsid w:val="00EF3ABE"/>
    <w:rsid w:val="00EF4367"/>
    <w:rsid w:val="00EF5EF8"/>
    <w:rsid w:val="00EF76FE"/>
    <w:rsid w:val="00F026D2"/>
    <w:rsid w:val="00F03A11"/>
    <w:rsid w:val="00F04B92"/>
    <w:rsid w:val="00F0583A"/>
    <w:rsid w:val="00F11752"/>
    <w:rsid w:val="00F137DB"/>
    <w:rsid w:val="00F13B8D"/>
    <w:rsid w:val="00F21D09"/>
    <w:rsid w:val="00F24D88"/>
    <w:rsid w:val="00F251F2"/>
    <w:rsid w:val="00F31DAE"/>
    <w:rsid w:val="00F31ED2"/>
    <w:rsid w:val="00F32DC7"/>
    <w:rsid w:val="00F436A7"/>
    <w:rsid w:val="00F44DD6"/>
    <w:rsid w:val="00F4509D"/>
    <w:rsid w:val="00F53340"/>
    <w:rsid w:val="00F54FA4"/>
    <w:rsid w:val="00F61BA6"/>
    <w:rsid w:val="00F6201D"/>
    <w:rsid w:val="00F62510"/>
    <w:rsid w:val="00F67135"/>
    <w:rsid w:val="00F7000E"/>
    <w:rsid w:val="00F71194"/>
    <w:rsid w:val="00F7533D"/>
    <w:rsid w:val="00F80AB8"/>
    <w:rsid w:val="00F81D86"/>
    <w:rsid w:val="00F92EFA"/>
    <w:rsid w:val="00F93135"/>
    <w:rsid w:val="00F93C26"/>
    <w:rsid w:val="00FB132A"/>
    <w:rsid w:val="00FB3EEB"/>
    <w:rsid w:val="00FB4A6E"/>
    <w:rsid w:val="00FB4BC4"/>
    <w:rsid w:val="00FB7E86"/>
    <w:rsid w:val="00FC0F75"/>
    <w:rsid w:val="00FC5386"/>
    <w:rsid w:val="00FC779B"/>
    <w:rsid w:val="00FD0208"/>
    <w:rsid w:val="00FD3870"/>
    <w:rsid w:val="00FD4582"/>
    <w:rsid w:val="00FD5D7E"/>
    <w:rsid w:val="00FE053F"/>
    <w:rsid w:val="00FE08CF"/>
    <w:rsid w:val="00FE2946"/>
    <w:rsid w:val="00FE411C"/>
    <w:rsid w:val="00FE4C31"/>
    <w:rsid w:val="00FE4C56"/>
    <w:rsid w:val="00FF0E34"/>
    <w:rsid w:val="00FF3FE2"/>
    <w:rsid w:val="00FF4413"/>
    <w:rsid w:val="00FF5EF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40CCE3"/>
  <w15:docId w15:val="{327CF324-BF57-476F-A1A7-8D37C3C1E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266C"/>
    <w:rPr>
      <w:sz w:val="24"/>
      <w:lang w:eastAsia="en-US"/>
    </w:rPr>
  </w:style>
  <w:style w:type="paragraph" w:styleId="Heading1">
    <w:name w:val="heading 1"/>
    <w:basedOn w:val="Normal"/>
    <w:next w:val="Normal"/>
    <w:qFormat/>
    <w:pPr>
      <w:keepNext/>
      <w:outlineLvl w:val="0"/>
    </w:pPr>
    <w:rPr>
      <w:u w:val="single"/>
    </w:rPr>
  </w:style>
  <w:style w:type="paragraph" w:styleId="Heading2">
    <w:name w:val="heading 2"/>
    <w:basedOn w:val="Normal"/>
    <w:next w:val="Normal"/>
    <w:qFormat/>
    <w:pPr>
      <w:keepNext/>
      <w:jc w:val="both"/>
      <w:outlineLvl w:val="1"/>
    </w:pPr>
    <w:rPr>
      <w:b/>
      <w:u w:val="single"/>
      <w:lang w:val="en-GB"/>
    </w:rPr>
  </w:style>
  <w:style w:type="paragraph" w:styleId="Heading3">
    <w:name w:val="heading 3"/>
    <w:basedOn w:val="Normal"/>
    <w:next w:val="Normal"/>
    <w:qFormat/>
    <w:pPr>
      <w:keepNext/>
      <w:jc w:val="center"/>
      <w:outlineLvl w:val="2"/>
    </w:pPr>
    <w:rPr>
      <w:b/>
      <w:sz w:val="28"/>
    </w:rPr>
  </w:style>
  <w:style w:type="paragraph" w:styleId="Heading4">
    <w:name w:val="heading 4"/>
    <w:basedOn w:val="Normal"/>
    <w:next w:val="Normal"/>
    <w:qFormat/>
    <w:pPr>
      <w:keepNext/>
      <w:tabs>
        <w:tab w:val="left" w:pos="3402"/>
      </w:tabs>
      <w:outlineLvl w:val="3"/>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pPr>
      <w:tabs>
        <w:tab w:val="center" w:pos="4320"/>
        <w:tab w:val="right" w:pos="8640"/>
      </w:tabs>
      <w:jc w:val="both"/>
    </w:pPr>
  </w:style>
  <w:style w:type="paragraph" w:styleId="Header">
    <w:name w:val="header"/>
    <w:basedOn w:val="Normal"/>
    <w:link w:val="HeaderChar"/>
    <w:uiPriority w:val="99"/>
    <w:pPr>
      <w:tabs>
        <w:tab w:val="center" w:pos="4320"/>
        <w:tab w:val="right" w:pos="8640"/>
      </w:tabs>
    </w:pPr>
  </w:style>
  <w:style w:type="character" w:styleId="PageNumber">
    <w:name w:val="page number"/>
    <w:basedOn w:val="DefaultParagraphFont"/>
  </w:style>
  <w:style w:type="paragraph" w:styleId="BodyTextIndent">
    <w:name w:val="Body Text Indent"/>
    <w:basedOn w:val="Normal"/>
    <w:pPr>
      <w:ind w:left="360"/>
      <w:jc w:val="both"/>
    </w:pPr>
  </w:style>
  <w:style w:type="paragraph" w:styleId="BodyTextIndent2">
    <w:name w:val="Body Text Indent 2"/>
    <w:basedOn w:val="Normal"/>
    <w:pPr>
      <w:tabs>
        <w:tab w:val="left" w:pos="3402"/>
      </w:tabs>
      <w:ind w:left="3402"/>
    </w:pPr>
    <w:rPr>
      <w:sz w:val="20"/>
    </w:rPr>
  </w:style>
  <w:style w:type="paragraph" w:styleId="BodyTextIndent3">
    <w:name w:val="Body Text Indent 3"/>
    <w:basedOn w:val="Normal"/>
    <w:pPr>
      <w:tabs>
        <w:tab w:val="left" w:pos="3402"/>
      </w:tabs>
      <w:ind w:left="3402" w:hanging="3402"/>
    </w:pPr>
  </w:style>
  <w:style w:type="paragraph" w:styleId="DocumentMap">
    <w:name w:val="Document Map"/>
    <w:basedOn w:val="Normal"/>
    <w:semiHidden/>
    <w:pPr>
      <w:shd w:val="clear" w:color="auto" w:fill="000080"/>
    </w:pPr>
    <w:rPr>
      <w:rFonts w:ascii="Tahoma" w:hAnsi="Tahoma"/>
    </w:rPr>
  </w:style>
  <w:style w:type="paragraph" w:styleId="BalloonText">
    <w:name w:val="Balloon Text"/>
    <w:basedOn w:val="Normal"/>
    <w:semiHidden/>
    <w:rsid w:val="00DB26C4"/>
    <w:rPr>
      <w:rFonts w:ascii="Tahoma" w:hAnsi="Tahoma" w:cs="Tahoma"/>
      <w:sz w:val="16"/>
      <w:szCs w:val="16"/>
    </w:rPr>
  </w:style>
  <w:style w:type="table" w:styleId="TableGrid">
    <w:name w:val="Table Grid"/>
    <w:basedOn w:val="TableNormal"/>
    <w:rsid w:val="00B93A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vnormal">
    <w:name w:val="cvnormal"/>
    <w:basedOn w:val="DefaultParagraphFont"/>
    <w:rsid w:val="002844D9"/>
  </w:style>
  <w:style w:type="character" w:styleId="Hyperlink">
    <w:name w:val="Hyperlink"/>
    <w:rsid w:val="001310E2"/>
    <w:rPr>
      <w:color w:val="0000FF"/>
      <w:u w:val="single"/>
    </w:rPr>
  </w:style>
  <w:style w:type="character" w:customStyle="1" w:styleId="volume">
    <w:name w:val="volume"/>
    <w:basedOn w:val="DefaultParagraphFont"/>
    <w:rsid w:val="001310E2"/>
  </w:style>
  <w:style w:type="character" w:customStyle="1" w:styleId="issue">
    <w:name w:val="issue"/>
    <w:basedOn w:val="DefaultParagraphFont"/>
    <w:rsid w:val="001310E2"/>
  </w:style>
  <w:style w:type="character" w:customStyle="1" w:styleId="pages">
    <w:name w:val="pages"/>
    <w:basedOn w:val="DefaultParagraphFont"/>
    <w:rsid w:val="001310E2"/>
  </w:style>
  <w:style w:type="character" w:styleId="Strong">
    <w:name w:val="Strong"/>
    <w:qFormat/>
    <w:rsid w:val="001310E2"/>
    <w:rPr>
      <w:b/>
      <w:bCs/>
    </w:rPr>
  </w:style>
  <w:style w:type="character" w:customStyle="1" w:styleId="quoted11">
    <w:name w:val="quoted11"/>
    <w:rsid w:val="00FF0E34"/>
    <w:rPr>
      <w:color w:val="660066"/>
    </w:rPr>
  </w:style>
  <w:style w:type="paragraph" w:styleId="PlainText">
    <w:name w:val="Plain Text"/>
    <w:basedOn w:val="Normal"/>
    <w:rsid w:val="00E02D17"/>
    <w:pPr>
      <w:spacing w:before="100" w:beforeAutospacing="1" w:after="100" w:afterAutospacing="1"/>
    </w:pPr>
    <w:rPr>
      <w:rFonts w:ascii="PMingLiU" w:hAnsi="PMingLiU" w:cs="PMingLiU"/>
      <w:szCs w:val="24"/>
      <w:lang w:eastAsia="zh-TW"/>
    </w:rPr>
  </w:style>
  <w:style w:type="character" w:customStyle="1" w:styleId="FooterChar">
    <w:name w:val="Footer Char"/>
    <w:link w:val="Footer"/>
    <w:uiPriority w:val="99"/>
    <w:rsid w:val="00DA0300"/>
    <w:rPr>
      <w:sz w:val="24"/>
      <w:lang w:eastAsia="en-US"/>
    </w:rPr>
  </w:style>
  <w:style w:type="character" w:customStyle="1" w:styleId="shorttext">
    <w:name w:val="short_text"/>
    <w:basedOn w:val="DefaultParagraphFont"/>
    <w:rsid w:val="0018718C"/>
  </w:style>
  <w:style w:type="character" w:customStyle="1" w:styleId="HeaderChar">
    <w:name w:val="Header Char"/>
    <w:basedOn w:val="DefaultParagraphFont"/>
    <w:link w:val="Header"/>
    <w:uiPriority w:val="99"/>
    <w:rsid w:val="003075B5"/>
    <w:rPr>
      <w:sz w:val="24"/>
      <w:lang w:eastAsia="en-US"/>
    </w:rPr>
  </w:style>
  <w:style w:type="paragraph" w:customStyle="1" w:styleId="5ED2759B8FA0421CA5650378E4C5B9AB">
    <w:name w:val="5ED2759B8FA0421CA5650378E4C5B9AB"/>
    <w:rsid w:val="00CE2707"/>
    <w:pPr>
      <w:spacing w:after="200" w:line="276" w:lineRule="auto"/>
    </w:pPr>
    <w:rPr>
      <w:rFonts w:asciiTheme="minorHAnsi" w:eastAsiaTheme="minorEastAsia" w:hAnsiTheme="minorHAnsi" w:cstheme="minorBidi"/>
      <w:sz w:val="22"/>
      <w:szCs w:val="22"/>
      <w:lang w:eastAsia="en-US"/>
    </w:rPr>
  </w:style>
  <w:style w:type="paragraph" w:styleId="NoSpacing">
    <w:name w:val="No Spacing"/>
    <w:link w:val="NoSpacingChar"/>
    <w:uiPriority w:val="1"/>
    <w:qFormat/>
    <w:rsid w:val="00CE2707"/>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CE2707"/>
    <w:rPr>
      <w:rFonts w:asciiTheme="minorHAnsi" w:eastAsiaTheme="minorEastAsia" w:hAnsiTheme="minorHAnsi" w:cstheme="minorBidi"/>
      <w:sz w:val="22"/>
      <w:szCs w:val="22"/>
      <w:lang w:eastAsia="ja-JP"/>
    </w:rPr>
  </w:style>
  <w:style w:type="paragraph" w:customStyle="1" w:styleId="HeaderOdd">
    <w:name w:val="Header Odd"/>
    <w:basedOn w:val="NoSpacing"/>
    <w:qFormat/>
    <w:rsid w:val="00FF5EF1"/>
    <w:pPr>
      <w:pBdr>
        <w:bottom w:val="single" w:sz="4" w:space="1" w:color="4F81BD" w:themeColor="accent1"/>
      </w:pBdr>
      <w:jc w:val="right"/>
    </w:pPr>
    <w:rPr>
      <w:rFonts w:eastAsiaTheme="minorHAnsi" w:cs="Times New Roman"/>
      <w:b/>
      <w:color w:val="1F497D" w:themeColor="text2"/>
      <w:sz w:val="20"/>
      <w:szCs w:val="20"/>
    </w:rPr>
  </w:style>
  <w:style w:type="paragraph" w:styleId="ListParagraph">
    <w:name w:val="List Paragraph"/>
    <w:basedOn w:val="Normal"/>
    <w:uiPriority w:val="34"/>
    <w:qFormat/>
    <w:rsid w:val="004E2D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1383613">
      <w:bodyDiv w:val="1"/>
      <w:marLeft w:val="0"/>
      <w:marRight w:val="0"/>
      <w:marTop w:val="0"/>
      <w:marBottom w:val="0"/>
      <w:divBdr>
        <w:top w:val="none" w:sz="0" w:space="0" w:color="auto"/>
        <w:left w:val="none" w:sz="0" w:space="0" w:color="auto"/>
        <w:bottom w:val="none" w:sz="0" w:space="0" w:color="auto"/>
        <w:right w:val="none" w:sz="0" w:space="0" w:color="auto"/>
      </w:divBdr>
      <w:divsChild>
        <w:div w:id="175578635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64747208">
      <w:bodyDiv w:val="1"/>
      <w:marLeft w:val="0"/>
      <w:marRight w:val="0"/>
      <w:marTop w:val="0"/>
      <w:marBottom w:val="0"/>
      <w:divBdr>
        <w:top w:val="none" w:sz="0" w:space="0" w:color="auto"/>
        <w:left w:val="none" w:sz="0" w:space="0" w:color="auto"/>
        <w:bottom w:val="none" w:sz="0" w:space="0" w:color="auto"/>
        <w:right w:val="none" w:sz="0" w:space="0" w:color="auto"/>
      </w:divBdr>
      <w:divsChild>
        <w:div w:id="186987154">
          <w:marLeft w:val="0"/>
          <w:marRight w:val="0"/>
          <w:marTop w:val="0"/>
          <w:marBottom w:val="0"/>
          <w:divBdr>
            <w:top w:val="none" w:sz="0" w:space="0" w:color="auto"/>
            <w:left w:val="none" w:sz="0" w:space="0" w:color="auto"/>
            <w:bottom w:val="none" w:sz="0" w:space="0" w:color="auto"/>
            <w:right w:val="none" w:sz="0" w:space="0" w:color="auto"/>
          </w:divBdr>
          <w:divsChild>
            <w:div w:id="864909289">
              <w:marLeft w:val="0"/>
              <w:marRight w:val="0"/>
              <w:marTop w:val="0"/>
              <w:marBottom w:val="0"/>
              <w:divBdr>
                <w:top w:val="none" w:sz="0" w:space="0" w:color="auto"/>
                <w:left w:val="none" w:sz="0" w:space="0" w:color="auto"/>
                <w:bottom w:val="none" w:sz="0" w:space="0" w:color="auto"/>
                <w:right w:val="none" w:sz="0" w:space="0" w:color="auto"/>
              </w:divBdr>
            </w:div>
            <w:div w:id="1188566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595517">
      <w:bodyDiv w:val="1"/>
      <w:marLeft w:val="0"/>
      <w:marRight w:val="0"/>
      <w:marTop w:val="0"/>
      <w:marBottom w:val="0"/>
      <w:divBdr>
        <w:top w:val="none" w:sz="0" w:space="0" w:color="auto"/>
        <w:left w:val="none" w:sz="0" w:space="0" w:color="auto"/>
        <w:bottom w:val="none" w:sz="0" w:space="0" w:color="auto"/>
        <w:right w:val="none" w:sz="0" w:space="0" w:color="auto"/>
      </w:divBdr>
      <w:divsChild>
        <w:div w:id="1677267440">
          <w:marLeft w:val="0"/>
          <w:marRight w:val="0"/>
          <w:marTop w:val="0"/>
          <w:marBottom w:val="0"/>
          <w:divBdr>
            <w:top w:val="none" w:sz="0" w:space="0" w:color="auto"/>
            <w:left w:val="none" w:sz="0" w:space="0" w:color="auto"/>
            <w:bottom w:val="none" w:sz="0" w:space="0" w:color="auto"/>
            <w:right w:val="none" w:sz="0" w:space="0" w:color="auto"/>
          </w:divBdr>
        </w:div>
      </w:divsChild>
    </w:div>
    <w:div w:id="1078481384">
      <w:bodyDiv w:val="1"/>
      <w:marLeft w:val="0"/>
      <w:marRight w:val="0"/>
      <w:marTop w:val="0"/>
      <w:marBottom w:val="0"/>
      <w:divBdr>
        <w:top w:val="none" w:sz="0" w:space="0" w:color="auto"/>
        <w:left w:val="none" w:sz="0" w:space="0" w:color="auto"/>
        <w:bottom w:val="none" w:sz="0" w:space="0" w:color="auto"/>
        <w:right w:val="none" w:sz="0" w:space="0" w:color="auto"/>
      </w:divBdr>
      <w:divsChild>
        <w:div w:id="354381753">
          <w:marLeft w:val="0"/>
          <w:marRight w:val="0"/>
          <w:marTop w:val="0"/>
          <w:marBottom w:val="0"/>
          <w:divBdr>
            <w:top w:val="none" w:sz="0" w:space="0" w:color="auto"/>
            <w:left w:val="none" w:sz="0" w:space="0" w:color="auto"/>
            <w:bottom w:val="none" w:sz="0" w:space="0" w:color="auto"/>
            <w:right w:val="none" w:sz="0" w:space="0" w:color="auto"/>
          </w:divBdr>
          <w:divsChild>
            <w:div w:id="88938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8154197">
      <w:bodyDiv w:val="1"/>
      <w:marLeft w:val="0"/>
      <w:marRight w:val="0"/>
      <w:marTop w:val="0"/>
      <w:marBottom w:val="0"/>
      <w:divBdr>
        <w:top w:val="none" w:sz="0" w:space="0" w:color="auto"/>
        <w:left w:val="none" w:sz="0" w:space="0" w:color="auto"/>
        <w:bottom w:val="none" w:sz="0" w:space="0" w:color="auto"/>
        <w:right w:val="none" w:sz="0" w:space="0" w:color="auto"/>
      </w:divBdr>
      <w:divsChild>
        <w:div w:id="2125034169">
          <w:marLeft w:val="0"/>
          <w:marRight w:val="0"/>
          <w:marTop w:val="0"/>
          <w:marBottom w:val="0"/>
          <w:divBdr>
            <w:top w:val="none" w:sz="0" w:space="0" w:color="auto"/>
            <w:left w:val="none" w:sz="0" w:space="0" w:color="auto"/>
            <w:bottom w:val="none" w:sz="0" w:space="0" w:color="auto"/>
            <w:right w:val="none" w:sz="0" w:space="0" w:color="auto"/>
          </w:divBdr>
          <w:divsChild>
            <w:div w:id="64802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8802991">
      <w:bodyDiv w:val="1"/>
      <w:marLeft w:val="0"/>
      <w:marRight w:val="0"/>
      <w:marTop w:val="0"/>
      <w:marBottom w:val="0"/>
      <w:divBdr>
        <w:top w:val="none" w:sz="0" w:space="0" w:color="auto"/>
        <w:left w:val="none" w:sz="0" w:space="0" w:color="auto"/>
        <w:bottom w:val="none" w:sz="0" w:space="0" w:color="auto"/>
        <w:right w:val="none" w:sz="0" w:space="0" w:color="auto"/>
      </w:divBdr>
      <w:divsChild>
        <w:div w:id="845940825">
          <w:marLeft w:val="0"/>
          <w:marRight w:val="0"/>
          <w:marTop w:val="0"/>
          <w:marBottom w:val="0"/>
          <w:divBdr>
            <w:top w:val="none" w:sz="0" w:space="0" w:color="auto"/>
            <w:left w:val="none" w:sz="0" w:space="0" w:color="auto"/>
            <w:bottom w:val="none" w:sz="0" w:space="0" w:color="auto"/>
            <w:right w:val="none" w:sz="0" w:space="0" w:color="auto"/>
          </w:divBdr>
          <w:divsChild>
            <w:div w:id="518854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4572669">
      <w:bodyDiv w:val="1"/>
      <w:marLeft w:val="0"/>
      <w:marRight w:val="0"/>
      <w:marTop w:val="0"/>
      <w:marBottom w:val="0"/>
      <w:divBdr>
        <w:top w:val="none" w:sz="0" w:space="0" w:color="auto"/>
        <w:left w:val="none" w:sz="0" w:space="0" w:color="auto"/>
        <w:bottom w:val="none" w:sz="0" w:space="0" w:color="auto"/>
        <w:right w:val="none" w:sz="0" w:space="0" w:color="auto"/>
      </w:divBdr>
      <w:divsChild>
        <w:div w:id="1169559375">
          <w:marLeft w:val="0"/>
          <w:marRight w:val="0"/>
          <w:marTop w:val="0"/>
          <w:marBottom w:val="0"/>
          <w:divBdr>
            <w:top w:val="none" w:sz="0" w:space="0" w:color="auto"/>
            <w:left w:val="none" w:sz="0" w:space="0" w:color="auto"/>
            <w:bottom w:val="none" w:sz="0" w:space="0" w:color="auto"/>
            <w:right w:val="none" w:sz="0" w:space="0" w:color="auto"/>
          </w:divBdr>
          <w:divsChild>
            <w:div w:id="38576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fchung@hku.h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7931454-F2E6-48E5-8724-752ED356D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9581</Words>
  <Characters>54616</Characters>
  <Application>Microsoft Office Word</Application>
  <DocSecurity>0</DocSecurity>
  <Lines>455</Lines>
  <Paragraphs>128</Paragraphs>
  <ScaleCrop>false</ScaleCrop>
  <HeadingPairs>
    <vt:vector size="2" baseType="variant">
      <vt:variant>
        <vt:lpstr>Title</vt:lpstr>
      </vt:variant>
      <vt:variant>
        <vt:i4>1</vt:i4>
      </vt:variant>
    </vt:vector>
  </HeadingPairs>
  <TitlesOfParts>
    <vt:vector size="1" baseType="lpstr">
      <vt:lpstr>Chung KF</vt:lpstr>
    </vt:vector>
  </TitlesOfParts>
  <Company>Chung KF</Company>
  <LinksUpToDate>false</LinksUpToDate>
  <CharactersWithSpaces>64069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Chung KF</dc:title>
  <dc:creator>Department of Psychiatry</dc:creator>
  <cp:lastModifiedBy>CHUNG Ka Fai</cp:lastModifiedBy>
  <cp:revision>5</cp:revision>
  <cp:lastPrinted>2019-09-30T09:07:00Z</cp:lastPrinted>
  <dcterms:created xsi:type="dcterms:W3CDTF">2019-10-14T08:29:00Z</dcterms:created>
  <dcterms:modified xsi:type="dcterms:W3CDTF">2019-10-28T07:49:00Z</dcterms:modified>
</cp:coreProperties>
</file>